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0A" w:rsidRDefault="009F190A" w:rsidP="00B430D4">
      <w:pPr>
        <w:pStyle w:val="21"/>
        <w:spacing w:before="60"/>
        <w:ind w:left="0" w:right="1591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8" o:title="линия"/>
          </v:shape>
        </w:pict>
      </w:r>
    </w:p>
    <w:p w:rsidR="009F190A" w:rsidRDefault="009F190A" w:rsidP="00B430D4">
      <w:pPr>
        <w:pStyle w:val="21"/>
        <w:spacing w:before="60"/>
        <w:ind w:left="0" w:right="1591" w:firstLine="0"/>
        <w:jc w:val="center"/>
      </w:pPr>
    </w:p>
    <w:p w:rsidR="009F190A" w:rsidRDefault="009F190A" w:rsidP="00B430D4">
      <w:pPr>
        <w:pStyle w:val="21"/>
        <w:spacing w:before="60"/>
        <w:ind w:left="0" w:right="1591" w:firstLine="0"/>
        <w:jc w:val="center"/>
      </w:pPr>
    </w:p>
    <w:p w:rsidR="009F190A" w:rsidRDefault="009F190A" w:rsidP="00B430D4">
      <w:pPr>
        <w:pStyle w:val="21"/>
        <w:spacing w:before="60"/>
        <w:ind w:left="0" w:right="1591" w:firstLine="0"/>
        <w:jc w:val="center"/>
      </w:pPr>
    </w:p>
    <w:p w:rsidR="009F190A" w:rsidRDefault="009F190A" w:rsidP="00B430D4">
      <w:pPr>
        <w:pStyle w:val="21"/>
        <w:spacing w:before="60"/>
        <w:ind w:left="0" w:right="1591" w:firstLine="0"/>
        <w:jc w:val="center"/>
      </w:pPr>
      <w:bookmarkStart w:id="0" w:name="_GoBack"/>
      <w:bookmarkEnd w:id="0"/>
    </w:p>
    <w:p w:rsidR="009F190A" w:rsidRDefault="009F190A" w:rsidP="00B430D4">
      <w:pPr>
        <w:pStyle w:val="21"/>
        <w:spacing w:before="60"/>
        <w:ind w:left="0" w:right="1591" w:firstLine="0"/>
        <w:jc w:val="center"/>
      </w:pPr>
    </w:p>
    <w:p w:rsidR="009F190A" w:rsidRDefault="009F190A" w:rsidP="00B430D4">
      <w:pPr>
        <w:pStyle w:val="21"/>
        <w:spacing w:before="60"/>
        <w:ind w:left="0" w:right="1591" w:firstLine="0"/>
        <w:jc w:val="center"/>
      </w:pPr>
    </w:p>
    <w:p w:rsidR="00FD21DB" w:rsidRPr="008B566E" w:rsidRDefault="00FD21DB" w:rsidP="00FD21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8B566E">
        <w:rPr>
          <w:b/>
          <w:sz w:val="24"/>
          <w:szCs w:val="24"/>
        </w:rPr>
        <w:t>Пояснительная записка</w:t>
      </w:r>
    </w:p>
    <w:p w:rsidR="00FD21DB" w:rsidRPr="008B566E" w:rsidRDefault="00FD21DB" w:rsidP="00FD21DB">
      <w:pPr>
        <w:spacing w:after="0" w:line="240" w:lineRule="auto"/>
        <w:contextualSpacing/>
        <w:rPr>
          <w:sz w:val="24"/>
          <w:szCs w:val="24"/>
        </w:rPr>
      </w:pP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Внеурочная деятельность «Линия жизни» позволит расширить и систематизировать знания учащихся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Преподавание внеурочной </w:t>
      </w:r>
      <w:proofErr w:type="spellStart"/>
      <w:r w:rsidRPr="008B566E">
        <w:rPr>
          <w:sz w:val="24"/>
          <w:szCs w:val="24"/>
        </w:rPr>
        <w:t>деятельночти</w:t>
      </w:r>
      <w:proofErr w:type="spellEnd"/>
      <w:r w:rsidRPr="008B566E">
        <w:rPr>
          <w:sz w:val="24"/>
          <w:szCs w:val="24"/>
        </w:rPr>
        <w:t xml:space="preserve">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— работа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времени. Учащиеся могут выбрать тему и объём сообщения на интересующую их тему.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Изучение материала данного курса целенаправленно на подготовку школьников к государственной итоговой аттестации (ОГЭ) и дальнейшему выбору биологического и медицинского профиля.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Внеурочная деятельность </w:t>
      </w:r>
      <w:proofErr w:type="gramStart"/>
      <w:r w:rsidRPr="008B566E">
        <w:rPr>
          <w:sz w:val="24"/>
          <w:szCs w:val="24"/>
        </w:rPr>
        <w:t>рассчита</w:t>
      </w:r>
      <w:r w:rsidR="003B2D25">
        <w:rPr>
          <w:sz w:val="24"/>
          <w:szCs w:val="24"/>
        </w:rPr>
        <w:t>н</w:t>
      </w:r>
      <w:proofErr w:type="gramEnd"/>
      <w:r w:rsidR="003B2D25">
        <w:rPr>
          <w:sz w:val="24"/>
          <w:szCs w:val="24"/>
        </w:rPr>
        <w:t xml:space="preserve"> на 34 часа учебных занятий в 9</w:t>
      </w:r>
      <w:r w:rsidRPr="008B566E">
        <w:rPr>
          <w:sz w:val="24"/>
          <w:szCs w:val="24"/>
        </w:rPr>
        <w:t xml:space="preserve"> классах средней школы.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8B566E">
        <w:rPr>
          <w:b/>
          <w:sz w:val="24"/>
          <w:szCs w:val="24"/>
        </w:rPr>
        <w:t>Цель курса: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8B566E">
        <w:rPr>
          <w:b/>
          <w:sz w:val="24"/>
          <w:szCs w:val="24"/>
        </w:rPr>
        <w:t>Задачи курса: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1. 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2. Сформировать понимание основных процессов жизнедеятельности живых организмов.</w:t>
      </w:r>
    </w:p>
    <w:p w:rsidR="00FD21DB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B6F8D" w:rsidRPr="008B566E" w:rsidRDefault="005B6F8D" w:rsidP="005B6F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FD21DB" w:rsidRPr="008B566E" w:rsidRDefault="00FD21DB" w:rsidP="00FD21D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B566E">
        <w:rPr>
          <w:b/>
          <w:sz w:val="24"/>
          <w:szCs w:val="24"/>
          <w:lang w:val="en-US"/>
        </w:rPr>
        <w:t>II</w:t>
      </w:r>
      <w:r w:rsidRPr="008B566E">
        <w:rPr>
          <w:b/>
          <w:sz w:val="24"/>
          <w:szCs w:val="24"/>
        </w:rPr>
        <w:t>. Планируемые результаты освоения содержания курса</w:t>
      </w:r>
    </w:p>
    <w:p w:rsidR="00FD21DB" w:rsidRPr="008B566E" w:rsidRDefault="00FD21DB" w:rsidP="00FD21DB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8B566E">
        <w:rPr>
          <w:b/>
          <w:sz w:val="24"/>
          <w:szCs w:val="24"/>
        </w:rPr>
        <w:t>Личностные результаты обучения.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Воспитание российской гражданской идентичности, чувства патриотизма, уважения к Отечеству;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формирование ответственного отношения к обучению, способности к самообразованию;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lastRenderedPageBreak/>
        <w:t>- формирование целостного научного мировоззрения;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осознание учащимися ценности здорового образа жизни;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знание правил поведения в обществе и чрезвычайных ситуациях;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формирование экологического мышления.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8B566E">
        <w:rPr>
          <w:b/>
          <w:sz w:val="24"/>
          <w:szCs w:val="24"/>
        </w:rPr>
        <w:t>Метапредметные результаты обучения.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планировать свою деятельность самостоятельно и под руководством учителя;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работать в соответствии с поставленной учебной задачей;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участвовать в совместной деятельности;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оценивать свою работу и работу одноклассников;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выделять главные и существенные признаки понятий,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сравнивать объекты, факты по заданным критериям;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высказывать свои предположения, отстаивать их, подтверждать фактами;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выявлять причинно-следственные связи;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использовать дополнительные источники для поиска необходимой информации;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работать с текстом и его компонентами;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создавать презентации, используя возможности компьютерных технологий.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организовывать свою учебную деятельность;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ставить учебные задачи;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планировать и корректировать свою познавательную деятельность;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объективно оценивать свою работу и работу товарищей;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сравнивать и классифицировать объекты;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определять проблемы и предлагать способы их решения;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применять методы анализа и синтеза;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использовать дополнительные источники для поиска необходимой информации, в том числе ресурсы Интернета;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представлять информацию в различных формах;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составлять аннотации, рецензии, резюме;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b/>
          <w:sz w:val="24"/>
          <w:szCs w:val="24"/>
        </w:rPr>
        <w:t>Предметными результатами изучения предмета</w:t>
      </w:r>
      <w:r w:rsidRPr="008B566E">
        <w:rPr>
          <w:sz w:val="24"/>
          <w:szCs w:val="24"/>
        </w:rPr>
        <w:t xml:space="preserve"> являются следующие умения: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-определять роль различных веще</w:t>
      </w:r>
      <w:proofErr w:type="gramStart"/>
      <w:r w:rsidRPr="008B566E">
        <w:rPr>
          <w:sz w:val="24"/>
          <w:szCs w:val="24"/>
        </w:rPr>
        <w:t>ств в пр</w:t>
      </w:r>
      <w:proofErr w:type="gramEnd"/>
      <w:r w:rsidRPr="008B566E">
        <w:rPr>
          <w:sz w:val="24"/>
          <w:szCs w:val="24"/>
        </w:rPr>
        <w:t>ироде и технике;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-объяснять роль веществ в их круговороте;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-приводить примеры химических процессов в природе;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-находить черты, свидетельствующие об общих признаках химических процессов и их различиях.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-объяснять значение веществ в жизни и хозяйстве человека;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-перечислять отличительные свойства химических веществ;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-различать основные химические процессы;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-определять основные классы неорганических веществ;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-понимать смысл химических терминов;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-характеризовать методы химической науки (наблюдение, сравнение, эксперимент, измерение) и их роль в познании природы;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-проводить химические опыты и эксперименты и объяснять их результаты;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-использовать знания химии при соблюдении правил использования бытовых химических препаратов;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-различать опасные и безопасные вещества.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b/>
          <w:i/>
          <w:sz w:val="24"/>
          <w:szCs w:val="24"/>
        </w:rPr>
        <w:t>В результате изучения курса ученик должен научится понимать</w:t>
      </w:r>
      <w:proofErr w:type="gramStart"/>
      <w:r w:rsidRPr="008B566E">
        <w:rPr>
          <w:sz w:val="24"/>
          <w:szCs w:val="24"/>
        </w:rPr>
        <w:t xml:space="preserve"> :</w:t>
      </w:r>
      <w:proofErr w:type="gramEnd"/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</w:t>
      </w:r>
      <w:proofErr w:type="spellStart"/>
      <w:r w:rsidRPr="008B566E">
        <w:rPr>
          <w:sz w:val="24"/>
          <w:szCs w:val="24"/>
        </w:rPr>
        <w:t>агроэкосистем</w:t>
      </w:r>
      <w:proofErr w:type="spellEnd"/>
      <w:r w:rsidRPr="008B566E">
        <w:rPr>
          <w:sz w:val="24"/>
          <w:szCs w:val="24"/>
        </w:rPr>
        <w:t>; биосферы; растений, животных и грибов;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8B566E">
        <w:rPr>
          <w:sz w:val="24"/>
          <w:szCs w:val="24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</w:t>
      </w:r>
      <w:r w:rsidRPr="008B566E">
        <w:rPr>
          <w:sz w:val="24"/>
          <w:szCs w:val="24"/>
        </w:rPr>
        <w:lastRenderedPageBreak/>
        <w:t>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поведения.</w:t>
      </w:r>
    </w:p>
    <w:p w:rsidR="005B6F8D" w:rsidRPr="008B566E" w:rsidRDefault="005B6F8D" w:rsidP="00D54F3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FD21DB" w:rsidRPr="008B566E" w:rsidRDefault="00D54F33" w:rsidP="00D54F3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B566E">
        <w:rPr>
          <w:b/>
          <w:sz w:val="24"/>
          <w:szCs w:val="24"/>
          <w:lang w:val="en-US"/>
        </w:rPr>
        <w:t>III</w:t>
      </w:r>
      <w:r w:rsidRPr="008B566E">
        <w:rPr>
          <w:b/>
          <w:sz w:val="24"/>
          <w:szCs w:val="24"/>
        </w:rPr>
        <w:t>.</w:t>
      </w:r>
      <w:r w:rsidR="00FD21DB" w:rsidRPr="008B566E">
        <w:rPr>
          <w:b/>
          <w:sz w:val="24"/>
          <w:szCs w:val="24"/>
        </w:rPr>
        <w:t xml:space="preserve"> Формы и виды учебной деятельности</w:t>
      </w:r>
    </w:p>
    <w:p w:rsidR="00FD21DB" w:rsidRPr="008B566E" w:rsidRDefault="00FD21DB" w:rsidP="00D54F3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В процессе занятий ведущими методами и приемами организации деятельности учащихся являются: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— метод слухового восприятия и словесной передачи информации;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приемы: рассказ, лекция, дискуссия, беседа, выступление;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— метод стимулирования и мотивации; 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— метод передачи информации с помощью практической деятельности; 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приемы: составление плана, тезисов выступлений, редактирование, оценивание выступлений, составление схем и таблиц;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— метод контроля;</w:t>
      </w: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B6F8D" w:rsidRPr="008B566E" w:rsidRDefault="005B6F8D" w:rsidP="005B6F8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8B566E">
        <w:rPr>
          <w:sz w:val="24"/>
          <w:szCs w:val="24"/>
        </w:rPr>
        <w:t>приемы: анализ выступлений, наблюдения, самооценка, оценка группы, тесты, выступления на занятиях, защита проекта.</w:t>
      </w:r>
      <w:proofErr w:type="gramEnd"/>
    </w:p>
    <w:p w:rsidR="00FD21DB" w:rsidRPr="008B566E" w:rsidRDefault="00FD21DB" w:rsidP="00D54F33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8B566E">
        <w:rPr>
          <w:b/>
          <w:sz w:val="24"/>
          <w:szCs w:val="24"/>
        </w:rPr>
        <w:t>Формы организации обучения:</w:t>
      </w:r>
    </w:p>
    <w:p w:rsidR="00FD21DB" w:rsidRPr="008B566E" w:rsidRDefault="00FD21DB" w:rsidP="00D54F3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— групповые;</w:t>
      </w:r>
    </w:p>
    <w:p w:rsidR="00FD21DB" w:rsidRPr="008B566E" w:rsidRDefault="00FD21DB" w:rsidP="00D54F3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— индивидуальные;</w:t>
      </w:r>
    </w:p>
    <w:p w:rsidR="00FD21DB" w:rsidRPr="008B566E" w:rsidRDefault="00FD21DB" w:rsidP="00D54F3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— фронтальные.</w:t>
      </w:r>
    </w:p>
    <w:p w:rsidR="00D54F33" w:rsidRPr="008B566E" w:rsidRDefault="00D54F33" w:rsidP="00D54F3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FD21DB" w:rsidRPr="008B566E" w:rsidRDefault="00D54F33" w:rsidP="00D54F3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B566E">
        <w:rPr>
          <w:b/>
          <w:sz w:val="24"/>
          <w:szCs w:val="24"/>
          <w:lang w:val="en-US"/>
        </w:rPr>
        <w:t>V</w:t>
      </w:r>
      <w:r w:rsidRPr="008B566E">
        <w:rPr>
          <w:b/>
          <w:sz w:val="24"/>
          <w:szCs w:val="24"/>
        </w:rPr>
        <w:t>.</w:t>
      </w:r>
      <w:r w:rsidR="00FD21DB" w:rsidRPr="008B566E">
        <w:rPr>
          <w:b/>
          <w:sz w:val="24"/>
          <w:szCs w:val="24"/>
        </w:rPr>
        <w:t>Формы контроля результатов освоения программы</w:t>
      </w:r>
    </w:p>
    <w:p w:rsidR="001444F7" w:rsidRPr="008B566E" w:rsidRDefault="001444F7" w:rsidP="00D54F33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</w:t>
      </w:r>
    </w:p>
    <w:p w:rsidR="00FD21DB" w:rsidRPr="008B566E" w:rsidRDefault="001444F7" w:rsidP="001444F7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FD21DB" w:rsidRPr="008B566E" w:rsidRDefault="00D54F33" w:rsidP="00D54F3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B566E">
        <w:rPr>
          <w:b/>
          <w:sz w:val="24"/>
          <w:szCs w:val="24"/>
          <w:lang w:val="en-US"/>
        </w:rPr>
        <w:t>VI</w:t>
      </w:r>
      <w:r w:rsidRPr="008B566E">
        <w:rPr>
          <w:b/>
          <w:sz w:val="24"/>
          <w:szCs w:val="24"/>
        </w:rPr>
        <w:t>.</w:t>
      </w:r>
      <w:r w:rsidR="00FD21DB" w:rsidRPr="008B566E">
        <w:rPr>
          <w:b/>
          <w:sz w:val="24"/>
          <w:szCs w:val="24"/>
        </w:rPr>
        <w:t xml:space="preserve"> Содержания курса внеурочной деятельности</w:t>
      </w:r>
    </w:p>
    <w:p w:rsidR="00FD21DB" w:rsidRPr="008B566E" w:rsidRDefault="00FD21DB" w:rsidP="00D54F3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  <w:proofErr w:type="gramStart"/>
      <w:r w:rsidRPr="008B566E">
        <w:rPr>
          <w:rFonts w:cs="Times New Roman"/>
          <w:b/>
          <w:sz w:val="24"/>
          <w:szCs w:val="24"/>
          <w:lang w:val="en-US"/>
        </w:rPr>
        <w:t>I</w:t>
      </w:r>
      <w:r w:rsidRPr="008B566E">
        <w:rPr>
          <w:rFonts w:cs="Times New Roman"/>
          <w:b/>
          <w:sz w:val="24"/>
          <w:szCs w:val="24"/>
        </w:rPr>
        <w:t>. Введение. Биология как наука.</w:t>
      </w:r>
      <w:proofErr w:type="gramEnd"/>
      <w:r w:rsidRPr="008B566E">
        <w:rPr>
          <w:rFonts w:cs="Times New Roman"/>
          <w:b/>
          <w:sz w:val="24"/>
          <w:szCs w:val="24"/>
        </w:rPr>
        <w:t xml:space="preserve"> Методы: биологии. (1 час)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людей. Методы изучения живых объектов. 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Биологический эксперимент. Наблюдение, описание, измерение биологических объектов.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8B566E">
        <w:rPr>
          <w:rFonts w:cs="Times New Roman"/>
          <w:b/>
          <w:sz w:val="24"/>
          <w:szCs w:val="24"/>
          <w:lang w:val="en-US"/>
        </w:rPr>
        <w:t>II</w:t>
      </w:r>
      <w:r w:rsidRPr="008B566E">
        <w:rPr>
          <w:rFonts w:cs="Times New Roman"/>
          <w:b/>
          <w:sz w:val="24"/>
          <w:szCs w:val="24"/>
        </w:rPr>
        <w:t>. Признаки живых организмов (4часа)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— одна из причин заболеваний организмов. Вирусы — неклеточные формы жизни. Признаки организмов.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lastRenderedPageBreak/>
        <w:t>Наследственность и изменчивость —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8B566E">
        <w:rPr>
          <w:rFonts w:cs="Times New Roman"/>
          <w:b/>
          <w:sz w:val="24"/>
          <w:szCs w:val="24"/>
          <w:lang w:val="en-US"/>
        </w:rPr>
        <w:t>III</w:t>
      </w:r>
      <w:r w:rsidRPr="008B566E">
        <w:rPr>
          <w:rFonts w:cs="Times New Roman"/>
          <w:b/>
          <w:sz w:val="24"/>
          <w:szCs w:val="24"/>
        </w:rPr>
        <w:t>. Система, многообразие и эволюция живой природы (7 часов)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Царство Бактерии. Роль бактерий в природе, жизни человека и собственной деятельности. Бактерии — возбудители заболеваний растений, животных, человека. Царство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—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8B566E">
        <w:rPr>
          <w:rFonts w:cs="Times New Roman"/>
          <w:b/>
          <w:sz w:val="24"/>
          <w:szCs w:val="24"/>
          <w:lang w:val="en-US"/>
        </w:rPr>
        <w:t>IV</w:t>
      </w:r>
      <w:r w:rsidRPr="008B566E">
        <w:rPr>
          <w:rFonts w:cs="Times New Roman"/>
          <w:b/>
          <w:sz w:val="24"/>
          <w:szCs w:val="24"/>
        </w:rPr>
        <w:t xml:space="preserve">. Человек и его здоровье (16 часов) 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Память, эмоции, речь, мышление.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</w:t>
      </w:r>
      <w:proofErr w:type="gramStart"/>
      <w:r w:rsidRPr="008B566E">
        <w:rPr>
          <w:rFonts w:cs="Times New Roman"/>
          <w:sz w:val="24"/>
          <w:szCs w:val="24"/>
        </w:rPr>
        <w:t>о-</w:t>
      </w:r>
      <w:proofErr w:type="gramEnd"/>
      <w:r w:rsidRPr="008B566E">
        <w:rPr>
          <w:rFonts w:cs="Times New Roman"/>
          <w:sz w:val="24"/>
          <w:szCs w:val="24"/>
        </w:rPr>
        <w:t xml:space="preserve"> 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</w:t>
      </w:r>
      <w:proofErr w:type="gramStart"/>
      <w:r w:rsidRPr="008B566E">
        <w:rPr>
          <w:rFonts w:cs="Times New Roman"/>
          <w:sz w:val="24"/>
          <w:szCs w:val="24"/>
        </w:rPr>
        <w:t>Ч-</w:t>
      </w:r>
      <w:proofErr w:type="gramEnd"/>
      <w:r w:rsidRPr="008B566E">
        <w:rPr>
          <w:rFonts w:cs="Times New Roman"/>
          <w:sz w:val="24"/>
          <w:szCs w:val="24"/>
        </w:rPr>
        <w:t xml:space="preserve">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</w:t>
      </w:r>
      <w:proofErr w:type="gramStart"/>
      <w:r w:rsidRPr="008B566E">
        <w:rPr>
          <w:rFonts w:cs="Times New Roman"/>
          <w:sz w:val="24"/>
          <w:szCs w:val="24"/>
        </w:rPr>
        <w:t>о-</w:t>
      </w:r>
      <w:proofErr w:type="gramEnd"/>
      <w:r w:rsidRPr="008B566E">
        <w:rPr>
          <w:rFonts w:cs="Times New Roman"/>
          <w:sz w:val="24"/>
          <w:szCs w:val="24"/>
        </w:rPr>
        <w:t xml:space="preserve"> двигательного аппарата; ожогах; обморожениях; повреждении зрения.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  <w:proofErr w:type="gramStart"/>
      <w:r w:rsidRPr="008B566E">
        <w:rPr>
          <w:rFonts w:cs="Times New Roman"/>
          <w:b/>
          <w:sz w:val="24"/>
          <w:szCs w:val="24"/>
          <w:lang w:val="en-US"/>
        </w:rPr>
        <w:lastRenderedPageBreak/>
        <w:t>V</w:t>
      </w:r>
      <w:r w:rsidRPr="008B566E">
        <w:rPr>
          <w:rFonts w:cs="Times New Roman"/>
          <w:b/>
          <w:sz w:val="24"/>
          <w:szCs w:val="24"/>
        </w:rPr>
        <w:t>. Наследственность и здоровье.</w:t>
      </w:r>
      <w:proofErr w:type="gramEnd"/>
      <w:r w:rsidRPr="008B566E">
        <w:rPr>
          <w:rFonts w:cs="Times New Roman"/>
          <w:b/>
          <w:sz w:val="24"/>
          <w:szCs w:val="24"/>
        </w:rPr>
        <w:t xml:space="preserve"> (3 часа)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Наследственная изменчивость генетического материала — мутации. Причины мутаций.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Виды мутаций. Генные. Хромосомные. Геномные. Наследственные заболевания, вызванные различными мутациями. Профилактика наследственных заболеваний.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8B566E">
        <w:rPr>
          <w:rFonts w:cs="Times New Roman"/>
          <w:b/>
          <w:sz w:val="24"/>
          <w:szCs w:val="24"/>
          <w:lang w:val="en-US"/>
        </w:rPr>
        <w:t>VI</w:t>
      </w:r>
      <w:r w:rsidRPr="008B566E">
        <w:rPr>
          <w:rFonts w:cs="Times New Roman"/>
          <w:b/>
          <w:sz w:val="24"/>
          <w:szCs w:val="24"/>
        </w:rPr>
        <w:t>. Физиология и гигиена. (4 часа)</w:t>
      </w:r>
    </w:p>
    <w:p w:rsidR="00993476" w:rsidRPr="008B566E" w:rsidRDefault="001444F7" w:rsidP="001444F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8B566E">
        <w:rPr>
          <w:rFonts w:cs="Times New Roman"/>
          <w:sz w:val="24"/>
          <w:szCs w:val="24"/>
        </w:rPr>
        <w:t>Методы исследования физиологических процессов. Методы изучения человеческого организма: 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состояния. Гигиена и методы её исследования. Санитарные нормы и правила. Значение физических упражнений для правильного формирования скелета и мышц. ЛФК.</w:t>
      </w:r>
    </w:p>
    <w:p w:rsidR="001444F7" w:rsidRPr="008B566E" w:rsidRDefault="001444F7" w:rsidP="001444F7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FD21DB" w:rsidRPr="008B566E" w:rsidRDefault="00993476" w:rsidP="00EB33AA">
      <w:pPr>
        <w:spacing w:after="0" w:line="240" w:lineRule="auto"/>
        <w:ind w:firstLine="709"/>
        <w:contextualSpacing/>
        <w:jc w:val="both"/>
        <w:rPr>
          <w:b/>
          <w:sz w:val="24"/>
          <w:szCs w:val="24"/>
          <w:lang w:val="en-US"/>
        </w:rPr>
      </w:pPr>
      <w:r w:rsidRPr="008B566E">
        <w:rPr>
          <w:b/>
          <w:sz w:val="24"/>
          <w:szCs w:val="24"/>
          <w:lang w:val="en-US"/>
        </w:rPr>
        <w:t>VI</w:t>
      </w:r>
      <w:r w:rsidRPr="008B566E">
        <w:rPr>
          <w:b/>
          <w:sz w:val="24"/>
          <w:szCs w:val="24"/>
        </w:rPr>
        <w:t>.</w:t>
      </w:r>
      <w:r w:rsidR="00FD21DB" w:rsidRPr="008B566E">
        <w:rPr>
          <w:b/>
          <w:sz w:val="24"/>
          <w:szCs w:val="24"/>
        </w:rPr>
        <w:t xml:space="preserve"> Тематическое планирование</w:t>
      </w:r>
    </w:p>
    <w:p w:rsidR="00993476" w:rsidRDefault="00993476" w:rsidP="00EB33AA">
      <w:pPr>
        <w:spacing w:after="0" w:line="240" w:lineRule="auto"/>
        <w:ind w:firstLine="709"/>
        <w:contextualSpacing/>
        <w:jc w:val="both"/>
        <w:rPr>
          <w:b/>
          <w:lang w:val="en-US"/>
        </w:rPr>
      </w:pPr>
    </w:p>
    <w:tbl>
      <w:tblPr>
        <w:tblStyle w:val="a8"/>
        <w:tblW w:w="9811" w:type="dxa"/>
        <w:tblLook w:val="04A0" w:firstRow="1" w:lastRow="0" w:firstColumn="1" w:lastColumn="0" w:noHBand="0" w:noVBand="1"/>
      </w:tblPr>
      <w:tblGrid>
        <w:gridCol w:w="675"/>
        <w:gridCol w:w="4091"/>
        <w:gridCol w:w="1020"/>
        <w:gridCol w:w="4025"/>
      </w:tblGrid>
      <w:tr w:rsidR="00BD25B0" w:rsidRPr="00BD25B0" w:rsidTr="00BD25B0">
        <w:tc>
          <w:tcPr>
            <w:tcW w:w="675" w:type="dxa"/>
          </w:tcPr>
          <w:p w:rsidR="00993476" w:rsidRPr="00BD25B0" w:rsidRDefault="00993476" w:rsidP="00EB33AA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BD25B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D25B0">
              <w:rPr>
                <w:b/>
                <w:sz w:val="24"/>
                <w:szCs w:val="24"/>
              </w:rPr>
              <w:t>п</w:t>
            </w:r>
            <w:proofErr w:type="gramEnd"/>
            <w:r w:rsidRPr="00BD25B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91" w:type="dxa"/>
          </w:tcPr>
          <w:p w:rsidR="00993476" w:rsidRPr="00BD25B0" w:rsidRDefault="00993476" w:rsidP="00EB33AA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BD25B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20" w:type="dxa"/>
          </w:tcPr>
          <w:p w:rsidR="00993476" w:rsidRPr="00BD25B0" w:rsidRDefault="00993476" w:rsidP="00EB33AA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BD25B0">
              <w:rPr>
                <w:b/>
                <w:sz w:val="24"/>
                <w:szCs w:val="24"/>
              </w:rPr>
              <w:t>Кол</w:t>
            </w:r>
            <w:r w:rsidRPr="00BD25B0">
              <w:rPr>
                <w:b/>
                <w:sz w:val="24"/>
                <w:szCs w:val="24"/>
                <w:lang w:val="en-US"/>
              </w:rPr>
              <w:t>-</w:t>
            </w:r>
            <w:r w:rsidRPr="00BD25B0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4025" w:type="dxa"/>
          </w:tcPr>
          <w:p w:rsidR="00993476" w:rsidRPr="00BD25B0" w:rsidRDefault="00993476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D25B0">
              <w:rPr>
                <w:b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BD25B0" w:rsidRPr="00BD25B0" w:rsidTr="00BD25B0">
        <w:tc>
          <w:tcPr>
            <w:tcW w:w="675" w:type="dxa"/>
          </w:tcPr>
          <w:p w:rsidR="00993476" w:rsidRPr="00BD25B0" w:rsidRDefault="00993476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91" w:type="dxa"/>
          </w:tcPr>
          <w:p w:rsidR="00993476" w:rsidRPr="001444F7" w:rsidRDefault="001444F7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444F7">
              <w:rPr>
                <w:b/>
                <w:sz w:val="24"/>
              </w:rPr>
              <w:t>I. Введение</w:t>
            </w:r>
          </w:p>
        </w:tc>
        <w:tc>
          <w:tcPr>
            <w:tcW w:w="1020" w:type="dxa"/>
          </w:tcPr>
          <w:p w:rsidR="00993476" w:rsidRPr="001444F7" w:rsidRDefault="001444F7" w:rsidP="00EB33AA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1444F7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25" w:type="dxa"/>
          </w:tcPr>
          <w:p w:rsidR="00993476" w:rsidRPr="00BD25B0" w:rsidRDefault="00993476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BD25B0" w:rsidRPr="00BD25B0" w:rsidTr="00BD25B0">
        <w:tc>
          <w:tcPr>
            <w:tcW w:w="675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536F7C" w:rsidRPr="00536F7C" w:rsidRDefault="00536F7C" w:rsidP="00536F7C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Биология как наука. Методы биологии </w:t>
            </w:r>
          </w:p>
          <w:p w:rsidR="00993476" w:rsidRPr="00536F7C" w:rsidRDefault="00536F7C" w:rsidP="00536F7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i/>
                <w:sz w:val="24"/>
                <w:szCs w:val="24"/>
              </w:rPr>
              <w:t>Практическая работа № 1: «Решение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1020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93476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</w:t>
            </w:r>
          </w:p>
        </w:tc>
      </w:tr>
      <w:tr w:rsidR="00BD25B0" w:rsidRPr="00BD25B0" w:rsidTr="00BD25B0">
        <w:tc>
          <w:tcPr>
            <w:tcW w:w="675" w:type="dxa"/>
          </w:tcPr>
          <w:p w:rsidR="00993476" w:rsidRPr="00536F7C" w:rsidRDefault="00993476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993476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b/>
                <w:sz w:val="24"/>
                <w:szCs w:val="24"/>
              </w:rPr>
              <w:t>II. Признаки живых организмов</w:t>
            </w:r>
          </w:p>
        </w:tc>
        <w:tc>
          <w:tcPr>
            <w:tcW w:w="1020" w:type="dxa"/>
          </w:tcPr>
          <w:p w:rsidR="00993476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993476" w:rsidRPr="00536F7C" w:rsidRDefault="00993476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BD25B0" w:rsidRPr="00BD25B0" w:rsidTr="00BD25B0">
        <w:tc>
          <w:tcPr>
            <w:tcW w:w="675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993476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1020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93476" w:rsidRPr="00536F7C" w:rsidRDefault="00536F7C" w:rsidP="00A823D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 по биологии (</w:t>
            </w:r>
            <w:r w:rsidR="00A823DF">
              <w:rPr>
                <w:sz w:val="24"/>
                <w:szCs w:val="24"/>
              </w:rPr>
              <w:t>углубленный</w:t>
            </w:r>
            <w:r w:rsidRPr="00536F7C">
              <w:rPr>
                <w:sz w:val="24"/>
                <w:szCs w:val="24"/>
              </w:rPr>
              <w:t xml:space="preserve"> уровень)</w:t>
            </w:r>
          </w:p>
        </w:tc>
      </w:tr>
      <w:tr w:rsidR="00BD25B0" w:rsidRPr="00BD25B0" w:rsidTr="00BD25B0">
        <w:tc>
          <w:tcPr>
            <w:tcW w:w="675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:rsidR="00993476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Вирусы – неклеточные формы жизни. Признаки организмов. Наследственность и изменчивость – свойства организмов</w:t>
            </w:r>
          </w:p>
        </w:tc>
        <w:tc>
          <w:tcPr>
            <w:tcW w:w="1020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93476" w:rsidRPr="00536F7C" w:rsidRDefault="00993476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BD25B0" w:rsidRPr="00BD25B0" w:rsidTr="00BD25B0">
        <w:tc>
          <w:tcPr>
            <w:tcW w:w="675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4</w:t>
            </w:r>
          </w:p>
        </w:tc>
        <w:tc>
          <w:tcPr>
            <w:tcW w:w="4091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1020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 по биологии (</w:t>
            </w:r>
            <w:r w:rsidR="00A823DF">
              <w:rPr>
                <w:sz w:val="24"/>
                <w:szCs w:val="24"/>
              </w:rPr>
              <w:t>углубленный</w:t>
            </w:r>
            <w:r w:rsidRPr="00536F7C">
              <w:rPr>
                <w:sz w:val="24"/>
                <w:szCs w:val="24"/>
              </w:rPr>
              <w:t xml:space="preserve"> уровень)</w:t>
            </w:r>
          </w:p>
        </w:tc>
      </w:tr>
      <w:tr w:rsidR="00BD25B0" w:rsidRPr="00BD25B0" w:rsidTr="00BD25B0">
        <w:tc>
          <w:tcPr>
            <w:tcW w:w="675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5</w:t>
            </w:r>
          </w:p>
        </w:tc>
        <w:tc>
          <w:tcPr>
            <w:tcW w:w="4091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Приемы выращивания и размножения растений и домашних животных, ухода за ними</w:t>
            </w:r>
          </w:p>
        </w:tc>
        <w:tc>
          <w:tcPr>
            <w:tcW w:w="1020" w:type="dxa"/>
          </w:tcPr>
          <w:p w:rsidR="00993476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93476" w:rsidRPr="00536F7C" w:rsidRDefault="00993476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25B0" w:rsidRPr="00BD25B0" w:rsidTr="00BD25B0">
        <w:tc>
          <w:tcPr>
            <w:tcW w:w="675" w:type="dxa"/>
          </w:tcPr>
          <w:p w:rsidR="00BD25B0" w:rsidRPr="00536F7C" w:rsidRDefault="00BD25B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BD25B0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536F7C">
              <w:rPr>
                <w:b/>
                <w:sz w:val="24"/>
                <w:szCs w:val="24"/>
              </w:rPr>
              <w:t>III.Система</w:t>
            </w:r>
            <w:proofErr w:type="spellEnd"/>
            <w:r w:rsidRPr="00536F7C">
              <w:rPr>
                <w:b/>
                <w:sz w:val="24"/>
                <w:szCs w:val="24"/>
              </w:rPr>
              <w:t>, многообразие и эволюция живой природы.</w:t>
            </w:r>
          </w:p>
        </w:tc>
        <w:tc>
          <w:tcPr>
            <w:tcW w:w="1020" w:type="dxa"/>
          </w:tcPr>
          <w:p w:rsidR="00BD25B0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25" w:type="dxa"/>
          </w:tcPr>
          <w:p w:rsidR="00BD25B0" w:rsidRPr="00536F7C" w:rsidRDefault="00BD25B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25B0" w:rsidRPr="00BD25B0" w:rsidTr="00BD25B0">
        <w:tc>
          <w:tcPr>
            <w:tcW w:w="675" w:type="dxa"/>
          </w:tcPr>
          <w:p w:rsidR="00BD25B0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6</w:t>
            </w:r>
          </w:p>
        </w:tc>
        <w:tc>
          <w:tcPr>
            <w:tcW w:w="4091" w:type="dxa"/>
          </w:tcPr>
          <w:p w:rsidR="00BD25B0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Царство Бактерии.</w:t>
            </w:r>
          </w:p>
        </w:tc>
        <w:tc>
          <w:tcPr>
            <w:tcW w:w="1020" w:type="dxa"/>
          </w:tcPr>
          <w:p w:rsidR="00BD25B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BD25B0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 по биологии (</w:t>
            </w:r>
            <w:r w:rsidR="00A823DF">
              <w:rPr>
                <w:sz w:val="24"/>
                <w:szCs w:val="24"/>
              </w:rPr>
              <w:t>углубленный</w:t>
            </w:r>
            <w:r w:rsidRPr="00536F7C">
              <w:rPr>
                <w:sz w:val="24"/>
                <w:szCs w:val="24"/>
              </w:rPr>
              <w:t xml:space="preserve"> уровень)</w:t>
            </w: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7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Царство Грибы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 по биологии (</w:t>
            </w:r>
            <w:r w:rsidR="00A823DF">
              <w:rPr>
                <w:sz w:val="24"/>
                <w:szCs w:val="24"/>
              </w:rPr>
              <w:t>углубленный</w:t>
            </w:r>
            <w:r w:rsidRPr="00536F7C">
              <w:rPr>
                <w:sz w:val="24"/>
                <w:szCs w:val="24"/>
              </w:rPr>
              <w:t xml:space="preserve"> уровень)</w:t>
            </w: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8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Роль лишайников в природе, жизни человека и собственной деятельности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9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Царство Растения </w:t>
            </w:r>
          </w:p>
          <w:p w:rsidR="00C91D50" w:rsidRPr="00536F7C" w:rsidRDefault="00C91D50" w:rsidP="00EB33A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536F7C">
              <w:rPr>
                <w:i/>
                <w:sz w:val="24"/>
                <w:szCs w:val="24"/>
              </w:rPr>
              <w:t xml:space="preserve">Практическая работа № 2: </w:t>
            </w:r>
            <w:r w:rsidRPr="00536F7C">
              <w:rPr>
                <w:i/>
                <w:sz w:val="24"/>
                <w:szCs w:val="24"/>
              </w:rPr>
              <w:lastRenderedPageBreak/>
              <w:t>«Решение тестовых заданий по темам: «Царства: Бактерии, Грибы, Растения»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 по биологии (</w:t>
            </w:r>
            <w:r w:rsidR="00A823DF">
              <w:rPr>
                <w:sz w:val="24"/>
                <w:szCs w:val="24"/>
              </w:rPr>
              <w:t>углубленный</w:t>
            </w:r>
            <w:r w:rsidRPr="00536F7C">
              <w:rPr>
                <w:sz w:val="24"/>
                <w:szCs w:val="24"/>
              </w:rPr>
              <w:t xml:space="preserve"> уровень), комплект </w:t>
            </w:r>
            <w:r w:rsidRPr="00536F7C">
              <w:rPr>
                <w:sz w:val="24"/>
                <w:szCs w:val="24"/>
              </w:rPr>
              <w:lastRenderedPageBreak/>
              <w:t>влажных препаратов демонстрационный</w:t>
            </w: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Царство Животные. Роль животных в природе, жизни человека и собственной деятельности. </w:t>
            </w:r>
          </w:p>
          <w:p w:rsidR="00C91D50" w:rsidRPr="00536F7C" w:rsidRDefault="00C91D50" w:rsidP="00EB33A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536F7C">
              <w:rPr>
                <w:i/>
                <w:sz w:val="24"/>
                <w:szCs w:val="24"/>
              </w:rPr>
              <w:t>Практическая работа № 3: «Решение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 по биологии (</w:t>
            </w:r>
            <w:r w:rsidR="00A823DF">
              <w:rPr>
                <w:sz w:val="24"/>
                <w:szCs w:val="24"/>
              </w:rPr>
              <w:t>углубленный</w:t>
            </w:r>
            <w:r w:rsidRPr="00536F7C">
              <w:rPr>
                <w:sz w:val="24"/>
                <w:szCs w:val="24"/>
              </w:rPr>
              <w:t xml:space="preserve"> уровень), комплект влажных препаратов демонстрационный</w:t>
            </w: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11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12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Биологическое разнообразие как основа устойчивости биосферы и результата эволюции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36F7C" w:rsidRPr="00EB33AA" w:rsidTr="00BD25B0">
        <w:tc>
          <w:tcPr>
            <w:tcW w:w="675" w:type="dxa"/>
          </w:tcPr>
          <w:p w:rsidR="00536F7C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536F7C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b/>
                <w:sz w:val="24"/>
                <w:szCs w:val="24"/>
              </w:rPr>
              <w:t>IV. Человек и его здоровье</w:t>
            </w:r>
          </w:p>
        </w:tc>
        <w:tc>
          <w:tcPr>
            <w:tcW w:w="1020" w:type="dxa"/>
          </w:tcPr>
          <w:p w:rsidR="00536F7C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025" w:type="dxa"/>
          </w:tcPr>
          <w:p w:rsidR="00536F7C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13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Нейрогуморальная регуляция процессов жизнедеятельности организма. Нервная система. Рефлекс. Рефлекторная дуга. </w:t>
            </w:r>
          </w:p>
          <w:p w:rsidR="00C91D50" w:rsidRPr="00536F7C" w:rsidRDefault="00C91D50" w:rsidP="00A640C3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536F7C">
              <w:rPr>
                <w:i/>
                <w:sz w:val="24"/>
                <w:szCs w:val="24"/>
              </w:rPr>
              <w:t>Практическая работа № 4: «Решение тестовых заданий по темам: «ОГЭ по биологии» -20</w:t>
            </w:r>
            <w:r w:rsidR="00A640C3">
              <w:rPr>
                <w:i/>
                <w:sz w:val="24"/>
                <w:szCs w:val="24"/>
              </w:rPr>
              <w:t>22</w:t>
            </w:r>
            <w:r w:rsidRPr="00536F7C">
              <w:rPr>
                <w:i/>
                <w:sz w:val="24"/>
                <w:szCs w:val="24"/>
              </w:rPr>
              <w:t xml:space="preserve"> год «Общий план строения человека», «Нейрогуморальная регуляция организма»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Железы внутренней секреции. Гормоны.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Питание. Система пищеварения. Роль ферментов в пищеварении.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Дыхание. Система дыхания. </w:t>
            </w:r>
          </w:p>
          <w:p w:rsidR="00C91D50" w:rsidRPr="00536F7C" w:rsidRDefault="00C91D50" w:rsidP="00EB33AA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6F7C">
              <w:rPr>
                <w:i/>
                <w:sz w:val="24"/>
                <w:szCs w:val="24"/>
              </w:rPr>
              <w:t>Практическая работа № 5: «Решение тестовых заданий по темам: «Система пищеварения, дыхание»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 по биологии (</w:t>
            </w:r>
            <w:r w:rsidR="00A823DF">
              <w:rPr>
                <w:sz w:val="24"/>
                <w:szCs w:val="24"/>
              </w:rPr>
              <w:t>углубленный</w:t>
            </w:r>
            <w:r w:rsidRPr="00536F7C">
              <w:rPr>
                <w:sz w:val="24"/>
                <w:szCs w:val="24"/>
              </w:rPr>
              <w:t xml:space="preserve"> уровень)</w:t>
            </w: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Транспорт веществ. Кровеносная и лимфатическая системы.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Обмен веществ и превращение энергии в организме человека. Витамины. </w:t>
            </w:r>
          </w:p>
          <w:p w:rsidR="00C91D50" w:rsidRPr="00536F7C" w:rsidRDefault="00C91D50" w:rsidP="00EB33AA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6F7C">
              <w:rPr>
                <w:i/>
                <w:sz w:val="24"/>
                <w:szCs w:val="24"/>
              </w:rPr>
              <w:t xml:space="preserve">Практическая работа № 6: </w:t>
            </w:r>
            <w:r w:rsidRPr="00536F7C">
              <w:rPr>
                <w:i/>
                <w:sz w:val="24"/>
                <w:szCs w:val="24"/>
              </w:rPr>
              <w:lastRenderedPageBreak/>
              <w:t>«Решение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Цифровая лаборатория по биологии (</w:t>
            </w:r>
            <w:r w:rsidR="00A823DF">
              <w:rPr>
                <w:sz w:val="24"/>
                <w:szCs w:val="24"/>
              </w:rPr>
              <w:t>углубленный</w:t>
            </w:r>
            <w:r w:rsidRPr="00536F7C">
              <w:rPr>
                <w:sz w:val="24"/>
                <w:szCs w:val="24"/>
              </w:rPr>
              <w:t xml:space="preserve"> уровень)</w:t>
            </w: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Выделение продуктов жизнедеятельности. Система выделения.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Покровы тела и их функции.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Размножение и развитие организма человека. Наследование признаков у человека. Наследственные болезни, их причины и предупреждение. </w:t>
            </w:r>
          </w:p>
          <w:p w:rsidR="00C91D50" w:rsidRPr="00536F7C" w:rsidRDefault="00C91D50" w:rsidP="00EB33AA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gramStart"/>
            <w:r w:rsidRPr="00536F7C">
              <w:rPr>
                <w:i/>
                <w:sz w:val="24"/>
                <w:szCs w:val="24"/>
              </w:rPr>
              <w:t>Практическая</w:t>
            </w:r>
            <w:proofErr w:type="gramEnd"/>
            <w:r w:rsidRPr="00536F7C">
              <w:rPr>
                <w:i/>
                <w:sz w:val="24"/>
                <w:szCs w:val="24"/>
              </w:rPr>
              <w:t xml:space="preserve"> работ № 7: 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Опора и движение. Опорно-двигательный аппарат.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Органы чувств, их роль в жизни человека. </w:t>
            </w:r>
          </w:p>
          <w:p w:rsidR="00C91D50" w:rsidRPr="00536F7C" w:rsidRDefault="00C91D50" w:rsidP="00EB33A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536F7C">
              <w:rPr>
                <w:i/>
                <w:sz w:val="24"/>
                <w:szCs w:val="24"/>
              </w:rPr>
              <w:t>Практическая работа № 8: «Решение тестовых заданий по темам: «Опорно-двигательный аппарат», «Органы чувств»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91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536F7C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B33AA" w:rsidRPr="00EB33AA" w:rsidTr="00BD25B0">
        <w:tc>
          <w:tcPr>
            <w:tcW w:w="675" w:type="dxa"/>
          </w:tcPr>
          <w:p w:rsidR="00EB33AA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91" w:type="dxa"/>
          </w:tcPr>
          <w:p w:rsidR="00536F7C" w:rsidRPr="00536F7C" w:rsidRDefault="00536F7C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536F7C">
              <w:rPr>
                <w:sz w:val="24"/>
                <w:szCs w:val="24"/>
              </w:rPr>
              <w:t xml:space="preserve"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 </w:t>
            </w:r>
          </w:p>
          <w:p w:rsidR="00EB33AA" w:rsidRPr="00536F7C" w:rsidRDefault="00536F7C" w:rsidP="00EB33A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536F7C">
              <w:rPr>
                <w:i/>
                <w:sz w:val="24"/>
                <w:szCs w:val="24"/>
              </w:rPr>
              <w:t xml:space="preserve">Практическая работа № 9: «Решение тестовых заданий по темам: «Психология и поведение человека», «Гигиена. Здоровый образ </w:t>
            </w:r>
            <w:r w:rsidRPr="00536F7C">
              <w:rPr>
                <w:i/>
                <w:sz w:val="24"/>
                <w:szCs w:val="24"/>
              </w:rPr>
              <w:lastRenderedPageBreak/>
              <w:t>жизни», «Приемы оказания первой помощи»</w:t>
            </w:r>
          </w:p>
        </w:tc>
        <w:tc>
          <w:tcPr>
            <w:tcW w:w="1020" w:type="dxa"/>
          </w:tcPr>
          <w:p w:rsidR="00EB33AA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</w:tcPr>
          <w:p w:rsidR="00EB33AA" w:rsidRPr="00536F7C" w:rsidRDefault="00EB33AA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B33AA" w:rsidRPr="00EB33AA" w:rsidTr="00BD25B0">
        <w:tc>
          <w:tcPr>
            <w:tcW w:w="675" w:type="dxa"/>
          </w:tcPr>
          <w:p w:rsidR="00EB33AA" w:rsidRPr="00536F7C" w:rsidRDefault="00EB33AA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EB33AA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b/>
                <w:sz w:val="24"/>
                <w:szCs w:val="24"/>
              </w:rPr>
              <w:t>V. Наследственность и здоровье.</w:t>
            </w:r>
          </w:p>
        </w:tc>
        <w:tc>
          <w:tcPr>
            <w:tcW w:w="1020" w:type="dxa"/>
          </w:tcPr>
          <w:p w:rsidR="00EB33AA" w:rsidRPr="00536F7C" w:rsidRDefault="00536F7C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6F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EB33AA" w:rsidRPr="00EB33AA" w:rsidRDefault="00EB33AA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29</w:t>
            </w:r>
          </w:p>
        </w:tc>
        <w:tc>
          <w:tcPr>
            <w:tcW w:w="4091" w:type="dxa"/>
          </w:tcPr>
          <w:p w:rsidR="00C91D50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Наследственная изменчивость генетического материала – мутации. Причины мутаций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EB33AA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30</w:t>
            </w:r>
          </w:p>
        </w:tc>
        <w:tc>
          <w:tcPr>
            <w:tcW w:w="4091" w:type="dxa"/>
          </w:tcPr>
          <w:p w:rsidR="00C91D50" w:rsidRPr="00C91D50" w:rsidRDefault="00C91D50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Виды мутаций. Генные. Хромосомные. Геномные.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EB33AA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91D50" w:rsidRPr="00EB33AA" w:rsidTr="00BD25B0">
        <w:tc>
          <w:tcPr>
            <w:tcW w:w="675" w:type="dxa"/>
          </w:tcPr>
          <w:p w:rsidR="00C91D50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31</w:t>
            </w:r>
          </w:p>
        </w:tc>
        <w:tc>
          <w:tcPr>
            <w:tcW w:w="4091" w:type="dxa"/>
          </w:tcPr>
          <w:p w:rsidR="00C91D50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Наследственные заболевания, вызванные различными мутациями. Профилактика наследственных заболеваний.</w:t>
            </w:r>
          </w:p>
        </w:tc>
        <w:tc>
          <w:tcPr>
            <w:tcW w:w="1020" w:type="dxa"/>
          </w:tcPr>
          <w:p w:rsidR="00C91D50" w:rsidRPr="00C91D50" w:rsidRDefault="00C91D50" w:rsidP="000F1121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91D50" w:rsidRPr="00EB33AA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B33AA" w:rsidRPr="00EB33AA" w:rsidTr="00BD25B0">
        <w:tc>
          <w:tcPr>
            <w:tcW w:w="675" w:type="dxa"/>
          </w:tcPr>
          <w:p w:rsidR="00EB33AA" w:rsidRPr="00536F7C" w:rsidRDefault="00EB33AA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EB33AA" w:rsidRPr="00EB33AA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t>VI.Физиология</w:t>
            </w:r>
            <w:proofErr w:type="spellEnd"/>
            <w:r>
              <w:t xml:space="preserve"> и гигиена.</w:t>
            </w:r>
          </w:p>
        </w:tc>
        <w:tc>
          <w:tcPr>
            <w:tcW w:w="1020" w:type="dxa"/>
          </w:tcPr>
          <w:p w:rsidR="00EB33AA" w:rsidRPr="00EB33AA" w:rsidRDefault="00776F46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EB33AA" w:rsidRPr="00EB33AA" w:rsidRDefault="00EB33AA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B33AA" w:rsidRPr="00EB33AA" w:rsidTr="00BD25B0">
        <w:tc>
          <w:tcPr>
            <w:tcW w:w="675" w:type="dxa"/>
          </w:tcPr>
          <w:p w:rsidR="00EB33AA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32</w:t>
            </w:r>
          </w:p>
        </w:tc>
        <w:tc>
          <w:tcPr>
            <w:tcW w:w="4091" w:type="dxa"/>
          </w:tcPr>
          <w:p w:rsidR="00EB33AA" w:rsidRPr="00C91D50" w:rsidRDefault="00C91D50" w:rsidP="00EB33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Методы исследования физиологических процессов.</w:t>
            </w:r>
          </w:p>
        </w:tc>
        <w:tc>
          <w:tcPr>
            <w:tcW w:w="1020" w:type="dxa"/>
          </w:tcPr>
          <w:p w:rsidR="00EB33AA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EB33AA" w:rsidRPr="00EB33AA" w:rsidRDefault="00EB33AA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B33AA" w:rsidRPr="00EB33AA" w:rsidTr="00BD25B0">
        <w:tc>
          <w:tcPr>
            <w:tcW w:w="675" w:type="dxa"/>
          </w:tcPr>
          <w:p w:rsidR="00EB33AA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33</w:t>
            </w:r>
          </w:p>
        </w:tc>
        <w:tc>
          <w:tcPr>
            <w:tcW w:w="4091" w:type="dxa"/>
          </w:tcPr>
          <w:p w:rsidR="00EB33AA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Методы изучения человеческого организма: 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</w:t>
            </w:r>
          </w:p>
        </w:tc>
        <w:tc>
          <w:tcPr>
            <w:tcW w:w="1020" w:type="dxa"/>
          </w:tcPr>
          <w:p w:rsidR="00EB33AA" w:rsidRPr="00C91D50" w:rsidRDefault="00C91D50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EB33AA" w:rsidRPr="00EB33AA" w:rsidRDefault="00EB33AA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B566E" w:rsidRPr="00EB33AA" w:rsidTr="0020095F">
        <w:trPr>
          <w:trHeight w:val="1380"/>
        </w:trPr>
        <w:tc>
          <w:tcPr>
            <w:tcW w:w="675" w:type="dxa"/>
          </w:tcPr>
          <w:p w:rsidR="008B566E" w:rsidRPr="00C91D50" w:rsidRDefault="008B566E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34</w:t>
            </w:r>
          </w:p>
          <w:p w:rsidR="008B566E" w:rsidRPr="00C91D50" w:rsidRDefault="008B566E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8B566E" w:rsidRPr="00C91D50" w:rsidRDefault="008B566E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Гигиена и методы её исследования. Санитарные нормы и правила</w:t>
            </w:r>
          </w:p>
          <w:p w:rsidR="008B566E" w:rsidRPr="00C91D50" w:rsidRDefault="008B566E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Значение физических упражнений для правильного формирования скелета и мышц. ЛФК.</w:t>
            </w:r>
          </w:p>
        </w:tc>
        <w:tc>
          <w:tcPr>
            <w:tcW w:w="1020" w:type="dxa"/>
          </w:tcPr>
          <w:p w:rsidR="008B566E" w:rsidRPr="00C91D50" w:rsidRDefault="008B566E" w:rsidP="00EB33AA">
            <w:pPr>
              <w:contextualSpacing/>
              <w:jc w:val="both"/>
              <w:rPr>
                <w:sz w:val="24"/>
                <w:szCs w:val="24"/>
              </w:rPr>
            </w:pPr>
            <w:r w:rsidRPr="00C91D50">
              <w:rPr>
                <w:sz w:val="24"/>
                <w:szCs w:val="24"/>
              </w:rPr>
              <w:t>1</w:t>
            </w:r>
          </w:p>
          <w:p w:rsidR="008B566E" w:rsidRPr="00C91D50" w:rsidRDefault="008B566E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25" w:type="dxa"/>
          </w:tcPr>
          <w:p w:rsidR="008B566E" w:rsidRPr="00EB33AA" w:rsidRDefault="008B566E" w:rsidP="00EB33A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93476" w:rsidRPr="008B566E" w:rsidRDefault="00993476" w:rsidP="00EB33A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FD21DB" w:rsidRPr="008B566E" w:rsidRDefault="00EB33AA" w:rsidP="00EB33AA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B566E">
        <w:rPr>
          <w:b/>
          <w:sz w:val="24"/>
          <w:szCs w:val="24"/>
          <w:lang w:val="en-US"/>
        </w:rPr>
        <w:t>VII</w:t>
      </w:r>
      <w:r w:rsidRPr="008B566E">
        <w:rPr>
          <w:b/>
          <w:sz w:val="24"/>
          <w:szCs w:val="24"/>
        </w:rPr>
        <w:t>.</w:t>
      </w:r>
      <w:r w:rsidR="00FD21DB" w:rsidRPr="008B566E">
        <w:rPr>
          <w:b/>
          <w:sz w:val="24"/>
          <w:szCs w:val="24"/>
        </w:rPr>
        <w:t xml:space="preserve"> Перечень рекомендуемых источников</w:t>
      </w:r>
    </w:p>
    <w:p w:rsidR="00FD21DB" w:rsidRDefault="00FD21DB" w:rsidP="00FD21DB">
      <w:pPr>
        <w:spacing w:after="0" w:line="240" w:lineRule="auto"/>
        <w:contextualSpacing/>
      </w:pPr>
    </w:p>
    <w:p w:rsidR="001444F7" w:rsidRPr="008B566E" w:rsidRDefault="001444F7" w:rsidP="001444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b/>
          <w:sz w:val="24"/>
          <w:szCs w:val="24"/>
        </w:rPr>
      </w:pPr>
      <w:r w:rsidRPr="008B566E">
        <w:rPr>
          <w:b/>
          <w:sz w:val="24"/>
          <w:szCs w:val="24"/>
        </w:rPr>
        <w:t>Литература для учителя</w:t>
      </w:r>
    </w:p>
    <w:p w:rsidR="001444F7" w:rsidRPr="008B566E" w:rsidRDefault="001444F7" w:rsidP="001444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 w:rsidRPr="008B566E">
        <w:rPr>
          <w:sz w:val="24"/>
          <w:szCs w:val="24"/>
        </w:rPr>
        <w:t>Суматихин</w:t>
      </w:r>
      <w:proofErr w:type="spellEnd"/>
      <w:r w:rsidRPr="008B566E">
        <w:rPr>
          <w:sz w:val="24"/>
          <w:szCs w:val="24"/>
        </w:rPr>
        <w:t xml:space="preserve"> С.В. и др. — М.: Дрофа, 1999.-432 с.</w:t>
      </w:r>
    </w:p>
    <w:p w:rsidR="001444F7" w:rsidRPr="008B566E" w:rsidRDefault="001444F7" w:rsidP="001444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ЕГЭ 2012. Биология: тренировочные задания/ Г.И. </w:t>
      </w:r>
      <w:proofErr w:type="spellStart"/>
      <w:r w:rsidRPr="008B566E">
        <w:rPr>
          <w:sz w:val="24"/>
          <w:szCs w:val="24"/>
        </w:rPr>
        <w:t>Ларнер</w:t>
      </w:r>
      <w:proofErr w:type="spellEnd"/>
      <w:r w:rsidRPr="008B566E">
        <w:rPr>
          <w:sz w:val="24"/>
          <w:szCs w:val="24"/>
        </w:rPr>
        <w:t xml:space="preserve">. - М.: </w:t>
      </w:r>
      <w:proofErr w:type="spellStart"/>
      <w:r w:rsidRPr="008B566E">
        <w:rPr>
          <w:sz w:val="24"/>
          <w:szCs w:val="24"/>
        </w:rPr>
        <w:t>Эксмо</w:t>
      </w:r>
      <w:proofErr w:type="spellEnd"/>
      <w:r w:rsidRPr="008B566E">
        <w:rPr>
          <w:sz w:val="24"/>
          <w:szCs w:val="24"/>
        </w:rPr>
        <w:t>, 2011.</w:t>
      </w:r>
    </w:p>
    <w:p w:rsidR="001444F7" w:rsidRPr="008B566E" w:rsidRDefault="001444F7" w:rsidP="001444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Единый государственный экзамен: Биология: Методика подготовки. /</w:t>
      </w:r>
      <w:proofErr w:type="spellStart"/>
      <w:r w:rsidRPr="008B566E">
        <w:rPr>
          <w:sz w:val="24"/>
          <w:szCs w:val="24"/>
        </w:rPr>
        <w:t>Г.И.Лернер</w:t>
      </w:r>
      <w:proofErr w:type="spellEnd"/>
      <w:proofErr w:type="gramStart"/>
      <w:r w:rsidRPr="008B566E">
        <w:rPr>
          <w:sz w:val="24"/>
          <w:szCs w:val="24"/>
        </w:rPr>
        <w:t xml:space="preserve"> -— </w:t>
      </w:r>
      <w:proofErr w:type="spellStart"/>
      <w:proofErr w:type="gramEnd"/>
      <w:r w:rsidRPr="008B566E">
        <w:rPr>
          <w:sz w:val="24"/>
          <w:szCs w:val="24"/>
        </w:rPr>
        <w:t>М.Просвещение</w:t>
      </w:r>
      <w:proofErr w:type="spellEnd"/>
      <w:r w:rsidRPr="008B566E">
        <w:rPr>
          <w:sz w:val="24"/>
          <w:szCs w:val="24"/>
        </w:rPr>
        <w:t>. ЭКСМО, 2005.</w:t>
      </w:r>
    </w:p>
    <w:p w:rsidR="001444F7" w:rsidRPr="008B566E" w:rsidRDefault="001444F7" w:rsidP="001444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 Козлова Т.А. Тематическое и поурочное планирование по биологии. К учебнику А.А. Каменского, Е.А. </w:t>
      </w:r>
      <w:proofErr w:type="spellStart"/>
      <w:r w:rsidRPr="008B566E">
        <w:rPr>
          <w:sz w:val="24"/>
          <w:szCs w:val="24"/>
        </w:rPr>
        <w:t>Криксунова</w:t>
      </w:r>
      <w:proofErr w:type="spellEnd"/>
      <w:r w:rsidRPr="008B566E">
        <w:rPr>
          <w:sz w:val="24"/>
          <w:szCs w:val="24"/>
        </w:rPr>
        <w:t>, В.В. Пасечника «Общая биология: 10-11 классы». М.: Изд-во «Экзамен», 2006. — 286 с.</w:t>
      </w:r>
    </w:p>
    <w:p w:rsidR="001444F7" w:rsidRPr="008B566E" w:rsidRDefault="001444F7" w:rsidP="001444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Методическое пособие к учебнику В.Б. Захарова, Н. И. Сонина «Биология. Общие закономерности. 9 класс / Т.А. </w:t>
      </w:r>
      <w:proofErr w:type="spellStart"/>
      <w:r w:rsidRPr="008B566E">
        <w:rPr>
          <w:sz w:val="24"/>
          <w:szCs w:val="24"/>
        </w:rPr>
        <w:t>Ловкова</w:t>
      </w:r>
      <w:proofErr w:type="spellEnd"/>
      <w:r w:rsidRPr="008B566E">
        <w:rPr>
          <w:sz w:val="24"/>
          <w:szCs w:val="24"/>
        </w:rPr>
        <w:t>, Н.И. Сонин, М.: Дрофа, 2003.— 128 с.</w:t>
      </w:r>
    </w:p>
    <w:p w:rsidR="001444F7" w:rsidRPr="008B566E" w:rsidRDefault="001444F7" w:rsidP="001444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Настольная книга учителя биологии</w:t>
      </w:r>
      <w:proofErr w:type="gramStart"/>
      <w:r w:rsidRPr="008B566E">
        <w:rPr>
          <w:sz w:val="24"/>
          <w:szCs w:val="24"/>
        </w:rPr>
        <w:t>/ А</w:t>
      </w:r>
      <w:proofErr w:type="gramEnd"/>
      <w:r w:rsidRPr="008B566E">
        <w:rPr>
          <w:sz w:val="24"/>
          <w:szCs w:val="24"/>
        </w:rPr>
        <w:t xml:space="preserve">вт.-сост. Калинова Г.С., Кучменко В.С.-М: ООО  «Издательство АСТ»: «ООО Издательство </w:t>
      </w:r>
      <w:proofErr w:type="spellStart"/>
      <w:r w:rsidRPr="008B566E">
        <w:rPr>
          <w:sz w:val="24"/>
          <w:szCs w:val="24"/>
        </w:rPr>
        <w:t>Астрель</w:t>
      </w:r>
      <w:proofErr w:type="spellEnd"/>
      <w:r w:rsidRPr="008B566E">
        <w:rPr>
          <w:sz w:val="24"/>
          <w:szCs w:val="24"/>
        </w:rPr>
        <w:t xml:space="preserve">», 2002.-158 с. </w:t>
      </w:r>
    </w:p>
    <w:p w:rsidR="001444F7" w:rsidRPr="008B566E" w:rsidRDefault="001444F7" w:rsidP="001444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8B566E">
        <w:rPr>
          <w:sz w:val="24"/>
          <w:szCs w:val="24"/>
        </w:rPr>
        <w:t>Ловкова</w:t>
      </w:r>
      <w:proofErr w:type="spellEnd"/>
      <w:r w:rsidRPr="008B566E">
        <w:rPr>
          <w:sz w:val="24"/>
          <w:szCs w:val="24"/>
        </w:rPr>
        <w:t xml:space="preserve"> Т.А. Н.Б. Биология. Общие закономерности. 9 класс.</w:t>
      </w:r>
    </w:p>
    <w:p w:rsidR="001444F7" w:rsidRPr="008B566E" w:rsidRDefault="001444F7" w:rsidP="001444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  <w:lang w:val="en-US"/>
        </w:rPr>
      </w:pPr>
    </w:p>
    <w:p w:rsidR="001444F7" w:rsidRPr="008B566E" w:rsidRDefault="001444F7" w:rsidP="001444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b/>
          <w:sz w:val="24"/>
          <w:szCs w:val="24"/>
        </w:rPr>
      </w:pPr>
      <w:r w:rsidRPr="008B566E">
        <w:rPr>
          <w:b/>
          <w:sz w:val="24"/>
          <w:szCs w:val="24"/>
        </w:rPr>
        <w:t>Литература для учащихся</w:t>
      </w:r>
    </w:p>
    <w:p w:rsidR="001444F7" w:rsidRPr="008B566E" w:rsidRDefault="001444F7" w:rsidP="001444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>Учебники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 «Биология. Покрытосеменных растений» 6 </w:t>
      </w:r>
      <w:proofErr w:type="spellStart"/>
      <w:r w:rsidRPr="008B566E">
        <w:rPr>
          <w:sz w:val="24"/>
          <w:szCs w:val="24"/>
        </w:rPr>
        <w:t>кл</w:t>
      </w:r>
      <w:proofErr w:type="spellEnd"/>
      <w:r w:rsidRPr="008B566E">
        <w:rPr>
          <w:sz w:val="24"/>
          <w:szCs w:val="24"/>
        </w:rPr>
        <w:t>. В.В. Пасечник, 2015г.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 «Биология. Животные» 7 </w:t>
      </w:r>
      <w:proofErr w:type="spellStart"/>
      <w:r w:rsidRPr="008B566E">
        <w:rPr>
          <w:sz w:val="24"/>
          <w:szCs w:val="24"/>
        </w:rPr>
        <w:t>кл</w:t>
      </w:r>
      <w:proofErr w:type="spellEnd"/>
      <w:r w:rsidRPr="008B566E">
        <w:rPr>
          <w:sz w:val="24"/>
          <w:szCs w:val="24"/>
        </w:rPr>
        <w:t>. В.В. Пасечник, 2016 г.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«Биология. Человек» 8 </w:t>
      </w:r>
      <w:proofErr w:type="spellStart"/>
      <w:r w:rsidRPr="008B566E">
        <w:rPr>
          <w:sz w:val="24"/>
          <w:szCs w:val="24"/>
        </w:rPr>
        <w:t>кл</w:t>
      </w:r>
      <w:proofErr w:type="spellEnd"/>
      <w:r w:rsidRPr="008B566E">
        <w:rPr>
          <w:sz w:val="24"/>
          <w:szCs w:val="24"/>
        </w:rPr>
        <w:t xml:space="preserve">. А.Г. </w:t>
      </w:r>
      <w:proofErr w:type="spellStart"/>
      <w:r w:rsidRPr="008B566E">
        <w:rPr>
          <w:sz w:val="24"/>
          <w:szCs w:val="24"/>
        </w:rPr>
        <w:t>Драгомилов</w:t>
      </w:r>
      <w:proofErr w:type="spellEnd"/>
      <w:r w:rsidRPr="008B566E">
        <w:rPr>
          <w:sz w:val="24"/>
          <w:szCs w:val="24"/>
        </w:rPr>
        <w:t>, Р.Д. Маш, «</w:t>
      </w:r>
      <w:proofErr w:type="spellStart"/>
      <w:r w:rsidRPr="008B566E">
        <w:rPr>
          <w:sz w:val="24"/>
          <w:szCs w:val="24"/>
        </w:rPr>
        <w:t>Вентана</w:t>
      </w:r>
      <w:proofErr w:type="spellEnd"/>
      <w:r w:rsidRPr="008B566E">
        <w:rPr>
          <w:sz w:val="24"/>
          <w:szCs w:val="24"/>
        </w:rPr>
        <w:t xml:space="preserve">-Граф», 2016 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 «Основы общей биологии» 9 </w:t>
      </w:r>
      <w:proofErr w:type="spellStart"/>
      <w:r w:rsidRPr="008B566E">
        <w:rPr>
          <w:sz w:val="24"/>
          <w:szCs w:val="24"/>
        </w:rPr>
        <w:t>кл</w:t>
      </w:r>
      <w:proofErr w:type="spellEnd"/>
      <w:r w:rsidRPr="008B566E">
        <w:rPr>
          <w:sz w:val="24"/>
          <w:szCs w:val="24"/>
        </w:rPr>
        <w:t>.</w:t>
      </w:r>
    </w:p>
    <w:p w:rsidR="001444F7" w:rsidRPr="008B566E" w:rsidRDefault="001444F7" w:rsidP="001444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lastRenderedPageBreak/>
        <w:t>Учебные пособия, разработанные с участием ФИПИ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 Государственная итоговая аттестация (по новой форме): 9 класс. Тематические тренировочные задания. Биология/ ФИПИ автор</w:t>
      </w:r>
      <w:proofErr w:type="gramStart"/>
      <w:r w:rsidRPr="008B566E">
        <w:rPr>
          <w:sz w:val="24"/>
          <w:szCs w:val="24"/>
        </w:rPr>
        <w:t>ы-</w:t>
      </w:r>
      <w:proofErr w:type="gramEnd"/>
      <w:r w:rsidRPr="008B566E">
        <w:rPr>
          <w:sz w:val="24"/>
          <w:szCs w:val="24"/>
        </w:rPr>
        <w:t xml:space="preserve"> составители: В.С. </w:t>
      </w:r>
      <w:proofErr w:type="spellStart"/>
      <w:r w:rsidRPr="008B566E">
        <w:rPr>
          <w:sz w:val="24"/>
          <w:szCs w:val="24"/>
        </w:rPr>
        <w:t>Рохлов</w:t>
      </w:r>
      <w:proofErr w:type="spellEnd"/>
      <w:r w:rsidRPr="008B566E">
        <w:rPr>
          <w:sz w:val="24"/>
          <w:szCs w:val="24"/>
        </w:rPr>
        <w:t>, А.В. Теремо</w:t>
      </w:r>
      <w:proofErr w:type="gramStart"/>
      <w:r w:rsidRPr="008B566E">
        <w:rPr>
          <w:sz w:val="24"/>
          <w:szCs w:val="24"/>
        </w:rPr>
        <w:t>в-</w:t>
      </w:r>
      <w:proofErr w:type="gramEnd"/>
      <w:r w:rsidRPr="008B566E">
        <w:rPr>
          <w:sz w:val="24"/>
          <w:szCs w:val="24"/>
        </w:rPr>
        <w:t xml:space="preserve"> М.: </w:t>
      </w:r>
      <w:proofErr w:type="spellStart"/>
      <w:r w:rsidRPr="008B566E">
        <w:rPr>
          <w:sz w:val="24"/>
          <w:szCs w:val="24"/>
        </w:rPr>
        <w:t>Эксмо</w:t>
      </w:r>
      <w:proofErr w:type="spellEnd"/>
      <w:r w:rsidRPr="008B566E">
        <w:rPr>
          <w:sz w:val="24"/>
          <w:szCs w:val="24"/>
        </w:rPr>
        <w:t>, 2008.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ГИА-2009. Экзамен в новой форме. Биология. 9 класс/ ФИПИ автор</w:t>
      </w:r>
      <w:proofErr w:type="gramStart"/>
      <w:r w:rsidRPr="008B566E">
        <w:rPr>
          <w:sz w:val="24"/>
          <w:szCs w:val="24"/>
        </w:rPr>
        <w:t>ы-</w:t>
      </w:r>
      <w:proofErr w:type="gramEnd"/>
      <w:r w:rsidRPr="008B566E">
        <w:rPr>
          <w:sz w:val="24"/>
          <w:szCs w:val="24"/>
        </w:rPr>
        <w:t xml:space="preserve"> составители: - М.: В.С. </w:t>
      </w:r>
      <w:proofErr w:type="spellStart"/>
      <w:r w:rsidRPr="008B566E">
        <w:rPr>
          <w:sz w:val="24"/>
          <w:szCs w:val="24"/>
        </w:rPr>
        <w:t>Рохлов</w:t>
      </w:r>
      <w:proofErr w:type="spellEnd"/>
      <w:r w:rsidRPr="008B566E">
        <w:rPr>
          <w:sz w:val="24"/>
          <w:szCs w:val="24"/>
        </w:rPr>
        <w:t xml:space="preserve">, А.В. Теремов, С.Б. Трофимов - </w:t>
      </w:r>
      <w:proofErr w:type="spellStart"/>
      <w:r w:rsidRPr="008B566E">
        <w:rPr>
          <w:sz w:val="24"/>
          <w:szCs w:val="24"/>
        </w:rPr>
        <w:t>Астрель</w:t>
      </w:r>
      <w:proofErr w:type="spellEnd"/>
      <w:r w:rsidRPr="008B566E">
        <w:rPr>
          <w:sz w:val="24"/>
          <w:szCs w:val="24"/>
        </w:rPr>
        <w:t>, 2009.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Государственная итоговая аттестация выпускников 9 классов в новой форме. Биология. 2009/ ФИПИ авторы-составители: Г.И. </w:t>
      </w:r>
      <w:proofErr w:type="spellStart"/>
      <w:r w:rsidRPr="008B566E">
        <w:rPr>
          <w:sz w:val="24"/>
          <w:szCs w:val="24"/>
        </w:rPr>
        <w:t>Лернер</w:t>
      </w:r>
      <w:proofErr w:type="spellEnd"/>
      <w:r w:rsidRPr="008B566E">
        <w:rPr>
          <w:sz w:val="24"/>
          <w:szCs w:val="24"/>
        </w:rPr>
        <w:t xml:space="preserve">, В.С. </w:t>
      </w:r>
      <w:proofErr w:type="spellStart"/>
      <w:r w:rsidRPr="008B566E">
        <w:rPr>
          <w:sz w:val="24"/>
          <w:szCs w:val="24"/>
        </w:rPr>
        <w:t>Рохлов</w:t>
      </w:r>
      <w:proofErr w:type="spellEnd"/>
      <w:r w:rsidRPr="008B566E">
        <w:rPr>
          <w:sz w:val="24"/>
          <w:szCs w:val="24"/>
        </w:rPr>
        <w:t>, А.В. Теремов, С.Б. Трофимов - М.: Интеллект-Центр, 2009..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Государственная итоговая аттестация (по новой форме): 9 класс. Тематические тренировочные задания. Биология/ ФИПИ авторы-составители: В.С. </w:t>
      </w:r>
      <w:proofErr w:type="spellStart"/>
      <w:r w:rsidRPr="008B566E">
        <w:rPr>
          <w:sz w:val="24"/>
          <w:szCs w:val="24"/>
        </w:rPr>
        <w:t>Рохлов</w:t>
      </w:r>
      <w:proofErr w:type="spellEnd"/>
      <w:r w:rsidRPr="008B566E">
        <w:rPr>
          <w:sz w:val="24"/>
          <w:szCs w:val="24"/>
        </w:rPr>
        <w:t>, А.В. Теремо</w:t>
      </w:r>
      <w:proofErr w:type="gramStart"/>
      <w:r w:rsidRPr="008B566E">
        <w:rPr>
          <w:sz w:val="24"/>
          <w:szCs w:val="24"/>
        </w:rPr>
        <w:t>в-</w:t>
      </w:r>
      <w:proofErr w:type="gramEnd"/>
      <w:r w:rsidRPr="008B566E">
        <w:rPr>
          <w:sz w:val="24"/>
          <w:szCs w:val="24"/>
        </w:rPr>
        <w:t xml:space="preserve"> М.: </w:t>
      </w:r>
      <w:proofErr w:type="spellStart"/>
      <w:r w:rsidRPr="008B566E">
        <w:rPr>
          <w:sz w:val="24"/>
          <w:szCs w:val="24"/>
        </w:rPr>
        <w:t>Эксмо</w:t>
      </w:r>
      <w:proofErr w:type="spellEnd"/>
      <w:r w:rsidRPr="008B566E">
        <w:rPr>
          <w:sz w:val="24"/>
          <w:szCs w:val="24"/>
        </w:rPr>
        <w:t>, 2009.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ГИА-2010. Экзамен в новой форме. Биология. 9 класс/ ФИПИ авторы - составители: - М.: В.С. </w:t>
      </w:r>
      <w:proofErr w:type="spellStart"/>
      <w:r w:rsidRPr="008B566E">
        <w:rPr>
          <w:sz w:val="24"/>
          <w:szCs w:val="24"/>
        </w:rPr>
        <w:t>Рохлов</w:t>
      </w:r>
      <w:proofErr w:type="spellEnd"/>
      <w:r w:rsidRPr="008B566E">
        <w:rPr>
          <w:sz w:val="24"/>
          <w:szCs w:val="24"/>
        </w:rPr>
        <w:t xml:space="preserve">, А.В. Теремов, С.Б. Трофимов - </w:t>
      </w:r>
      <w:proofErr w:type="spellStart"/>
      <w:r w:rsidRPr="008B566E">
        <w:rPr>
          <w:sz w:val="24"/>
          <w:szCs w:val="24"/>
        </w:rPr>
        <w:t>Астрель</w:t>
      </w:r>
      <w:proofErr w:type="spellEnd"/>
      <w:r w:rsidRPr="008B566E">
        <w:rPr>
          <w:sz w:val="24"/>
          <w:szCs w:val="24"/>
        </w:rPr>
        <w:t>, 2009.</w:t>
      </w:r>
    </w:p>
    <w:p w:rsidR="001444F7" w:rsidRPr="008B566E" w:rsidRDefault="001444F7" w:rsidP="001444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ГИА-2011. Экзамен в новой форме. Биология. 9 класс/ ФИПИ авторы </w:t>
      </w:r>
      <w:proofErr w:type="gramStart"/>
      <w:r w:rsidRPr="008B566E">
        <w:rPr>
          <w:sz w:val="24"/>
          <w:szCs w:val="24"/>
        </w:rPr>
        <w:t>-с</w:t>
      </w:r>
      <w:proofErr w:type="gramEnd"/>
      <w:r w:rsidRPr="008B566E">
        <w:rPr>
          <w:sz w:val="24"/>
          <w:szCs w:val="24"/>
        </w:rPr>
        <w:t xml:space="preserve">оставители: - М.: В.С. </w:t>
      </w:r>
      <w:proofErr w:type="spellStart"/>
      <w:r w:rsidRPr="008B566E">
        <w:rPr>
          <w:sz w:val="24"/>
          <w:szCs w:val="24"/>
        </w:rPr>
        <w:t>Рохлов</w:t>
      </w:r>
      <w:proofErr w:type="spellEnd"/>
      <w:r w:rsidRPr="008B566E">
        <w:rPr>
          <w:sz w:val="24"/>
          <w:szCs w:val="24"/>
        </w:rPr>
        <w:t xml:space="preserve">, Г.И. </w:t>
      </w:r>
      <w:proofErr w:type="spellStart"/>
      <w:r w:rsidRPr="008B566E">
        <w:rPr>
          <w:sz w:val="24"/>
          <w:szCs w:val="24"/>
        </w:rPr>
        <w:t>Лернер</w:t>
      </w:r>
      <w:proofErr w:type="spellEnd"/>
      <w:r w:rsidRPr="008B566E">
        <w:rPr>
          <w:sz w:val="24"/>
          <w:szCs w:val="24"/>
        </w:rPr>
        <w:t xml:space="preserve">, А.В. Теремов, С.Б. Трофимов </w:t>
      </w:r>
      <w:proofErr w:type="gramStart"/>
      <w:r w:rsidRPr="008B566E">
        <w:rPr>
          <w:sz w:val="24"/>
          <w:szCs w:val="24"/>
        </w:rPr>
        <w:t>-</w:t>
      </w:r>
      <w:proofErr w:type="spellStart"/>
      <w:r w:rsidRPr="008B566E">
        <w:rPr>
          <w:sz w:val="24"/>
          <w:szCs w:val="24"/>
        </w:rPr>
        <w:t>А</w:t>
      </w:r>
      <w:proofErr w:type="gramEnd"/>
      <w:r w:rsidRPr="008B566E">
        <w:rPr>
          <w:sz w:val="24"/>
          <w:szCs w:val="24"/>
        </w:rPr>
        <w:t>стрель</w:t>
      </w:r>
      <w:proofErr w:type="spellEnd"/>
      <w:r w:rsidRPr="008B566E">
        <w:rPr>
          <w:sz w:val="24"/>
          <w:szCs w:val="24"/>
        </w:rPr>
        <w:t>, 2010-2016г.</w:t>
      </w:r>
    </w:p>
    <w:p w:rsidR="001444F7" w:rsidRPr="008B566E" w:rsidRDefault="001444F7" w:rsidP="001444F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Дополнительная литература</w:t>
      </w:r>
    </w:p>
    <w:p w:rsidR="001444F7" w:rsidRPr="008B566E" w:rsidRDefault="001444F7" w:rsidP="001444F7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>Анашкина Е.Н. Кроссворды для школьников. Биология. — Ярославль: «Академия развития», 1997.-128 с.</w:t>
      </w:r>
    </w:p>
    <w:p w:rsidR="001444F7" w:rsidRPr="008B566E" w:rsidRDefault="001444F7" w:rsidP="001444F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B566E">
        <w:rPr>
          <w:sz w:val="24"/>
          <w:szCs w:val="24"/>
        </w:rP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 w:rsidRPr="008B566E">
        <w:rPr>
          <w:sz w:val="24"/>
          <w:szCs w:val="24"/>
        </w:rPr>
        <w:t>Суматихин</w:t>
      </w:r>
      <w:proofErr w:type="spellEnd"/>
      <w:r w:rsidRPr="008B566E">
        <w:rPr>
          <w:sz w:val="24"/>
          <w:szCs w:val="24"/>
        </w:rPr>
        <w:t xml:space="preserve"> С.В. и др. </w:t>
      </w:r>
      <w:proofErr w:type="gramStart"/>
      <w:r w:rsidRPr="008B566E">
        <w:rPr>
          <w:sz w:val="24"/>
          <w:szCs w:val="24"/>
        </w:rPr>
        <w:t>—М</w:t>
      </w:r>
      <w:proofErr w:type="gramEnd"/>
      <w:r w:rsidRPr="008B566E">
        <w:rPr>
          <w:sz w:val="24"/>
          <w:szCs w:val="24"/>
        </w:rPr>
        <w:t>.: Дрофа, 2008.</w:t>
      </w:r>
    </w:p>
    <w:sectPr w:rsidR="001444F7" w:rsidRPr="008B566E" w:rsidSect="00023F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04" w:rsidRDefault="00465A04" w:rsidP="00FD21DB">
      <w:pPr>
        <w:spacing w:after="0" w:line="240" w:lineRule="auto"/>
      </w:pPr>
      <w:r>
        <w:separator/>
      </w:r>
    </w:p>
  </w:endnote>
  <w:endnote w:type="continuationSeparator" w:id="0">
    <w:p w:rsidR="00465A04" w:rsidRDefault="00465A04" w:rsidP="00F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04" w:rsidRDefault="00465A04" w:rsidP="00FD21DB">
      <w:pPr>
        <w:spacing w:after="0" w:line="240" w:lineRule="auto"/>
      </w:pPr>
      <w:r>
        <w:separator/>
      </w:r>
    </w:p>
  </w:footnote>
  <w:footnote w:type="continuationSeparator" w:id="0">
    <w:p w:rsidR="00465A04" w:rsidRDefault="00465A04" w:rsidP="00F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0A" w:rsidRDefault="009F19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809"/>
    <w:multiLevelType w:val="hybridMultilevel"/>
    <w:tmpl w:val="14C2AD66"/>
    <w:lvl w:ilvl="0" w:tplc="D236116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79BE"/>
    <w:multiLevelType w:val="hybridMultilevel"/>
    <w:tmpl w:val="E1F65826"/>
    <w:lvl w:ilvl="0" w:tplc="CF5A3E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6689B"/>
    <w:multiLevelType w:val="hybridMultilevel"/>
    <w:tmpl w:val="14C2AD66"/>
    <w:lvl w:ilvl="0" w:tplc="D2361160">
      <w:start w:val="1"/>
      <w:numFmt w:val="decimal"/>
      <w:lvlText w:val="%1."/>
      <w:lvlJc w:val="left"/>
      <w:pPr>
        <w:ind w:left="298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02488"/>
    <w:multiLevelType w:val="hybridMultilevel"/>
    <w:tmpl w:val="14C2AD66"/>
    <w:lvl w:ilvl="0" w:tplc="D236116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8585B"/>
    <w:multiLevelType w:val="hybridMultilevel"/>
    <w:tmpl w:val="C0F63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DB"/>
    <w:rsid w:val="00023F03"/>
    <w:rsid w:val="00141A80"/>
    <w:rsid w:val="001444F7"/>
    <w:rsid w:val="0020138D"/>
    <w:rsid w:val="00381B84"/>
    <w:rsid w:val="003B2D25"/>
    <w:rsid w:val="00405590"/>
    <w:rsid w:val="00431471"/>
    <w:rsid w:val="00465A04"/>
    <w:rsid w:val="00490E0D"/>
    <w:rsid w:val="00536F7C"/>
    <w:rsid w:val="00580CDA"/>
    <w:rsid w:val="0059194E"/>
    <w:rsid w:val="005B6F8D"/>
    <w:rsid w:val="005E3E24"/>
    <w:rsid w:val="00613857"/>
    <w:rsid w:val="006D513B"/>
    <w:rsid w:val="00776F46"/>
    <w:rsid w:val="008B566E"/>
    <w:rsid w:val="00993476"/>
    <w:rsid w:val="009F190A"/>
    <w:rsid w:val="00A40DB1"/>
    <w:rsid w:val="00A575EE"/>
    <w:rsid w:val="00A640C3"/>
    <w:rsid w:val="00A823DF"/>
    <w:rsid w:val="00A85092"/>
    <w:rsid w:val="00B430D4"/>
    <w:rsid w:val="00B635AF"/>
    <w:rsid w:val="00BD25B0"/>
    <w:rsid w:val="00C91D50"/>
    <w:rsid w:val="00CD7816"/>
    <w:rsid w:val="00D54F33"/>
    <w:rsid w:val="00E22161"/>
    <w:rsid w:val="00EB33AA"/>
    <w:rsid w:val="00F739B2"/>
    <w:rsid w:val="00FD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1DB"/>
  </w:style>
  <w:style w:type="paragraph" w:styleId="a6">
    <w:name w:val="footer"/>
    <w:basedOn w:val="a"/>
    <w:link w:val="a7"/>
    <w:uiPriority w:val="99"/>
    <w:unhideWhenUsed/>
    <w:rsid w:val="00FD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1DB"/>
  </w:style>
  <w:style w:type="table" w:styleId="a8">
    <w:name w:val="Table Grid"/>
    <w:basedOn w:val="a1"/>
    <w:uiPriority w:val="59"/>
    <w:rsid w:val="0099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B430D4"/>
    <w:pPr>
      <w:widowControl w:val="0"/>
      <w:autoSpaceDE w:val="0"/>
      <w:autoSpaceDN w:val="0"/>
      <w:spacing w:after="0" w:line="240" w:lineRule="auto"/>
      <w:ind w:left="1480" w:hanging="241"/>
      <w:jc w:val="both"/>
      <w:outlineLvl w:val="2"/>
    </w:pPr>
    <w:rPr>
      <w:rFonts w:eastAsia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1DB"/>
  </w:style>
  <w:style w:type="paragraph" w:styleId="a6">
    <w:name w:val="footer"/>
    <w:basedOn w:val="a"/>
    <w:link w:val="a7"/>
    <w:uiPriority w:val="99"/>
    <w:unhideWhenUsed/>
    <w:rsid w:val="00FD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1DB"/>
  </w:style>
  <w:style w:type="table" w:styleId="a8">
    <w:name w:val="Table Grid"/>
    <w:basedOn w:val="a1"/>
    <w:uiPriority w:val="59"/>
    <w:rsid w:val="0099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B430D4"/>
    <w:pPr>
      <w:widowControl w:val="0"/>
      <w:autoSpaceDE w:val="0"/>
      <w:autoSpaceDN w:val="0"/>
      <w:spacing w:after="0" w:line="240" w:lineRule="auto"/>
      <w:ind w:left="1480" w:hanging="241"/>
      <w:jc w:val="both"/>
      <w:outlineLvl w:val="2"/>
    </w:pPr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2023-09-04T08:59:00Z</dcterms:created>
  <dcterms:modified xsi:type="dcterms:W3CDTF">2023-09-04T08:59:00Z</dcterms:modified>
</cp:coreProperties>
</file>