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8D5" w:rsidRPr="00D545CF" w:rsidRDefault="002468D5">
      <w:pPr>
        <w:pStyle w:val="af4"/>
        <w:jc w:val="center"/>
        <w:rPr>
          <w:b/>
          <w:color w:val="auto"/>
        </w:rPr>
      </w:pPr>
    </w:p>
    <w:p w:rsidR="002468D5" w:rsidRPr="00D545CF" w:rsidRDefault="002468D5">
      <w:pPr>
        <w:pStyle w:val="af4"/>
        <w:jc w:val="center"/>
        <w:rPr>
          <w:i/>
          <w:color w:val="auto"/>
        </w:rPr>
      </w:pPr>
    </w:p>
    <w:tbl>
      <w:tblPr>
        <w:tblStyle w:val="affff2"/>
        <w:tblW w:w="0" w:type="auto"/>
        <w:tblBorders>
          <w:top w:val="nil"/>
          <w:left w:val="nil"/>
          <w:bottom w:val="nil"/>
          <w:right w:val="nil"/>
          <w:insideH w:val="nil"/>
          <w:insideV w:val="nil"/>
        </w:tblBorders>
        <w:tblLayout w:type="fixed"/>
        <w:tblLook w:val="04A0"/>
      </w:tblPr>
      <w:tblGrid>
        <w:gridCol w:w="5102"/>
        <w:gridCol w:w="5102"/>
      </w:tblGrid>
      <w:tr w:rsidR="002468D5" w:rsidRPr="00D545CF">
        <w:trPr>
          <w:trHeight w:val="529"/>
        </w:trPr>
        <w:tc>
          <w:tcPr>
            <w:tcW w:w="5102" w:type="dxa"/>
            <w:tcBorders>
              <w:top w:val="nil"/>
              <w:left w:val="nil"/>
              <w:bottom w:val="nil"/>
              <w:right w:val="nil"/>
            </w:tcBorders>
          </w:tcPr>
          <w:p w:rsidR="002468D5" w:rsidRPr="00D545CF" w:rsidRDefault="00D42ABA">
            <w:pPr>
              <w:pStyle w:val="af4"/>
              <w:ind w:firstLine="0"/>
              <w:jc w:val="left"/>
              <w:rPr>
                <w:color w:val="auto"/>
              </w:rPr>
            </w:pPr>
            <w:r w:rsidRPr="00D545CF">
              <w:rPr>
                <w:color w:val="auto"/>
              </w:rPr>
              <w:t>«ПРИНЯТА»</w:t>
            </w:r>
          </w:p>
          <w:p w:rsidR="002468D5" w:rsidRPr="00D545CF" w:rsidRDefault="003B2FF4">
            <w:pPr>
              <w:pStyle w:val="af4"/>
              <w:ind w:firstLine="0"/>
              <w:jc w:val="left"/>
              <w:rPr>
                <w:color w:val="auto"/>
              </w:rPr>
            </w:pPr>
            <w:r w:rsidRPr="00D545CF">
              <w:rPr>
                <w:color w:val="auto"/>
              </w:rPr>
              <w:t>Педагогическим советом МОАУ«Кулагинская СОШ»</w:t>
            </w:r>
          </w:p>
          <w:p w:rsidR="002468D5" w:rsidRPr="00D545CF" w:rsidRDefault="003B2FF4">
            <w:pPr>
              <w:pStyle w:val="af4"/>
              <w:ind w:firstLine="0"/>
              <w:jc w:val="left"/>
              <w:rPr>
                <w:color w:val="auto"/>
              </w:rPr>
            </w:pPr>
            <w:r w:rsidRPr="00D545CF">
              <w:rPr>
                <w:color w:val="auto"/>
              </w:rPr>
              <w:t>ПРОТОКОЛ № 1 от «29</w:t>
            </w:r>
            <w:r w:rsidR="00D42ABA" w:rsidRPr="00D545CF">
              <w:rPr>
                <w:color w:val="auto"/>
              </w:rPr>
              <w:t>» августа 2023г.</w:t>
            </w:r>
          </w:p>
          <w:p w:rsidR="002468D5" w:rsidRPr="00D545CF" w:rsidRDefault="002468D5">
            <w:pPr>
              <w:pStyle w:val="af4"/>
              <w:ind w:firstLine="0"/>
              <w:jc w:val="left"/>
              <w:rPr>
                <w:color w:val="auto"/>
              </w:rPr>
            </w:pPr>
          </w:p>
        </w:tc>
        <w:tc>
          <w:tcPr>
            <w:tcW w:w="5102" w:type="dxa"/>
            <w:tcBorders>
              <w:top w:val="nil"/>
              <w:left w:val="nil"/>
              <w:bottom w:val="nil"/>
              <w:right w:val="nil"/>
            </w:tcBorders>
          </w:tcPr>
          <w:p w:rsidR="002468D5" w:rsidRPr="00D545CF" w:rsidRDefault="00D42ABA">
            <w:pPr>
              <w:pStyle w:val="af4"/>
              <w:ind w:firstLine="0"/>
              <w:jc w:val="right"/>
              <w:rPr>
                <w:color w:val="auto"/>
              </w:rPr>
            </w:pPr>
            <w:r w:rsidRPr="00D545CF">
              <w:rPr>
                <w:color w:val="auto"/>
              </w:rPr>
              <w:t>«УТВЕРЖДЕНА»</w:t>
            </w:r>
          </w:p>
          <w:p w:rsidR="003B2FF4" w:rsidRPr="00D545CF" w:rsidRDefault="003B2FF4">
            <w:pPr>
              <w:pStyle w:val="af4"/>
              <w:ind w:firstLine="0"/>
              <w:jc w:val="right"/>
              <w:rPr>
                <w:color w:val="auto"/>
              </w:rPr>
            </w:pPr>
            <w:r w:rsidRPr="00D545CF">
              <w:rPr>
                <w:color w:val="auto"/>
              </w:rPr>
              <w:t>Заведующий МОАУ</w:t>
            </w:r>
          </w:p>
          <w:p w:rsidR="002468D5" w:rsidRPr="00D545CF" w:rsidRDefault="003B2FF4">
            <w:pPr>
              <w:pStyle w:val="af4"/>
              <w:ind w:firstLine="0"/>
              <w:jc w:val="right"/>
              <w:rPr>
                <w:color w:val="auto"/>
              </w:rPr>
            </w:pPr>
            <w:r w:rsidRPr="00D545CF">
              <w:rPr>
                <w:color w:val="auto"/>
              </w:rPr>
              <w:t xml:space="preserve"> «Кулагинская СОШ» дошкольная группа«Золотой ключик» </w:t>
            </w:r>
          </w:p>
          <w:p w:rsidR="002468D5" w:rsidRPr="00D545CF" w:rsidRDefault="003B2FF4">
            <w:pPr>
              <w:pStyle w:val="af4"/>
              <w:ind w:firstLine="0"/>
              <w:jc w:val="right"/>
              <w:rPr>
                <w:color w:val="auto"/>
              </w:rPr>
            </w:pPr>
            <w:r w:rsidRPr="00D545CF">
              <w:rPr>
                <w:color w:val="auto"/>
              </w:rPr>
              <w:t>________________/О.Н.Дубинина</w:t>
            </w:r>
            <w:r w:rsidR="00D42ABA" w:rsidRPr="00D545CF">
              <w:rPr>
                <w:color w:val="auto"/>
              </w:rPr>
              <w:t>/</w:t>
            </w:r>
          </w:p>
          <w:p w:rsidR="002468D5" w:rsidRPr="00D545CF" w:rsidRDefault="003B2FF4">
            <w:pPr>
              <w:pStyle w:val="af4"/>
              <w:ind w:firstLine="0"/>
              <w:jc w:val="right"/>
              <w:rPr>
                <w:color w:val="auto"/>
              </w:rPr>
            </w:pPr>
            <w:r w:rsidRPr="00D545CF">
              <w:rPr>
                <w:color w:val="auto"/>
              </w:rPr>
              <w:t xml:space="preserve"> от «01» сентября</w:t>
            </w:r>
            <w:r w:rsidR="00D42ABA" w:rsidRPr="00D545CF">
              <w:rPr>
                <w:color w:val="auto"/>
              </w:rPr>
              <w:t xml:space="preserve"> 2023г. </w:t>
            </w:r>
          </w:p>
          <w:p w:rsidR="002468D5" w:rsidRPr="00D545CF" w:rsidRDefault="002468D5">
            <w:pPr>
              <w:pStyle w:val="af4"/>
              <w:ind w:firstLine="0"/>
              <w:jc w:val="right"/>
              <w:rPr>
                <w:color w:val="auto"/>
              </w:rPr>
            </w:pPr>
          </w:p>
        </w:tc>
      </w:tr>
    </w:tbl>
    <w:p w:rsidR="002468D5" w:rsidRPr="00D545CF" w:rsidRDefault="002468D5">
      <w:pPr>
        <w:pStyle w:val="af4"/>
        <w:jc w:val="center"/>
        <w:rPr>
          <w:i/>
          <w:color w:val="auto"/>
        </w:rPr>
      </w:pPr>
    </w:p>
    <w:p w:rsidR="002468D5" w:rsidRPr="00D545CF" w:rsidRDefault="002468D5">
      <w:pPr>
        <w:pStyle w:val="af4"/>
        <w:jc w:val="center"/>
        <w:rPr>
          <w:b/>
          <w:color w:val="auto"/>
          <w:sz w:val="36"/>
        </w:rPr>
      </w:pPr>
    </w:p>
    <w:p w:rsidR="002468D5" w:rsidRPr="00D545CF" w:rsidRDefault="002468D5">
      <w:pPr>
        <w:pStyle w:val="af4"/>
        <w:jc w:val="center"/>
        <w:rPr>
          <w:b/>
          <w:color w:val="auto"/>
          <w:sz w:val="36"/>
        </w:rPr>
      </w:pPr>
    </w:p>
    <w:p w:rsidR="002468D5" w:rsidRPr="00D545CF" w:rsidRDefault="002468D5">
      <w:pPr>
        <w:pStyle w:val="af4"/>
        <w:jc w:val="center"/>
        <w:rPr>
          <w:b/>
          <w:color w:val="auto"/>
          <w:sz w:val="36"/>
        </w:rPr>
      </w:pPr>
    </w:p>
    <w:p w:rsidR="002468D5" w:rsidRPr="00D545CF" w:rsidRDefault="002468D5">
      <w:pPr>
        <w:pStyle w:val="af4"/>
        <w:jc w:val="center"/>
        <w:rPr>
          <w:b/>
          <w:color w:val="auto"/>
          <w:sz w:val="36"/>
        </w:rPr>
      </w:pPr>
    </w:p>
    <w:p w:rsidR="002468D5" w:rsidRPr="00D545CF" w:rsidRDefault="002468D5">
      <w:pPr>
        <w:pStyle w:val="af4"/>
        <w:jc w:val="center"/>
        <w:rPr>
          <w:b/>
          <w:color w:val="auto"/>
          <w:sz w:val="36"/>
        </w:rPr>
      </w:pPr>
    </w:p>
    <w:p w:rsidR="002468D5" w:rsidRPr="00D545CF" w:rsidRDefault="00D42ABA" w:rsidP="003F1501">
      <w:pPr>
        <w:ind w:right="249" w:firstLine="0"/>
        <w:jc w:val="center"/>
        <w:rPr>
          <w:b/>
          <w:color w:val="auto"/>
          <w:spacing w:val="-11"/>
          <w:sz w:val="36"/>
        </w:rPr>
      </w:pPr>
      <w:r w:rsidRPr="00D545CF">
        <w:rPr>
          <w:b/>
          <w:color w:val="auto"/>
          <w:sz w:val="36"/>
        </w:rPr>
        <w:t>Образовательная</w:t>
      </w:r>
      <w:r w:rsidR="003F1501" w:rsidRPr="00D545CF">
        <w:rPr>
          <w:b/>
          <w:color w:val="auto"/>
          <w:sz w:val="36"/>
        </w:rPr>
        <w:t xml:space="preserve"> </w:t>
      </w:r>
      <w:r w:rsidRPr="00D545CF">
        <w:rPr>
          <w:b/>
          <w:color w:val="auto"/>
          <w:sz w:val="36"/>
        </w:rPr>
        <w:t>программа</w:t>
      </w:r>
      <w:r w:rsidRPr="00D545CF">
        <w:rPr>
          <w:b/>
          <w:color w:val="auto"/>
          <w:spacing w:val="-10"/>
          <w:sz w:val="36"/>
        </w:rPr>
        <w:t xml:space="preserve"> муниципального</w:t>
      </w:r>
    </w:p>
    <w:p w:rsidR="003F1501" w:rsidRPr="00D545CF" w:rsidRDefault="003F1501" w:rsidP="003F1501">
      <w:pPr>
        <w:pStyle w:val="af4"/>
        <w:jc w:val="center"/>
        <w:rPr>
          <w:b/>
          <w:color w:val="auto"/>
          <w:sz w:val="36"/>
        </w:rPr>
      </w:pPr>
      <w:r w:rsidRPr="00D545CF">
        <w:rPr>
          <w:b/>
          <w:color w:val="auto"/>
          <w:sz w:val="36"/>
        </w:rPr>
        <w:t xml:space="preserve"> образовательного автономного учреждения «Кулагинская средняя общеобразовательная  школа»</w:t>
      </w:r>
    </w:p>
    <w:p w:rsidR="002468D5" w:rsidRPr="00D545CF" w:rsidRDefault="003F1501" w:rsidP="003F1501">
      <w:pPr>
        <w:pStyle w:val="af4"/>
        <w:jc w:val="center"/>
        <w:rPr>
          <w:b/>
          <w:color w:val="auto"/>
          <w:sz w:val="36"/>
        </w:rPr>
      </w:pPr>
      <w:r w:rsidRPr="00D545CF">
        <w:rPr>
          <w:b/>
          <w:color w:val="auto"/>
          <w:sz w:val="36"/>
        </w:rPr>
        <w:t xml:space="preserve">дошкольная группа «Золотой ключик» </w:t>
      </w:r>
    </w:p>
    <w:p w:rsidR="002468D5" w:rsidRPr="00D545CF" w:rsidRDefault="002468D5" w:rsidP="003F1501">
      <w:pPr>
        <w:ind w:left="567" w:right="565" w:hanging="4"/>
        <w:jc w:val="center"/>
        <w:rPr>
          <w:color w:val="auto"/>
          <w:sz w:val="24"/>
        </w:rPr>
      </w:pPr>
    </w:p>
    <w:p w:rsidR="002468D5" w:rsidRPr="00D545CF" w:rsidRDefault="00D42ABA" w:rsidP="003F1501">
      <w:pPr>
        <w:ind w:left="851" w:right="990" w:hanging="4"/>
        <w:jc w:val="center"/>
        <w:rPr>
          <w:i/>
          <w:color w:val="auto"/>
        </w:rPr>
      </w:pPr>
      <w:r w:rsidRPr="00D545CF">
        <w:rPr>
          <w:i/>
          <w:color w:val="auto"/>
        </w:rPr>
        <w:t xml:space="preserve">Разработана </w:t>
      </w:r>
      <w:r w:rsidRPr="00D545CF">
        <w:rPr>
          <w:b/>
          <w:i/>
          <w:color w:val="auto"/>
        </w:rPr>
        <w:t>в соответствии с федеральным государственным образовательным стандартом дошкольного образования</w:t>
      </w:r>
      <w:r w:rsidRPr="00D545CF">
        <w:rPr>
          <w:i/>
          <w:color w:val="auto"/>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w:t>
      </w:r>
      <w:r w:rsidRPr="00D545CF">
        <w:rPr>
          <w:b/>
          <w:i/>
          <w:color w:val="auto"/>
        </w:rPr>
        <w:t>федеральной образовательной программой дошкольного образования</w:t>
      </w:r>
      <w:r w:rsidRPr="00D545CF">
        <w:rPr>
          <w:i/>
          <w:color w:val="auto"/>
        </w:rPr>
        <w:t xml:space="preserve"> (утверждена приказом Минпросвещения России от 25 ноября 2022 г. № 1028, зарегистрировано в Минюсте России 28 декабря 2022 г., регистрационный № 71847)</w:t>
      </w:r>
    </w:p>
    <w:p w:rsidR="002468D5" w:rsidRPr="00D545CF" w:rsidRDefault="002468D5">
      <w:pPr>
        <w:ind w:left="851" w:right="990" w:firstLine="0"/>
        <w:rPr>
          <w:b/>
          <w:color w:val="auto"/>
          <w:sz w:val="32"/>
        </w:rPr>
      </w:pPr>
    </w:p>
    <w:p w:rsidR="002468D5" w:rsidRPr="00D545CF" w:rsidRDefault="002468D5">
      <w:pPr>
        <w:spacing w:line="276" w:lineRule="auto"/>
        <w:jc w:val="right"/>
        <w:rPr>
          <w:b/>
          <w:color w:val="auto"/>
          <w:sz w:val="28"/>
        </w:rPr>
      </w:pPr>
    </w:p>
    <w:p w:rsidR="002468D5" w:rsidRPr="00D545CF" w:rsidRDefault="002468D5">
      <w:pPr>
        <w:spacing w:line="276" w:lineRule="auto"/>
        <w:jc w:val="right"/>
        <w:rPr>
          <w:b/>
          <w:color w:val="auto"/>
          <w:sz w:val="28"/>
        </w:rPr>
      </w:pPr>
    </w:p>
    <w:p w:rsidR="002468D5" w:rsidRPr="00D545CF" w:rsidRDefault="002468D5">
      <w:pPr>
        <w:spacing w:line="276" w:lineRule="auto"/>
        <w:jc w:val="right"/>
        <w:rPr>
          <w:b/>
          <w:color w:val="auto"/>
          <w:sz w:val="28"/>
        </w:rPr>
      </w:pPr>
    </w:p>
    <w:p w:rsidR="002468D5" w:rsidRPr="00D545CF" w:rsidRDefault="002468D5">
      <w:pPr>
        <w:spacing w:line="276" w:lineRule="auto"/>
        <w:jc w:val="right"/>
        <w:rPr>
          <w:b/>
          <w:color w:val="auto"/>
          <w:sz w:val="28"/>
        </w:rPr>
      </w:pPr>
    </w:p>
    <w:p w:rsidR="002468D5" w:rsidRPr="00D545CF" w:rsidRDefault="002468D5">
      <w:pPr>
        <w:spacing w:line="276" w:lineRule="auto"/>
        <w:jc w:val="right"/>
        <w:rPr>
          <w:b/>
          <w:color w:val="auto"/>
          <w:sz w:val="28"/>
        </w:rPr>
      </w:pPr>
    </w:p>
    <w:p w:rsidR="002468D5" w:rsidRPr="00D545CF" w:rsidRDefault="002468D5">
      <w:pPr>
        <w:spacing w:line="276" w:lineRule="auto"/>
        <w:jc w:val="center"/>
        <w:rPr>
          <w:b/>
          <w:color w:val="auto"/>
          <w:sz w:val="28"/>
        </w:rPr>
      </w:pPr>
    </w:p>
    <w:p w:rsidR="002468D5" w:rsidRPr="00D545CF" w:rsidRDefault="002468D5">
      <w:pPr>
        <w:spacing w:line="276" w:lineRule="auto"/>
        <w:jc w:val="center"/>
        <w:rPr>
          <w:b/>
          <w:color w:val="auto"/>
          <w:sz w:val="28"/>
        </w:rPr>
      </w:pPr>
    </w:p>
    <w:p w:rsidR="002468D5" w:rsidRPr="00D545CF" w:rsidRDefault="002468D5">
      <w:pPr>
        <w:spacing w:line="276" w:lineRule="auto"/>
        <w:jc w:val="center"/>
        <w:rPr>
          <w:b/>
          <w:color w:val="auto"/>
          <w:sz w:val="28"/>
        </w:rPr>
      </w:pPr>
    </w:p>
    <w:p w:rsidR="002468D5" w:rsidRPr="00D545CF" w:rsidRDefault="00D42ABA">
      <w:pPr>
        <w:spacing w:line="276" w:lineRule="auto"/>
        <w:jc w:val="center"/>
        <w:rPr>
          <w:b/>
          <w:color w:val="auto"/>
          <w:sz w:val="28"/>
        </w:rPr>
      </w:pPr>
      <w:r w:rsidRPr="00D545CF">
        <w:rPr>
          <w:b/>
          <w:color w:val="auto"/>
          <w:sz w:val="28"/>
        </w:rPr>
        <w:t>2023 г.</w:t>
      </w:r>
    </w:p>
    <w:p w:rsidR="002468D5" w:rsidRPr="00D545CF" w:rsidRDefault="002468D5">
      <w:pPr>
        <w:rPr>
          <w:color w:val="auto"/>
        </w:rPr>
        <w:sectPr w:rsidR="002468D5" w:rsidRPr="00D545CF">
          <w:headerReference w:type="default" r:id="rId7"/>
          <w:footerReference w:type="default" r:id="rId8"/>
          <w:pgSz w:w="11906" w:h="16838"/>
          <w:pgMar w:top="851" w:right="851" w:bottom="851" w:left="851" w:header="709" w:footer="130" w:gutter="0"/>
          <w:cols w:space="720"/>
          <w:titlePg/>
        </w:sectPr>
      </w:pPr>
    </w:p>
    <w:p w:rsidR="0019118A" w:rsidRPr="002D4D57" w:rsidRDefault="0019118A" w:rsidP="0019118A">
      <w:pPr>
        <w:ind w:right="567"/>
        <w:rPr>
          <w:sz w:val="24"/>
          <w:szCs w:val="24"/>
        </w:rPr>
      </w:pPr>
    </w:p>
    <w:p w:rsidR="0019118A" w:rsidRPr="0019118A" w:rsidRDefault="0019118A" w:rsidP="0019118A">
      <w:pPr>
        <w:ind w:right="567"/>
        <w:jc w:val="center"/>
        <w:rPr>
          <w:b/>
          <w:sz w:val="28"/>
          <w:szCs w:val="28"/>
        </w:rPr>
      </w:pPr>
      <w:r w:rsidRPr="0019118A">
        <w:rPr>
          <w:b/>
          <w:sz w:val="28"/>
          <w:szCs w:val="28"/>
        </w:rPr>
        <w:t>ОГЛАВЛЕНИЕ</w:t>
      </w:r>
    </w:p>
    <w:p w:rsidR="0019118A" w:rsidRPr="002D4D57" w:rsidRDefault="0019118A" w:rsidP="0019118A">
      <w:pPr>
        <w:ind w:right="567"/>
        <w:rPr>
          <w:sz w:val="24"/>
          <w:szCs w:val="24"/>
        </w:rPr>
      </w:pPr>
      <w:r w:rsidRPr="002D4D57">
        <w:rPr>
          <w:sz w:val="24"/>
          <w:szCs w:val="24"/>
        </w:rPr>
        <w:t xml:space="preserve">1 ЦЕЛЕВОЙ РАЗДЕЛ                                                                                                                                                                                      </w:t>
      </w:r>
      <w:r>
        <w:rPr>
          <w:sz w:val="24"/>
          <w:szCs w:val="24"/>
        </w:rPr>
        <w:t xml:space="preserve">           </w:t>
      </w:r>
      <w:r w:rsidRPr="002D4D57">
        <w:rPr>
          <w:sz w:val="24"/>
          <w:szCs w:val="24"/>
        </w:rPr>
        <w:t xml:space="preserve">      </w:t>
      </w:r>
      <w:r w:rsidRPr="002D4D57">
        <w:rPr>
          <w:sz w:val="24"/>
          <w:szCs w:val="24"/>
        </w:rPr>
        <w:tab/>
        <w:t>4</w:t>
      </w:r>
    </w:p>
    <w:p w:rsidR="0019118A" w:rsidRPr="002D4D57" w:rsidRDefault="0019118A" w:rsidP="0019118A">
      <w:pPr>
        <w:ind w:right="567"/>
        <w:rPr>
          <w:sz w:val="24"/>
          <w:szCs w:val="24"/>
        </w:rPr>
      </w:pPr>
      <w:r w:rsidRPr="002D4D57">
        <w:rPr>
          <w:sz w:val="24"/>
          <w:szCs w:val="24"/>
        </w:rPr>
        <w:t xml:space="preserve">1.1. Обязательная часть программы                                                                                                                                                            </w:t>
      </w:r>
      <w:r w:rsidRPr="002D4D57">
        <w:rPr>
          <w:sz w:val="24"/>
          <w:szCs w:val="24"/>
        </w:rPr>
        <w:tab/>
      </w:r>
      <w:r>
        <w:rPr>
          <w:sz w:val="24"/>
          <w:szCs w:val="24"/>
        </w:rPr>
        <w:t xml:space="preserve">                    </w:t>
      </w:r>
      <w:r w:rsidRPr="002D4D57">
        <w:rPr>
          <w:sz w:val="24"/>
          <w:szCs w:val="24"/>
        </w:rPr>
        <w:t>4</w:t>
      </w:r>
    </w:p>
    <w:p w:rsidR="0019118A" w:rsidRPr="002D4D57" w:rsidRDefault="0019118A" w:rsidP="0019118A">
      <w:pPr>
        <w:ind w:right="567"/>
        <w:rPr>
          <w:sz w:val="24"/>
          <w:szCs w:val="24"/>
        </w:rPr>
      </w:pPr>
      <w:r w:rsidRPr="002D4D57">
        <w:rPr>
          <w:sz w:val="24"/>
          <w:szCs w:val="24"/>
        </w:rPr>
        <w:t>1.1.1 Пояснительная записка</w:t>
      </w:r>
      <w:r w:rsidRPr="002D4D57">
        <w:rPr>
          <w:sz w:val="24"/>
          <w:szCs w:val="24"/>
        </w:rPr>
        <w:tab/>
      </w:r>
      <w:r>
        <w:rPr>
          <w:sz w:val="24"/>
          <w:szCs w:val="24"/>
        </w:rPr>
        <w:t xml:space="preserve">                                                                                                                                                                                            </w:t>
      </w:r>
      <w:r w:rsidRPr="002D4D57">
        <w:rPr>
          <w:sz w:val="24"/>
          <w:szCs w:val="24"/>
        </w:rPr>
        <w:t>4</w:t>
      </w:r>
    </w:p>
    <w:p w:rsidR="0019118A" w:rsidRPr="002D4D57" w:rsidRDefault="0019118A" w:rsidP="0019118A">
      <w:pPr>
        <w:ind w:right="567"/>
        <w:rPr>
          <w:sz w:val="24"/>
          <w:szCs w:val="24"/>
        </w:rPr>
      </w:pPr>
      <w:r w:rsidRPr="002D4D57">
        <w:rPr>
          <w:sz w:val="24"/>
          <w:szCs w:val="24"/>
        </w:rPr>
        <w:t xml:space="preserve">1.1.1.1 Цель и задачи реализации ОП дошкольной группы « Золотой ключик»                                                                                      </w:t>
      </w:r>
      <w:r w:rsidRPr="002D4D57">
        <w:rPr>
          <w:sz w:val="24"/>
          <w:szCs w:val="24"/>
        </w:rPr>
        <w:tab/>
      </w:r>
      <w:r>
        <w:rPr>
          <w:sz w:val="24"/>
          <w:szCs w:val="24"/>
        </w:rPr>
        <w:t xml:space="preserve">                 </w:t>
      </w:r>
      <w:r w:rsidRPr="002D4D57">
        <w:rPr>
          <w:sz w:val="24"/>
          <w:szCs w:val="24"/>
        </w:rPr>
        <w:t>9</w:t>
      </w:r>
    </w:p>
    <w:p w:rsidR="0019118A" w:rsidRPr="002D4D57" w:rsidRDefault="0019118A" w:rsidP="0019118A">
      <w:pPr>
        <w:ind w:right="567"/>
        <w:rPr>
          <w:sz w:val="24"/>
          <w:szCs w:val="24"/>
        </w:rPr>
      </w:pPr>
      <w:r w:rsidRPr="002D4D57">
        <w:rPr>
          <w:sz w:val="24"/>
          <w:szCs w:val="24"/>
        </w:rPr>
        <w:t>1.1.1.2 Принципы к формированию ОП «Золотой ключик» построена на следующих принципах ДО, установленных</w:t>
      </w:r>
    </w:p>
    <w:p w:rsidR="0019118A" w:rsidRPr="002D4D57" w:rsidRDefault="0019118A" w:rsidP="0019118A">
      <w:pPr>
        <w:ind w:right="567"/>
        <w:rPr>
          <w:sz w:val="24"/>
          <w:szCs w:val="24"/>
        </w:rPr>
      </w:pPr>
      <w:r w:rsidRPr="002D4D57">
        <w:rPr>
          <w:sz w:val="24"/>
          <w:szCs w:val="24"/>
        </w:rPr>
        <w:t xml:space="preserve">ФГОС ДО (п. 1.4. ФГОС ДО и п.14.3, стр. 5 ФОП ДО):                                                                                                                           </w:t>
      </w:r>
      <w:r w:rsidRPr="002D4D57">
        <w:rPr>
          <w:sz w:val="24"/>
          <w:szCs w:val="24"/>
        </w:rPr>
        <w:tab/>
      </w:r>
      <w:r>
        <w:rPr>
          <w:sz w:val="24"/>
          <w:szCs w:val="24"/>
        </w:rPr>
        <w:t xml:space="preserve">                  </w:t>
      </w:r>
      <w:r w:rsidRPr="002D4D57">
        <w:rPr>
          <w:sz w:val="24"/>
          <w:szCs w:val="24"/>
        </w:rPr>
        <w:t>10</w:t>
      </w:r>
    </w:p>
    <w:p w:rsidR="0019118A" w:rsidRPr="002D4D57" w:rsidRDefault="0019118A" w:rsidP="0019118A">
      <w:pPr>
        <w:ind w:right="567"/>
        <w:rPr>
          <w:sz w:val="24"/>
          <w:szCs w:val="24"/>
        </w:rPr>
      </w:pPr>
      <w:r w:rsidRPr="002D4D57">
        <w:rPr>
          <w:sz w:val="24"/>
          <w:szCs w:val="24"/>
        </w:rPr>
        <w:t>1.1.2 Планируемые результаты освоения программы</w:t>
      </w:r>
      <w:r w:rsidRPr="002D4D57">
        <w:rPr>
          <w:sz w:val="24"/>
          <w:szCs w:val="24"/>
        </w:rPr>
        <w:tab/>
        <w:t xml:space="preserve">                                                                                                                                  </w:t>
      </w:r>
      <w:r>
        <w:rPr>
          <w:sz w:val="24"/>
          <w:szCs w:val="24"/>
        </w:rPr>
        <w:t xml:space="preserve">               </w:t>
      </w:r>
      <w:r w:rsidRPr="002D4D57">
        <w:rPr>
          <w:sz w:val="24"/>
          <w:szCs w:val="24"/>
        </w:rPr>
        <w:t>11</w:t>
      </w:r>
    </w:p>
    <w:p w:rsidR="0019118A" w:rsidRPr="002D4D57" w:rsidRDefault="0019118A" w:rsidP="0019118A">
      <w:pPr>
        <w:ind w:right="567"/>
        <w:rPr>
          <w:sz w:val="24"/>
          <w:szCs w:val="24"/>
        </w:rPr>
      </w:pPr>
      <w:r w:rsidRPr="002D4D57">
        <w:rPr>
          <w:sz w:val="24"/>
          <w:szCs w:val="24"/>
        </w:rPr>
        <w:t>1.1.3 Педагогическая диагностика достижения планируемых результатов</w:t>
      </w:r>
      <w:r w:rsidRPr="002D4D57">
        <w:rPr>
          <w:sz w:val="24"/>
          <w:szCs w:val="24"/>
        </w:rPr>
        <w:tab/>
        <w:t xml:space="preserve">                                                                                               </w:t>
      </w:r>
      <w:r>
        <w:rPr>
          <w:sz w:val="24"/>
          <w:szCs w:val="24"/>
        </w:rPr>
        <w:t xml:space="preserve">               </w:t>
      </w:r>
      <w:r w:rsidRPr="002D4D57">
        <w:rPr>
          <w:sz w:val="24"/>
          <w:szCs w:val="24"/>
        </w:rPr>
        <w:t>18</w:t>
      </w:r>
    </w:p>
    <w:p w:rsidR="0019118A" w:rsidRPr="002D4D57" w:rsidRDefault="0019118A" w:rsidP="0019118A">
      <w:pPr>
        <w:ind w:right="567"/>
        <w:rPr>
          <w:sz w:val="24"/>
          <w:szCs w:val="24"/>
        </w:rPr>
      </w:pPr>
      <w:r w:rsidRPr="002D4D57">
        <w:rPr>
          <w:sz w:val="24"/>
          <w:szCs w:val="24"/>
        </w:rPr>
        <w:t>1.1.3.1 Особенности проведения педагогической диагностики в дошкольной группе «Золотой ключик»</w:t>
      </w:r>
      <w:r w:rsidRPr="002D4D57">
        <w:rPr>
          <w:sz w:val="24"/>
          <w:szCs w:val="24"/>
        </w:rPr>
        <w:tab/>
        <w:t xml:space="preserve">                                                </w:t>
      </w:r>
      <w:r>
        <w:rPr>
          <w:sz w:val="24"/>
          <w:szCs w:val="24"/>
        </w:rPr>
        <w:t xml:space="preserve">           </w:t>
      </w:r>
      <w:r w:rsidRPr="002D4D57">
        <w:rPr>
          <w:sz w:val="24"/>
          <w:szCs w:val="24"/>
        </w:rPr>
        <w:t>20</w:t>
      </w:r>
    </w:p>
    <w:p w:rsidR="0019118A" w:rsidRPr="002D4D57" w:rsidRDefault="0019118A" w:rsidP="0019118A">
      <w:pPr>
        <w:ind w:right="567"/>
        <w:rPr>
          <w:sz w:val="24"/>
          <w:szCs w:val="24"/>
        </w:rPr>
      </w:pPr>
      <w:r w:rsidRPr="002D4D57">
        <w:rPr>
          <w:sz w:val="24"/>
          <w:szCs w:val="24"/>
        </w:rPr>
        <w:t>1.2. Часть Программы, формируемой участниками образовательных отношений</w:t>
      </w:r>
      <w:r w:rsidRPr="002D4D57">
        <w:rPr>
          <w:sz w:val="24"/>
          <w:szCs w:val="24"/>
        </w:rPr>
        <w:tab/>
        <w:t xml:space="preserve">                                                                                   </w:t>
      </w:r>
      <w:r>
        <w:rPr>
          <w:sz w:val="24"/>
          <w:szCs w:val="24"/>
        </w:rPr>
        <w:t xml:space="preserve">               </w:t>
      </w:r>
      <w:r w:rsidRPr="002D4D57">
        <w:rPr>
          <w:sz w:val="24"/>
          <w:szCs w:val="24"/>
        </w:rPr>
        <w:t>21</w:t>
      </w:r>
    </w:p>
    <w:p w:rsidR="0019118A" w:rsidRPr="002D4D57" w:rsidRDefault="0019118A" w:rsidP="0019118A">
      <w:pPr>
        <w:ind w:right="567"/>
        <w:rPr>
          <w:sz w:val="24"/>
          <w:szCs w:val="24"/>
        </w:rPr>
      </w:pPr>
      <w:r w:rsidRPr="002D4D57">
        <w:rPr>
          <w:sz w:val="24"/>
          <w:szCs w:val="24"/>
        </w:rPr>
        <w:t>1.2.1 Значимые для разработки и реализации ОП дошкольной группе « Золотой ключик» характеристики</w:t>
      </w:r>
      <w:r w:rsidRPr="002D4D57">
        <w:rPr>
          <w:sz w:val="24"/>
          <w:szCs w:val="24"/>
        </w:rPr>
        <w:tab/>
        <w:t xml:space="preserve">                                    </w:t>
      </w:r>
      <w:r>
        <w:rPr>
          <w:sz w:val="24"/>
          <w:szCs w:val="24"/>
        </w:rPr>
        <w:t xml:space="preserve">                   </w:t>
      </w:r>
      <w:r w:rsidRPr="002D4D57">
        <w:rPr>
          <w:sz w:val="24"/>
          <w:szCs w:val="24"/>
        </w:rPr>
        <w:t>21</w:t>
      </w:r>
    </w:p>
    <w:p w:rsidR="0019118A" w:rsidRPr="002D4D57" w:rsidRDefault="0019118A" w:rsidP="0019118A">
      <w:pPr>
        <w:ind w:right="567"/>
        <w:rPr>
          <w:sz w:val="24"/>
          <w:szCs w:val="24"/>
        </w:rPr>
      </w:pPr>
      <w:r w:rsidRPr="002D4D57">
        <w:rPr>
          <w:sz w:val="24"/>
          <w:szCs w:val="24"/>
        </w:rPr>
        <w:t>1.2.1.1 Стратегия и миссия дошкольной группе</w:t>
      </w:r>
      <w:r w:rsidRPr="002D4D57">
        <w:rPr>
          <w:sz w:val="24"/>
          <w:szCs w:val="24"/>
        </w:rPr>
        <w:tab/>
        <w:t xml:space="preserve">                                                                                                                                              </w:t>
      </w:r>
      <w:r>
        <w:rPr>
          <w:sz w:val="24"/>
          <w:szCs w:val="24"/>
        </w:rPr>
        <w:t xml:space="preserve">             </w:t>
      </w:r>
      <w:r w:rsidRPr="002D4D57">
        <w:rPr>
          <w:sz w:val="24"/>
          <w:szCs w:val="24"/>
        </w:rPr>
        <w:t>21</w:t>
      </w:r>
    </w:p>
    <w:p w:rsidR="0019118A" w:rsidRPr="002D4D57" w:rsidRDefault="0019118A" w:rsidP="0019118A">
      <w:pPr>
        <w:ind w:right="567"/>
        <w:rPr>
          <w:sz w:val="24"/>
          <w:szCs w:val="24"/>
        </w:rPr>
      </w:pPr>
      <w:r w:rsidRPr="002D4D57">
        <w:rPr>
          <w:sz w:val="24"/>
          <w:szCs w:val="24"/>
        </w:rPr>
        <w:t>1.2.1.2 Специфика национальных, социокультурных и иных условий, в которых осуществляется образовательная деятельность</w:t>
      </w:r>
    </w:p>
    <w:p w:rsidR="0019118A" w:rsidRPr="002D4D57" w:rsidRDefault="0019118A" w:rsidP="0019118A">
      <w:pPr>
        <w:ind w:right="567"/>
        <w:rPr>
          <w:sz w:val="24"/>
          <w:szCs w:val="24"/>
        </w:rPr>
      </w:pPr>
      <w:r w:rsidRPr="002D4D57">
        <w:rPr>
          <w:sz w:val="24"/>
          <w:szCs w:val="24"/>
        </w:rPr>
        <w:t xml:space="preserve">дошкольной группы «Золотой ключик»                                                                                                                                                     </w:t>
      </w:r>
      <w:r w:rsidRPr="002D4D57">
        <w:rPr>
          <w:sz w:val="24"/>
          <w:szCs w:val="24"/>
        </w:rPr>
        <w:tab/>
      </w:r>
      <w:r>
        <w:rPr>
          <w:sz w:val="24"/>
          <w:szCs w:val="24"/>
        </w:rPr>
        <w:t xml:space="preserve">                  </w:t>
      </w:r>
      <w:r w:rsidRPr="002D4D57">
        <w:rPr>
          <w:sz w:val="24"/>
          <w:szCs w:val="24"/>
        </w:rPr>
        <w:t>22</w:t>
      </w:r>
    </w:p>
    <w:p w:rsidR="0019118A" w:rsidRPr="002D4D57" w:rsidRDefault="0019118A" w:rsidP="0019118A">
      <w:pPr>
        <w:ind w:right="567"/>
        <w:rPr>
          <w:sz w:val="24"/>
          <w:szCs w:val="24"/>
        </w:rPr>
      </w:pPr>
      <w:r w:rsidRPr="002D4D57">
        <w:rPr>
          <w:sz w:val="24"/>
          <w:szCs w:val="24"/>
        </w:rPr>
        <w:t>1.2.1.3 Характеристики особенностей развития детей раннего возраста</w:t>
      </w:r>
      <w:r w:rsidRPr="002D4D57">
        <w:rPr>
          <w:sz w:val="24"/>
          <w:szCs w:val="24"/>
        </w:rPr>
        <w:tab/>
        <w:t xml:space="preserve">                                                                                               </w:t>
      </w:r>
      <w:r>
        <w:rPr>
          <w:sz w:val="24"/>
          <w:szCs w:val="24"/>
        </w:rPr>
        <w:t xml:space="preserve">                   </w:t>
      </w:r>
      <w:r w:rsidRPr="002D4D57">
        <w:rPr>
          <w:sz w:val="24"/>
          <w:szCs w:val="24"/>
        </w:rPr>
        <w:t>26</w:t>
      </w:r>
    </w:p>
    <w:p w:rsidR="0019118A" w:rsidRPr="002D4D57" w:rsidRDefault="0019118A" w:rsidP="0019118A">
      <w:pPr>
        <w:ind w:right="567"/>
        <w:rPr>
          <w:sz w:val="24"/>
          <w:szCs w:val="24"/>
        </w:rPr>
      </w:pPr>
      <w:r w:rsidRPr="002D4D57">
        <w:rPr>
          <w:sz w:val="24"/>
          <w:szCs w:val="24"/>
        </w:rPr>
        <w:t>1.2.1.4. Характеристики особенностей развития детей дошкольного возраста</w:t>
      </w:r>
      <w:r w:rsidRPr="002D4D57">
        <w:rPr>
          <w:sz w:val="24"/>
          <w:szCs w:val="24"/>
        </w:rPr>
        <w:tab/>
        <w:t xml:space="preserve">                                                                                               </w:t>
      </w:r>
      <w:r>
        <w:rPr>
          <w:sz w:val="24"/>
          <w:szCs w:val="24"/>
        </w:rPr>
        <w:t xml:space="preserve">         </w:t>
      </w:r>
      <w:r w:rsidRPr="002D4D57">
        <w:rPr>
          <w:sz w:val="24"/>
          <w:szCs w:val="24"/>
        </w:rPr>
        <w:t>28</w:t>
      </w:r>
    </w:p>
    <w:p w:rsidR="0019118A" w:rsidRPr="002D4D57" w:rsidRDefault="0019118A" w:rsidP="0019118A">
      <w:pPr>
        <w:ind w:right="567"/>
        <w:rPr>
          <w:sz w:val="24"/>
          <w:szCs w:val="24"/>
        </w:rPr>
      </w:pPr>
      <w:r w:rsidRPr="002D4D57">
        <w:rPr>
          <w:sz w:val="24"/>
          <w:szCs w:val="24"/>
        </w:rPr>
        <w:t>1.2.2 Цель и задачи программ в части, формируемой участниками образовательных отношений</w:t>
      </w:r>
      <w:r w:rsidRPr="002D4D57">
        <w:rPr>
          <w:sz w:val="24"/>
          <w:szCs w:val="24"/>
        </w:rPr>
        <w:tab/>
        <w:t xml:space="preserve">                                                           </w:t>
      </w:r>
      <w:r>
        <w:rPr>
          <w:sz w:val="24"/>
          <w:szCs w:val="24"/>
        </w:rPr>
        <w:t xml:space="preserve">             </w:t>
      </w:r>
      <w:r w:rsidRPr="002D4D57">
        <w:rPr>
          <w:sz w:val="24"/>
          <w:szCs w:val="24"/>
        </w:rPr>
        <w:t>56</w:t>
      </w:r>
    </w:p>
    <w:p w:rsidR="0019118A" w:rsidRPr="002D4D57" w:rsidRDefault="0019118A" w:rsidP="0019118A">
      <w:pPr>
        <w:ind w:right="567"/>
        <w:rPr>
          <w:sz w:val="24"/>
          <w:szCs w:val="24"/>
        </w:rPr>
      </w:pPr>
      <w:r w:rsidRPr="002D4D57">
        <w:rPr>
          <w:sz w:val="24"/>
          <w:szCs w:val="24"/>
        </w:rPr>
        <w:t xml:space="preserve">1.2.3 Целевые ориентиры освоения программы в части, формируемой участниками образовательных отношений                         </w:t>
      </w:r>
      <w:r w:rsidRPr="002D4D57">
        <w:rPr>
          <w:sz w:val="24"/>
          <w:szCs w:val="24"/>
        </w:rPr>
        <w:tab/>
      </w:r>
      <w:r>
        <w:rPr>
          <w:sz w:val="24"/>
          <w:szCs w:val="24"/>
        </w:rPr>
        <w:t xml:space="preserve">                </w:t>
      </w:r>
      <w:r w:rsidRPr="002D4D57">
        <w:rPr>
          <w:sz w:val="24"/>
          <w:szCs w:val="24"/>
        </w:rPr>
        <w:t>57</w:t>
      </w:r>
    </w:p>
    <w:p w:rsidR="0019118A" w:rsidRPr="002D4D57" w:rsidRDefault="0019118A" w:rsidP="0019118A">
      <w:pPr>
        <w:ind w:right="567"/>
        <w:rPr>
          <w:sz w:val="24"/>
          <w:szCs w:val="24"/>
        </w:rPr>
      </w:pPr>
      <w:r w:rsidRPr="002D4D57">
        <w:rPr>
          <w:sz w:val="24"/>
          <w:szCs w:val="24"/>
        </w:rPr>
        <w:t xml:space="preserve">II. СОДЕРЖАТЕЛЬНЫЙ РАЗДЕЛ                                                                                                                                                             </w:t>
      </w:r>
      <w:r w:rsidRPr="002D4D57">
        <w:rPr>
          <w:sz w:val="24"/>
          <w:szCs w:val="24"/>
        </w:rPr>
        <w:tab/>
      </w:r>
      <w:r>
        <w:rPr>
          <w:sz w:val="24"/>
          <w:szCs w:val="24"/>
        </w:rPr>
        <w:t xml:space="preserve">                   </w:t>
      </w:r>
      <w:r w:rsidRPr="002D4D57">
        <w:rPr>
          <w:sz w:val="24"/>
          <w:szCs w:val="24"/>
        </w:rPr>
        <w:t>57</w:t>
      </w:r>
    </w:p>
    <w:p w:rsidR="0019118A" w:rsidRPr="002D4D57" w:rsidRDefault="0019118A" w:rsidP="0019118A">
      <w:pPr>
        <w:ind w:right="567"/>
        <w:rPr>
          <w:sz w:val="24"/>
          <w:szCs w:val="24"/>
        </w:rPr>
      </w:pPr>
      <w:r w:rsidRPr="002D4D57">
        <w:rPr>
          <w:sz w:val="24"/>
          <w:szCs w:val="24"/>
        </w:rPr>
        <w:t xml:space="preserve">2.1. Обязательная часть программы                                                                                                                                                                </w:t>
      </w:r>
      <w:r w:rsidRPr="002D4D57">
        <w:rPr>
          <w:sz w:val="24"/>
          <w:szCs w:val="24"/>
        </w:rPr>
        <w:tab/>
      </w:r>
      <w:r>
        <w:rPr>
          <w:sz w:val="24"/>
          <w:szCs w:val="24"/>
        </w:rPr>
        <w:t xml:space="preserve">              </w:t>
      </w:r>
      <w:r w:rsidRPr="002D4D57">
        <w:rPr>
          <w:sz w:val="24"/>
          <w:szCs w:val="24"/>
        </w:rPr>
        <w:t>57</w:t>
      </w:r>
    </w:p>
    <w:p w:rsidR="0019118A" w:rsidRPr="002D4D57" w:rsidRDefault="0019118A" w:rsidP="0019118A">
      <w:pPr>
        <w:ind w:right="567"/>
        <w:rPr>
          <w:sz w:val="24"/>
          <w:szCs w:val="24"/>
        </w:rPr>
      </w:pPr>
      <w:r w:rsidRPr="002D4D57">
        <w:rPr>
          <w:sz w:val="24"/>
          <w:szCs w:val="24"/>
        </w:rPr>
        <w:t>2.1.1 Описание образовательной деятельности в соответствии с направлениями развития ребенка, представленными в пяти</w:t>
      </w:r>
    </w:p>
    <w:p w:rsidR="0019118A" w:rsidRPr="002D4D57" w:rsidRDefault="0019118A" w:rsidP="0019118A">
      <w:pPr>
        <w:ind w:right="567"/>
        <w:rPr>
          <w:sz w:val="24"/>
          <w:szCs w:val="24"/>
        </w:rPr>
      </w:pPr>
      <w:r w:rsidRPr="002D4D57">
        <w:rPr>
          <w:sz w:val="24"/>
          <w:szCs w:val="24"/>
        </w:rPr>
        <w:t>образовательных областях ФОП ДО и с учетом используемых методических пособий, обеспечивающих реализацию данного</w:t>
      </w:r>
    </w:p>
    <w:p w:rsidR="0019118A" w:rsidRPr="002D4D57" w:rsidRDefault="0019118A" w:rsidP="0019118A">
      <w:pPr>
        <w:ind w:right="567"/>
        <w:rPr>
          <w:sz w:val="24"/>
          <w:szCs w:val="24"/>
        </w:rPr>
      </w:pPr>
      <w:r w:rsidRPr="002D4D57">
        <w:rPr>
          <w:sz w:val="24"/>
          <w:szCs w:val="24"/>
        </w:rPr>
        <w:t>содержания</w:t>
      </w:r>
      <w:r w:rsidRPr="002D4D57">
        <w:rPr>
          <w:sz w:val="24"/>
          <w:szCs w:val="24"/>
        </w:rPr>
        <w:tab/>
        <w:t xml:space="preserve">                                                                                                                                                                                                         </w:t>
      </w:r>
      <w:r>
        <w:rPr>
          <w:sz w:val="24"/>
          <w:szCs w:val="24"/>
        </w:rPr>
        <w:t xml:space="preserve">              </w:t>
      </w:r>
      <w:r w:rsidRPr="002D4D57">
        <w:rPr>
          <w:sz w:val="24"/>
          <w:szCs w:val="24"/>
        </w:rPr>
        <w:t>58</w:t>
      </w:r>
    </w:p>
    <w:p w:rsidR="0019118A" w:rsidRPr="002D4D57" w:rsidRDefault="0019118A" w:rsidP="0019118A">
      <w:pPr>
        <w:ind w:right="567"/>
        <w:rPr>
          <w:sz w:val="24"/>
          <w:szCs w:val="24"/>
        </w:rPr>
      </w:pPr>
      <w:r w:rsidRPr="002D4D57">
        <w:rPr>
          <w:sz w:val="24"/>
          <w:szCs w:val="24"/>
        </w:rPr>
        <w:t xml:space="preserve">2.1.1.1 Социально – коммуникативное развитие                                                                                                                                                 </w:t>
      </w:r>
      <w:r>
        <w:rPr>
          <w:sz w:val="24"/>
          <w:szCs w:val="24"/>
        </w:rPr>
        <w:t xml:space="preserve">        </w:t>
      </w:r>
      <w:r w:rsidRPr="002D4D57">
        <w:rPr>
          <w:sz w:val="24"/>
          <w:szCs w:val="24"/>
        </w:rPr>
        <w:t>59</w:t>
      </w:r>
    </w:p>
    <w:p w:rsidR="0019118A" w:rsidRPr="002D4D57" w:rsidRDefault="0019118A" w:rsidP="0019118A">
      <w:pPr>
        <w:ind w:right="567"/>
        <w:rPr>
          <w:sz w:val="24"/>
          <w:szCs w:val="24"/>
        </w:rPr>
      </w:pPr>
      <w:r w:rsidRPr="002D4D57">
        <w:rPr>
          <w:sz w:val="24"/>
          <w:szCs w:val="24"/>
        </w:rPr>
        <w:t xml:space="preserve">Задачи и содержание работы в группах дошкольного возраста                                                                                                                        </w:t>
      </w:r>
      <w:r>
        <w:rPr>
          <w:sz w:val="24"/>
          <w:szCs w:val="24"/>
        </w:rPr>
        <w:t xml:space="preserve">        </w:t>
      </w:r>
      <w:r w:rsidRPr="002D4D57">
        <w:rPr>
          <w:sz w:val="24"/>
          <w:szCs w:val="24"/>
        </w:rPr>
        <w:t>59</w:t>
      </w:r>
    </w:p>
    <w:p w:rsidR="0019118A" w:rsidRPr="002D4D57" w:rsidRDefault="0019118A" w:rsidP="0019118A">
      <w:pPr>
        <w:ind w:right="567"/>
        <w:rPr>
          <w:sz w:val="24"/>
          <w:szCs w:val="24"/>
        </w:rPr>
      </w:pPr>
      <w:r w:rsidRPr="002D4D57">
        <w:rPr>
          <w:sz w:val="24"/>
          <w:szCs w:val="24"/>
        </w:rPr>
        <w:t xml:space="preserve">2.1.1.2 Познавательное развитие.                                                                                                                                                                          </w:t>
      </w:r>
      <w:r w:rsidRPr="002D4D57">
        <w:rPr>
          <w:sz w:val="24"/>
          <w:szCs w:val="24"/>
        </w:rPr>
        <w:tab/>
      </w:r>
      <w:r>
        <w:rPr>
          <w:sz w:val="24"/>
          <w:szCs w:val="24"/>
        </w:rPr>
        <w:t xml:space="preserve">        </w:t>
      </w:r>
      <w:r w:rsidRPr="002D4D57">
        <w:rPr>
          <w:sz w:val="24"/>
          <w:szCs w:val="24"/>
        </w:rPr>
        <w:t>82</w:t>
      </w:r>
    </w:p>
    <w:p w:rsidR="0019118A" w:rsidRPr="002D4D57" w:rsidRDefault="0019118A" w:rsidP="0019118A">
      <w:pPr>
        <w:ind w:right="567"/>
        <w:rPr>
          <w:sz w:val="24"/>
          <w:szCs w:val="24"/>
        </w:rPr>
      </w:pPr>
      <w:r w:rsidRPr="002D4D57">
        <w:rPr>
          <w:sz w:val="24"/>
          <w:szCs w:val="24"/>
        </w:rPr>
        <w:t xml:space="preserve">Задачи образовательной деятельности в группах дошкольного возраста                                                                                                     </w:t>
      </w:r>
      <w:r w:rsidRPr="002D4D57">
        <w:rPr>
          <w:sz w:val="24"/>
          <w:szCs w:val="24"/>
        </w:rPr>
        <w:tab/>
      </w:r>
      <w:r>
        <w:rPr>
          <w:sz w:val="24"/>
          <w:szCs w:val="24"/>
        </w:rPr>
        <w:t xml:space="preserve">           </w:t>
      </w:r>
      <w:r w:rsidRPr="002D4D57">
        <w:rPr>
          <w:sz w:val="24"/>
          <w:szCs w:val="24"/>
        </w:rPr>
        <w:t>83</w:t>
      </w:r>
    </w:p>
    <w:p w:rsidR="0019118A" w:rsidRPr="002D4D57" w:rsidRDefault="0019118A" w:rsidP="0019118A">
      <w:pPr>
        <w:ind w:right="567"/>
        <w:rPr>
          <w:sz w:val="24"/>
          <w:szCs w:val="24"/>
        </w:rPr>
      </w:pPr>
      <w:r w:rsidRPr="002D4D57">
        <w:rPr>
          <w:sz w:val="24"/>
          <w:szCs w:val="24"/>
        </w:rPr>
        <w:t>2.1.1.3 Речевое развитие.</w:t>
      </w:r>
      <w:r w:rsidRPr="002D4D57">
        <w:rPr>
          <w:sz w:val="24"/>
          <w:szCs w:val="24"/>
        </w:rPr>
        <w:tab/>
        <w:t xml:space="preserve">                                                                                                                                                                                 </w:t>
      </w:r>
      <w:r>
        <w:rPr>
          <w:sz w:val="24"/>
          <w:szCs w:val="24"/>
        </w:rPr>
        <w:t xml:space="preserve">                </w:t>
      </w:r>
      <w:r w:rsidRPr="002D4D57">
        <w:rPr>
          <w:sz w:val="24"/>
          <w:szCs w:val="24"/>
        </w:rPr>
        <w:t>97</w:t>
      </w:r>
    </w:p>
    <w:p w:rsidR="0019118A" w:rsidRPr="002D4D57" w:rsidRDefault="0019118A" w:rsidP="0019118A">
      <w:pPr>
        <w:ind w:right="567"/>
        <w:rPr>
          <w:sz w:val="24"/>
          <w:szCs w:val="24"/>
        </w:rPr>
      </w:pPr>
      <w:r w:rsidRPr="002D4D57">
        <w:rPr>
          <w:sz w:val="24"/>
          <w:szCs w:val="24"/>
        </w:rPr>
        <w:t>Задачи и содержание работы в группах дошкольного возраста</w:t>
      </w:r>
      <w:r w:rsidRPr="002D4D57">
        <w:rPr>
          <w:sz w:val="24"/>
          <w:szCs w:val="24"/>
        </w:rPr>
        <w:tab/>
        <w:t xml:space="preserve">                                                                                                                      </w:t>
      </w:r>
      <w:r>
        <w:rPr>
          <w:sz w:val="24"/>
          <w:szCs w:val="24"/>
        </w:rPr>
        <w:t xml:space="preserve">           </w:t>
      </w:r>
      <w:r w:rsidRPr="002D4D57">
        <w:rPr>
          <w:sz w:val="24"/>
          <w:szCs w:val="24"/>
        </w:rPr>
        <w:t>98</w:t>
      </w:r>
    </w:p>
    <w:p w:rsidR="0019118A" w:rsidRPr="002D4D57" w:rsidRDefault="0019118A" w:rsidP="0019118A">
      <w:pPr>
        <w:ind w:right="567"/>
        <w:rPr>
          <w:sz w:val="24"/>
          <w:szCs w:val="24"/>
        </w:rPr>
      </w:pPr>
      <w:r w:rsidRPr="002D4D57">
        <w:rPr>
          <w:sz w:val="24"/>
          <w:szCs w:val="24"/>
        </w:rPr>
        <w:t xml:space="preserve">2.1.1.4 Художественно – эстетическое развитие          .                                                                                                                          </w:t>
      </w:r>
      <w:r w:rsidRPr="002D4D57">
        <w:rPr>
          <w:sz w:val="24"/>
          <w:szCs w:val="24"/>
        </w:rPr>
        <w:tab/>
      </w:r>
      <w:r>
        <w:rPr>
          <w:sz w:val="24"/>
          <w:szCs w:val="24"/>
        </w:rPr>
        <w:t xml:space="preserve">                  </w:t>
      </w:r>
      <w:r w:rsidRPr="002D4D57">
        <w:rPr>
          <w:sz w:val="24"/>
          <w:szCs w:val="24"/>
        </w:rPr>
        <w:t>115</w:t>
      </w:r>
    </w:p>
    <w:p w:rsidR="0019118A" w:rsidRPr="002D4D57" w:rsidRDefault="0019118A" w:rsidP="0019118A">
      <w:pPr>
        <w:ind w:right="567"/>
        <w:rPr>
          <w:sz w:val="24"/>
          <w:szCs w:val="24"/>
        </w:rPr>
      </w:pPr>
      <w:r w:rsidRPr="002D4D57">
        <w:rPr>
          <w:sz w:val="24"/>
          <w:szCs w:val="24"/>
        </w:rPr>
        <w:t>Задачи и содержание работы в группах дошкольного возраста</w:t>
      </w:r>
      <w:r w:rsidRPr="002D4D57">
        <w:rPr>
          <w:sz w:val="24"/>
          <w:szCs w:val="24"/>
        </w:rPr>
        <w:tab/>
        <w:t xml:space="preserve">                                                                                                                    </w:t>
      </w:r>
      <w:r>
        <w:rPr>
          <w:sz w:val="24"/>
          <w:szCs w:val="24"/>
        </w:rPr>
        <w:t xml:space="preserve">           </w:t>
      </w:r>
      <w:r w:rsidRPr="002D4D57">
        <w:rPr>
          <w:sz w:val="24"/>
          <w:szCs w:val="24"/>
        </w:rPr>
        <w:t>116</w:t>
      </w:r>
    </w:p>
    <w:p w:rsidR="0019118A" w:rsidRPr="002D4D57" w:rsidRDefault="0019118A" w:rsidP="0019118A">
      <w:pPr>
        <w:ind w:right="567"/>
        <w:rPr>
          <w:sz w:val="24"/>
          <w:szCs w:val="24"/>
        </w:rPr>
      </w:pPr>
      <w:r w:rsidRPr="002D4D57">
        <w:rPr>
          <w:sz w:val="24"/>
          <w:szCs w:val="24"/>
        </w:rPr>
        <w:t>2.1.1.5 Физическое развитие</w:t>
      </w:r>
      <w:r w:rsidRPr="002D4D57">
        <w:rPr>
          <w:sz w:val="24"/>
          <w:szCs w:val="24"/>
        </w:rPr>
        <w:tab/>
        <w:t xml:space="preserve">                                                                                                                                                                      </w:t>
      </w:r>
      <w:r>
        <w:rPr>
          <w:sz w:val="24"/>
          <w:szCs w:val="24"/>
        </w:rPr>
        <w:t xml:space="preserve">                   </w:t>
      </w:r>
      <w:r w:rsidRPr="002D4D57">
        <w:rPr>
          <w:sz w:val="24"/>
          <w:szCs w:val="24"/>
        </w:rPr>
        <w:t>162</w:t>
      </w:r>
    </w:p>
    <w:p w:rsidR="0019118A" w:rsidRPr="002D4D57" w:rsidRDefault="0019118A" w:rsidP="0019118A">
      <w:pPr>
        <w:ind w:right="567"/>
        <w:rPr>
          <w:sz w:val="24"/>
          <w:szCs w:val="24"/>
        </w:rPr>
      </w:pPr>
      <w:r w:rsidRPr="002D4D57">
        <w:rPr>
          <w:sz w:val="24"/>
          <w:szCs w:val="24"/>
        </w:rPr>
        <w:t xml:space="preserve">Задачи и содержание работы в группах дошкольного возраста                                                                                                            </w:t>
      </w:r>
      <w:r w:rsidRPr="002D4D57">
        <w:rPr>
          <w:sz w:val="24"/>
          <w:szCs w:val="24"/>
        </w:rPr>
        <w:tab/>
      </w:r>
      <w:r>
        <w:rPr>
          <w:sz w:val="24"/>
          <w:szCs w:val="24"/>
        </w:rPr>
        <w:t xml:space="preserve">                  </w:t>
      </w:r>
      <w:r w:rsidRPr="002D4D57">
        <w:rPr>
          <w:sz w:val="24"/>
          <w:szCs w:val="24"/>
        </w:rPr>
        <w:t>163</w:t>
      </w:r>
    </w:p>
    <w:p w:rsidR="0019118A" w:rsidRPr="002D4D57" w:rsidRDefault="0019118A" w:rsidP="0019118A">
      <w:pPr>
        <w:ind w:right="567"/>
        <w:rPr>
          <w:sz w:val="24"/>
          <w:szCs w:val="24"/>
        </w:rPr>
      </w:pPr>
      <w:r w:rsidRPr="002D4D57">
        <w:rPr>
          <w:sz w:val="24"/>
          <w:szCs w:val="24"/>
        </w:rPr>
        <w:t xml:space="preserve">2.1.2 Описание вариативных форм, способов, методов и средств реализации ОП дошкольной группы « Золотой ключик»        </w:t>
      </w:r>
      <w:r w:rsidRPr="002D4D57">
        <w:rPr>
          <w:sz w:val="24"/>
          <w:szCs w:val="24"/>
        </w:rPr>
        <w:tab/>
      </w:r>
      <w:r>
        <w:rPr>
          <w:sz w:val="24"/>
          <w:szCs w:val="24"/>
        </w:rPr>
        <w:t xml:space="preserve">                 </w:t>
      </w:r>
      <w:r w:rsidRPr="002D4D57">
        <w:rPr>
          <w:sz w:val="24"/>
          <w:szCs w:val="24"/>
        </w:rPr>
        <w:t xml:space="preserve">183    </w:t>
      </w:r>
    </w:p>
    <w:p w:rsidR="0019118A" w:rsidRPr="002D4D57" w:rsidRDefault="0019118A" w:rsidP="0019118A">
      <w:pPr>
        <w:ind w:right="567"/>
        <w:rPr>
          <w:sz w:val="24"/>
          <w:szCs w:val="24"/>
        </w:rPr>
      </w:pPr>
      <w:r w:rsidRPr="002D4D57">
        <w:rPr>
          <w:sz w:val="24"/>
          <w:szCs w:val="24"/>
        </w:rPr>
        <w:t>2.1.2.1. Формы работы с детьми при реализации ОП дошкольной группы</w:t>
      </w:r>
      <w:r w:rsidRPr="002D4D57">
        <w:rPr>
          <w:sz w:val="24"/>
          <w:szCs w:val="24"/>
        </w:rPr>
        <w:tab/>
        <w:t xml:space="preserve">                                                                                             </w:t>
      </w:r>
      <w:r>
        <w:rPr>
          <w:sz w:val="24"/>
          <w:szCs w:val="24"/>
        </w:rPr>
        <w:t xml:space="preserve">               </w:t>
      </w:r>
      <w:r w:rsidRPr="002D4D57">
        <w:rPr>
          <w:sz w:val="24"/>
          <w:szCs w:val="24"/>
        </w:rPr>
        <w:t>184</w:t>
      </w:r>
    </w:p>
    <w:p w:rsidR="0019118A" w:rsidRPr="002D4D57" w:rsidRDefault="0019118A" w:rsidP="0019118A">
      <w:pPr>
        <w:ind w:right="567"/>
        <w:rPr>
          <w:sz w:val="24"/>
          <w:szCs w:val="24"/>
        </w:rPr>
      </w:pPr>
      <w:r w:rsidRPr="002D4D57">
        <w:rPr>
          <w:sz w:val="24"/>
          <w:szCs w:val="24"/>
        </w:rPr>
        <w:t>2.1.2.2 Способы реализации ОП</w:t>
      </w:r>
      <w:r w:rsidRPr="002D4D57">
        <w:rPr>
          <w:sz w:val="24"/>
          <w:szCs w:val="24"/>
        </w:rPr>
        <w:tab/>
        <w:t xml:space="preserve">                                                                                                                                                                    </w:t>
      </w:r>
      <w:r>
        <w:rPr>
          <w:sz w:val="24"/>
          <w:szCs w:val="24"/>
        </w:rPr>
        <w:t xml:space="preserve">              </w:t>
      </w:r>
      <w:r w:rsidRPr="002D4D57">
        <w:rPr>
          <w:sz w:val="24"/>
          <w:szCs w:val="24"/>
        </w:rPr>
        <w:t>188</w:t>
      </w:r>
    </w:p>
    <w:p w:rsidR="0019118A" w:rsidRPr="002D4D57" w:rsidRDefault="0019118A" w:rsidP="0019118A">
      <w:pPr>
        <w:ind w:right="567"/>
        <w:rPr>
          <w:sz w:val="24"/>
          <w:szCs w:val="24"/>
        </w:rPr>
      </w:pPr>
      <w:r w:rsidRPr="002D4D57">
        <w:rPr>
          <w:sz w:val="24"/>
          <w:szCs w:val="24"/>
        </w:rPr>
        <w:t>2.1.2.3 Методы реализации ОП</w:t>
      </w:r>
      <w:r w:rsidRPr="002D4D57">
        <w:rPr>
          <w:sz w:val="24"/>
          <w:szCs w:val="24"/>
        </w:rPr>
        <w:tab/>
        <w:t xml:space="preserve">                                                                                                                                                                    </w:t>
      </w:r>
      <w:r>
        <w:rPr>
          <w:sz w:val="24"/>
          <w:szCs w:val="24"/>
        </w:rPr>
        <w:t xml:space="preserve">                </w:t>
      </w:r>
      <w:r w:rsidRPr="002D4D57">
        <w:rPr>
          <w:sz w:val="24"/>
          <w:szCs w:val="24"/>
        </w:rPr>
        <w:t>189</w:t>
      </w:r>
    </w:p>
    <w:p w:rsidR="0019118A" w:rsidRPr="002D4D57" w:rsidRDefault="0019118A" w:rsidP="0019118A">
      <w:pPr>
        <w:ind w:right="567"/>
        <w:rPr>
          <w:sz w:val="24"/>
          <w:szCs w:val="24"/>
        </w:rPr>
      </w:pPr>
      <w:r w:rsidRPr="002D4D57">
        <w:rPr>
          <w:sz w:val="24"/>
          <w:szCs w:val="24"/>
        </w:rPr>
        <w:t>2.1.2.4 Средства реализации ОП</w:t>
      </w:r>
      <w:r w:rsidRPr="002D4D57">
        <w:rPr>
          <w:sz w:val="24"/>
          <w:szCs w:val="24"/>
        </w:rPr>
        <w:tab/>
        <w:t xml:space="preserve">                                                                                                                                                                    </w:t>
      </w:r>
      <w:r>
        <w:rPr>
          <w:sz w:val="24"/>
          <w:szCs w:val="24"/>
        </w:rPr>
        <w:t xml:space="preserve">              </w:t>
      </w:r>
      <w:r w:rsidRPr="002D4D57">
        <w:rPr>
          <w:sz w:val="24"/>
          <w:szCs w:val="24"/>
        </w:rPr>
        <w:t>192</w:t>
      </w:r>
    </w:p>
    <w:p w:rsidR="0019118A" w:rsidRPr="002D4D57" w:rsidRDefault="0019118A" w:rsidP="0019118A">
      <w:pPr>
        <w:ind w:right="567"/>
        <w:rPr>
          <w:sz w:val="24"/>
          <w:szCs w:val="24"/>
        </w:rPr>
      </w:pPr>
      <w:r w:rsidRPr="002D4D57">
        <w:rPr>
          <w:sz w:val="24"/>
          <w:szCs w:val="24"/>
        </w:rPr>
        <w:t>2.1.3  Особенности образовательной деятельности разных видов и культурных практик</w:t>
      </w:r>
      <w:r w:rsidRPr="002D4D57">
        <w:rPr>
          <w:sz w:val="24"/>
          <w:szCs w:val="24"/>
        </w:rPr>
        <w:tab/>
        <w:t xml:space="preserve">                                                                     </w:t>
      </w:r>
      <w:r>
        <w:rPr>
          <w:sz w:val="24"/>
          <w:szCs w:val="24"/>
        </w:rPr>
        <w:t xml:space="preserve">               </w:t>
      </w:r>
      <w:r w:rsidRPr="002D4D57">
        <w:rPr>
          <w:sz w:val="24"/>
          <w:szCs w:val="24"/>
        </w:rPr>
        <w:t>193</w:t>
      </w:r>
    </w:p>
    <w:p w:rsidR="0019118A" w:rsidRPr="002D4D57" w:rsidRDefault="0019118A" w:rsidP="0019118A">
      <w:pPr>
        <w:ind w:right="567"/>
        <w:rPr>
          <w:sz w:val="24"/>
          <w:szCs w:val="24"/>
        </w:rPr>
      </w:pPr>
      <w:r w:rsidRPr="002D4D57">
        <w:rPr>
          <w:sz w:val="24"/>
          <w:szCs w:val="24"/>
        </w:rPr>
        <w:t>2.1.3.1 Особенности образовательной деятельности разных видов</w:t>
      </w:r>
      <w:r w:rsidRPr="002D4D57">
        <w:rPr>
          <w:sz w:val="24"/>
          <w:szCs w:val="24"/>
        </w:rPr>
        <w:tab/>
        <w:t xml:space="preserve">                                                                                                        </w:t>
      </w:r>
      <w:r>
        <w:rPr>
          <w:sz w:val="24"/>
          <w:szCs w:val="24"/>
        </w:rPr>
        <w:t xml:space="preserve">                 </w:t>
      </w:r>
      <w:r w:rsidRPr="002D4D57">
        <w:rPr>
          <w:sz w:val="24"/>
          <w:szCs w:val="24"/>
        </w:rPr>
        <w:t>193</w:t>
      </w:r>
    </w:p>
    <w:p w:rsidR="0019118A" w:rsidRPr="002D4D57" w:rsidRDefault="0019118A" w:rsidP="0019118A">
      <w:pPr>
        <w:ind w:right="567"/>
        <w:rPr>
          <w:sz w:val="24"/>
          <w:szCs w:val="24"/>
        </w:rPr>
      </w:pPr>
      <w:r w:rsidRPr="002D4D57">
        <w:rPr>
          <w:sz w:val="24"/>
          <w:szCs w:val="24"/>
        </w:rPr>
        <w:t>2.1.3.2 Особенности образовательной деятельности разных культурных практик</w:t>
      </w:r>
      <w:r w:rsidRPr="002D4D57">
        <w:rPr>
          <w:sz w:val="24"/>
          <w:szCs w:val="24"/>
        </w:rPr>
        <w:tab/>
        <w:t xml:space="preserve">                                                                                 </w:t>
      </w:r>
      <w:r>
        <w:rPr>
          <w:sz w:val="24"/>
          <w:szCs w:val="24"/>
        </w:rPr>
        <w:t xml:space="preserve">               </w:t>
      </w:r>
      <w:r w:rsidRPr="002D4D57">
        <w:rPr>
          <w:sz w:val="24"/>
          <w:szCs w:val="24"/>
        </w:rPr>
        <w:t>198</w:t>
      </w:r>
    </w:p>
    <w:p w:rsidR="0019118A" w:rsidRPr="002D4D57" w:rsidRDefault="0019118A" w:rsidP="0019118A">
      <w:pPr>
        <w:ind w:right="567"/>
        <w:rPr>
          <w:sz w:val="24"/>
          <w:szCs w:val="24"/>
        </w:rPr>
      </w:pPr>
      <w:r w:rsidRPr="002D4D57">
        <w:rPr>
          <w:sz w:val="24"/>
          <w:szCs w:val="24"/>
        </w:rPr>
        <w:t>2.1.4 Способы и направления поддержки детской инициативы</w:t>
      </w:r>
      <w:r w:rsidRPr="002D4D57">
        <w:rPr>
          <w:sz w:val="24"/>
          <w:szCs w:val="24"/>
        </w:rPr>
        <w:tab/>
        <w:t xml:space="preserve">                                                                                                                    </w:t>
      </w:r>
      <w:r>
        <w:rPr>
          <w:sz w:val="24"/>
          <w:szCs w:val="24"/>
        </w:rPr>
        <w:t xml:space="preserve">           </w:t>
      </w:r>
      <w:r w:rsidRPr="002D4D57">
        <w:rPr>
          <w:sz w:val="24"/>
          <w:szCs w:val="24"/>
        </w:rPr>
        <w:t>202</w:t>
      </w:r>
    </w:p>
    <w:p w:rsidR="0019118A" w:rsidRPr="002D4D57" w:rsidRDefault="0019118A" w:rsidP="0019118A">
      <w:pPr>
        <w:ind w:right="567"/>
        <w:rPr>
          <w:sz w:val="24"/>
          <w:szCs w:val="24"/>
        </w:rPr>
      </w:pPr>
      <w:r w:rsidRPr="002D4D57">
        <w:rPr>
          <w:sz w:val="24"/>
          <w:szCs w:val="24"/>
        </w:rPr>
        <w:t>2.1.5 Особенности взаимодействия педагогического коллектива с семьями обучающихся</w:t>
      </w:r>
      <w:r w:rsidRPr="002D4D57">
        <w:rPr>
          <w:sz w:val="24"/>
          <w:szCs w:val="24"/>
        </w:rPr>
        <w:tab/>
        <w:t xml:space="preserve">                                                                     </w:t>
      </w:r>
      <w:r>
        <w:rPr>
          <w:sz w:val="24"/>
          <w:szCs w:val="24"/>
        </w:rPr>
        <w:t xml:space="preserve">            </w:t>
      </w:r>
      <w:r w:rsidRPr="002D4D57">
        <w:rPr>
          <w:sz w:val="24"/>
          <w:szCs w:val="24"/>
        </w:rPr>
        <w:t>208</w:t>
      </w:r>
    </w:p>
    <w:p w:rsidR="0019118A" w:rsidRPr="002D4D57" w:rsidRDefault="0019118A" w:rsidP="0019118A">
      <w:pPr>
        <w:ind w:right="567"/>
        <w:rPr>
          <w:sz w:val="24"/>
          <w:szCs w:val="24"/>
        </w:rPr>
      </w:pPr>
      <w:r w:rsidRPr="002D4D57">
        <w:rPr>
          <w:sz w:val="24"/>
          <w:szCs w:val="24"/>
        </w:rPr>
        <w:t>2.1.6 Федеральная рабочая программа воспитания.</w:t>
      </w:r>
      <w:r w:rsidRPr="002D4D57">
        <w:rPr>
          <w:sz w:val="24"/>
          <w:szCs w:val="24"/>
        </w:rPr>
        <w:tab/>
        <w:t xml:space="preserve">                                                                                                                                </w:t>
      </w:r>
      <w:r>
        <w:rPr>
          <w:sz w:val="24"/>
          <w:szCs w:val="24"/>
        </w:rPr>
        <w:t xml:space="preserve">                   </w:t>
      </w:r>
      <w:r w:rsidRPr="002D4D57">
        <w:rPr>
          <w:sz w:val="24"/>
          <w:szCs w:val="24"/>
        </w:rPr>
        <w:t>215</w:t>
      </w:r>
    </w:p>
    <w:p w:rsidR="0019118A" w:rsidRPr="002D4D57" w:rsidRDefault="0019118A" w:rsidP="0019118A">
      <w:pPr>
        <w:ind w:right="567"/>
        <w:rPr>
          <w:sz w:val="24"/>
          <w:szCs w:val="24"/>
        </w:rPr>
      </w:pPr>
      <w:r w:rsidRPr="002D4D57">
        <w:rPr>
          <w:sz w:val="24"/>
          <w:szCs w:val="24"/>
        </w:rPr>
        <w:t>2.1.6.1 ЦЕЛЕВОЙ РАЗДЕЛ программы воспитания</w:t>
      </w:r>
      <w:r w:rsidRPr="002D4D57">
        <w:rPr>
          <w:sz w:val="24"/>
          <w:szCs w:val="24"/>
        </w:rPr>
        <w:tab/>
        <w:t xml:space="preserve">                                                                                                                                </w:t>
      </w:r>
      <w:r>
        <w:rPr>
          <w:sz w:val="24"/>
          <w:szCs w:val="24"/>
        </w:rPr>
        <w:t xml:space="preserve">                  </w:t>
      </w:r>
      <w:r w:rsidRPr="002D4D57">
        <w:rPr>
          <w:sz w:val="24"/>
          <w:szCs w:val="24"/>
        </w:rPr>
        <w:t>217</w:t>
      </w:r>
    </w:p>
    <w:p w:rsidR="0019118A" w:rsidRPr="002D4D57" w:rsidRDefault="0019118A" w:rsidP="0019118A">
      <w:pPr>
        <w:ind w:right="567"/>
        <w:rPr>
          <w:sz w:val="24"/>
          <w:szCs w:val="24"/>
        </w:rPr>
      </w:pPr>
      <w:r w:rsidRPr="002D4D57">
        <w:rPr>
          <w:sz w:val="24"/>
          <w:szCs w:val="24"/>
        </w:rPr>
        <w:t>2.1.6.1.1 Цели и задачи воспитания</w:t>
      </w:r>
      <w:r w:rsidRPr="002D4D57">
        <w:rPr>
          <w:sz w:val="24"/>
          <w:szCs w:val="24"/>
        </w:rPr>
        <w:tab/>
        <w:t xml:space="preserve">                                                                                                                                                                  </w:t>
      </w:r>
      <w:r>
        <w:rPr>
          <w:sz w:val="24"/>
          <w:szCs w:val="24"/>
        </w:rPr>
        <w:t xml:space="preserve">           </w:t>
      </w:r>
      <w:r w:rsidRPr="002D4D57">
        <w:rPr>
          <w:sz w:val="24"/>
          <w:szCs w:val="24"/>
        </w:rPr>
        <w:t xml:space="preserve"> 217</w:t>
      </w:r>
    </w:p>
    <w:p w:rsidR="0019118A" w:rsidRPr="002D4D57" w:rsidRDefault="0019118A" w:rsidP="0019118A">
      <w:pPr>
        <w:ind w:right="567"/>
        <w:rPr>
          <w:sz w:val="24"/>
          <w:szCs w:val="24"/>
        </w:rPr>
      </w:pPr>
      <w:r w:rsidRPr="002D4D57">
        <w:rPr>
          <w:sz w:val="24"/>
          <w:szCs w:val="24"/>
        </w:rPr>
        <w:t>2.1.6.1.2 Направления воспитания</w:t>
      </w:r>
      <w:r w:rsidRPr="002D4D57">
        <w:rPr>
          <w:sz w:val="24"/>
          <w:szCs w:val="24"/>
        </w:rPr>
        <w:tab/>
        <w:t xml:space="preserve">                                                                                                                                                                   </w:t>
      </w:r>
      <w:r>
        <w:rPr>
          <w:sz w:val="24"/>
          <w:szCs w:val="24"/>
        </w:rPr>
        <w:t xml:space="preserve">            </w:t>
      </w:r>
      <w:r w:rsidRPr="002D4D57">
        <w:rPr>
          <w:sz w:val="24"/>
          <w:szCs w:val="24"/>
        </w:rPr>
        <w:t>219</w:t>
      </w:r>
    </w:p>
    <w:p w:rsidR="0019118A" w:rsidRPr="002D4D57" w:rsidRDefault="0019118A" w:rsidP="0019118A">
      <w:pPr>
        <w:ind w:right="567"/>
        <w:rPr>
          <w:sz w:val="24"/>
          <w:szCs w:val="24"/>
        </w:rPr>
      </w:pPr>
      <w:r w:rsidRPr="002D4D57">
        <w:rPr>
          <w:sz w:val="24"/>
          <w:szCs w:val="24"/>
        </w:rPr>
        <w:t>2.1.6.1.3 Целевые ориентиры воспитания</w:t>
      </w:r>
      <w:r w:rsidRPr="002D4D57">
        <w:rPr>
          <w:sz w:val="24"/>
          <w:szCs w:val="24"/>
        </w:rPr>
        <w:tab/>
        <w:t xml:space="preserve">                                                                                                                                                       </w:t>
      </w:r>
      <w:r>
        <w:rPr>
          <w:sz w:val="24"/>
          <w:szCs w:val="24"/>
        </w:rPr>
        <w:t xml:space="preserve">            </w:t>
      </w:r>
      <w:r w:rsidRPr="002D4D57">
        <w:rPr>
          <w:sz w:val="24"/>
          <w:szCs w:val="24"/>
        </w:rPr>
        <w:t>229</w:t>
      </w:r>
    </w:p>
    <w:p w:rsidR="0019118A" w:rsidRPr="002D4D57" w:rsidRDefault="0019118A" w:rsidP="0019118A">
      <w:pPr>
        <w:ind w:right="567"/>
        <w:rPr>
          <w:sz w:val="24"/>
          <w:szCs w:val="24"/>
        </w:rPr>
      </w:pPr>
      <w:r w:rsidRPr="002D4D57">
        <w:rPr>
          <w:sz w:val="24"/>
          <w:szCs w:val="24"/>
        </w:rPr>
        <w:t xml:space="preserve">2.1.6.2 СОДЕРЖАТЕЛЬНЫЙ РАЗДЕЛ программы воспитания                                                                                                           </w:t>
      </w:r>
      <w:r w:rsidRPr="002D4D57">
        <w:rPr>
          <w:sz w:val="24"/>
          <w:szCs w:val="24"/>
        </w:rPr>
        <w:tab/>
      </w:r>
      <w:r>
        <w:rPr>
          <w:sz w:val="24"/>
          <w:szCs w:val="24"/>
        </w:rPr>
        <w:t xml:space="preserve">                   </w:t>
      </w:r>
      <w:r w:rsidRPr="002D4D57">
        <w:rPr>
          <w:sz w:val="24"/>
          <w:szCs w:val="24"/>
        </w:rPr>
        <w:t>232</w:t>
      </w:r>
    </w:p>
    <w:p w:rsidR="0019118A" w:rsidRPr="002D4D57" w:rsidRDefault="0019118A" w:rsidP="0019118A">
      <w:pPr>
        <w:ind w:right="567"/>
        <w:rPr>
          <w:sz w:val="24"/>
          <w:szCs w:val="24"/>
        </w:rPr>
      </w:pPr>
      <w:r w:rsidRPr="002D4D57">
        <w:rPr>
          <w:sz w:val="24"/>
          <w:szCs w:val="24"/>
        </w:rPr>
        <w:t>2.1.6.2.1 Уклад образовательной организации</w:t>
      </w:r>
      <w:r w:rsidRPr="002D4D57">
        <w:rPr>
          <w:sz w:val="24"/>
          <w:szCs w:val="24"/>
        </w:rPr>
        <w:tab/>
        <w:t xml:space="preserve">                                                                                                                                           </w:t>
      </w:r>
      <w:r>
        <w:rPr>
          <w:sz w:val="24"/>
          <w:szCs w:val="24"/>
        </w:rPr>
        <w:t xml:space="preserve">                 </w:t>
      </w:r>
      <w:r w:rsidRPr="002D4D57">
        <w:rPr>
          <w:sz w:val="24"/>
          <w:szCs w:val="24"/>
        </w:rPr>
        <w:t>232</w:t>
      </w:r>
    </w:p>
    <w:p w:rsidR="0019118A" w:rsidRPr="002D4D57" w:rsidRDefault="0019118A" w:rsidP="0019118A">
      <w:pPr>
        <w:ind w:right="567"/>
        <w:rPr>
          <w:sz w:val="24"/>
          <w:szCs w:val="24"/>
        </w:rPr>
      </w:pPr>
      <w:r w:rsidRPr="002D4D57">
        <w:rPr>
          <w:sz w:val="24"/>
          <w:szCs w:val="24"/>
        </w:rPr>
        <w:t>2.1.6.2.2 Воспитывающая среда образовательной организации</w:t>
      </w:r>
      <w:r w:rsidRPr="002D4D57">
        <w:rPr>
          <w:sz w:val="24"/>
          <w:szCs w:val="24"/>
        </w:rPr>
        <w:tab/>
        <w:t xml:space="preserve">                                                                                                                   </w:t>
      </w:r>
      <w:r>
        <w:rPr>
          <w:sz w:val="24"/>
          <w:szCs w:val="24"/>
        </w:rPr>
        <w:t xml:space="preserve">             </w:t>
      </w:r>
      <w:r w:rsidRPr="002D4D57">
        <w:rPr>
          <w:sz w:val="24"/>
          <w:szCs w:val="24"/>
        </w:rPr>
        <w:t>234</w:t>
      </w:r>
    </w:p>
    <w:p w:rsidR="0019118A" w:rsidRPr="002D4D57" w:rsidRDefault="0019118A" w:rsidP="0019118A">
      <w:pPr>
        <w:ind w:right="567"/>
        <w:rPr>
          <w:sz w:val="24"/>
          <w:szCs w:val="24"/>
        </w:rPr>
      </w:pPr>
      <w:r w:rsidRPr="002D4D57">
        <w:rPr>
          <w:sz w:val="24"/>
          <w:szCs w:val="24"/>
        </w:rPr>
        <w:t>2.1.6.2.3 Общности образовательной организации</w:t>
      </w:r>
      <w:r w:rsidRPr="002D4D57">
        <w:rPr>
          <w:sz w:val="24"/>
          <w:szCs w:val="24"/>
        </w:rPr>
        <w:tab/>
        <w:t xml:space="preserve">                                                                                                                               </w:t>
      </w:r>
      <w:r>
        <w:rPr>
          <w:sz w:val="24"/>
          <w:szCs w:val="24"/>
        </w:rPr>
        <w:t xml:space="preserve">                      </w:t>
      </w:r>
      <w:r w:rsidRPr="002D4D57">
        <w:rPr>
          <w:sz w:val="24"/>
          <w:szCs w:val="24"/>
        </w:rPr>
        <w:t>235</w:t>
      </w:r>
    </w:p>
    <w:p w:rsidR="0019118A" w:rsidRPr="002D4D57" w:rsidRDefault="0019118A" w:rsidP="0019118A">
      <w:pPr>
        <w:ind w:right="567"/>
        <w:rPr>
          <w:sz w:val="24"/>
          <w:szCs w:val="24"/>
        </w:rPr>
      </w:pPr>
      <w:r w:rsidRPr="002D4D57">
        <w:rPr>
          <w:sz w:val="24"/>
          <w:szCs w:val="24"/>
        </w:rPr>
        <w:t>2.1.6.2.4 Задачи воспитания в образовательных областях</w:t>
      </w:r>
      <w:r w:rsidRPr="002D4D57">
        <w:rPr>
          <w:sz w:val="24"/>
          <w:szCs w:val="24"/>
        </w:rPr>
        <w:tab/>
        <w:t xml:space="preserve">                                                                                                                               </w:t>
      </w:r>
      <w:r>
        <w:rPr>
          <w:sz w:val="24"/>
          <w:szCs w:val="24"/>
        </w:rPr>
        <w:t xml:space="preserve">          </w:t>
      </w:r>
      <w:r w:rsidRPr="002D4D57">
        <w:rPr>
          <w:sz w:val="24"/>
          <w:szCs w:val="24"/>
        </w:rPr>
        <w:t>239</w:t>
      </w:r>
    </w:p>
    <w:p w:rsidR="0019118A" w:rsidRPr="002D4D57" w:rsidRDefault="0019118A" w:rsidP="0019118A">
      <w:pPr>
        <w:ind w:right="567"/>
        <w:rPr>
          <w:sz w:val="24"/>
          <w:szCs w:val="24"/>
        </w:rPr>
      </w:pPr>
      <w:r w:rsidRPr="002D4D57">
        <w:rPr>
          <w:sz w:val="24"/>
          <w:szCs w:val="24"/>
        </w:rPr>
        <w:t xml:space="preserve">Физическое и оздоровительное направление воспитания                                                                                                                      </w:t>
      </w:r>
      <w:r w:rsidRPr="002D4D57">
        <w:rPr>
          <w:sz w:val="24"/>
          <w:szCs w:val="24"/>
        </w:rPr>
        <w:tab/>
      </w:r>
      <w:r>
        <w:rPr>
          <w:sz w:val="24"/>
          <w:szCs w:val="24"/>
        </w:rPr>
        <w:t xml:space="preserve">                  </w:t>
      </w:r>
      <w:r w:rsidRPr="002D4D57">
        <w:rPr>
          <w:sz w:val="24"/>
          <w:szCs w:val="24"/>
        </w:rPr>
        <w:t>287</w:t>
      </w:r>
    </w:p>
    <w:p w:rsidR="0019118A" w:rsidRPr="002D4D57" w:rsidRDefault="0019118A" w:rsidP="0019118A">
      <w:pPr>
        <w:ind w:right="567"/>
        <w:rPr>
          <w:sz w:val="24"/>
          <w:szCs w:val="24"/>
        </w:rPr>
      </w:pPr>
      <w:r w:rsidRPr="002D4D57">
        <w:rPr>
          <w:sz w:val="24"/>
          <w:szCs w:val="24"/>
        </w:rPr>
        <w:t>2.1.6.2.5 Формы совместной деятельности в образовательной организации</w:t>
      </w:r>
      <w:r w:rsidRPr="002D4D57">
        <w:rPr>
          <w:sz w:val="24"/>
          <w:szCs w:val="24"/>
        </w:rPr>
        <w:tab/>
        <w:t xml:space="preserve">                                                                                            </w:t>
      </w:r>
      <w:r>
        <w:rPr>
          <w:sz w:val="24"/>
          <w:szCs w:val="24"/>
        </w:rPr>
        <w:t xml:space="preserve">              </w:t>
      </w:r>
      <w:r w:rsidRPr="002D4D57">
        <w:rPr>
          <w:sz w:val="24"/>
          <w:szCs w:val="24"/>
        </w:rPr>
        <w:t>300</w:t>
      </w:r>
    </w:p>
    <w:p w:rsidR="0019118A" w:rsidRPr="002D4D57" w:rsidRDefault="0019118A" w:rsidP="0019118A">
      <w:pPr>
        <w:ind w:right="567"/>
        <w:rPr>
          <w:sz w:val="24"/>
          <w:szCs w:val="24"/>
        </w:rPr>
      </w:pPr>
      <w:r w:rsidRPr="002D4D57">
        <w:rPr>
          <w:sz w:val="24"/>
          <w:szCs w:val="24"/>
        </w:rPr>
        <w:t>2.1.6.2.6 Организация предметно – пространственной среды</w:t>
      </w:r>
      <w:r w:rsidRPr="002D4D57">
        <w:rPr>
          <w:sz w:val="24"/>
          <w:szCs w:val="24"/>
        </w:rPr>
        <w:tab/>
        <w:t xml:space="preserve">                                                                                                                    </w:t>
      </w:r>
      <w:r>
        <w:rPr>
          <w:sz w:val="24"/>
          <w:szCs w:val="24"/>
        </w:rPr>
        <w:t xml:space="preserve">               </w:t>
      </w:r>
      <w:r w:rsidRPr="002D4D57">
        <w:rPr>
          <w:sz w:val="24"/>
          <w:szCs w:val="24"/>
        </w:rPr>
        <w:t>302</w:t>
      </w:r>
    </w:p>
    <w:p w:rsidR="0019118A" w:rsidRPr="002D4D57" w:rsidRDefault="0019118A" w:rsidP="0019118A">
      <w:pPr>
        <w:ind w:right="567"/>
        <w:rPr>
          <w:sz w:val="24"/>
          <w:szCs w:val="24"/>
        </w:rPr>
      </w:pPr>
      <w:r w:rsidRPr="002D4D57">
        <w:rPr>
          <w:sz w:val="24"/>
          <w:szCs w:val="24"/>
        </w:rPr>
        <w:t>2.1.6.2.7 Социальное партнёрство</w:t>
      </w:r>
      <w:r w:rsidRPr="002D4D57">
        <w:rPr>
          <w:sz w:val="24"/>
          <w:szCs w:val="24"/>
        </w:rPr>
        <w:tab/>
        <w:t xml:space="preserve">                                                                                                                                                                   </w:t>
      </w:r>
      <w:r>
        <w:rPr>
          <w:sz w:val="24"/>
          <w:szCs w:val="24"/>
        </w:rPr>
        <w:t xml:space="preserve">             </w:t>
      </w:r>
      <w:r w:rsidRPr="002D4D57">
        <w:rPr>
          <w:sz w:val="24"/>
          <w:szCs w:val="24"/>
        </w:rPr>
        <w:t>303</w:t>
      </w:r>
    </w:p>
    <w:p w:rsidR="0019118A" w:rsidRPr="002D4D57" w:rsidRDefault="0019118A" w:rsidP="0019118A">
      <w:pPr>
        <w:ind w:right="567"/>
        <w:rPr>
          <w:sz w:val="24"/>
          <w:szCs w:val="24"/>
        </w:rPr>
      </w:pPr>
      <w:r w:rsidRPr="002D4D57">
        <w:rPr>
          <w:sz w:val="24"/>
          <w:szCs w:val="24"/>
        </w:rPr>
        <w:t>2.1.6.3 ОРГАНИЗАЦИОННЫЙ РАЗДЕЛ программы воспитания</w:t>
      </w:r>
      <w:r w:rsidRPr="002D4D57">
        <w:rPr>
          <w:sz w:val="24"/>
          <w:szCs w:val="24"/>
        </w:rPr>
        <w:tab/>
        <w:t xml:space="preserve">                                                                                                        </w:t>
      </w:r>
      <w:r>
        <w:rPr>
          <w:sz w:val="24"/>
          <w:szCs w:val="24"/>
        </w:rPr>
        <w:t xml:space="preserve">                   </w:t>
      </w:r>
      <w:r w:rsidRPr="002D4D57">
        <w:rPr>
          <w:sz w:val="24"/>
          <w:szCs w:val="24"/>
        </w:rPr>
        <w:t>306</w:t>
      </w:r>
    </w:p>
    <w:p w:rsidR="0019118A" w:rsidRPr="002D4D57" w:rsidRDefault="0019118A" w:rsidP="0019118A">
      <w:pPr>
        <w:ind w:right="567"/>
        <w:rPr>
          <w:sz w:val="24"/>
          <w:szCs w:val="24"/>
        </w:rPr>
      </w:pPr>
      <w:r w:rsidRPr="002D4D57">
        <w:rPr>
          <w:sz w:val="24"/>
          <w:szCs w:val="24"/>
        </w:rPr>
        <w:t>2.1.6.3.1 Кадровое обеспечение</w:t>
      </w:r>
      <w:r w:rsidRPr="002D4D57">
        <w:rPr>
          <w:sz w:val="24"/>
          <w:szCs w:val="24"/>
        </w:rPr>
        <w:tab/>
        <w:t xml:space="preserve">                                                                                                                                                                   </w:t>
      </w:r>
      <w:r>
        <w:rPr>
          <w:sz w:val="24"/>
          <w:szCs w:val="24"/>
        </w:rPr>
        <w:t xml:space="preserve">                 </w:t>
      </w:r>
      <w:r w:rsidRPr="002D4D57">
        <w:rPr>
          <w:sz w:val="24"/>
          <w:szCs w:val="24"/>
        </w:rPr>
        <w:t>306</w:t>
      </w:r>
    </w:p>
    <w:p w:rsidR="0019118A" w:rsidRPr="002D4D57" w:rsidRDefault="0019118A" w:rsidP="0019118A">
      <w:pPr>
        <w:ind w:right="567"/>
        <w:rPr>
          <w:sz w:val="24"/>
          <w:szCs w:val="24"/>
        </w:rPr>
      </w:pPr>
      <w:r w:rsidRPr="002D4D57">
        <w:rPr>
          <w:sz w:val="24"/>
          <w:szCs w:val="24"/>
        </w:rPr>
        <w:t>2.1.6.3.2 Нормативно – методическое обеспечение</w:t>
      </w:r>
      <w:r w:rsidRPr="002D4D57">
        <w:rPr>
          <w:sz w:val="24"/>
          <w:szCs w:val="24"/>
        </w:rPr>
        <w:tab/>
        <w:t xml:space="preserve">                                                                                                                                </w:t>
      </w:r>
      <w:r>
        <w:rPr>
          <w:sz w:val="24"/>
          <w:szCs w:val="24"/>
        </w:rPr>
        <w:t xml:space="preserve">                    </w:t>
      </w:r>
      <w:r w:rsidRPr="002D4D57">
        <w:rPr>
          <w:sz w:val="24"/>
          <w:szCs w:val="24"/>
        </w:rPr>
        <w:t>306</w:t>
      </w:r>
    </w:p>
    <w:p w:rsidR="0019118A" w:rsidRPr="002D4D57" w:rsidRDefault="0019118A" w:rsidP="0019118A">
      <w:pPr>
        <w:ind w:right="567"/>
        <w:rPr>
          <w:sz w:val="24"/>
          <w:szCs w:val="24"/>
        </w:rPr>
      </w:pPr>
      <w:r w:rsidRPr="002D4D57">
        <w:rPr>
          <w:sz w:val="24"/>
          <w:szCs w:val="24"/>
        </w:rPr>
        <w:t>2.1.6.3.4 Требования к условиям работы с особыми категориями детей</w:t>
      </w:r>
      <w:r w:rsidRPr="002D4D57">
        <w:rPr>
          <w:sz w:val="24"/>
          <w:szCs w:val="24"/>
        </w:rPr>
        <w:tab/>
        <w:t xml:space="preserve">                                                                                            </w:t>
      </w:r>
      <w:r>
        <w:rPr>
          <w:sz w:val="24"/>
          <w:szCs w:val="24"/>
        </w:rPr>
        <w:t xml:space="preserve">                     </w:t>
      </w:r>
      <w:r w:rsidRPr="002D4D57">
        <w:rPr>
          <w:sz w:val="24"/>
          <w:szCs w:val="24"/>
        </w:rPr>
        <w:t>306</w:t>
      </w:r>
    </w:p>
    <w:p w:rsidR="0019118A" w:rsidRPr="002D4D57" w:rsidRDefault="0019118A" w:rsidP="0019118A">
      <w:pPr>
        <w:ind w:right="567"/>
        <w:rPr>
          <w:sz w:val="24"/>
          <w:szCs w:val="24"/>
        </w:rPr>
      </w:pPr>
      <w:r w:rsidRPr="002D4D57">
        <w:rPr>
          <w:sz w:val="24"/>
          <w:szCs w:val="24"/>
        </w:rPr>
        <w:t>2.2 Часть Программы, формируемая участниками образовательных отношений</w:t>
      </w:r>
      <w:r w:rsidRPr="002D4D57">
        <w:rPr>
          <w:sz w:val="24"/>
          <w:szCs w:val="24"/>
        </w:rPr>
        <w:tab/>
        <w:t xml:space="preserve">                                                                                </w:t>
      </w:r>
      <w:r>
        <w:rPr>
          <w:sz w:val="24"/>
          <w:szCs w:val="24"/>
        </w:rPr>
        <w:t xml:space="preserve">                  </w:t>
      </w:r>
      <w:r w:rsidRPr="002D4D57">
        <w:rPr>
          <w:sz w:val="24"/>
          <w:szCs w:val="24"/>
        </w:rPr>
        <w:t>308</w:t>
      </w:r>
    </w:p>
    <w:p w:rsidR="0019118A" w:rsidRPr="002D4D57" w:rsidRDefault="0019118A" w:rsidP="0019118A">
      <w:pPr>
        <w:ind w:right="567"/>
        <w:rPr>
          <w:sz w:val="24"/>
          <w:szCs w:val="24"/>
        </w:rPr>
      </w:pPr>
      <w:r w:rsidRPr="002D4D57">
        <w:rPr>
          <w:sz w:val="24"/>
          <w:szCs w:val="24"/>
        </w:rPr>
        <w:t>2.2.1 Использование современных педагогических технологий при реализации ОП ДГ</w:t>
      </w:r>
      <w:r w:rsidRPr="002D4D57">
        <w:rPr>
          <w:sz w:val="24"/>
          <w:szCs w:val="24"/>
        </w:rPr>
        <w:tab/>
        <w:t xml:space="preserve">                                                                     </w:t>
      </w:r>
      <w:r>
        <w:rPr>
          <w:sz w:val="24"/>
          <w:szCs w:val="24"/>
        </w:rPr>
        <w:t xml:space="preserve">                 </w:t>
      </w:r>
      <w:r w:rsidRPr="002D4D57">
        <w:rPr>
          <w:sz w:val="24"/>
          <w:szCs w:val="24"/>
        </w:rPr>
        <w:t>308</w:t>
      </w:r>
    </w:p>
    <w:p w:rsidR="0019118A" w:rsidRPr="002D4D57" w:rsidRDefault="0019118A" w:rsidP="0019118A">
      <w:pPr>
        <w:ind w:right="567"/>
        <w:rPr>
          <w:sz w:val="24"/>
          <w:szCs w:val="24"/>
        </w:rPr>
      </w:pPr>
      <w:r w:rsidRPr="002D4D57">
        <w:rPr>
          <w:sz w:val="24"/>
          <w:szCs w:val="24"/>
        </w:rPr>
        <w:t>2.2.2 Направления, выбранные участниками образовательных отношений из числа парциальных программ</w:t>
      </w:r>
      <w:r w:rsidRPr="002D4D57">
        <w:rPr>
          <w:sz w:val="24"/>
          <w:szCs w:val="24"/>
        </w:rPr>
        <w:tab/>
        <w:t xml:space="preserve">                                  </w:t>
      </w:r>
      <w:r>
        <w:rPr>
          <w:sz w:val="24"/>
          <w:szCs w:val="24"/>
        </w:rPr>
        <w:t xml:space="preserve">                 </w:t>
      </w:r>
      <w:r w:rsidRPr="002D4D57">
        <w:rPr>
          <w:sz w:val="24"/>
          <w:szCs w:val="24"/>
        </w:rPr>
        <w:t>317</w:t>
      </w:r>
    </w:p>
    <w:p w:rsidR="0019118A" w:rsidRPr="002D4D57" w:rsidRDefault="0019118A" w:rsidP="0019118A">
      <w:pPr>
        <w:ind w:right="567"/>
        <w:rPr>
          <w:sz w:val="24"/>
          <w:szCs w:val="24"/>
        </w:rPr>
      </w:pPr>
      <w:r w:rsidRPr="002D4D57">
        <w:rPr>
          <w:sz w:val="24"/>
          <w:szCs w:val="24"/>
        </w:rPr>
        <w:t>III. ОРГАНИЗАЦИОННЫЙ РАЗДЕЛ</w:t>
      </w:r>
      <w:r w:rsidRPr="002D4D57">
        <w:rPr>
          <w:sz w:val="24"/>
          <w:szCs w:val="24"/>
        </w:rPr>
        <w:tab/>
        <w:t xml:space="preserve">                                                                                                                                                        </w:t>
      </w:r>
      <w:r>
        <w:rPr>
          <w:sz w:val="24"/>
          <w:szCs w:val="24"/>
        </w:rPr>
        <w:t xml:space="preserve">                 </w:t>
      </w:r>
      <w:r w:rsidRPr="002D4D57">
        <w:rPr>
          <w:sz w:val="24"/>
          <w:szCs w:val="24"/>
        </w:rPr>
        <w:t>319</w:t>
      </w:r>
    </w:p>
    <w:p w:rsidR="0019118A" w:rsidRPr="002D4D57" w:rsidRDefault="0019118A" w:rsidP="0019118A">
      <w:pPr>
        <w:ind w:right="567"/>
        <w:rPr>
          <w:sz w:val="24"/>
          <w:szCs w:val="24"/>
        </w:rPr>
      </w:pPr>
      <w:r w:rsidRPr="002D4D57">
        <w:rPr>
          <w:sz w:val="24"/>
          <w:szCs w:val="24"/>
        </w:rPr>
        <w:t>3.1  Психолого-педагогические условия реализации программы</w:t>
      </w:r>
      <w:r w:rsidRPr="002D4D57">
        <w:rPr>
          <w:sz w:val="24"/>
          <w:szCs w:val="24"/>
        </w:rPr>
        <w:tab/>
        <w:t xml:space="preserve">                                                                                                         </w:t>
      </w:r>
      <w:r>
        <w:rPr>
          <w:sz w:val="24"/>
          <w:szCs w:val="24"/>
        </w:rPr>
        <w:t xml:space="preserve">                   </w:t>
      </w:r>
      <w:r w:rsidRPr="002D4D57">
        <w:rPr>
          <w:sz w:val="24"/>
          <w:szCs w:val="24"/>
        </w:rPr>
        <w:t>319</w:t>
      </w:r>
    </w:p>
    <w:p w:rsidR="0019118A" w:rsidRPr="002D4D57" w:rsidRDefault="0019118A" w:rsidP="0019118A">
      <w:pPr>
        <w:ind w:right="567"/>
        <w:rPr>
          <w:sz w:val="24"/>
          <w:szCs w:val="24"/>
        </w:rPr>
      </w:pPr>
      <w:r w:rsidRPr="002D4D57">
        <w:rPr>
          <w:sz w:val="24"/>
          <w:szCs w:val="24"/>
        </w:rPr>
        <w:t xml:space="preserve">3.2  Особенности организации развивающей предметно - пространственной среды (РППС)                                                                     </w:t>
      </w:r>
      <w:r>
        <w:rPr>
          <w:sz w:val="24"/>
          <w:szCs w:val="24"/>
        </w:rPr>
        <w:t xml:space="preserve">       </w:t>
      </w:r>
      <w:r w:rsidRPr="002D4D57">
        <w:rPr>
          <w:sz w:val="24"/>
          <w:szCs w:val="24"/>
        </w:rPr>
        <w:t>338</w:t>
      </w:r>
    </w:p>
    <w:p w:rsidR="0019118A" w:rsidRDefault="0019118A" w:rsidP="0019118A">
      <w:pPr>
        <w:ind w:right="567"/>
        <w:rPr>
          <w:sz w:val="24"/>
          <w:szCs w:val="24"/>
        </w:rPr>
      </w:pPr>
      <w:r w:rsidRPr="002D4D57">
        <w:rPr>
          <w:sz w:val="24"/>
          <w:szCs w:val="24"/>
        </w:rPr>
        <w:t xml:space="preserve">3.3 Материально-техническое обеспечение программы, обеспеченность методическими материалами и средствами обучения и </w:t>
      </w:r>
      <w:r>
        <w:rPr>
          <w:sz w:val="24"/>
          <w:szCs w:val="24"/>
        </w:rPr>
        <w:t xml:space="preserve"> </w:t>
      </w:r>
    </w:p>
    <w:p w:rsidR="0019118A" w:rsidRPr="002D4D57" w:rsidRDefault="0019118A" w:rsidP="0019118A">
      <w:pPr>
        <w:ind w:right="567"/>
        <w:rPr>
          <w:sz w:val="24"/>
          <w:szCs w:val="24"/>
        </w:rPr>
      </w:pPr>
      <w:r w:rsidRPr="002D4D57">
        <w:rPr>
          <w:sz w:val="24"/>
          <w:szCs w:val="24"/>
        </w:rPr>
        <w:t>воспитания</w:t>
      </w:r>
      <w:r w:rsidRPr="002D4D57">
        <w:rPr>
          <w:sz w:val="24"/>
          <w:szCs w:val="24"/>
        </w:rPr>
        <w:tab/>
        <w:t xml:space="preserve">                                                                                                                                                                                                                   </w:t>
      </w:r>
      <w:r>
        <w:rPr>
          <w:sz w:val="24"/>
          <w:szCs w:val="24"/>
        </w:rPr>
        <w:t xml:space="preserve">  </w:t>
      </w:r>
      <w:r w:rsidRPr="002D4D57">
        <w:rPr>
          <w:sz w:val="24"/>
          <w:szCs w:val="24"/>
        </w:rPr>
        <w:t>346</w:t>
      </w:r>
    </w:p>
    <w:p w:rsidR="0019118A" w:rsidRPr="002D4D57" w:rsidRDefault="0019118A" w:rsidP="0019118A">
      <w:pPr>
        <w:ind w:right="567"/>
        <w:rPr>
          <w:sz w:val="24"/>
          <w:szCs w:val="24"/>
        </w:rPr>
      </w:pPr>
      <w:r w:rsidRPr="002D4D57">
        <w:rPr>
          <w:sz w:val="24"/>
          <w:szCs w:val="24"/>
        </w:rPr>
        <w:t>3.4. Примерный перечень литературных, музыкальных, художественных, анимационных произведений для реализации</w:t>
      </w:r>
    </w:p>
    <w:p w:rsidR="0019118A" w:rsidRPr="002D4D57" w:rsidRDefault="0019118A" w:rsidP="0019118A">
      <w:pPr>
        <w:ind w:right="567"/>
        <w:rPr>
          <w:sz w:val="24"/>
          <w:szCs w:val="24"/>
        </w:rPr>
      </w:pPr>
      <w:r w:rsidRPr="002D4D57">
        <w:rPr>
          <w:sz w:val="24"/>
          <w:szCs w:val="24"/>
        </w:rPr>
        <w:t xml:space="preserve"> программы.</w:t>
      </w:r>
      <w:r w:rsidRPr="002D4D57">
        <w:rPr>
          <w:sz w:val="24"/>
          <w:szCs w:val="24"/>
        </w:rPr>
        <w:tab/>
        <w:t xml:space="preserve">                                                                                                                                                                                                       </w:t>
      </w:r>
      <w:r>
        <w:rPr>
          <w:sz w:val="24"/>
          <w:szCs w:val="24"/>
        </w:rPr>
        <w:t xml:space="preserve">            </w:t>
      </w:r>
      <w:r w:rsidRPr="002D4D57">
        <w:rPr>
          <w:sz w:val="24"/>
          <w:szCs w:val="24"/>
        </w:rPr>
        <w:t>352</w:t>
      </w:r>
    </w:p>
    <w:p w:rsidR="0019118A" w:rsidRPr="002D4D57" w:rsidRDefault="0019118A" w:rsidP="0019118A">
      <w:pPr>
        <w:ind w:right="567"/>
        <w:rPr>
          <w:sz w:val="24"/>
          <w:szCs w:val="24"/>
        </w:rPr>
      </w:pPr>
      <w:r w:rsidRPr="002D4D57">
        <w:rPr>
          <w:sz w:val="24"/>
          <w:szCs w:val="24"/>
        </w:rPr>
        <w:t>3.4.1. Примерный перечень художественной литературы</w:t>
      </w:r>
      <w:r w:rsidRPr="002D4D57">
        <w:rPr>
          <w:sz w:val="24"/>
          <w:szCs w:val="24"/>
        </w:rPr>
        <w:tab/>
        <w:t xml:space="preserve">                                                                                                                    </w:t>
      </w:r>
      <w:r>
        <w:rPr>
          <w:sz w:val="24"/>
          <w:szCs w:val="24"/>
        </w:rPr>
        <w:t xml:space="preserve">                    </w:t>
      </w:r>
      <w:r w:rsidRPr="002D4D57">
        <w:rPr>
          <w:sz w:val="24"/>
          <w:szCs w:val="24"/>
        </w:rPr>
        <w:t>352</w:t>
      </w:r>
    </w:p>
    <w:p w:rsidR="0019118A" w:rsidRPr="002D4D57" w:rsidRDefault="0019118A" w:rsidP="0019118A">
      <w:pPr>
        <w:ind w:right="567"/>
        <w:rPr>
          <w:sz w:val="24"/>
          <w:szCs w:val="24"/>
        </w:rPr>
      </w:pPr>
      <w:r w:rsidRPr="002D4D57">
        <w:rPr>
          <w:sz w:val="24"/>
          <w:szCs w:val="24"/>
        </w:rPr>
        <w:t>3.4.2. Примерный перечень музыкальных произведений</w:t>
      </w:r>
      <w:r w:rsidRPr="002D4D57">
        <w:rPr>
          <w:sz w:val="24"/>
          <w:szCs w:val="24"/>
        </w:rPr>
        <w:tab/>
        <w:t xml:space="preserve">                                                                                                                                </w:t>
      </w:r>
      <w:r>
        <w:rPr>
          <w:sz w:val="24"/>
          <w:szCs w:val="24"/>
        </w:rPr>
        <w:t xml:space="preserve">         </w:t>
      </w:r>
      <w:r w:rsidRPr="002D4D57">
        <w:rPr>
          <w:sz w:val="24"/>
          <w:szCs w:val="24"/>
        </w:rPr>
        <w:t>359</w:t>
      </w:r>
    </w:p>
    <w:p w:rsidR="0019118A" w:rsidRPr="002D4D57" w:rsidRDefault="0019118A" w:rsidP="0019118A">
      <w:pPr>
        <w:ind w:right="567"/>
        <w:rPr>
          <w:sz w:val="24"/>
          <w:szCs w:val="24"/>
        </w:rPr>
      </w:pPr>
      <w:r w:rsidRPr="002D4D57">
        <w:rPr>
          <w:sz w:val="24"/>
          <w:szCs w:val="24"/>
        </w:rPr>
        <w:t xml:space="preserve">3.4.3. Примерный перечень произведений изобразительного искусства.                                                                                             </w:t>
      </w:r>
      <w:r w:rsidRPr="002D4D57">
        <w:rPr>
          <w:sz w:val="24"/>
          <w:szCs w:val="24"/>
        </w:rPr>
        <w:tab/>
      </w:r>
      <w:r>
        <w:rPr>
          <w:sz w:val="24"/>
          <w:szCs w:val="24"/>
        </w:rPr>
        <w:t xml:space="preserve">                 </w:t>
      </w:r>
      <w:r w:rsidRPr="002D4D57">
        <w:rPr>
          <w:sz w:val="24"/>
          <w:szCs w:val="24"/>
        </w:rPr>
        <w:t>364</w:t>
      </w:r>
    </w:p>
    <w:p w:rsidR="0019118A" w:rsidRPr="002D4D57" w:rsidRDefault="0019118A" w:rsidP="0019118A">
      <w:pPr>
        <w:ind w:right="567"/>
        <w:rPr>
          <w:sz w:val="24"/>
          <w:szCs w:val="24"/>
        </w:rPr>
      </w:pPr>
      <w:r w:rsidRPr="002D4D57">
        <w:rPr>
          <w:sz w:val="24"/>
          <w:szCs w:val="24"/>
        </w:rPr>
        <w:t>3.4.4. Примерный перечень анимационных произведений</w:t>
      </w:r>
      <w:r w:rsidRPr="002D4D57">
        <w:rPr>
          <w:sz w:val="24"/>
          <w:szCs w:val="24"/>
        </w:rPr>
        <w:tab/>
        <w:t xml:space="preserve">                                                                                                                   </w:t>
      </w:r>
      <w:r>
        <w:rPr>
          <w:sz w:val="24"/>
          <w:szCs w:val="24"/>
        </w:rPr>
        <w:t xml:space="preserve">                   </w:t>
      </w:r>
      <w:r w:rsidRPr="002D4D57">
        <w:rPr>
          <w:sz w:val="24"/>
          <w:szCs w:val="24"/>
        </w:rPr>
        <w:t xml:space="preserve"> 365</w:t>
      </w:r>
    </w:p>
    <w:p w:rsidR="0019118A" w:rsidRPr="002D4D57" w:rsidRDefault="0019118A" w:rsidP="0019118A">
      <w:pPr>
        <w:ind w:right="567"/>
        <w:rPr>
          <w:sz w:val="24"/>
          <w:szCs w:val="24"/>
        </w:rPr>
      </w:pPr>
      <w:r w:rsidRPr="002D4D57">
        <w:rPr>
          <w:sz w:val="24"/>
          <w:szCs w:val="24"/>
        </w:rPr>
        <w:t>3.5 Кадровые условия реализации программы</w:t>
      </w:r>
      <w:r w:rsidRPr="002D4D57">
        <w:rPr>
          <w:sz w:val="24"/>
          <w:szCs w:val="24"/>
        </w:rPr>
        <w:tab/>
        <w:t xml:space="preserve">                                                                                                                                           </w:t>
      </w:r>
      <w:r>
        <w:rPr>
          <w:sz w:val="24"/>
          <w:szCs w:val="24"/>
        </w:rPr>
        <w:t xml:space="preserve">              </w:t>
      </w:r>
      <w:r w:rsidRPr="002D4D57">
        <w:rPr>
          <w:sz w:val="24"/>
          <w:szCs w:val="24"/>
        </w:rPr>
        <w:t xml:space="preserve"> 368</w:t>
      </w:r>
    </w:p>
    <w:p w:rsidR="0019118A" w:rsidRPr="002D4D57" w:rsidRDefault="0019118A" w:rsidP="0019118A">
      <w:pPr>
        <w:ind w:right="567"/>
        <w:rPr>
          <w:sz w:val="24"/>
          <w:szCs w:val="24"/>
        </w:rPr>
      </w:pPr>
      <w:r w:rsidRPr="002D4D57">
        <w:rPr>
          <w:sz w:val="24"/>
          <w:szCs w:val="24"/>
        </w:rPr>
        <w:t>3.6 Режим и распорядок дня</w:t>
      </w:r>
      <w:r w:rsidRPr="002D4D57">
        <w:rPr>
          <w:sz w:val="24"/>
          <w:szCs w:val="24"/>
        </w:rPr>
        <w:tab/>
        <w:t xml:space="preserve">                                                                                                                                                                               </w:t>
      </w:r>
      <w:r>
        <w:rPr>
          <w:sz w:val="24"/>
          <w:szCs w:val="24"/>
        </w:rPr>
        <w:t xml:space="preserve">         </w:t>
      </w:r>
      <w:r w:rsidRPr="002D4D57">
        <w:rPr>
          <w:sz w:val="24"/>
          <w:szCs w:val="24"/>
        </w:rPr>
        <w:t>369</w:t>
      </w:r>
    </w:p>
    <w:p w:rsidR="0019118A" w:rsidRPr="002D4D57" w:rsidRDefault="0019118A" w:rsidP="0019118A">
      <w:pPr>
        <w:ind w:right="567"/>
        <w:rPr>
          <w:sz w:val="24"/>
          <w:szCs w:val="24"/>
        </w:rPr>
      </w:pPr>
      <w:r w:rsidRPr="002D4D57">
        <w:rPr>
          <w:sz w:val="24"/>
          <w:szCs w:val="24"/>
        </w:rPr>
        <w:t>3.7 Календарный план воспитательной работы</w:t>
      </w:r>
      <w:r w:rsidRPr="002D4D57">
        <w:rPr>
          <w:sz w:val="24"/>
          <w:szCs w:val="24"/>
        </w:rPr>
        <w:tab/>
        <w:t xml:space="preserve">                                                                                                                                            </w:t>
      </w:r>
      <w:r>
        <w:rPr>
          <w:sz w:val="24"/>
          <w:szCs w:val="24"/>
        </w:rPr>
        <w:t xml:space="preserve">             </w:t>
      </w:r>
      <w:r w:rsidRPr="002D4D57">
        <w:rPr>
          <w:sz w:val="24"/>
          <w:szCs w:val="24"/>
        </w:rPr>
        <w:t>387</w:t>
      </w:r>
    </w:p>
    <w:p w:rsidR="0019118A" w:rsidRPr="002D4D57" w:rsidRDefault="0019118A" w:rsidP="0019118A">
      <w:pPr>
        <w:ind w:right="567"/>
        <w:rPr>
          <w:sz w:val="24"/>
          <w:szCs w:val="24"/>
        </w:rPr>
      </w:pPr>
      <w:r w:rsidRPr="002D4D57">
        <w:rPr>
          <w:sz w:val="24"/>
          <w:szCs w:val="24"/>
        </w:rPr>
        <w:t>3.2 Часть Программы, формируемой участниками образовательных отношений</w:t>
      </w:r>
      <w:r w:rsidRPr="002D4D57">
        <w:rPr>
          <w:sz w:val="24"/>
          <w:szCs w:val="24"/>
        </w:rPr>
        <w:tab/>
        <w:t xml:space="preserve">                                                                                 </w:t>
      </w:r>
      <w:r>
        <w:rPr>
          <w:sz w:val="24"/>
          <w:szCs w:val="24"/>
        </w:rPr>
        <w:t xml:space="preserve">               </w:t>
      </w:r>
      <w:r w:rsidRPr="002D4D57">
        <w:rPr>
          <w:sz w:val="24"/>
          <w:szCs w:val="24"/>
        </w:rPr>
        <w:t>402</w:t>
      </w:r>
    </w:p>
    <w:p w:rsidR="0019118A" w:rsidRPr="002D4D57" w:rsidRDefault="0019118A" w:rsidP="0019118A">
      <w:pPr>
        <w:ind w:right="567"/>
        <w:rPr>
          <w:sz w:val="24"/>
          <w:szCs w:val="24"/>
        </w:rPr>
      </w:pPr>
      <w:r w:rsidRPr="002D4D57">
        <w:rPr>
          <w:sz w:val="24"/>
          <w:szCs w:val="24"/>
        </w:rPr>
        <w:t>3.2.1 Формирование психологически безопасной образовательной среды</w:t>
      </w:r>
      <w:r w:rsidRPr="002D4D57">
        <w:rPr>
          <w:sz w:val="24"/>
          <w:szCs w:val="24"/>
        </w:rPr>
        <w:tab/>
        <w:t xml:space="preserve">                                                                                             </w:t>
      </w:r>
      <w:r>
        <w:rPr>
          <w:sz w:val="24"/>
          <w:szCs w:val="24"/>
        </w:rPr>
        <w:t xml:space="preserve">               </w:t>
      </w:r>
      <w:r w:rsidRPr="002D4D57">
        <w:rPr>
          <w:sz w:val="24"/>
          <w:szCs w:val="24"/>
        </w:rPr>
        <w:t>402</w:t>
      </w:r>
    </w:p>
    <w:p w:rsidR="0019118A" w:rsidRPr="002D4D57" w:rsidRDefault="0019118A" w:rsidP="0019118A">
      <w:pPr>
        <w:ind w:right="567"/>
        <w:rPr>
          <w:sz w:val="24"/>
          <w:szCs w:val="24"/>
        </w:rPr>
      </w:pPr>
      <w:r w:rsidRPr="002D4D57">
        <w:rPr>
          <w:sz w:val="24"/>
          <w:szCs w:val="24"/>
        </w:rPr>
        <w:t>3.2.2 Здоровьесберегающая среда в ДГ</w:t>
      </w:r>
      <w:r w:rsidRPr="002D4D57">
        <w:rPr>
          <w:sz w:val="24"/>
          <w:szCs w:val="24"/>
        </w:rPr>
        <w:tab/>
        <w:t xml:space="preserve">                                                                                                                                                        </w:t>
      </w:r>
      <w:r>
        <w:rPr>
          <w:sz w:val="24"/>
          <w:szCs w:val="24"/>
        </w:rPr>
        <w:t xml:space="preserve">              </w:t>
      </w:r>
      <w:r w:rsidRPr="002D4D57">
        <w:rPr>
          <w:sz w:val="24"/>
          <w:szCs w:val="24"/>
        </w:rPr>
        <w:t>407</w:t>
      </w:r>
    </w:p>
    <w:p w:rsidR="0019118A" w:rsidRPr="002D4D57" w:rsidRDefault="0019118A" w:rsidP="0019118A">
      <w:pPr>
        <w:ind w:right="567"/>
        <w:rPr>
          <w:sz w:val="24"/>
          <w:szCs w:val="24"/>
        </w:rPr>
      </w:pPr>
      <w:r w:rsidRPr="002D4D57">
        <w:rPr>
          <w:sz w:val="24"/>
          <w:szCs w:val="24"/>
        </w:rPr>
        <w:t>3.2.3 Особенности традиционных событий, праздников, мероприятий в ДГ</w:t>
      </w:r>
      <w:r w:rsidRPr="002D4D57">
        <w:rPr>
          <w:sz w:val="24"/>
          <w:szCs w:val="24"/>
        </w:rPr>
        <w:tab/>
        <w:t xml:space="preserve">                                                                                             </w:t>
      </w:r>
      <w:r>
        <w:rPr>
          <w:sz w:val="24"/>
          <w:szCs w:val="24"/>
        </w:rPr>
        <w:t xml:space="preserve">           </w:t>
      </w:r>
      <w:r w:rsidRPr="002D4D57">
        <w:rPr>
          <w:sz w:val="24"/>
          <w:szCs w:val="24"/>
        </w:rPr>
        <w:t>413</w:t>
      </w:r>
    </w:p>
    <w:p w:rsidR="0019118A" w:rsidRPr="002D4D57" w:rsidRDefault="0019118A" w:rsidP="0019118A">
      <w:pPr>
        <w:ind w:right="567"/>
        <w:rPr>
          <w:sz w:val="24"/>
          <w:szCs w:val="24"/>
        </w:rPr>
      </w:pPr>
      <w:r w:rsidRPr="002D4D57">
        <w:rPr>
          <w:sz w:val="24"/>
          <w:szCs w:val="24"/>
        </w:rPr>
        <w:t xml:space="preserve">3.2.4 Организация образовательного процесса ДГ                                                                                                                              </w:t>
      </w:r>
      <w:r w:rsidRPr="002D4D57">
        <w:rPr>
          <w:sz w:val="24"/>
          <w:szCs w:val="24"/>
        </w:rPr>
        <w:tab/>
      </w:r>
      <w:r>
        <w:rPr>
          <w:sz w:val="24"/>
          <w:szCs w:val="24"/>
        </w:rPr>
        <w:t xml:space="preserve">                    </w:t>
      </w:r>
      <w:r w:rsidRPr="002D4D57">
        <w:rPr>
          <w:sz w:val="24"/>
          <w:szCs w:val="24"/>
        </w:rPr>
        <w:t>427</w:t>
      </w:r>
    </w:p>
    <w:p w:rsidR="0019118A" w:rsidRPr="002D4D57" w:rsidRDefault="0019118A" w:rsidP="0019118A">
      <w:pPr>
        <w:ind w:right="567"/>
        <w:rPr>
          <w:sz w:val="24"/>
          <w:szCs w:val="24"/>
        </w:rPr>
      </w:pPr>
      <w:r w:rsidRPr="002D4D57">
        <w:rPr>
          <w:sz w:val="24"/>
          <w:szCs w:val="24"/>
        </w:rPr>
        <w:t>Календарный учебный график</w:t>
      </w:r>
      <w:r w:rsidRPr="002D4D57">
        <w:rPr>
          <w:sz w:val="24"/>
          <w:szCs w:val="24"/>
        </w:rPr>
        <w:tab/>
        <w:t xml:space="preserve">                                                                                                                                                                    </w:t>
      </w:r>
      <w:r>
        <w:rPr>
          <w:sz w:val="24"/>
          <w:szCs w:val="24"/>
        </w:rPr>
        <w:t xml:space="preserve">                </w:t>
      </w:r>
      <w:r w:rsidRPr="002D4D57">
        <w:rPr>
          <w:sz w:val="24"/>
          <w:szCs w:val="24"/>
        </w:rPr>
        <w:t>429</w:t>
      </w:r>
    </w:p>
    <w:p w:rsidR="0019118A" w:rsidRPr="002D4D57" w:rsidRDefault="0019118A" w:rsidP="0019118A">
      <w:pPr>
        <w:ind w:right="567"/>
        <w:rPr>
          <w:sz w:val="24"/>
          <w:szCs w:val="24"/>
        </w:rPr>
      </w:pPr>
      <w:r w:rsidRPr="002D4D57">
        <w:rPr>
          <w:sz w:val="24"/>
          <w:szCs w:val="24"/>
        </w:rPr>
        <w:t>3.2.5 Методическое обеспечение части, формируемой участниками образовательных отношений</w:t>
      </w:r>
      <w:r w:rsidRPr="002D4D57">
        <w:rPr>
          <w:sz w:val="24"/>
          <w:szCs w:val="24"/>
        </w:rPr>
        <w:tab/>
        <w:t xml:space="preserve">                                                         </w:t>
      </w:r>
      <w:r>
        <w:rPr>
          <w:sz w:val="24"/>
          <w:szCs w:val="24"/>
        </w:rPr>
        <w:t xml:space="preserve">          </w:t>
      </w:r>
      <w:r w:rsidRPr="002D4D57">
        <w:rPr>
          <w:sz w:val="24"/>
          <w:szCs w:val="24"/>
        </w:rPr>
        <w:t>433</w:t>
      </w:r>
    </w:p>
    <w:p w:rsidR="0019118A" w:rsidRPr="002D4D57" w:rsidRDefault="0019118A" w:rsidP="0019118A">
      <w:pPr>
        <w:ind w:right="567"/>
        <w:rPr>
          <w:sz w:val="24"/>
          <w:szCs w:val="24"/>
        </w:rPr>
      </w:pPr>
    </w:p>
    <w:p w:rsidR="0019118A" w:rsidRPr="002D4D57" w:rsidRDefault="0019118A" w:rsidP="0019118A">
      <w:pPr>
        <w:ind w:right="567"/>
        <w:rPr>
          <w:sz w:val="24"/>
          <w:szCs w:val="24"/>
        </w:rPr>
      </w:pPr>
    </w:p>
    <w:p w:rsidR="002468D5" w:rsidRPr="00D545CF" w:rsidRDefault="002468D5">
      <w:pPr>
        <w:rPr>
          <w:color w:val="auto"/>
        </w:rPr>
      </w:pPr>
    </w:p>
    <w:p w:rsidR="002468D5" w:rsidRPr="00D545CF" w:rsidRDefault="002468D5">
      <w:pPr>
        <w:pStyle w:val="10"/>
        <w:tabs>
          <w:tab w:val="left" w:pos="14742"/>
        </w:tabs>
        <w:ind w:right="111"/>
        <w:rPr>
          <w:color w:val="auto"/>
        </w:rPr>
      </w:pPr>
    </w:p>
    <w:p w:rsidR="002468D5" w:rsidRPr="00D545CF" w:rsidRDefault="002468D5">
      <w:pPr>
        <w:pStyle w:val="10"/>
        <w:tabs>
          <w:tab w:val="left" w:pos="14742"/>
        </w:tabs>
        <w:ind w:right="111"/>
        <w:rPr>
          <w:color w:val="auto"/>
        </w:rPr>
      </w:pPr>
    </w:p>
    <w:p w:rsidR="002468D5" w:rsidRPr="00D545CF" w:rsidRDefault="00D42ABA">
      <w:pPr>
        <w:tabs>
          <w:tab w:val="left" w:pos="14742"/>
        </w:tabs>
        <w:spacing w:after="160" w:line="264" w:lineRule="auto"/>
        <w:ind w:right="111" w:firstLine="0"/>
        <w:jc w:val="left"/>
        <w:rPr>
          <w:b/>
          <w:color w:val="auto"/>
          <w:sz w:val="32"/>
        </w:rPr>
      </w:pPr>
      <w:r w:rsidRPr="00D545CF">
        <w:rPr>
          <w:color w:val="auto"/>
        </w:rPr>
        <w:br w:type="page"/>
      </w:r>
    </w:p>
    <w:p w:rsidR="002468D5" w:rsidRPr="00D545CF" w:rsidRDefault="00D42ABA">
      <w:pPr>
        <w:pStyle w:val="10"/>
        <w:rPr>
          <w:color w:val="auto"/>
        </w:rPr>
      </w:pPr>
      <w:bookmarkStart w:id="0" w:name="__RefHeading___1"/>
      <w:bookmarkEnd w:id="0"/>
      <w:r w:rsidRPr="00D545CF">
        <w:rPr>
          <w:color w:val="auto"/>
        </w:rPr>
        <w:lastRenderedPageBreak/>
        <w:t xml:space="preserve">1 ЦЕЛЕВОЙ РАЗДЕЛ </w:t>
      </w:r>
    </w:p>
    <w:p w:rsidR="002468D5" w:rsidRPr="00D545CF" w:rsidRDefault="00D42ABA">
      <w:pPr>
        <w:pStyle w:val="10"/>
        <w:rPr>
          <w:color w:val="auto"/>
        </w:rPr>
      </w:pPr>
      <w:bookmarkStart w:id="1" w:name="__RefHeading___2"/>
      <w:bookmarkEnd w:id="1"/>
      <w:r w:rsidRPr="00D545CF">
        <w:rPr>
          <w:color w:val="auto"/>
        </w:rPr>
        <w:t>1.1. Обязательная часть программы</w:t>
      </w:r>
    </w:p>
    <w:p w:rsidR="002468D5" w:rsidRPr="00D545CF" w:rsidRDefault="00D42ABA">
      <w:pPr>
        <w:pStyle w:val="2"/>
        <w:ind w:left="1286" w:firstLine="0"/>
        <w:rPr>
          <w:color w:val="auto"/>
        </w:rPr>
      </w:pPr>
      <w:bookmarkStart w:id="2" w:name="__RefHeading___3"/>
      <w:bookmarkEnd w:id="2"/>
      <w:r w:rsidRPr="00D545CF">
        <w:rPr>
          <w:color w:val="auto"/>
        </w:rPr>
        <w:t>1.1.1 Пояснительная записка</w:t>
      </w:r>
    </w:p>
    <w:p w:rsidR="002468D5" w:rsidRPr="00D545CF" w:rsidRDefault="00D42ABA">
      <w:pPr>
        <w:pStyle w:val="af4"/>
        <w:rPr>
          <w:color w:val="auto"/>
          <w:sz w:val="28"/>
        </w:rPr>
      </w:pPr>
      <w:r w:rsidRPr="00D545CF">
        <w:rPr>
          <w:color w:val="auto"/>
          <w:sz w:val="28"/>
        </w:rPr>
        <w:t>Муниципальное дошкольное образовательное автономное учреждение «Кулагинская средняя общеобразовательная школа» дошкольная группа «Золотой ключик»  (далее по тексту – ДГ) осуществляет образовательную деятельность на 1 площадке, расположенной по следующему адресу: Оренбургская область, Новосергиевский район, с.Кулагино ул.Центральная 19. В данном учреждении в группе общеразвивающей направленности реализуется основная общеобразовательная программа–образовательная программа дошкольного образования</w:t>
      </w:r>
      <w:r w:rsidR="00EB3DF6" w:rsidRPr="00D545CF">
        <w:rPr>
          <w:color w:val="auto"/>
          <w:sz w:val="28"/>
        </w:rPr>
        <w:t xml:space="preserve"> </w:t>
      </w:r>
      <w:r w:rsidRPr="00D545CF">
        <w:rPr>
          <w:color w:val="auto"/>
          <w:sz w:val="28"/>
        </w:rPr>
        <w:t xml:space="preserve">муниципального </w:t>
      </w:r>
      <w:r w:rsidR="00EB3DF6" w:rsidRPr="00D545CF">
        <w:rPr>
          <w:color w:val="auto"/>
          <w:sz w:val="28"/>
        </w:rPr>
        <w:t xml:space="preserve"> образовательного автономного учреждения «Кулагинская средняя общеобразовательная школа дошкольная группа  «Золотой ключик» </w:t>
      </w:r>
      <w:r w:rsidRPr="00D545CF">
        <w:rPr>
          <w:color w:val="auto"/>
          <w:sz w:val="28"/>
        </w:rPr>
        <w:t>(далее по тексту –</w:t>
      </w:r>
      <w:r w:rsidR="00EB3DF6" w:rsidRPr="00D545CF">
        <w:rPr>
          <w:color w:val="auto"/>
          <w:sz w:val="28"/>
        </w:rPr>
        <w:t xml:space="preserve"> ДГ</w:t>
      </w:r>
      <w:r w:rsidRPr="00D545CF">
        <w:rPr>
          <w:color w:val="auto"/>
          <w:sz w:val="28"/>
        </w:rPr>
        <w:t>)</w:t>
      </w:r>
    </w:p>
    <w:p w:rsidR="002468D5" w:rsidRPr="00D545CF" w:rsidRDefault="00D42ABA">
      <w:pPr>
        <w:pStyle w:val="af4"/>
        <w:rPr>
          <w:color w:val="auto"/>
          <w:spacing w:val="2"/>
          <w:sz w:val="28"/>
        </w:rPr>
      </w:pPr>
      <w:r w:rsidRPr="00D545CF">
        <w:rPr>
          <w:color w:val="auto"/>
          <w:spacing w:val="2"/>
          <w:sz w:val="28"/>
        </w:rPr>
        <w:t>Программа представляет собой учебно-методическую документацию, на основании которой педагогический колл</w:t>
      </w:r>
      <w:r w:rsidR="00EB3DF6" w:rsidRPr="00D545CF">
        <w:rPr>
          <w:color w:val="auto"/>
          <w:spacing w:val="2"/>
          <w:sz w:val="28"/>
        </w:rPr>
        <w:t>ектив ДГ</w:t>
      </w:r>
      <w:r w:rsidRPr="00D545CF">
        <w:rPr>
          <w:color w:val="auto"/>
          <w:spacing w:val="2"/>
          <w:sz w:val="28"/>
        </w:rPr>
        <w:t xml:space="preserve"> организует и реализует образовательную деятельн</w:t>
      </w:r>
      <w:r w:rsidR="00EB3DF6" w:rsidRPr="00D545CF">
        <w:rPr>
          <w:color w:val="auto"/>
          <w:spacing w:val="2"/>
          <w:sz w:val="28"/>
        </w:rPr>
        <w:t>ость обучающихся в возрасте от 3</w:t>
      </w:r>
      <w:r w:rsidRPr="00D545CF">
        <w:rPr>
          <w:color w:val="auto"/>
          <w:spacing w:val="2"/>
          <w:sz w:val="28"/>
        </w:rPr>
        <w:t xml:space="preserve"> до 7 лет, </w:t>
      </w:r>
      <w:r w:rsidRPr="00D545CF">
        <w:rPr>
          <w:color w:val="auto"/>
          <w:sz w:val="28"/>
        </w:rPr>
        <w:t>работу по воспитанию, формированию и развитию личности дошкольников</w:t>
      </w:r>
      <w:r w:rsidRPr="00D545CF">
        <w:rPr>
          <w:color w:val="auto"/>
          <w:spacing w:val="2"/>
          <w:sz w:val="28"/>
        </w:rPr>
        <w:t xml:space="preserve"> с учётом их индивидуальных способностей и возможностей. </w:t>
      </w:r>
    </w:p>
    <w:p w:rsidR="002468D5" w:rsidRPr="00D545CF" w:rsidRDefault="00D42ABA">
      <w:pPr>
        <w:pStyle w:val="af4"/>
        <w:rPr>
          <w:color w:val="auto"/>
          <w:sz w:val="28"/>
        </w:rPr>
      </w:pPr>
      <w:r w:rsidRPr="00D545CF">
        <w:rPr>
          <w:color w:val="auto"/>
          <w:spacing w:val="2"/>
          <w:sz w:val="28"/>
        </w:rPr>
        <w:t xml:space="preserve">На основании </w:t>
      </w:r>
      <w:r w:rsidRPr="00D545CF">
        <w:rPr>
          <w:color w:val="auto"/>
          <w:sz w:val="28"/>
        </w:rPr>
        <w:t>Федерального закона от 29 декабря 2012 г. № 273-ФЗ «Об образовании в Российской Федерации» (далее – Федеральный закон) в редакции от 29.09.2022г., принятой ФЗ-№304) в структуру Программы как «комплекса основных характеристик образования (объем, содержание, планируемые результаты) и организационно - педагогических условий, который представлены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включается рабочая программа воспитания и календарный план воспитательной работы.</w:t>
      </w:r>
    </w:p>
    <w:p w:rsidR="002468D5" w:rsidRPr="00D545CF" w:rsidRDefault="00D42ABA">
      <w:pPr>
        <w:pStyle w:val="af4"/>
        <w:rPr>
          <w:color w:val="auto"/>
          <w:sz w:val="28"/>
        </w:rPr>
      </w:pPr>
      <w:r w:rsidRPr="00D545CF">
        <w:rPr>
          <w:color w:val="auto"/>
          <w:sz w:val="28"/>
        </w:rPr>
        <w:t>В соответствии со ст.6 (в редакции Федерального закона от 24.09.2022 №371-ФЗ) Программа разрабатывается и утверждается дошкольным образовательным учреждением в соответствии с федеральным государственным образовательным стандартом дошкольного образования (приказ Министерства просвещения Российской Федерации от 08.11.2022 №955 «О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и соответствующей федеральной образовательной программой дошкольного образования (приказ Министерства просвещения Российской Федерации от 25.11.2022 №1028 «Об утверждении федеральной образовательной программы дошкольного образования»).</w:t>
      </w:r>
    </w:p>
    <w:p w:rsidR="002468D5" w:rsidRPr="00D545CF" w:rsidRDefault="00D42ABA">
      <w:pPr>
        <w:pStyle w:val="af4"/>
        <w:rPr>
          <w:color w:val="auto"/>
          <w:sz w:val="28"/>
        </w:rPr>
      </w:pPr>
      <w:r w:rsidRPr="00D545CF">
        <w:rPr>
          <w:color w:val="auto"/>
          <w:sz w:val="28"/>
        </w:rPr>
        <w:t xml:space="preserve">Структура реализуемой Программы, в том числе рабочей программы воспитания, которая является частью учебно-методической документации Программы, соответствует требованиям ФГОС ДО и включает три основных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(п.2.11.ФГОС ДО); и дополнительный раздел Программы – текст её краткой презентации (п.2.13 ФГОС ДО). </w:t>
      </w:r>
    </w:p>
    <w:p w:rsidR="002468D5" w:rsidRPr="00D545CF" w:rsidRDefault="00D42ABA">
      <w:pPr>
        <w:pStyle w:val="af4"/>
        <w:rPr>
          <w:color w:val="auto"/>
          <w:sz w:val="28"/>
        </w:rPr>
      </w:pPr>
      <w:r w:rsidRPr="00D545CF">
        <w:rPr>
          <w:color w:val="auto"/>
          <w:sz w:val="28"/>
        </w:rPr>
        <w:lastRenderedPageBreak/>
        <w:t>Объём обязательной части Программы должен соответствовать ФОП ДО и быть не менее 60% от общего объёма Программы; объём части, формируемой участниками образовательных отношений – не более 40%. Содержание и планируемые результаты Программы должны быть не ниже соответствующих содержанию и планируемых результатов федеральной программы (п.2.10. ФГОС ДО).</w:t>
      </w:r>
    </w:p>
    <w:p w:rsidR="002468D5" w:rsidRPr="00D545CF" w:rsidRDefault="00D42ABA">
      <w:pPr>
        <w:pStyle w:val="af4"/>
        <w:rPr>
          <w:b/>
          <w:color w:val="auto"/>
          <w:sz w:val="28"/>
        </w:rPr>
      </w:pPr>
      <w:r w:rsidRPr="00D545CF">
        <w:rPr>
          <w:color w:val="auto"/>
          <w:sz w:val="28"/>
        </w:rPr>
        <w:t xml:space="preserve">Обязательная часть каждого раздела Программы соответствует Федеральной образовательной программе дошкольного образования (далее по тексту – ФОП ДО) и оформляется в виде ссылки* на неё (п.2.12 ФГОС ДО).  </w:t>
      </w:r>
      <w:r w:rsidRPr="00D545CF">
        <w:rPr>
          <w:b/>
          <w:color w:val="auto"/>
          <w:sz w:val="28"/>
        </w:rPr>
        <w:t xml:space="preserve">Ссылка: </w:t>
      </w:r>
      <w:r w:rsidRPr="00D545CF">
        <w:rPr>
          <w:color w:val="auto"/>
          <w:sz w:val="28"/>
        </w:rPr>
        <w:t xml:space="preserve">указание в тексте Программы наименования раздела ФОП ДО, реквизитов пунктов ФОП ДО (нумерации пункта и нумерации страниц, соответствующих данному пункту в электронной версии приказа Министерства просвещения Российской Федерации от 24.11.2022 №1028, опубликованной в версии PDF на сайте </w:t>
      </w:r>
      <w:hyperlink r:id="rId9" w:tooltip="http://publication.pravo.gov.ru/Document/View/0001202212280044?ysclid=lgv0lppxki252099868" w:history="1">
        <w:r w:rsidRPr="00D545CF">
          <w:rPr>
            <w:rStyle w:val="1fff4"/>
            <w:color w:val="auto"/>
            <w:spacing w:val="2"/>
            <w:sz w:val="28"/>
          </w:rPr>
          <w:t>http://publication.pravo.gov.ru/Document/View/0001202212280044?Ysclid=lgv0lppxki252099868</w:t>
        </w:r>
      </w:hyperlink>
      <w:r w:rsidRPr="00D545CF">
        <w:rPr>
          <w:color w:val="auto"/>
          <w:sz w:val="28"/>
        </w:rPr>
        <w:t>);</w:t>
      </w:r>
      <w:r w:rsidRPr="00D545CF">
        <w:rPr>
          <w:rStyle w:val="1fff4"/>
          <w:b/>
          <w:color w:val="auto"/>
          <w:sz w:val="28"/>
          <w:u w:val="none"/>
        </w:rPr>
        <w:t xml:space="preserve"> г</w:t>
      </w:r>
      <w:r w:rsidRPr="00D545CF">
        <w:rPr>
          <w:b/>
          <w:color w:val="auto"/>
          <w:sz w:val="28"/>
        </w:rPr>
        <w:t xml:space="preserve">иперссылка </w:t>
      </w:r>
      <w:r w:rsidRPr="00D545CF">
        <w:rPr>
          <w:color w:val="auto"/>
          <w:sz w:val="28"/>
        </w:rPr>
        <w:t>на электронный документ в формате Word файлового каталога электронных документов разделов Программы.</w:t>
      </w:r>
    </w:p>
    <w:p w:rsidR="002468D5" w:rsidRPr="00D545CF" w:rsidRDefault="00D42ABA">
      <w:pPr>
        <w:pStyle w:val="af4"/>
        <w:tabs>
          <w:tab w:val="left" w:pos="284"/>
        </w:tabs>
        <w:rPr>
          <w:color w:val="auto"/>
          <w:sz w:val="28"/>
        </w:rPr>
      </w:pPr>
      <w:r w:rsidRPr="00D545CF">
        <w:rPr>
          <w:color w:val="auto"/>
          <w:sz w:val="28"/>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выбранного участниками образовательных отношений методического обеспечения. Учебно-методические материалы могут включать все виды учебных изданий, обеспечивающие реализацию основной образовательной программы ДО и созданные в соответствии с ГОСТ Р 7.0.60-2020.</w:t>
      </w:r>
    </w:p>
    <w:p w:rsidR="002468D5" w:rsidRPr="00D545CF" w:rsidRDefault="00D42ABA">
      <w:pPr>
        <w:pStyle w:val="af4"/>
        <w:rPr>
          <w:color w:val="auto"/>
          <w:sz w:val="28"/>
        </w:rPr>
      </w:pPr>
      <w:r w:rsidRPr="00D545CF">
        <w:rPr>
          <w:color w:val="auto"/>
          <w:sz w:val="28"/>
        </w:rPr>
        <w:t>В Программе и рабочей программе воспитания используются следующие понятия:</w:t>
      </w:r>
    </w:p>
    <w:p w:rsidR="002468D5" w:rsidRPr="00D545CF" w:rsidRDefault="00D42ABA">
      <w:pPr>
        <w:pStyle w:val="af4"/>
        <w:rPr>
          <w:color w:val="auto"/>
          <w:sz w:val="28"/>
        </w:rPr>
      </w:pPr>
      <w:r w:rsidRPr="00D545CF">
        <w:rPr>
          <w:b/>
          <w:color w:val="auto"/>
          <w:spacing w:val="2"/>
          <w:sz w:val="28"/>
        </w:rPr>
        <w:t>Образование</w:t>
      </w:r>
      <w:r w:rsidRPr="00D545CF">
        <w:rPr>
          <w:color w:val="auto"/>
          <w:spacing w:val="2"/>
          <w:sz w:val="28"/>
        </w:rPr>
        <w:t xml:space="preserve"> – </w:t>
      </w:r>
      <w:r w:rsidRPr="00D545CF">
        <w:rPr>
          <w:color w:val="auto"/>
          <w:sz w:val="28"/>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определённых объёма и сложности в целях интеллектуального, духовно -нравственного,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2468D5" w:rsidRPr="00D545CF" w:rsidRDefault="00D42ABA">
      <w:pPr>
        <w:pStyle w:val="af4"/>
        <w:rPr>
          <w:color w:val="auto"/>
          <w:sz w:val="28"/>
        </w:rPr>
      </w:pPr>
      <w:r w:rsidRPr="00D545CF">
        <w:rPr>
          <w:b/>
          <w:color w:val="auto"/>
          <w:sz w:val="28"/>
        </w:rPr>
        <w:t xml:space="preserve">Воспитание </w:t>
      </w:r>
      <w:r w:rsidRPr="00D545CF">
        <w:rPr>
          <w:color w:val="auto"/>
          <w:sz w:val="28"/>
        </w:rPr>
        <w:t>–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468D5" w:rsidRPr="00D545CF" w:rsidRDefault="00D42ABA">
      <w:pPr>
        <w:pStyle w:val="af4"/>
        <w:rPr>
          <w:color w:val="auto"/>
          <w:sz w:val="28"/>
        </w:rPr>
      </w:pPr>
      <w:r w:rsidRPr="00D545CF">
        <w:rPr>
          <w:b/>
          <w:color w:val="auto"/>
          <w:sz w:val="28"/>
        </w:rPr>
        <w:t>Обучение</w:t>
      </w:r>
      <w:r w:rsidRPr="00D545CF">
        <w:rPr>
          <w:color w:val="auto"/>
          <w:sz w:val="28"/>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2468D5" w:rsidRPr="00D545CF" w:rsidRDefault="00D42ABA">
      <w:pPr>
        <w:pStyle w:val="af4"/>
        <w:rPr>
          <w:color w:val="auto"/>
          <w:sz w:val="28"/>
        </w:rPr>
      </w:pPr>
      <w:r w:rsidRPr="00D545CF">
        <w:rPr>
          <w:b/>
          <w:color w:val="auto"/>
          <w:sz w:val="28"/>
        </w:rPr>
        <w:lastRenderedPageBreak/>
        <w:t>Образовательная деятельность</w:t>
      </w:r>
      <w:r w:rsidRPr="00D545CF">
        <w:rPr>
          <w:color w:val="auto"/>
          <w:sz w:val="28"/>
        </w:rPr>
        <w:t xml:space="preserve"> – деятельность по реализации образовательных программ;</w:t>
      </w:r>
    </w:p>
    <w:p w:rsidR="002468D5" w:rsidRPr="00D545CF" w:rsidRDefault="00D42ABA">
      <w:pPr>
        <w:pStyle w:val="af4"/>
        <w:rPr>
          <w:color w:val="auto"/>
          <w:spacing w:val="2"/>
          <w:sz w:val="28"/>
        </w:rPr>
      </w:pPr>
      <w:r w:rsidRPr="00D545CF">
        <w:rPr>
          <w:b/>
          <w:color w:val="auto"/>
          <w:sz w:val="28"/>
        </w:rPr>
        <w:t>Инклюзивное образование</w:t>
      </w:r>
      <w:r w:rsidRPr="00D545CF">
        <w:rPr>
          <w:color w:val="auto"/>
          <w:sz w:val="28"/>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2468D5" w:rsidRPr="00D545CF" w:rsidRDefault="00D42ABA">
      <w:pPr>
        <w:pStyle w:val="af4"/>
        <w:rPr>
          <w:color w:val="auto"/>
          <w:spacing w:val="2"/>
          <w:sz w:val="28"/>
        </w:rPr>
      </w:pPr>
      <w:r w:rsidRPr="00D545CF">
        <w:rPr>
          <w:color w:val="auto"/>
          <w:spacing w:val="2"/>
          <w:sz w:val="28"/>
        </w:rPr>
        <w:t>Образовательная деятельность и воспитание осуществляются на государственном языке Российской Федерации. Образовательная деятельность и воспитание может осуществляться на родном языке из числа языков народов Российской Федерации, в том числе на русском языке как родном языке, в соответствии с Программой и рабочей программой воспитания (далее по тексту – Программа) на основании заявления родителей (законных представителей).</w:t>
      </w:r>
    </w:p>
    <w:p w:rsidR="002468D5" w:rsidRPr="00D545CF" w:rsidRDefault="00D42ABA">
      <w:pPr>
        <w:pStyle w:val="af4"/>
        <w:rPr>
          <w:b/>
          <w:color w:val="auto"/>
          <w:spacing w:val="2"/>
          <w:sz w:val="28"/>
        </w:rPr>
      </w:pPr>
      <w:r w:rsidRPr="00D545CF">
        <w:rPr>
          <w:b/>
          <w:color w:val="auto"/>
          <w:spacing w:val="2"/>
          <w:sz w:val="28"/>
        </w:rPr>
        <w:t>Программа разработана в соответствии с:</w:t>
      </w:r>
    </w:p>
    <w:p w:rsidR="002468D5" w:rsidRPr="00D545CF" w:rsidRDefault="00D42ABA">
      <w:pPr>
        <w:pStyle w:val="af4"/>
        <w:numPr>
          <w:ilvl w:val="0"/>
          <w:numId w:val="1"/>
        </w:numPr>
        <w:rPr>
          <w:color w:val="auto"/>
          <w:sz w:val="28"/>
        </w:rPr>
      </w:pPr>
      <w:r w:rsidRPr="00D545CF">
        <w:rPr>
          <w:color w:val="auto"/>
          <w:sz w:val="28"/>
        </w:rPr>
        <w:t xml:space="preserve">Федеральным законом от 29 декабря 2012г. № 273-фз «Об образовании в российской федерации»; </w:t>
      </w:r>
    </w:p>
    <w:p w:rsidR="002468D5" w:rsidRPr="00D545CF" w:rsidRDefault="00D42ABA">
      <w:pPr>
        <w:pStyle w:val="af4"/>
        <w:numPr>
          <w:ilvl w:val="0"/>
          <w:numId w:val="1"/>
        </w:numPr>
        <w:rPr>
          <w:color w:val="auto"/>
          <w:sz w:val="28"/>
        </w:rPr>
      </w:pPr>
      <w:r w:rsidRPr="00D545CF">
        <w:rPr>
          <w:color w:val="auto"/>
          <w:sz w:val="28"/>
        </w:rPr>
        <w:t xml:space="preserve">Приказом министерства образования и науки РФ от 17.10.2013г. №1155 «Об утверждении федерального государственного образовательного стандарта дошкольного образования» (далее – ФГОС ДО); </w:t>
      </w:r>
    </w:p>
    <w:p w:rsidR="002468D5" w:rsidRPr="00D545CF" w:rsidRDefault="00D42ABA">
      <w:pPr>
        <w:pStyle w:val="af4"/>
        <w:numPr>
          <w:ilvl w:val="0"/>
          <w:numId w:val="1"/>
        </w:numPr>
        <w:rPr>
          <w:color w:val="auto"/>
          <w:sz w:val="28"/>
        </w:rPr>
      </w:pPr>
      <w:r w:rsidRPr="00D545CF">
        <w:rPr>
          <w:color w:val="auto"/>
          <w:sz w:val="28"/>
        </w:rPr>
        <w:t>Приказом министерства просвещения РФ от 21.01.2019 г. №31 «О внесении изменения в 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w:t>
      </w:r>
    </w:p>
    <w:p w:rsidR="002468D5" w:rsidRPr="00D545CF" w:rsidRDefault="00D42ABA">
      <w:pPr>
        <w:pStyle w:val="af4"/>
        <w:numPr>
          <w:ilvl w:val="0"/>
          <w:numId w:val="1"/>
        </w:numPr>
        <w:rPr>
          <w:color w:val="auto"/>
          <w:sz w:val="28"/>
        </w:rPr>
      </w:pPr>
      <w:r w:rsidRPr="00D545CF">
        <w:rPr>
          <w:color w:val="auto"/>
          <w:sz w:val="28"/>
        </w:rPr>
        <w:t>Приказом министерства просвещения российской федерации от 25.11.2022 №1028 «Об утверждении федеральной образовательной программы дошкольного образования»;</w:t>
      </w:r>
    </w:p>
    <w:p w:rsidR="002468D5" w:rsidRPr="00D545CF" w:rsidRDefault="00D42ABA">
      <w:pPr>
        <w:pStyle w:val="af4"/>
        <w:numPr>
          <w:ilvl w:val="0"/>
          <w:numId w:val="1"/>
        </w:numPr>
        <w:rPr>
          <w:color w:val="auto"/>
          <w:sz w:val="28"/>
        </w:rPr>
      </w:pPr>
      <w:r w:rsidRPr="00D545CF">
        <w:rPr>
          <w:color w:val="auto"/>
          <w:sz w:val="28"/>
        </w:rPr>
        <w:t xml:space="preserve">Приказом министерства просвещения РФ от 31.07.2020г.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2468D5" w:rsidRPr="00D545CF" w:rsidRDefault="00D42ABA">
      <w:pPr>
        <w:pStyle w:val="af4"/>
        <w:numPr>
          <w:ilvl w:val="0"/>
          <w:numId w:val="1"/>
        </w:numPr>
        <w:rPr>
          <w:color w:val="auto"/>
          <w:sz w:val="28"/>
        </w:rPr>
      </w:pPr>
      <w:r w:rsidRPr="00D545CF">
        <w:rPr>
          <w:color w:val="auto"/>
          <w:sz w:val="28"/>
        </w:rPr>
        <w:t>Приказом министерства просвещения РФ от 1 декабря 2022 г. № 1048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утверждённый приказом министерства просвещения российской федерации от 31 июля 2020 г. N 373»;</w:t>
      </w:r>
    </w:p>
    <w:p w:rsidR="002468D5" w:rsidRPr="00D545CF" w:rsidRDefault="00D42ABA">
      <w:pPr>
        <w:pStyle w:val="af4"/>
        <w:numPr>
          <w:ilvl w:val="0"/>
          <w:numId w:val="1"/>
        </w:numPr>
        <w:tabs>
          <w:tab w:val="left" w:pos="993"/>
        </w:tabs>
        <w:rPr>
          <w:color w:val="auto"/>
          <w:sz w:val="28"/>
        </w:rPr>
      </w:pPr>
      <w:r w:rsidRPr="00D545CF">
        <w:rPr>
          <w:color w:val="auto"/>
          <w:sz w:val="28"/>
        </w:rPr>
        <w:t xml:space="preserve">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w:t>
      </w:r>
      <w:hyperlink r:id="rId10" w:history="1">
        <w:r w:rsidRPr="00D545CF">
          <w:rPr>
            <w:rStyle w:val="1fff4"/>
            <w:color w:val="auto"/>
            <w:sz w:val="28"/>
          </w:rPr>
          <w:t>http://publication.pravo.gov.ru/Document/View/0001202012210122</w:t>
        </w:r>
      </w:hyperlink>
    </w:p>
    <w:p w:rsidR="002468D5" w:rsidRPr="00D545CF" w:rsidRDefault="00D42ABA">
      <w:pPr>
        <w:pStyle w:val="af4"/>
        <w:numPr>
          <w:ilvl w:val="0"/>
          <w:numId w:val="1"/>
        </w:numPr>
        <w:tabs>
          <w:tab w:val="left" w:pos="993"/>
        </w:tabs>
        <w:rPr>
          <w:color w:val="auto"/>
          <w:sz w:val="28"/>
        </w:rPr>
      </w:pPr>
      <w:r w:rsidRPr="00D545CF">
        <w:rPr>
          <w:color w:val="auto"/>
          <w:sz w:val="28"/>
        </w:rPr>
        <w:t xml:space="preserve">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организации общественного питания населения» </w:t>
      </w:r>
      <w:hyperlink r:id="rId11" w:history="1">
        <w:r w:rsidRPr="00D545CF">
          <w:rPr>
            <w:rStyle w:val="1fff4"/>
            <w:color w:val="auto"/>
            <w:sz w:val="28"/>
          </w:rPr>
          <w:t>http://publication.pravo.gov.ru/Document/View/0001202011120001</w:t>
        </w:r>
      </w:hyperlink>
    </w:p>
    <w:p w:rsidR="002468D5" w:rsidRPr="00D545CF" w:rsidRDefault="00D42ABA">
      <w:pPr>
        <w:pStyle w:val="af4"/>
        <w:numPr>
          <w:ilvl w:val="0"/>
          <w:numId w:val="1"/>
        </w:numPr>
        <w:tabs>
          <w:tab w:val="left" w:pos="993"/>
        </w:tabs>
        <w:rPr>
          <w:color w:val="auto"/>
          <w:sz w:val="28"/>
        </w:rPr>
      </w:pPr>
      <w:r w:rsidRPr="00D545CF">
        <w:rPr>
          <w:color w:val="auto"/>
          <w:sz w:val="28"/>
        </w:rPr>
        <w:t xml:space="preserve">Постановление Главного государственного санитарного врача Российской Федерации от 28 января 2021 г. № 2 Об </w:t>
      </w:r>
      <w:r w:rsidRPr="00D545CF">
        <w:rPr>
          <w:color w:val="auto"/>
          <w:sz w:val="28"/>
        </w:rPr>
        <w:lastRenderedPageBreak/>
        <w:t xml:space="preserve">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hyperlink r:id="rId12" w:history="1">
        <w:r w:rsidRPr="00D545CF">
          <w:rPr>
            <w:rStyle w:val="1fff4"/>
            <w:color w:val="auto"/>
            <w:sz w:val="28"/>
          </w:rPr>
          <w:t>http://publication.pravo.gov.ru/Document/View/0001202102030022</w:t>
        </w:r>
      </w:hyperlink>
    </w:p>
    <w:p w:rsidR="002468D5" w:rsidRPr="00D545CF" w:rsidRDefault="00EB3DF6">
      <w:pPr>
        <w:pStyle w:val="af4"/>
        <w:numPr>
          <w:ilvl w:val="0"/>
          <w:numId w:val="1"/>
        </w:numPr>
        <w:tabs>
          <w:tab w:val="left" w:pos="993"/>
        </w:tabs>
        <w:rPr>
          <w:rStyle w:val="1fff4"/>
          <w:color w:val="auto"/>
          <w:sz w:val="28"/>
          <w:u w:val="none"/>
        </w:rPr>
      </w:pPr>
      <w:r w:rsidRPr="00D545CF">
        <w:rPr>
          <w:rStyle w:val="1fff4"/>
          <w:color w:val="auto"/>
          <w:sz w:val="28"/>
          <w:u w:val="none"/>
        </w:rPr>
        <w:t>Уставом МОАУ« Кулагинская</w:t>
      </w:r>
      <w:r w:rsidR="00D42ABA" w:rsidRPr="00D545CF">
        <w:rPr>
          <w:rStyle w:val="1fff4"/>
          <w:color w:val="auto"/>
          <w:sz w:val="28"/>
          <w:u w:val="none"/>
        </w:rPr>
        <w:t xml:space="preserve"> СОШ»</w:t>
      </w:r>
      <w:r w:rsidRPr="00D545CF">
        <w:rPr>
          <w:rStyle w:val="1fff4"/>
          <w:color w:val="auto"/>
          <w:sz w:val="28"/>
          <w:u w:val="none"/>
        </w:rPr>
        <w:t xml:space="preserve"> дошкольная группа « Золотой ключик</w:t>
      </w:r>
      <w:r w:rsidR="00D42ABA" w:rsidRPr="00D545CF">
        <w:rPr>
          <w:rStyle w:val="1fff4"/>
          <w:color w:val="auto"/>
          <w:sz w:val="28"/>
          <w:u w:val="none"/>
        </w:rPr>
        <w:t>»</w:t>
      </w:r>
    </w:p>
    <w:p w:rsidR="002468D5" w:rsidRPr="00D545CF" w:rsidRDefault="00D42ABA">
      <w:pPr>
        <w:pStyle w:val="af4"/>
        <w:numPr>
          <w:ilvl w:val="0"/>
          <w:numId w:val="1"/>
        </w:numPr>
        <w:tabs>
          <w:tab w:val="left" w:pos="993"/>
        </w:tabs>
        <w:rPr>
          <w:rStyle w:val="1fff4"/>
          <w:color w:val="auto"/>
          <w:sz w:val="28"/>
          <w:u w:val="none"/>
        </w:rPr>
      </w:pPr>
      <w:r w:rsidRPr="00D545CF">
        <w:rPr>
          <w:rStyle w:val="1fff4"/>
          <w:color w:val="auto"/>
          <w:sz w:val="28"/>
          <w:u w:val="none"/>
        </w:rPr>
        <w:t>Программой развития дошкольной группы</w:t>
      </w:r>
    </w:p>
    <w:p w:rsidR="002468D5" w:rsidRPr="00D545CF" w:rsidRDefault="00D42ABA">
      <w:pPr>
        <w:pStyle w:val="af4"/>
        <w:numPr>
          <w:ilvl w:val="0"/>
          <w:numId w:val="1"/>
        </w:numPr>
        <w:rPr>
          <w:color w:val="auto"/>
          <w:sz w:val="28"/>
        </w:rPr>
      </w:pPr>
      <w:r w:rsidRPr="00D545CF">
        <w:rPr>
          <w:color w:val="auto"/>
          <w:sz w:val="28"/>
        </w:rPr>
        <w:t>Иными нормативно-правовыми актами Российской федерации.</w:t>
      </w:r>
    </w:p>
    <w:p w:rsidR="002468D5" w:rsidRPr="00D545CF" w:rsidRDefault="00D42ABA">
      <w:pPr>
        <w:pStyle w:val="af4"/>
        <w:rPr>
          <w:color w:val="auto"/>
          <w:sz w:val="28"/>
        </w:rPr>
      </w:pPr>
      <w:r w:rsidRPr="00D545CF">
        <w:rPr>
          <w:color w:val="auto"/>
          <w:sz w:val="28"/>
        </w:rPr>
        <w:t xml:space="preserve">ОП дошкольной группы адресована педагогическим и иным работникам, работающим с обучающимися данного образовательного учреждения, а также родителям (законным представителям) несовершеннолетних обучающихся. </w:t>
      </w:r>
    </w:p>
    <w:p w:rsidR="002468D5" w:rsidRPr="00D545CF" w:rsidRDefault="00D42ABA">
      <w:pPr>
        <w:pStyle w:val="af4"/>
        <w:rPr>
          <w:color w:val="auto"/>
          <w:sz w:val="28"/>
        </w:rPr>
      </w:pPr>
      <w:r w:rsidRPr="00D545CF">
        <w:rPr>
          <w:color w:val="auto"/>
          <w:sz w:val="28"/>
        </w:rPr>
        <w:t xml:space="preserve">В ОП дошкольной группы отражены содержание обучения и воспитания, особенности организации образовательной деятельности и образовательного процесса, учитывающие возраст детей и их образовательные маршруты, направленность групп, а также участие родителей (законных представителей) в реализации Программы. </w:t>
      </w:r>
    </w:p>
    <w:p w:rsidR="002468D5" w:rsidRPr="00D545CF" w:rsidRDefault="00D42ABA">
      <w:pPr>
        <w:pStyle w:val="af4"/>
        <w:rPr>
          <w:color w:val="auto"/>
          <w:sz w:val="28"/>
        </w:rPr>
      </w:pPr>
      <w:r w:rsidRPr="00D545CF">
        <w:rPr>
          <w:color w:val="auto"/>
          <w:sz w:val="28"/>
        </w:rPr>
        <w:t>Рабочая программа воспитания является компонентом содержательного раздела Программы.</w:t>
      </w:r>
    </w:p>
    <w:p w:rsidR="002468D5" w:rsidRPr="00D545CF" w:rsidRDefault="00D42ABA">
      <w:pPr>
        <w:pStyle w:val="af4"/>
        <w:rPr>
          <w:color w:val="auto"/>
          <w:sz w:val="28"/>
        </w:rPr>
      </w:pPr>
      <w:r w:rsidRPr="00D545CF">
        <w:rPr>
          <w:color w:val="auto"/>
          <w:sz w:val="28"/>
        </w:rPr>
        <w:t>ОП дошкольной группы отвечает образовательному запросу социума, обеспечивает развитие личности   детей раннего и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2468D5" w:rsidRPr="00D545CF" w:rsidRDefault="00D42ABA">
      <w:pPr>
        <w:pStyle w:val="af4"/>
        <w:rPr>
          <w:color w:val="auto"/>
          <w:sz w:val="28"/>
        </w:rPr>
      </w:pPr>
      <w:r w:rsidRPr="00D545CF">
        <w:rPr>
          <w:color w:val="auto"/>
          <w:sz w:val="28"/>
        </w:rPr>
        <w:t xml:space="preserve">ОП дошкольной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2468D5" w:rsidRPr="00D545CF" w:rsidRDefault="00D42ABA">
      <w:pPr>
        <w:pStyle w:val="af4"/>
        <w:rPr>
          <w:b/>
          <w:color w:val="auto"/>
          <w:sz w:val="28"/>
        </w:rPr>
      </w:pPr>
      <w:r w:rsidRPr="00D545CF">
        <w:rPr>
          <w:b/>
          <w:color w:val="auto"/>
          <w:sz w:val="28"/>
        </w:rPr>
        <w:t xml:space="preserve">Обязательная часть Программы соответствует ФОП ДО и обеспечивает: </w:t>
      </w:r>
    </w:p>
    <w:p w:rsidR="002468D5" w:rsidRPr="00D545CF" w:rsidRDefault="00D42ABA">
      <w:pPr>
        <w:pStyle w:val="af4"/>
        <w:numPr>
          <w:ilvl w:val="0"/>
          <w:numId w:val="2"/>
        </w:numPr>
        <w:rPr>
          <w:color w:val="auto"/>
          <w:sz w:val="28"/>
        </w:rPr>
      </w:pPr>
      <w:r w:rsidRPr="00D545CF">
        <w:rPr>
          <w:color w:val="auto"/>
          <w:sz w:val="28"/>
        </w:rPr>
        <w:t>Воспитание и развитие ребёнка дошкольного возраста как гражданина Российской</w:t>
      </w:r>
      <w:r w:rsidR="00A87DC2" w:rsidRPr="00D545CF">
        <w:rPr>
          <w:color w:val="auto"/>
          <w:sz w:val="28"/>
        </w:rPr>
        <w:t xml:space="preserve"> </w:t>
      </w:r>
      <w:r w:rsidRPr="00D545CF">
        <w:rPr>
          <w:color w:val="auto"/>
          <w:sz w:val="28"/>
        </w:rPr>
        <w:t>Федерации, формирование основ его гражданской и культурной идентичности на доступном его</w:t>
      </w:r>
      <w:r w:rsidR="00A87DC2" w:rsidRPr="00D545CF">
        <w:rPr>
          <w:color w:val="auto"/>
          <w:sz w:val="28"/>
        </w:rPr>
        <w:t xml:space="preserve"> </w:t>
      </w:r>
      <w:r w:rsidRPr="00D545CF">
        <w:rPr>
          <w:color w:val="auto"/>
          <w:sz w:val="28"/>
        </w:rPr>
        <w:t>возрасту</w:t>
      </w:r>
      <w:r w:rsidR="00A87DC2" w:rsidRPr="00D545CF">
        <w:rPr>
          <w:color w:val="auto"/>
          <w:sz w:val="28"/>
        </w:rPr>
        <w:t xml:space="preserve"> </w:t>
      </w:r>
      <w:r w:rsidRPr="00D545CF">
        <w:rPr>
          <w:color w:val="auto"/>
          <w:sz w:val="28"/>
        </w:rPr>
        <w:t xml:space="preserve">содержании доступными средствами; </w:t>
      </w:r>
    </w:p>
    <w:p w:rsidR="002468D5" w:rsidRPr="00D545CF" w:rsidRDefault="00D42ABA">
      <w:pPr>
        <w:pStyle w:val="af4"/>
        <w:numPr>
          <w:ilvl w:val="0"/>
          <w:numId w:val="2"/>
        </w:numPr>
        <w:rPr>
          <w:color w:val="auto"/>
          <w:sz w:val="28"/>
        </w:rPr>
      </w:pPr>
      <w:r w:rsidRPr="00D545CF">
        <w:rPr>
          <w:color w:val="auto"/>
          <w:sz w:val="28"/>
        </w:rPr>
        <w:t>Созданиеединогоядрасодержаниядошкольногообразования(далее–ДО),ориентированного на приобщение детей к духовно -нравственным и социо</w:t>
      </w:r>
      <w:r w:rsidR="00A87DC2" w:rsidRPr="00D545CF">
        <w:rPr>
          <w:color w:val="auto"/>
          <w:sz w:val="28"/>
        </w:rPr>
        <w:t>-</w:t>
      </w:r>
      <w:r w:rsidRPr="00D545CF">
        <w:rPr>
          <w:color w:val="auto"/>
          <w:sz w:val="28"/>
        </w:rPr>
        <w:t>культурным ценностям</w:t>
      </w:r>
      <w:r w:rsidR="00A87DC2" w:rsidRPr="00D545CF">
        <w:rPr>
          <w:color w:val="auto"/>
          <w:sz w:val="28"/>
        </w:rPr>
        <w:t xml:space="preserve"> </w:t>
      </w:r>
      <w:r w:rsidRPr="00D545CF">
        <w:rPr>
          <w:color w:val="auto"/>
          <w:sz w:val="28"/>
        </w:rPr>
        <w:t>российского народа, воспитание подрастающего поколения как знающего и уважающего историю</w:t>
      </w:r>
      <w:r w:rsidR="00A87DC2" w:rsidRPr="00D545CF">
        <w:rPr>
          <w:color w:val="auto"/>
          <w:sz w:val="28"/>
        </w:rPr>
        <w:t xml:space="preserve"> </w:t>
      </w:r>
      <w:r w:rsidRPr="00D545CF">
        <w:rPr>
          <w:color w:val="auto"/>
          <w:sz w:val="28"/>
        </w:rPr>
        <w:t>и</w:t>
      </w:r>
      <w:r w:rsidR="00A87DC2" w:rsidRPr="00D545CF">
        <w:rPr>
          <w:color w:val="auto"/>
          <w:sz w:val="28"/>
        </w:rPr>
        <w:t xml:space="preserve"> </w:t>
      </w:r>
      <w:r w:rsidRPr="00D545CF">
        <w:rPr>
          <w:color w:val="auto"/>
          <w:sz w:val="28"/>
        </w:rPr>
        <w:t>культуру</w:t>
      </w:r>
      <w:r w:rsidR="00A87DC2" w:rsidRPr="00D545CF">
        <w:rPr>
          <w:color w:val="auto"/>
          <w:sz w:val="28"/>
        </w:rPr>
        <w:t xml:space="preserve"> </w:t>
      </w:r>
      <w:r w:rsidRPr="00D545CF">
        <w:rPr>
          <w:color w:val="auto"/>
          <w:sz w:val="28"/>
        </w:rPr>
        <w:t>своей семьи, большой</w:t>
      </w:r>
      <w:r w:rsidR="00A87DC2" w:rsidRPr="00D545CF">
        <w:rPr>
          <w:color w:val="auto"/>
          <w:sz w:val="28"/>
        </w:rPr>
        <w:t xml:space="preserve"> </w:t>
      </w:r>
      <w:r w:rsidRPr="00D545CF">
        <w:rPr>
          <w:color w:val="auto"/>
          <w:sz w:val="28"/>
        </w:rPr>
        <w:t>и малой Родины;</w:t>
      </w:r>
    </w:p>
    <w:p w:rsidR="002468D5" w:rsidRPr="00D545CF" w:rsidRDefault="00D42ABA">
      <w:pPr>
        <w:pStyle w:val="af4"/>
        <w:numPr>
          <w:ilvl w:val="0"/>
          <w:numId w:val="2"/>
        </w:numPr>
        <w:rPr>
          <w:color w:val="auto"/>
          <w:sz w:val="28"/>
        </w:rPr>
      </w:pPr>
      <w:r w:rsidRPr="00D545CF">
        <w:rPr>
          <w:color w:val="auto"/>
          <w:sz w:val="28"/>
        </w:rPr>
        <w:t>Созданиеединогофедеральногообразовательногопространствавоспитанияиобучения детей от рождения до поступления в начальную школу, обеспечивающего ребёнку и его</w:t>
      </w:r>
      <w:r w:rsidR="00A87DC2" w:rsidRPr="00D545CF">
        <w:rPr>
          <w:color w:val="auto"/>
          <w:sz w:val="28"/>
        </w:rPr>
        <w:t xml:space="preserve"> </w:t>
      </w:r>
      <w:r w:rsidRPr="00D545CF">
        <w:rPr>
          <w:color w:val="auto"/>
          <w:sz w:val="28"/>
        </w:rPr>
        <w:t>родителям (законным представителям), равные, качественные условия ДО, вне зависимости от</w:t>
      </w:r>
      <w:r w:rsidR="00A87DC2" w:rsidRPr="00D545CF">
        <w:rPr>
          <w:color w:val="auto"/>
          <w:sz w:val="28"/>
        </w:rPr>
        <w:t xml:space="preserve"> </w:t>
      </w:r>
      <w:r w:rsidRPr="00D545CF">
        <w:rPr>
          <w:color w:val="auto"/>
          <w:sz w:val="28"/>
        </w:rPr>
        <w:t>места</w:t>
      </w:r>
      <w:r w:rsidR="00A87DC2" w:rsidRPr="00D545CF">
        <w:rPr>
          <w:color w:val="auto"/>
          <w:sz w:val="28"/>
        </w:rPr>
        <w:t xml:space="preserve">  </w:t>
      </w:r>
      <w:r w:rsidRPr="00D545CF">
        <w:rPr>
          <w:color w:val="auto"/>
          <w:sz w:val="28"/>
        </w:rPr>
        <w:t>и региона</w:t>
      </w:r>
      <w:r w:rsidR="00A87DC2" w:rsidRPr="00D545CF">
        <w:rPr>
          <w:color w:val="auto"/>
          <w:sz w:val="28"/>
        </w:rPr>
        <w:t xml:space="preserve"> </w:t>
      </w:r>
      <w:r w:rsidRPr="00D545CF">
        <w:rPr>
          <w:color w:val="auto"/>
          <w:sz w:val="28"/>
        </w:rPr>
        <w:t>проживания.</w:t>
      </w:r>
    </w:p>
    <w:p w:rsidR="002468D5" w:rsidRPr="00D545CF" w:rsidRDefault="00D42ABA">
      <w:pPr>
        <w:pStyle w:val="af4"/>
        <w:rPr>
          <w:color w:val="auto"/>
          <w:sz w:val="28"/>
        </w:rPr>
      </w:pPr>
      <w:r w:rsidRPr="00D545CF">
        <w:rPr>
          <w:color w:val="auto"/>
          <w:sz w:val="28"/>
        </w:rPr>
        <w:t>Обязательная часть ОП дошкольной группы предполагает комплексность подхода, обеспечивая развитие детей во всех пяти взаимодополняющих образовательных областях.</w:t>
      </w:r>
    </w:p>
    <w:p w:rsidR="002468D5" w:rsidRPr="00D545CF" w:rsidRDefault="00D42ABA">
      <w:pPr>
        <w:pStyle w:val="af4"/>
        <w:rPr>
          <w:color w:val="auto"/>
          <w:sz w:val="28"/>
        </w:rPr>
      </w:pPr>
      <w:r w:rsidRPr="00D545CF">
        <w:rPr>
          <w:b/>
          <w:color w:val="auto"/>
          <w:sz w:val="28"/>
        </w:rPr>
        <w:t>В части, формируемой участниками образовательных отношений</w:t>
      </w:r>
      <w:r w:rsidRPr="00D545CF">
        <w:rPr>
          <w:color w:val="auto"/>
          <w:sz w:val="28"/>
        </w:rPr>
        <w:t xml:space="preserve">, представлены выбранные участниками </w:t>
      </w:r>
      <w:r w:rsidRPr="00D545CF">
        <w:rPr>
          <w:color w:val="auto"/>
          <w:sz w:val="28"/>
        </w:rPr>
        <w:lastRenderedPageBreak/>
        <w:t>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учётом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Часть программы, формируемая участниками образовательных отношений представлена разработанными самостоятельно участниками образовательных отношений на основе интеграции парциальных и авторских модифицированных программ  направленными на всестороннее развитие детей. Данная часть программы учитывает образовательные потребности, интересы и мотивы детей, членов их семей и педагогов, и ориентирована на:</w:t>
      </w:r>
    </w:p>
    <w:p w:rsidR="002468D5" w:rsidRPr="00D545CF" w:rsidRDefault="00D42ABA">
      <w:pPr>
        <w:pStyle w:val="af4"/>
        <w:ind w:left="1287" w:firstLine="0"/>
        <w:rPr>
          <w:color w:val="auto"/>
          <w:sz w:val="28"/>
        </w:rPr>
      </w:pPr>
      <w:r w:rsidRPr="00D545CF">
        <w:rPr>
          <w:color w:val="auto"/>
          <w:sz w:val="28"/>
        </w:rPr>
        <w:t>- Специфику национальных, социокультурных и иных условий, в которых осуществляется образовательная деятельность в дошкольной группе;</w:t>
      </w:r>
    </w:p>
    <w:p w:rsidR="002468D5" w:rsidRPr="00D545CF" w:rsidRDefault="00D42ABA">
      <w:pPr>
        <w:pStyle w:val="af4"/>
        <w:ind w:left="1287" w:firstLine="0"/>
        <w:rPr>
          <w:color w:val="auto"/>
          <w:sz w:val="28"/>
        </w:rPr>
      </w:pPr>
      <w:r w:rsidRPr="00D545CF">
        <w:rPr>
          <w:color w:val="auto"/>
          <w:sz w:val="28"/>
        </w:rPr>
        <w:t>- Выбор парциальных образовательных программ и форм организации работы см детьми, которые в наибольшей степени соответствуют потребностям и интересам детей, а также возможностям педагогического коллектива дошкольной группы;</w:t>
      </w:r>
    </w:p>
    <w:p w:rsidR="002468D5" w:rsidRPr="00D545CF" w:rsidRDefault="00D42ABA">
      <w:pPr>
        <w:pStyle w:val="af4"/>
        <w:ind w:left="1287" w:firstLine="0"/>
        <w:rPr>
          <w:color w:val="auto"/>
          <w:sz w:val="28"/>
        </w:rPr>
      </w:pPr>
      <w:r w:rsidRPr="00D545CF">
        <w:rPr>
          <w:color w:val="auto"/>
          <w:sz w:val="28"/>
        </w:rPr>
        <w:t>- Сложившиеся традиции в дошкольной группе</w:t>
      </w:r>
    </w:p>
    <w:p w:rsidR="002468D5" w:rsidRPr="00D545CF" w:rsidRDefault="00D42ABA">
      <w:pPr>
        <w:pStyle w:val="af4"/>
        <w:rPr>
          <w:color w:val="auto"/>
          <w:sz w:val="28"/>
        </w:rPr>
      </w:pPr>
      <w:r w:rsidRPr="00D545CF">
        <w:rPr>
          <w:color w:val="auto"/>
          <w:sz w:val="28"/>
        </w:rPr>
        <w:t>Объем обязательной части Программы составляет не менее 60% от ее общего объема программы; части, формируемой участниками образовательных отношений, не более 40%. Содержание и пл</w:t>
      </w:r>
      <w:r w:rsidR="00A87DC2" w:rsidRPr="00D545CF">
        <w:rPr>
          <w:color w:val="auto"/>
          <w:sz w:val="28"/>
        </w:rPr>
        <w:t>анируемые результаты ОП ДГ</w:t>
      </w:r>
      <w:r w:rsidRPr="00D545CF">
        <w:rPr>
          <w:color w:val="auto"/>
          <w:sz w:val="28"/>
        </w:rPr>
        <w:t xml:space="preserve"> соответствуют ФОП ДО.</w:t>
      </w:r>
    </w:p>
    <w:p w:rsidR="002468D5" w:rsidRPr="00D545CF" w:rsidRDefault="00A87DC2">
      <w:pPr>
        <w:pStyle w:val="af4"/>
        <w:rPr>
          <w:color w:val="auto"/>
          <w:sz w:val="28"/>
        </w:rPr>
      </w:pPr>
      <w:r w:rsidRPr="00D545CF">
        <w:rPr>
          <w:color w:val="auto"/>
          <w:sz w:val="28"/>
        </w:rPr>
        <w:t>ДГ</w:t>
      </w:r>
      <w:r w:rsidR="00D42ABA" w:rsidRPr="00D545CF">
        <w:rPr>
          <w:color w:val="auto"/>
          <w:sz w:val="28"/>
        </w:rPr>
        <w:t xml:space="preserve"> представляет собой учебно-методическую документацию, в составе которой:</w:t>
      </w:r>
    </w:p>
    <w:p w:rsidR="002468D5" w:rsidRPr="00D545CF" w:rsidRDefault="00D42ABA">
      <w:pPr>
        <w:pStyle w:val="af4"/>
        <w:numPr>
          <w:ilvl w:val="0"/>
          <w:numId w:val="3"/>
        </w:numPr>
        <w:rPr>
          <w:color w:val="auto"/>
          <w:sz w:val="28"/>
        </w:rPr>
      </w:pPr>
      <w:r w:rsidRPr="00D545CF">
        <w:rPr>
          <w:color w:val="auto"/>
          <w:sz w:val="28"/>
        </w:rPr>
        <w:t xml:space="preserve">Рабочая программа воспитания, </w:t>
      </w:r>
    </w:p>
    <w:p w:rsidR="002468D5" w:rsidRPr="00D545CF" w:rsidRDefault="00D42ABA">
      <w:pPr>
        <w:pStyle w:val="af4"/>
        <w:numPr>
          <w:ilvl w:val="0"/>
          <w:numId w:val="3"/>
        </w:numPr>
        <w:rPr>
          <w:color w:val="auto"/>
          <w:sz w:val="28"/>
        </w:rPr>
      </w:pPr>
      <w:r w:rsidRPr="00D545CF">
        <w:rPr>
          <w:color w:val="auto"/>
          <w:sz w:val="28"/>
        </w:rPr>
        <w:t>Режим и распорядок дня для всех возрастных групп.</w:t>
      </w:r>
    </w:p>
    <w:p w:rsidR="002468D5" w:rsidRPr="00D545CF" w:rsidRDefault="00D42ABA">
      <w:pPr>
        <w:pStyle w:val="af4"/>
        <w:numPr>
          <w:ilvl w:val="0"/>
          <w:numId w:val="3"/>
        </w:numPr>
        <w:rPr>
          <w:color w:val="auto"/>
          <w:sz w:val="28"/>
        </w:rPr>
      </w:pPr>
      <w:r w:rsidRPr="00D545CF">
        <w:rPr>
          <w:color w:val="auto"/>
          <w:sz w:val="28"/>
        </w:rPr>
        <w:t>Календарный план воспитательной работы.</w:t>
      </w:r>
    </w:p>
    <w:p w:rsidR="002468D5" w:rsidRPr="00D545CF" w:rsidRDefault="00D42ABA">
      <w:pPr>
        <w:pStyle w:val="af4"/>
        <w:rPr>
          <w:color w:val="auto"/>
          <w:sz w:val="28"/>
        </w:rPr>
      </w:pPr>
      <w:r w:rsidRPr="00D545CF">
        <w:rPr>
          <w:color w:val="auto"/>
          <w:sz w:val="28"/>
        </w:rPr>
        <w:t>В соответствии с требованиями ФГОС ДО в ОП</w:t>
      </w:r>
      <w:r w:rsidR="00A87DC2" w:rsidRPr="00D545CF">
        <w:rPr>
          <w:color w:val="auto"/>
          <w:sz w:val="28"/>
        </w:rPr>
        <w:t xml:space="preserve"> дошкольной группе « Золотой ключик</w:t>
      </w:r>
      <w:r w:rsidRPr="00D545CF">
        <w:rPr>
          <w:color w:val="auto"/>
          <w:sz w:val="28"/>
        </w:rPr>
        <w:t>» содержится целевой, содержательный и организационный разделы.</w:t>
      </w:r>
    </w:p>
    <w:p w:rsidR="002468D5" w:rsidRPr="00D545CF" w:rsidRDefault="00D42ABA">
      <w:pPr>
        <w:pStyle w:val="af4"/>
        <w:rPr>
          <w:color w:val="auto"/>
          <w:sz w:val="28"/>
        </w:rPr>
      </w:pPr>
      <w:r w:rsidRPr="00D545CF">
        <w:rPr>
          <w:b/>
          <w:color w:val="auto"/>
          <w:sz w:val="28"/>
        </w:rPr>
        <w:t>В целевом разделе ОП дошкольной группе</w:t>
      </w:r>
      <w:r w:rsidR="00090665" w:rsidRPr="00D545CF">
        <w:rPr>
          <w:b/>
          <w:color w:val="auto"/>
          <w:sz w:val="28"/>
        </w:rPr>
        <w:t xml:space="preserve"> </w:t>
      </w:r>
      <w:r w:rsidRPr="00D545CF">
        <w:rPr>
          <w:color w:val="auto"/>
          <w:sz w:val="28"/>
        </w:rPr>
        <w:t xml:space="preserve">представлены: пояснительная записка, которая раскрывает цель, задачи, принципы и подходы к формированию программы;  планируемые результаты освоения ОП в дошкольной группе в раннем и дошкольном возрастах, а также на этапе завершения освоения ОП дошкольной группе; подходы к педагогической диагностике достижения планируемых результатов, а также цель, задачи, целевые ориентиры освоения программ в части, формируемой участниками образовательных отношений. </w:t>
      </w:r>
    </w:p>
    <w:p w:rsidR="002468D5" w:rsidRPr="00D545CF" w:rsidRDefault="00D42ABA">
      <w:pPr>
        <w:pStyle w:val="af4"/>
        <w:rPr>
          <w:color w:val="auto"/>
          <w:sz w:val="28"/>
        </w:rPr>
      </w:pPr>
      <w:r w:rsidRPr="00D545CF">
        <w:rPr>
          <w:b/>
          <w:color w:val="auto"/>
          <w:sz w:val="28"/>
        </w:rPr>
        <w:t xml:space="preserve">Содержательный раздел ОП </w:t>
      </w:r>
      <w:r w:rsidR="0011098D" w:rsidRPr="00D545CF">
        <w:rPr>
          <w:color w:val="auto"/>
          <w:sz w:val="28"/>
        </w:rPr>
        <w:t>дошкольной группе «Золотой ключик</w:t>
      </w:r>
      <w:r w:rsidRPr="00D545CF">
        <w:rPr>
          <w:color w:val="auto"/>
          <w:sz w:val="28"/>
        </w:rPr>
        <w:t>» включает описание:</w:t>
      </w:r>
    </w:p>
    <w:p w:rsidR="002468D5" w:rsidRPr="00D545CF" w:rsidRDefault="00D42ABA">
      <w:pPr>
        <w:pStyle w:val="af4"/>
        <w:numPr>
          <w:ilvl w:val="0"/>
          <w:numId w:val="4"/>
        </w:numPr>
        <w:rPr>
          <w:color w:val="auto"/>
          <w:sz w:val="28"/>
        </w:rPr>
      </w:pPr>
      <w:r w:rsidRPr="00D545CF">
        <w:rPr>
          <w:color w:val="auto"/>
          <w:sz w:val="28"/>
        </w:rPr>
        <w:t xml:space="preserve">Задачи и содержания образовательной деятельности по каждой из образовательных областей для всех возрастных групп обучающихся (социально -коммуникативное, познавательное, речевое, художественно -эстетическое, физическое развитие) в соответствии с федеральной программой и с учётом используемых методических пособий, </w:t>
      </w:r>
      <w:r w:rsidRPr="00D545CF">
        <w:rPr>
          <w:color w:val="auto"/>
          <w:sz w:val="28"/>
        </w:rPr>
        <w:lastRenderedPageBreak/>
        <w:t xml:space="preserve">обеспечивающих реализацию данного содержания. </w:t>
      </w:r>
    </w:p>
    <w:p w:rsidR="002468D5" w:rsidRPr="00D545CF" w:rsidRDefault="00D42ABA">
      <w:pPr>
        <w:pStyle w:val="af4"/>
        <w:numPr>
          <w:ilvl w:val="0"/>
          <w:numId w:val="4"/>
        </w:numPr>
        <w:rPr>
          <w:color w:val="auto"/>
          <w:sz w:val="28"/>
        </w:rPr>
      </w:pPr>
      <w:r w:rsidRPr="00D545CF">
        <w:rPr>
          <w:color w:val="auto"/>
          <w:sz w:val="28"/>
        </w:rPr>
        <w:t xml:space="preserve">Вариативных форм, способов, методов и средств реализации федеральной программы с учётом возрастных и индивидуальных особенностей обучающихся, специфики их образовательных потребностей и интересов; </w:t>
      </w:r>
    </w:p>
    <w:p w:rsidR="002468D5" w:rsidRPr="00D545CF" w:rsidRDefault="00D42ABA">
      <w:pPr>
        <w:pStyle w:val="af4"/>
        <w:numPr>
          <w:ilvl w:val="0"/>
          <w:numId w:val="4"/>
        </w:numPr>
        <w:rPr>
          <w:color w:val="auto"/>
          <w:sz w:val="28"/>
        </w:rPr>
      </w:pPr>
      <w:r w:rsidRPr="00D545CF">
        <w:rPr>
          <w:color w:val="auto"/>
          <w:sz w:val="28"/>
        </w:rPr>
        <w:t>Особенностей образовательной деятельности разных видов и культурных практик;</w:t>
      </w:r>
    </w:p>
    <w:p w:rsidR="002468D5" w:rsidRPr="00D545CF" w:rsidRDefault="00D42ABA">
      <w:pPr>
        <w:pStyle w:val="af4"/>
        <w:numPr>
          <w:ilvl w:val="0"/>
          <w:numId w:val="4"/>
        </w:numPr>
        <w:rPr>
          <w:color w:val="auto"/>
          <w:sz w:val="28"/>
        </w:rPr>
      </w:pPr>
      <w:r w:rsidRPr="00D545CF">
        <w:rPr>
          <w:color w:val="auto"/>
          <w:sz w:val="28"/>
        </w:rPr>
        <w:t xml:space="preserve">Способов поддержки детской инициативы; </w:t>
      </w:r>
    </w:p>
    <w:p w:rsidR="002468D5" w:rsidRPr="00D545CF" w:rsidRDefault="00D42ABA" w:rsidP="0029733F">
      <w:pPr>
        <w:pStyle w:val="af4"/>
        <w:numPr>
          <w:ilvl w:val="0"/>
          <w:numId w:val="4"/>
        </w:numPr>
        <w:rPr>
          <w:color w:val="auto"/>
          <w:sz w:val="28"/>
        </w:rPr>
      </w:pPr>
      <w:r w:rsidRPr="00D545CF">
        <w:rPr>
          <w:color w:val="auto"/>
          <w:sz w:val="28"/>
        </w:rPr>
        <w:t xml:space="preserve">Особенностей взаимодействия педагогического коллектива с семьями обучающихся; </w:t>
      </w:r>
    </w:p>
    <w:p w:rsidR="002468D5" w:rsidRPr="00D545CF" w:rsidRDefault="00D42ABA">
      <w:pPr>
        <w:pStyle w:val="af4"/>
        <w:rPr>
          <w:color w:val="auto"/>
          <w:sz w:val="28"/>
        </w:rPr>
      </w:pPr>
      <w:r w:rsidRPr="00D545CF">
        <w:rPr>
          <w:color w:val="auto"/>
          <w:sz w:val="28"/>
        </w:rPr>
        <w:t>В содержательный раздел ОП входит рабочая программа воспитания (далее – РПВ)</w:t>
      </w:r>
      <w:r w:rsidRPr="00D545CF">
        <w:rPr>
          <w:b/>
          <w:color w:val="auto"/>
          <w:sz w:val="28"/>
        </w:rPr>
        <w:t xml:space="preserve">, </w:t>
      </w:r>
      <w:r w:rsidRPr="00D545CF">
        <w:rPr>
          <w:color w:val="auto"/>
          <w:sz w:val="28"/>
        </w:rPr>
        <w:t>которая</w:t>
      </w:r>
      <w:r w:rsidR="0029733F" w:rsidRPr="00D545CF">
        <w:rPr>
          <w:color w:val="auto"/>
          <w:sz w:val="28"/>
        </w:rPr>
        <w:t xml:space="preserve"> </w:t>
      </w:r>
      <w:r w:rsidRPr="00D545CF">
        <w:rPr>
          <w:color w:val="auto"/>
          <w:sz w:val="28"/>
        </w:rPr>
        <w:t>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468D5" w:rsidRPr="00D545CF" w:rsidRDefault="00D42ABA">
      <w:pPr>
        <w:pStyle w:val="af4"/>
        <w:rPr>
          <w:b/>
          <w:color w:val="auto"/>
          <w:sz w:val="28"/>
        </w:rPr>
      </w:pPr>
      <w:r w:rsidRPr="00D545CF">
        <w:rPr>
          <w:b/>
          <w:color w:val="auto"/>
          <w:sz w:val="28"/>
        </w:rPr>
        <w:t>Организационный раздел ОП включает описание:</w:t>
      </w:r>
    </w:p>
    <w:p w:rsidR="002468D5" w:rsidRPr="00D545CF" w:rsidRDefault="00D42ABA">
      <w:pPr>
        <w:pStyle w:val="af4"/>
        <w:numPr>
          <w:ilvl w:val="0"/>
          <w:numId w:val="5"/>
        </w:numPr>
        <w:rPr>
          <w:color w:val="auto"/>
          <w:sz w:val="28"/>
        </w:rPr>
      </w:pPr>
      <w:r w:rsidRPr="00D545CF">
        <w:rPr>
          <w:color w:val="auto"/>
          <w:sz w:val="28"/>
        </w:rPr>
        <w:t xml:space="preserve">Психолого -педагогических и кадровых условий реализации ОП; </w:t>
      </w:r>
    </w:p>
    <w:p w:rsidR="002468D5" w:rsidRPr="00D545CF" w:rsidRDefault="00D42ABA">
      <w:pPr>
        <w:pStyle w:val="af4"/>
        <w:numPr>
          <w:ilvl w:val="0"/>
          <w:numId w:val="5"/>
        </w:numPr>
        <w:rPr>
          <w:color w:val="auto"/>
          <w:sz w:val="28"/>
        </w:rPr>
      </w:pPr>
      <w:r w:rsidRPr="00D545CF">
        <w:rPr>
          <w:color w:val="auto"/>
          <w:sz w:val="28"/>
        </w:rPr>
        <w:t xml:space="preserve">Организации развивающей предметно -пространственной среды (далее – РППС) в дошкольной группе; </w:t>
      </w:r>
    </w:p>
    <w:p w:rsidR="002468D5" w:rsidRPr="00D545CF" w:rsidRDefault="00D42ABA">
      <w:pPr>
        <w:pStyle w:val="af4"/>
        <w:numPr>
          <w:ilvl w:val="0"/>
          <w:numId w:val="5"/>
        </w:numPr>
        <w:rPr>
          <w:color w:val="auto"/>
          <w:sz w:val="28"/>
        </w:rPr>
      </w:pPr>
      <w:r w:rsidRPr="00D545CF">
        <w:rPr>
          <w:color w:val="auto"/>
          <w:sz w:val="28"/>
        </w:rPr>
        <w:t xml:space="preserve">Материально-техническое обеспечение ОП, </w:t>
      </w:r>
    </w:p>
    <w:p w:rsidR="002468D5" w:rsidRPr="00D545CF" w:rsidRDefault="00D42ABA">
      <w:pPr>
        <w:pStyle w:val="af4"/>
        <w:numPr>
          <w:ilvl w:val="0"/>
          <w:numId w:val="5"/>
        </w:numPr>
        <w:rPr>
          <w:color w:val="auto"/>
          <w:sz w:val="28"/>
        </w:rPr>
      </w:pPr>
      <w:r w:rsidRPr="00D545CF">
        <w:rPr>
          <w:color w:val="auto"/>
          <w:sz w:val="28"/>
        </w:rPr>
        <w:t xml:space="preserve">Обеспеченность методическими материалами и средствами обучения и воспитания. </w:t>
      </w:r>
    </w:p>
    <w:p w:rsidR="002468D5" w:rsidRPr="00D545CF" w:rsidRDefault="00D42ABA">
      <w:pPr>
        <w:pStyle w:val="af4"/>
        <w:rPr>
          <w:color w:val="auto"/>
          <w:sz w:val="28"/>
        </w:rPr>
      </w:pPr>
      <w:r w:rsidRPr="00D545CF">
        <w:rPr>
          <w:color w:val="auto"/>
          <w:sz w:val="28"/>
        </w:rPr>
        <w:t xml:space="preserve">Организационный 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В разделе также представлены режим и распорядок дня в дошкольных группах, проектирование воспитательно – образовательного процесса в дошкольной группе, календарный план воспитательной работы. </w:t>
      </w:r>
    </w:p>
    <w:p w:rsidR="002468D5" w:rsidRPr="00D545CF" w:rsidRDefault="00D42ABA">
      <w:pPr>
        <w:pStyle w:val="af4"/>
        <w:rPr>
          <w:color w:val="auto"/>
          <w:sz w:val="28"/>
        </w:rPr>
      </w:pPr>
      <w:r w:rsidRPr="00D545CF">
        <w:rPr>
          <w:color w:val="auto"/>
          <w:sz w:val="28"/>
        </w:rPr>
        <w:t>Содержание подразделов пояснительной записки целевого раздела ОП дошкольной группы представлено цитированием текстов ФОП ДО и указанием ссылок на разделы ФОП ДО (нумерацией, соответствующих пунктов и нумерацией страниц с описанием содержания пункта).</w:t>
      </w:r>
    </w:p>
    <w:p w:rsidR="002468D5" w:rsidRPr="00D545CF" w:rsidRDefault="00D42ABA">
      <w:pPr>
        <w:pStyle w:val="2"/>
        <w:rPr>
          <w:rFonts w:asciiTheme="minorHAnsi" w:hAnsiTheme="minorHAnsi"/>
          <w:color w:val="auto"/>
        </w:rPr>
      </w:pPr>
      <w:bookmarkStart w:id="3" w:name="__RefHeading___4"/>
      <w:bookmarkEnd w:id="3"/>
      <w:r w:rsidRPr="00D545CF">
        <w:rPr>
          <w:color w:val="auto"/>
        </w:rPr>
        <w:t>1.1.1.1 Цель и задачи реализации ОП дошкольной группы</w:t>
      </w:r>
      <w:bookmarkStart w:id="4" w:name="_GoBack"/>
      <w:bookmarkEnd w:id="4"/>
      <w:r w:rsidR="0029733F" w:rsidRPr="00D545CF">
        <w:rPr>
          <w:color w:val="auto"/>
        </w:rPr>
        <w:t xml:space="preserve"> « Золотой ключик</w:t>
      </w:r>
      <w:r w:rsidRPr="00D545CF">
        <w:rPr>
          <w:color w:val="auto"/>
        </w:rPr>
        <w:t>»</w:t>
      </w:r>
    </w:p>
    <w:p w:rsidR="002468D5" w:rsidRPr="00D545CF" w:rsidRDefault="00D42ABA">
      <w:pPr>
        <w:pStyle w:val="af4"/>
        <w:rPr>
          <w:color w:val="auto"/>
          <w:spacing w:val="2"/>
        </w:rPr>
      </w:pPr>
      <w:r w:rsidRPr="00D545CF">
        <w:rPr>
          <w:b/>
          <w:color w:val="auto"/>
          <w:spacing w:val="2"/>
        </w:rPr>
        <w:t>Целью программы</w:t>
      </w:r>
      <w:r w:rsidRPr="00D545CF">
        <w:rPr>
          <w:color w:val="auto"/>
          <w:spacing w:val="2"/>
        </w:rPr>
        <w:t xml:space="preserve"> является разностороннее развитие ребёнка в период дошкольного детства с учётом возрастных и индивидуальных особенностей на основе духовно -нравственных ценностей российского народа, исторических и национально -культурных традиций (ФОП ДО, п.14.1, стр.4)</w:t>
      </w:r>
    </w:p>
    <w:p w:rsidR="002468D5" w:rsidRPr="00D545CF" w:rsidRDefault="00D42ABA">
      <w:pPr>
        <w:pStyle w:val="af4"/>
        <w:rPr>
          <w:color w:val="auto"/>
          <w:sz w:val="28"/>
        </w:rPr>
      </w:pPr>
      <w:r w:rsidRPr="00D545CF">
        <w:rPr>
          <w:color w:val="auto"/>
          <w:sz w:val="28"/>
        </w:rPr>
        <w:t>К традиционным российским духовно -нравственным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2468D5" w:rsidRPr="00D545CF" w:rsidRDefault="00D42ABA">
      <w:pPr>
        <w:pStyle w:val="af4"/>
        <w:rPr>
          <w:color w:val="auto"/>
          <w:sz w:val="28"/>
        </w:rPr>
      </w:pPr>
      <w:r w:rsidRPr="00D545CF">
        <w:rPr>
          <w:color w:val="auto"/>
          <w:sz w:val="28"/>
        </w:rPr>
        <w:t>Цели ОП дошкольной группы достигаются через решение следующих</w:t>
      </w:r>
      <w:r w:rsidRPr="00D545CF">
        <w:rPr>
          <w:b/>
          <w:color w:val="auto"/>
          <w:sz w:val="28"/>
        </w:rPr>
        <w:t xml:space="preserve"> задач</w:t>
      </w:r>
      <w:r w:rsidRPr="00D545CF">
        <w:rPr>
          <w:color w:val="auto"/>
          <w:sz w:val="28"/>
        </w:rPr>
        <w:t xml:space="preserve"> (п. 1.6. ФГОС ДО, п.14.2, стр. 4-5 ФОП ДО):</w:t>
      </w:r>
    </w:p>
    <w:p w:rsidR="002468D5" w:rsidRPr="00D545CF" w:rsidRDefault="00D42ABA">
      <w:pPr>
        <w:pStyle w:val="af4"/>
        <w:numPr>
          <w:ilvl w:val="0"/>
          <w:numId w:val="6"/>
        </w:numPr>
        <w:rPr>
          <w:color w:val="auto"/>
          <w:sz w:val="28"/>
        </w:rPr>
      </w:pPr>
      <w:r w:rsidRPr="00D545CF">
        <w:rPr>
          <w:color w:val="auto"/>
          <w:sz w:val="28"/>
        </w:rPr>
        <w:lastRenderedPageBreak/>
        <w:t xml:space="preserve">Обеспечение единых для Российской Федерации содержания ДО и планируемых результатов освоения образовательной программы ДО; </w:t>
      </w:r>
    </w:p>
    <w:p w:rsidR="002468D5" w:rsidRPr="00D545CF" w:rsidRDefault="00D42ABA">
      <w:pPr>
        <w:pStyle w:val="af4"/>
        <w:numPr>
          <w:ilvl w:val="0"/>
          <w:numId w:val="6"/>
        </w:numPr>
        <w:rPr>
          <w:color w:val="auto"/>
          <w:sz w:val="28"/>
        </w:rPr>
      </w:pPr>
      <w:r w:rsidRPr="00D545CF">
        <w:rPr>
          <w:color w:val="auto"/>
          <w:sz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468D5" w:rsidRPr="00D545CF" w:rsidRDefault="00D42ABA">
      <w:pPr>
        <w:pStyle w:val="af4"/>
        <w:numPr>
          <w:ilvl w:val="0"/>
          <w:numId w:val="6"/>
        </w:numPr>
        <w:rPr>
          <w:color w:val="auto"/>
          <w:sz w:val="28"/>
        </w:rPr>
      </w:pPr>
      <w:r w:rsidRPr="00D545CF">
        <w:rPr>
          <w:color w:val="auto"/>
          <w:sz w:val="28"/>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2468D5" w:rsidRPr="00D545CF" w:rsidRDefault="00D42ABA">
      <w:pPr>
        <w:pStyle w:val="af4"/>
        <w:numPr>
          <w:ilvl w:val="0"/>
          <w:numId w:val="6"/>
        </w:numPr>
        <w:rPr>
          <w:color w:val="auto"/>
          <w:sz w:val="28"/>
        </w:rPr>
      </w:pPr>
      <w:r w:rsidRPr="00D545CF">
        <w:rPr>
          <w:color w:val="auto"/>
          <w:sz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2468D5" w:rsidRPr="00D545CF" w:rsidRDefault="00D42ABA">
      <w:pPr>
        <w:pStyle w:val="af4"/>
        <w:numPr>
          <w:ilvl w:val="0"/>
          <w:numId w:val="6"/>
        </w:numPr>
        <w:rPr>
          <w:color w:val="auto"/>
          <w:sz w:val="28"/>
        </w:rPr>
      </w:pPr>
      <w:r w:rsidRPr="00D545CF">
        <w:rPr>
          <w:color w:val="auto"/>
          <w:sz w:val="28"/>
        </w:rPr>
        <w:t>Охрана и укрепление физического и психического здоровья детей, в том числе их эмоционального благополучия;</w:t>
      </w:r>
    </w:p>
    <w:p w:rsidR="002468D5" w:rsidRPr="00D545CF" w:rsidRDefault="00D42ABA">
      <w:pPr>
        <w:pStyle w:val="af4"/>
        <w:numPr>
          <w:ilvl w:val="0"/>
          <w:numId w:val="6"/>
        </w:numPr>
        <w:rPr>
          <w:color w:val="auto"/>
          <w:sz w:val="28"/>
        </w:rPr>
      </w:pPr>
      <w:r w:rsidRPr="00D545CF">
        <w:rPr>
          <w:color w:val="auto"/>
          <w:sz w:val="28"/>
        </w:rPr>
        <w:t xml:space="preserve">Обеспечение развития физических, личностных, нравственных качеств и основ патриотизма, интеллектуальных и художественно -творческих способностей ребёнка, его инициативности, самостоятельности и ответственности;  </w:t>
      </w:r>
    </w:p>
    <w:p w:rsidR="002468D5" w:rsidRPr="00D545CF" w:rsidRDefault="00D42ABA">
      <w:pPr>
        <w:pStyle w:val="af4"/>
        <w:numPr>
          <w:ilvl w:val="0"/>
          <w:numId w:val="6"/>
        </w:numPr>
        <w:rPr>
          <w:color w:val="auto"/>
          <w:sz w:val="28"/>
        </w:rPr>
      </w:pPr>
      <w:r w:rsidRPr="00D545CF">
        <w:rPr>
          <w:color w:val="auto"/>
          <w:sz w:val="28"/>
        </w:rPr>
        <w:t>Обеспечение психолого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2468D5" w:rsidRPr="00D545CF" w:rsidRDefault="00D42ABA">
      <w:pPr>
        <w:pStyle w:val="af4"/>
        <w:numPr>
          <w:ilvl w:val="0"/>
          <w:numId w:val="6"/>
        </w:numPr>
        <w:rPr>
          <w:color w:val="auto"/>
          <w:sz w:val="28"/>
        </w:rPr>
      </w:pPr>
      <w:r w:rsidRPr="00D545CF">
        <w:rPr>
          <w:color w:val="auto"/>
          <w:sz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468D5" w:rsidRPr="00D545CF" w:rsidRDefault="0029733F" w:rsidP="0029733F">
      <w:pPr>
        <w:tabs>
          <w:tab w:val="left" w:pos="4470"/>
        </w:tabs>
        <w:rPr>
          <w:color w:val="auto"/>
          <w:sz w:val="28"/>
        </w:rPr>
      </w:pPr>
      <w:r w:rsidRPr="00D545CF">
        <w:rPr>
          <w:color w:val="auto"/>
          <w:sz w:val="28"/>
        </w:rPr>
        <w:tab/>
      </w:r>
    </w:p>
    <w:p w:rsidR="002468D5" w:rsidRPr="00D545CF" w:rsidRDefault="00D42ABA">
      <w:pPr>
        <w:pStyle w:val="2"/>
        <w:rPr>
          <w:color w:val="auto"/>
          <w:sz w:val="28"/>
        </w:rPr>
      </w:pPr>
      <w:bookmarkStart w:id="5" w:name="__RefHeading___5"/>
      <w:bookmarkEnd w:id="5"/>
      <w:r w:rsidRPr="00D545CF">
        <w:rPr>
          <w:color w:val="auto"/>
          <w:sz w:val="28"/>
        </w:rPr>
        <w:t xml:space="preserve">1.1.1.2 Принципы к формированию ОП « </w:t>
      </w:r>
      <w:r w:rsidR="0029733F" w:rsidRPr="00D545CF">
        <w:rPr>
          <w:color w:val="auto"/>
          <w:sz w:val="28"/>
        </w:rPr>
        <w:t>Золотой ключик</w:t>
      </w:r>
      <w:r w:rsidRPr="00D545CF">
        <w:rPr>
          <w:color w:val="auto"/>
          <w:sz w:val="28"/>
        </w:rPr>
        <w:t xml:space="preserve">» построена на следующих принципах ДО, установленных ФГОС ДО (п. 1.4. ФГОС ДО и п.14.3, стр. 5 ФОП ДО): </w:t>
      </w:r>
    </w:p>
    <w:p w:rsidR="002468D5" w:rsidRPr="00D545CF" w:rsidRDefault="00D42ABA">
      <w:pPr>
        <w:pStyle w:val="af4"/>
        <w:numPr>
          <w:ilvl w:val="0"/>
          <w:numId w:val="7"/>
        </w:numPr>
        <w:rPr>
          <w:color w:val="auto"/>
          <w:sz w:val="28"/>
        </w:rPr>
      </w:pPr>
      <w:r w:rsidRPr="00D545CF">
        <w:rPr>
          <w:color w:val="auto"/>
          <w:sz w:val="28"/>
        </w:rP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2468D5" w:rsidRPr="00D545CF" w:rsidRDefault="00D42ABA">
      <w:pPr>
        <w:pStyle w:val="af4"/>
        <w:numPr>
          <w:ilvl w:val="0"/>
          <w:numId w:val="7"/>
        </w:numPr>
        <w:rPr>
          <w:color w:val="auto"/>
          <w:sz w:val="28"/>
        </w:rPr>
      </w:pPr>
      <w:r w:rsidRPr="00D545CF">
        <w:rPr>
          <w:color w:val="auto"/>
          <w:sz w:val="28"/>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2468D5" w:rsidRPr="00D545CF" w:rsidRDefault="00D42ABA">
      <w:pPr>
        <w:pStyle w:val="af4"/>
        <w:numPr>
          <w:ilvl w:val="0"/>
          <w:numId w:val="7"/>
        </w:numPr>
        <w:rPr>
          <w:color w:val="auto"/>
          <w:sz w:val="28"/>
        </w:rPr>
      </w:pPr>
      <w:r w:rsidRPr="00D545CF">
        <w:rPr>
          <w:color w:val="auto"/>
          <w:sz w:val="28"/>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2468D5" w:rsidRPr="00D545CF" w:rsidRDefault="00D42ABA">
      <w:pPr>
        <w:pStyle w:val="af4"/>
        <w:numPr>
          <w:ilvl w:val="0"/>
          <w:numId w:val="7"/>
        </w:numPr>
        <w:rPr>
          <w:color w:val="auto"/>
          <w:sz w:val="28"/>
        </w:rPr>
      </w:pPr>
      <w:r w:rsidRPr="00D545CF">
        <w:rPr>
          <w:color w:val="auto"/>
          <w:sz w:val="28"/>
        </w:rPr>
        <w:t xml:space="preserve">Признание ребёнка полноценным участником (субъектом) образовательных отношений; </w:t>
      </w:r>
    </w:p>
    <w:p w:rsidR="002468D5" w:rsidRPr="00D545CF" w:rsidRDefault="00D42ABA">
      <w:pPr>
        <w:pStyle w:val="af4"/>
        <w:numPr>
          <w:ilvl w:val="0"/>
          <w:numId w:val="7"/>
        </w:numPr>
        <w:rPr>
          <w:color w:val="auto"/>
          <w:sz w:val="28"/>
        </w:rPr>
      </w:pPr>
      <w:r w:rsidRPr="00D545CF">
        <w:rPr>
          <w:color w:val="auto"/>
          <w:sz w:val="28"/>
        </w:rPr>
        <w:lastRenderedPageBreak/>
        <w:t xml:space="preserve">Поддержка инициативы детей в различных видах деятельности; </w:t>
      </w:r>
    </w:p>
    <w:p w:rsidR="002468D5" w:rsidRPr="00D545CF" w:rsidRDefault="00D42ABA">
      <w:pPr>
        <w:pStyle w:val="af4"/>
        <w:numPr>
          <w:ilvl w:val="0"/>
          <w:numId w:val="7"/>
        </w:numPr>
        <w:rPr>
          <w:color w:val="auto"/>
          <w:sz w:val="28"/>
        </w:rPr>
      </w:pPr>
      <w:r w:rsidRPr="00D545CF">
        <w:rPr>
          <w:color w:val="auto"/>
          <w:sz w:val="28"/>
        </w:rPr>
        <w:t>Сотрудничество дошкольной группы с семьёй;</w:t>
      </w:r>
    </w:p>
    <w:p w:rsidR="002468D5" w:rsidRPr="00D545CF" w:rsidRDefault="00D42ABA">
      <w:pPr>
        <w:pStyle w:val="af4"/>
        <w:numPr>
          <w:ilvl w:val="0"/>
          <w:numId w:val="7"/>
        </w:numPr>
        <w:rPr>
          <w:color w:val="auto"/>
          <w:sz w:val="28"/>
        </w:rPr>
      </w:pPr>
      <w:r w:rsidRPr="00D545CF">
        <w:rPr>
          <w:color w:val="auto"/>
          <w:sz w:val="28"/>
        </w:rPr>
        <w:t>Приобщение детей к социокультурным нормам, традициям семьи, общества и государства;</w:t>
      </w:r>
    </w:p>
    <w:p w:rsidR="002468D5" w:rsidRPr="00D545CF" w:rsidRDefault="00D42ABA">
      <w:pPr>
        <w:pStyle w:val="af4"/>
        <w:numPr>
          <w:ilvl w:val="0"/>
          <w:numId w:val="7"/>
        </w:numPr>
        <w:rPr>
          <w:color w:val="auto"/>
          <w:sz w:val="28"/>
        </w:rPr>
      </w:pPr>
      <w:r w:rsidRPr="00D545CF">
        <w:rPr>
          <w:color w:val="auto"/>
          <w:sz w:val="28"/>
        </w:rPr>
        <w:t xml:space="preserve">Формирование познавательных интересов и познавательных действий ребёнка в различных видах деятельности; </w:t>
      </w:r>
    </w:p>
    <w:p w:rsidR="002468D5" w:rsidRPr="00D545CF" w:rsidRDefault="00D42ABA">
      <w:pPr>
        <w:pStyle w:val="af4"/>
        <w:numPr>
          <w:ilvl w:val="0"/>
          <w:numId w:val="7"/>
        </w:numPr>
        <w:rPr>
          <w:color w:val="auto"/>
          <w:sz w:val="28"/>
        </w:rPr>
      </w:pPr>
      <w:r w:rsidRPr="00D545CF">
        <w:rPr>
          <w:color w:val="auto"/>
          <w:sz w:val="28"/>
        </w:rPr>
        <w:t xml:space="preserve">Возрастная адекватность дошкольного образования (соответствие условий, требований, методов возрасту и особенностям развития); </w:t>
      </w:r>
    </w:p>
    <w:p w:rsidR="002468D5" w:rsidRPr="00D545CF" w:rsidRDefault="00D42ABA">
      <w:pPr>
        <w:pStyle w:val="af4"/>
        <w:numPr>
          <w:ilvl w:val="0"/>
          <w:numId w:val="7"/>
        </w:numPr>
        <w:rPr>
          <w:color w:val="auto"/>
          <w:sz w:val="28"/>
        </w:rPr>
      </w:pPr>
      <w:r w:rsidRPr="00D545CF">
        <w:rPr>
          <w:color w:val="auto"/>
          <w:sz w:val="28"/>
        </w:rPr>
        <w:t>Учёт этнокультурной ситуации развития детей.</w:t>
      </w:r>
    </w:p>
    <w:p w:rsidR="002468D5" w:rsidRPr="00D545CF" w:rsidRDefault="00D42ABA">
      <w:pPr>
        <w:pStyle w:val="af4"/>
        <w:rPr>
          <w:color w:val="auto"/>
          <w:sz w:val="28"/>
        </w:rPr>
      </w:pPr>
      <w:r w:rsidRPr="00D545CF">
        <w:rPr>
          <w:color w:val="auto"/>
          <w:sz w:val="28"/>
        </w:rPr>
        <w:t xml:space="preserve">Основные </w:t>
      </w:r>
      <w:r w:rsidRPr="00D545CF">
        <w:rPr>
          <w:b/>
          <w:color w:val="auto"/>
          <w:sz w:val="28"/>
        </w:rPr>
        <w:t>подходы</w:t>
      </w:r>
      <w:r w:rsidRPr="00D545CF">
        <w:rPr>
          <w:color w:val="auto"/>
          <w:sz w:val="28"/>
        </w:rPr>
        <w:t xml:space="preserve"> к формированию ОП дошкольной группы:</w:t>
      </w:r>
    </w:p>
    <w:p w:rsidR="002468D5" w:rsidRPr="00D545CF" w:rsidRDefault="00D42ABA">
      <w:pPr>
        <w:pStyle w:val="af4"/>
        <w:numPr>
          <w:ilvl w:val="0"/>
          <w:numId w:val="8"/>
        </w:numPr>
        <w:rPr>
          <w:color w:val="auto"/>
          <w:sz w:val="28"/>
        </w:rPr>
      </w:pPr>
      <w:r w:rsidRPr="00D545CF">
        <w:rPr>
          <w:color w:val="auto"/>
          <w:sz w:val="28"/>
        </w:rPr>
        <w:t>Сформирована на основе требований ФГОС ДО и ФОП ДО, предъявляемых к структуре образовательной программы дошкольного образования;</w:t>
      </w:r>
    </w:p>
    <w:p w:rsidR="002468D5" w:rsidRPr="00D545CF" w:rsidRDefault="00D42ABA">
      <w:pPr>
        <w:pStyle w:val="af4"/>
        <w:numPr>
          <w:ilvl w:val="0"/>
          <w:numId w:val="8"/>
        </w:numPr>
        <w:rPr>
          <w:color w:val="auto"/>
          <w:sz w:val="28"/>
        </w:rPr>
      </w:pPr>
      <w:r w:rsidRPr="00D545CF">
        <w:rPr>
          <w:color w:val="auto"/>
          <w:sz w:val="28"/>
        </w:rPr>
        <w:t>Определяет содержание и организацию образовательной деятельности на уровне дошкольного образования;</w:t>
      </w:r>
    </w:p>
    <w:p w:rsidR="002468D5" w:rsidRPr="00D545CF" w:rsidRDefault="00D42ABA">
      <w:pPr>
        <w:pStyle w:val="af4"/>
        <w:numPr>
          <w:ilvl w:val="0"/>
          <w:numId w:val="8"/>
        </w:numPr>
        <w:rPr>
          <w:color w:val="auto"/>
          <w:sz w:val="28"/>
        </w:rPr>
      </w:pPr>
      <w:r w:rsidRPr="00D545CF">
        <w:rPr>
          <w:color w:val="auto"/>
          <w:sz w:val="28"/>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468D5" w:rsidRPr="00D545CF" w:rsidRDefault="00D42ABA">
      <w:pPr>
        <w:pStyle w:val="af4"/>
        <w:numPr>
          <w:ilvl w:val="0"/>
          <w:numId w:val="8"/>
        </w:numPr>
        <w:rPr>
          <w:color w:val="auto"/>
          <w:sz w:val="28"/>
        </w:rPr>
      </w:pPr>
      <w:r w:rsidRPr="00D545CF">
        <w:rPr>
          <w:color w:val="auto"/>
          <w:sz w:val="28"/>
        </w:rPr>
        <w:t>Сформирована как программа психолого -педагогической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ОП дошкольной группы).</w:t>
      </w:r>
    </w:p>
    <w:p w:rsidR="002468D5" w:rsidRPr="00D545CF" w:rsidRDefault="002468D5">
      <w:pPr>
        <w:pStyle w:val="af4"/>
        <w:rPr>
          <w:color w:val="auto"/>
        </w:rPr>
      </w:pPr>
    </w:p>
    <w:p w:rsidR="002468D5" w:rsidRPr="00D545CF" w:rsidRDefault="002468D5">
      <w:pPr>
        <w:pStyle w:val="af4"/>
        <w:rPr>
          <w:color w:val="auto"/>
        </w:rPr>
      </w:pPr>
    </w:p>
    <w:p w:rsidR="002468D5" w:rsidRPr="00D545CF" w:rsidRDefault="00D42ABA">
      <w:pPr>
        <w:pStyle w:val="2"/>
        <w:rPr>
          <w:color w:val="auto"/>
        </w:rPr>
      </w:pPr>
      <w:bookmarkStart w:id="6" w:name="__RefHeading___6"/>
      <w:bookmarkEnd w:id="6"/>
      <w:r w:rsidRPr="00D545CF">
        <w:rPr>
          <w:color w:val="auto"/>
        </w:rPr>
        <w:t>1.1.2 Планируемые результаты освоения программы</w:t>
      </w:r>
    </w:p>
    <w:p w:rsidR="002468D5" w:rsidRPr="00D545CF" w:rsidRDefault="00D42ABA">
      <w:pPr>
        <w:pStyle w:val="af4"/>
        <w:rPr>
          <w:color w:val="auto"/>
          <w:sz w:val="28"/>
        </w:rPr>
      </w:pPr>
      <w:r w:rsidRPr="00D545CF">
        <w:rPr>
          <w:color w:val="auto"/>
          <w:sz w:val="28"/>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ОП дошкольной группы представляют собой возрастные характеристики возможных достижений ребёнка дошкольного возраста на разных возрастных этапах и к завершению ДО. </w:t>
      </w:r>
    </w:p>
    <w:p w:rsidR="002468D5" w:rsidRPr="00D545CF" w:rsidRDefault="00D42ABA">
      <w:pPr>
        <w:pStyle w:val="af4"/>
        <w:rPr>
          <w:color w:val="auto"/>
          <w:sz w:val="28"/>
        </w:rPr>
      </w:pPr>
      <w:r w:rsidRPr="00D545CF">
        <w:rPr>
          <w:color w:val="auto"/>
          <w:sz w:val="28"/>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трёх лет) и дошкольный возраст (от трёх до семи лет).  </w:t>
      </w:r>
    </w:p>
    <w:p w:rsidR="002468D5" w:rsidRPr="00D545CF" w:rsidRDefault="00D42ABA">
      <w:pPr>
        <w:pStyle w:val="af4"/>
        <w:rPr>
          <w:color w:val="auto"/>
          <w:sz w:val="28"/>
        </w:rPr>
      </w:pPr>
      <w:r w:rsidRPr="00D545CF">
        <w:rPr>
          <w:color w:val="auto"/>
          <w:sz w:val="28"/>
        </w:rPr>
        <w:t xml:space="preserve">Обозначенные в ОП дошкольной группе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2468D5" w:rsidRPr="00D545CF" w:rsidRDefault="00D42ABA">
      <w:pPr>
        <w:pStyle w:val="af4"/>
        <w:rPr>
          <w:color w:val="auto"/>
          <w:sz w:val="28"/>
        </w:rPr>
      </w:pPr>
      <w:r w:rsidRPr="00D545CF">
        <w:rPr>
          <w:color w:val="auto"/>
          <w:sz w:val="28"/>
        </w:rPr>
        <w:lastRenderedPageBreak/>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ОП. Обозначенные различия не должны быть констатированы как трудности ребёнка в освоении ОП дошкольной группе и не подразумевают его включения в соответствующую целевую группу.</w:t>
      </w:r>
    </w:p>
    <w:p w:rsidR="002468D5" w:rsidRPr="00D545CF" w:rsidRDefault="00D42ABA">
      <w:pPr>
        <w:pStyle w:val="af4"/>
        <w:rPr>
          <w:color w:val="auto"/>
          <w:sz w:val="28"/>
        </w:rPr>
      </w:pPr>
      <w:r w:rsidRPr="00D545CF">
        <w:rPr>
          <w:color w:val="auto"/>
          <w:sz w:val="28"/>
        </w:rPr>
        <w:t xml:space="preserve">Планируемые результаты реализации ОП дошкольной группы представлены в соответствии с возрастными характеристиками списочного состава обучающихся дошкольного образовательного учреждения. </w:t>
      </w:r>
    </w:p>
    <w:p w:rsidR="002468D5" w:rsidRPr="00D545CF" w:rsidRDefault="00D42ABA">
      <w:pPr>
        <w:pStyle w:val="af4"/>
        <w:rPr>
          <w:color w:val="auto"/>
          <w:sz w:val="28"/>
        </w:rPr>
      </w:pPr>
      <w:r w:rsidRPr="00D545CF">
        <w:rPr>
          <w:color w:val="auto"/>
          <w:sz w:val="28"/>
        </w:rPr>
        <w:t xml:space="preserve">Планируемые результаты представлены в соответствии с возрастной периодизацией и указанием ссылок на разделы ФОП ДО: нумерацией, соответствующих пунктов и нумерацией страниц с описанием содержания пункта. </w:t>
      </w:r>
    </w:p>
    <w:p w:rsidR="002468D5" w:rsidRPr="00D545CF" w:rsidRDefault="002468D5">
      <w:pPr>
        <w:pStyle w:val="af4"/>
        <w:rPr>
          <w:color w:val="auto"/>
        </w:rPr>
      </w:pPr>
    </w:p>
    <w:tbl>
      <w:tblPr>
        <w:tblStyle w:val="affff2"/>
        <w:tblW w:w="0" w:type="auto"/>
        <w:tblLayout w:type="fixed"/>
        <w:tblLook w:val="04A0"/>
      </w:tblPr>
      <w:tblGrid>
        <w:gridCol w:w="1134"/>
        <w:gridCol w:w="6811"/>
        <w:gridCol w:w="1321"/>
        <w:gridCol w:w="1649"/>
      </w:tblGrid>
      <w:tr w:rsidR="002468D5" w:rsidRPr="00D545CF">
        <w:tc>
          <w:tcPr>
            <w:tcW w:w="7945" w:type="dxa"/>
            <w:gridSpan w:val="2"/>
            <w:shd w:val="clear" w:color="auto" w:fill="D9D9D9" w:themeFill="background1" w:themeFillShade="D9"/>
            <w:vAlign w:val="center"/>
          </w:tcPr>
          <w:p w:rsidR="002468D5" w:rsidRPr="00D545CF" w:rsidRDefault="00D42ABA">
            <w:pPr>
              <w:pStyle w:val="af4"/>
              <w:ind w:firstLine="0"/>
              <w:jc w:val="center"/>
              <w:rPr>
                <w:b/>
                <w:i/>
                <w:color w:val="auto"/>
              </w:rPr>
            </w:pPr>
            <w:r w:rsidRPr="00D545CF">
              <w:rPr>
                <w:b/>
                <w:i/>
                <w:color w:val="auto"/>
              </w:rPr>
              <w:t>Название раздела ФОП ДО</w:t>
            </w:r>
          </w:p>
        </w:tc>
        <w:tc>
          <w:tcPr>
            <w:tcW w:w="1321" w:type="dxa"/>
            <w:shd w:val="clear" w:color="auto" w:fill="D9D9D9" w:themeFill="background1" w:themeFillShade="D9"/>
            <w:vAlign w:val="center"/>
          </w:tcPr>
          <w:p w:rsidR="002468D5" w:rsidRPr="00D545CF" w:rsidRDefault="00D42ABA">
            <w:pPr>
              <w:pStyle w:val="af4"/>
              <w:ind w:left="-359" w:firstLine="374"/>
              <w:jc w:val="center"/>
              <w:rPr>
                <w:b/>
                <w:i/>
                <w:color w:val="auto"/>
              </w:rPr>
            </w:pPr>
            <w:r w:rsidRPr="00D545CF">
              <w:rPr>
                <w:b/>
                <w:i/>
                <w:color w:val="auto"/>
              </w:rPr>
              <w:t>Пункты</w:t>
            </w:r>
          </w:p>
        </w:tc>
        <w:tc>
          <w:tcPr>
            <w:tcW w:w="1649" w:type="dxa"/>
            <w:shd w:val="clear" w:color="auto" w:fill="D9D9D9" w:themeFill="background1" w:themeFillShade="D9"/>
            <w:vAlign w:val="center"/>
          </w:tcPr>
          <w:p w:rsidR="002468D5" w:rsidRPr="00D545CF" w:rsidRDefault="00D42ABA">
            <w:pPr>
              <w:pStyle w:val="af4"/>
              <w:ind w:left="-359" w:firstLine="374"/>
              <w:jc w:val="center"/>
              <w:rPr>
                <w:b/>
                <w:i/>
                <w:color w:val="auto"/>
              </w:rPr>
            </w:pPr>
            <w:r w:rsidRPr="00D545CF">
              <w:rPr>
                <w:b/>
                <w:i/>
                <w:color w:val="auto"/>
              </w:rPr>
              <w:t>Страницы</w:t>
            </w:r>
          </w:p>
        </w:tc>
      </w:tr>
      <w:tr w:rsidR="002468D5" w:rsidRPr="00D545CF">
        <w:tc>
          <w:tcPr>
            <w:tcW w:w="7945" w:type="dxa"/>
            <w:gridSpan w:val="2"/>
          </w:tcPr>
          <w:p w:rsidR="002468D5" w:rsidRPr="00D545CF" w:rsidRDefault="00D42ABA">
            <w:pPr>
              <w:pStyle w:val="af4"/>
              <w:ind w:firstLine="0"/>
              <w:jc w:val="left"/>
              <w:rPr>
                <w:color w:val="auto"/>
              </w:rPr>
            </w:pPr>
            <w:r w:rsidRPr="00D545CF">
              <w:rPr>
                <w:color w:val="auto"/>
              </w:rPr>
              <w:t>II. Целевой раздел ФОП ДО</w:t>
            </w:r>
          </w:p>
        </w:tc>
        <w:tc>
          <w:tcPr>
            <w:tcW w:w="1321" w:type="dxa"/>
          </w:tcPr>
          <w:p w:rsidR="002468D5" w:rsidRPr="00D545CF" w:rsidRDefault="002468D5">
            <w:pPr>
              <w:pStyle w:val="af4"/>
              <w:ind w:firstLine="0"/>
              <w:rPr>
                <w:color w:val="auto"/>
              </w:rPr>
            </w:pPr>
          </w:p>
        </w:tc>
        <w:tc>
          <w:tcPr>
            <w:tcW w:w="1649" w:type="dxa"/>
          </w:tcPr>
          <w:p w:rsidR="002468D5" w:rsidRPr="00D545CF" w:rsidRDefault="002468D5">
            <w:pPr>
              <w:pStyle w:val="af4"/>
              <w:ind w:firstLine="0"/>
              <w:rPr>
                <w:color w:val="auto"/>
              </w:rPr>
            </w:pPr>
          </w:p>
        </w:tc>
      </w:tr>
      <w:tr w:rsidR="002468D5" w:rsidRPr="00D545CF">
        <w:tc>
          <w:tcPr>
            <w:tcW w:w="1134" w:type="dxa"/>
            <w:vMerge w:val="restart"/>
            <w:textDirection w:val="btLr"/>
            <w:vAlign w:val="center"/>
          </w:tcPr>
          <w:p w:rsidR="002468D5" w:rsidRPr="00D545CF" w:rsidRDefault="00D42ABA">
            <w:pPr>
              <w:pStyle w:val="af4"/>
              <w:ind w:left="113" w:firstLine="0"/>
              <w:jc w:val="center"/>
              <w:rPr>
                <w:i/>
                <w:color w:val="auto"/>
                <w:spacing w:val="2"/>
              </w:rPr>
            </w:pPr>
            <w:r w:rsidRPr="00D545CF">
              <w:rPr>
                <w:i/>
                <w:color w:val="auto"/>
                <w:spacing w:val="2"/>
              </w:rPr>
              <w:t>Возраст обучающихся</w:t>
            </w:r>
          </w:p>
        </w:tc>
        <w:tc>
          <w:tcPr>
            <w:tcW w:w="6811" w:type="dxa"/>
            <w:vAlign w:val="center"/>
          </w:tcPr>
          <w:p w:rsidR="002468D5" w:rsidRPr="00D545CF" w:rsidRDefault="00D42ABA">
            <w:pPr>
              <w:pStyle w:val="af4"/>
              <w:jc w:val="center"/>
              <w:rPr>
                <w:i/>
                <w:color w:val="auto"/>
                <w:spacing w:val="2"/>
              </w:rPr>
            </w:pPr>
            <w:r w:rsidRPr="00D545CF">
              <w:rPr>
                <w:i/>
                <w:color w:val="auto"/>
                <w:spacing w:val="2"/>
              </w:rPr>
              <w:t>Ранний возраст (к трём годам)</w:t>
            </w:r>
          </w:p>
        </w:tc>
        <w:tc>
          <w:tcPr>
            <w:tcW w:w="1321" w:type="dxa"/>
            <w:vAlign w:val="center"/>
          </w:tcPr>
          <w:p w:rsidR="002468D5" w:rsidRPr="00D545CF" w:rsidRDefault="00D42ABA">
            <w:pPr>
              <w:pStyle w:val="af4"/>
              <w:ind w:left="-359" w:firstLine="374"/>
              <w:jc w:val="center"/>
              <w:rPr>
                <w:color w:val="auto"/>
                <w:spacing w:val="2"/>
              </w:rPr>
            </w:pPr>
            <w:r w:rsidRPr="00D545CF">
              <w:rPr>
                <w:color w:val="auto"/>
                <w:spacing w:val="2"/>
              </w:rPr>
              <w:t>15.2</w:t>
            </w:r>
          </w:p>
        </w:tc>
        <w:tc>
          <w:tcPr>
            <w:tcW w:w="1649" w:type="dxa"/>
            <w:vAlign w:val="center"/>
          </w:tcPr>
          <w:p w:rsidR="002468D5" w:rsidRPr="00D545CF" w:rsidRDefault="00D42ABA">
            <w:pPr>
              <w:pStyle w:val="af4"/>
              <w:ind w:left="-359" w:firstLine="374"/>
              <w:jc w:val="center"/>
              <w:rPr>
                <w:color w:val="auto"/>
                <w:spacing w:val="2"/>
              </w:rPr>
            </w:pPr>
            <w:r w:rsidRPr="00D545CF">
              <w:rPr>
                <w:color w:val="auto"/>
                <w:spacing w:val="2"/>
              </w:rPr>
              <w:t>стр. 7-8</w:t>
            </w:r>
          </w:p>
        </w:tc>
      </w:tr>
      <w:tr w:rsidR="002468D5" w:rsidRPr="00D545CF">
        <w:tc>
          <w:tcPr>
            <w:tcW w:w="1134" w:type="dxa"/>
            <w:vMerge/>
            <w:textDirection w:val="btLr"/>
            <w:vAlign w:val="center"/>
          </w:tcPr>
          <w:p w:rsidR="002468D5" w:rsidRPr="00D545CF" w:rsidRDefault="002468D5">
            <w:pPr>
              <w:rPr>
                <w:color w:val="auto"/>
              </w:rPr>
            </w:pPr>
          </w:p>
        </w:tc>
        <w:tc>
          <w:tcPr>
            <w:tcW w:w="6811" w:type="dxa"/>
            <w:vAlign w:val="center"/>
          </w:tcPr>
          <w:p w:rsidR="002468D5" w:rsidRPr="00D545CF" w:rsidRDefault="00D42ABA">
            <w:pPr>
              <w:pStyle w:val="af4"/>
              <w:jc w:val="center"/>
              <w:rPr>
                <w:i/>
                <w:color w:val="auto"/>
                <w:spacing w:val="2"/>
              </w:rPr>
            </w:pPr>
            <w:r w:rsidRPr="00D545CF">
              <w:rPr>
                <w:i/>
                <w:color w:val="auto"/>
                <w:spacing w:val="2"/>
              </w:rPr>
              <w:t>К четырём годам</w:t>
            </w:r>
          </w:p>
        </w:tc>
        <w:tc>
          <w:tcPr>
            <w:tcW w:w="1321" w:type="dxa"/>
            <w:vAlign w:val="center"/>
          </w:tcPr>
          <w:p w:rsidR="002468D5" w:rsidRPr="00D545CF" w:rsidRDefault="00D42ABA">
            <w:pPr>
              <w:pStyle w:val="af4"/>
              <w:ind w:left="-359" w:firstLine="374"/>
              <w:jc w:val="center"/>
              <w:rPr>
                <w:color w:val="auto"/>
                <w:spacing w:val="2"/>
              </w:rPr>
            </w:pPr>
            <w:r w:rsidRPr="00D545CF">
              <w:rPr>
                <w:color w:val="auto"/>
                <w:spacing w:val="2"/>
              </w:rPr>
              <w:t>15.3.1</w:t>
            </w:r>
          </w:p>
        </w:tc>
        <w:tc>
          <w:tcPr>
            <w:tcW w:w="1649" w:type="dxa"/>
            <w:vAlign w:val="center"/>
          </w:tcPr>
          <w:p w:rsidR="002468D5" w:rsidRPr="00D545CF" w:rsidRDefault="00D42ABA">
            <w:pPr>
              <w:pStyle w:val="af4"/>
              <w:ind w:left="-359" w:firstLine="374"/>
              <w:jc w:val="center"/>
              <w:rPr>
                <w:color w:val="auto"/>
                <w:spacing w:val="2"/>
              </w:rPr>
            </w:pPr>
            <w:r w:rsidRPr="00D545CF">
              <w:rPr>
                <w:color w:val="auto"/>
                <w:spacing w:val="2"/>
              </w:rPr>
              <w:t>стр. 8-10</w:t>
            </w:r>
          </w:p>
        </w:tc>
      </w:tr>
      <w:tr w:rsidR="002468D5" w:rsidRPr="00D545CF">
        <w:tc>
          <w:tcPr>
            <w:tcW w:w="1134" w:type="dxa"/>
            <w:vMerge/>
            <w:textDirection w:val="btLr"/>
            <w:vAlign w:val="center"/>
          </w:tcPr>
          <w:p w:rsidR="002468D5" w:rsidRPr="00D545CF" w:rsidRDefault="002468D5">
            <w:pPr>
              <w:rPr>
                <w:color w:val="auto"/>
              </w:rPr>
            </w:pPr>
          </w:p>
        </w:tc>
        <w:tc>
          <w:tcPr>
            <w:tcW w:w="6811" w:type="dxa"/>
            <w:vAlign w:val="center"/>
          </w:tcPr>
          <w:p w:rsidR="002468D5" w:rsidRPr="00D545CF" w:rsidRDefault="00D42ABA">
            <w:pPr>
              <w:pStyle w:val="af4"/>
              <w:jc w:val="center"/>
              <w:rPr>
                <w:i/>
                <w:color w:val="auto"/>
                <w:spacing w:val="2"/>
              </w:rPr>
            </w:pPr>
            <w:r w:rsidRPr="00D545CF">
              <w:rPr>
                <w:i/>
                <w:color w:val="auto"/>
                <w:spacing w:val="2"/>
              </w:rPr>
              <w:t>К пяти годам</w:t>
            </w:r>
          </w:p>
        </w:tc>
        <w:tc>
          <w:tcPr>
            <w:tcW w:w="1321" w:type="dxa"/>
            <w:vAlign w:val="center"/>
          </w:tcPr>
          <w:p w:rsidR="002468D5" w:rsidRPr="00D545CF" w:rsidRDefault="00D42ABA">
            <w:pPr>
              <w:pStyle w:val="af4"/>
              <w:ind w:left="-359" w:firstLine="374"/>
              <w:jc w:val="center"/>
              <w:rPr>
                <w:color w:val="auto"/>
                <w:spacing w:val="2"/>
              </w:rPr>
            </w:pPr>
            <w:r w:rsidRPr="00D545CF">
              <w:rPr>
                <w:color w:val="auto"/>
                <w:spacing w:val="2"/>
              </w:rPr>
              <w:t>15.3.2</w:t>
            </w:r>
          </w:p>
        </w:tc>
        <w:tc>
          <w:tcPr>
            <w:tcW w:w="1649" w:type="dxa"/>
            <w:vAlign w:val="center"/>
          </w:tcPr>
          <w:p w:rsidR="002468D5" w:rsidRPr="00D545CF" w:rsidRDefault="00D42ABA">
            <w:pPr>
              <w:pStyle w:val="af4"/>
              <w:ind w:left="-359" w:firstLine="374"/>
              <w:jc w:val="center"/>
              <w:rPr>
                <w:color w:val="auto"/>
                <w:spacing w:val="2"/>
              </w:rPr>
            </w:pPr>
            <w:r w:rsidRPr="00D545CF">
              <w:rPr>
                <w:color w:val="auto"/>
                <w:spacing w:val="2"/>
              </w:rPr>
              <w:t>стр. 10-12</w:t>
            </w:r>
          </w:p>
        </w:tc>
      </w:tr>
      <w:tr w:rsidR="002468D5" w:rsidRPr="00D545CF">
        <w:tc>
          <w:tcPr>
            <w:tcW w:w="1134" w:type="dxa"/>
            <w:vMerge/>
            <w:textDirection w:val="btLr"/>
            <w:vAlign w:val="center"/>
          </w:tcPr>
          <w:p w:rsidR="002468D5" w:rsidRPr="00D545CF" w:rsidRDefault="002468D5">
            <w:pPr>
              <w:rPr>
                <w:color w:val="auto"/>
              </w:rPr>
            </w:pPr>
          </w:p>
        </w:tc>
        <w:tc>
          <w:tcPr>
            <w:tcW w:w="6811" w:type="dxa"/>
            <w:vAlign w:val="center"/>
          </w:tcPr>
          <w:p w:rsidR="002468D5" w:rsidRPr="00D545CF" w:rsidRDefault="00D42ABA">
            <w:pPr>
              <w:pStyle w:val="af4"/>
              <w:jc w:val="center"/>
              <w:rPr>
                <w:i/>
                <w:color w:val="auto"/>
                <w:spacing w:val="2"/>
              </w:rPr>
            </w:pPr>
            <w:r w:rsidRPr="00D545CF">
              <w:rPr>
                <w:i/>
                <w:color w:val="auto"/>
                <w:spacing w:val="2"/>
              </w:rPr>
              <w:t>К шести годам</w:t>
            </w:r>
          </w:p>
        </w:tc>
        <w:tc>
          <w:tcPr>
            <w:tcW w:w="1321" w:type="dxa"/>
            <w:vAlign w:val="center"/>
          </w:tcPr>
          <w:p w:rsidR="002468D5" w:rsidRPr="00D545CF" w:rsidRDefault="00D42ABA">
            <w:pPr>
              <w:pStyle w:val="af4"/>
              <w:ind w:left="-359" w:firstLine="374"/>
              <w:jc w:val="center"/>
              <w:rPr>
                <w:color w:val="auto"/>
                <w:spacing w:val="2"/>
              </w:rPr>
            </w:pPr>
            <w:r w:rsidRPr="00D545CF">
              <w:rPr>
                <w:color w:val="auto"/>
                <w:spacing w:val="2"/>
              </w:rPr>
              <w:t>15.3.3</w:t>
            </w:r>
          </w:p>
        </w:tc>
        <w:tc>
          <w:tcPr>
            <w:tcW w:w="1649" w:type="dxa"/>
            <w:vAlign w:val="center"/>
          </w:tcPr>
          <w:p w:rsidR="002468D5" w:rsidRPr="00D545CF" w:rsidRDefault="00D42ABA">
            <w:pPr>
              <w:pStyle w:val="af4"/>
              <w:ind w:left="-359" w:firstLine="374"/>
              <w:jc w:val="center"/>
              <w:rPr>
                <w:color w:val="auto"/>
                <w:spacing w:val="2"/>
              </w:rPr>
            </w:pPr>
            <w:r w:rsidRPr="00D545CF">
              <w:rPr>
                <w:color w:val="auto"/>
                <w:spacing w:val="2"/>
              </w:rPr>
              <w:t>стр. 12-15</w:t>
            </w:r>
          </w:p>
        </w:tc>
      </w:tr>
      <w:tr w:rsidR="002468D5" w:rsidRPr="00D545CF">
        <w:tc>
          <w:tcPr>
            <w:tcW w:w="1134" w:type="dxa"/>
            <w:vMerge/>
            <w:textDirection w:val="btLr"/>
            <w:vAlign w:val="center"/>
          </w:tcPr>
          <w:p w:rsidR="002468D5" w:rsidRPr="00D545CF" w:rsidRDefault="002468D5">
            <w:pPr>
              <w:rPr>
                <w:color w:val="auto"/>
              </w:rPr>
            </w:pPr>
          </w:p>
        </w:tc>
        <w:tc>
          <w:tcPr>
            <w:tcW w:w="6811" w:type="dxa"/>
            <w:vAlign w:val="center"/>
          </w:tcPr>
          <w:p w:rsidR="002468D5" w:rsidRPr="00D545CF" w:rsidRDefault="00D42ABA">
            <w:pPr>
              <w:pStyle w:val="af4"/>
              <w:ind w:firstLine="0"/>
              <w:jc w:val="center"/>
              <w:rPr>
                <w:i/>
                <w:color w:val="auto"/>
                <w:spacing w:val="2"/>
              </w:rPr>
            </w:pPr>
            <w:r w:rsidRPr="00D545CF">
              <w:rPr>
                <w:i/>
                <w:color w:val="auto"/>
                <w:spacing w:val="2"/>
              </w:rPr>
              <w:t>На этапе завершения освоения ОП ГБДОУ №28 (к концу дошкольного возраста)</w:t>
            </w:r>
          </w:p>
        </w:tc>
        <w:tc>
          <w:tcPr>
            <w:tcW w:w="1321" w:type="dxa"/>
            <w:vAlign w:val="center"/>
          </w:tcPr>
          <w:p w:rsidR="002468D5" w:rsidRPr="00D545CF" w:rsidRDefault="00D42ABA">
            <w:pPr>
              <w:pStyle w:val="af4"/>
              <w:ind w:left="-359" w:firstLine="374"/>
              <w:jc w:val="center"/>
              <w:rPr>
                <w:color w:val="auto"/>
                <w:spacing w:val="2"/>
              </w:rPr>
            </w:pPr>
            <w:r w:rsidRPr="00D545CF">
              <w:rPr>
                <w:color w:val="auto"/>
                <w:spacing w:val="2"/>
              </w:rPr>
              <w:t>15.4</w:t>
            </w:r>
          </w:p>
        </w:tc>
        <w:tc>
          <w:tcPr>
            <w:tcW w:w="1649" w:type="dxa"/>
            <w:vAlign w:val="center"/>
          </w:tcPr>
          <w:p w:rsidR="002468D5" w:rsidRPr="00D545CF" w:rsidRDefault="00D42ABA">
            <w:pPr>
              <w:pStyle w:val="af4"/>
              <w:ind w:left="-359" w:firstLine="374"/>
              <w:jc w:val="center"/>
              <w:rPr>
                <w:color w:val="auto"/>
                <w:spacing w:val="2"/>
              </w:rPr>
            </w:pPr>
            <w:r w:rsidRPr="00D545CF">
              <w:rPr>
                <w:color w:val="auto"/>
                <w:spacing w:val="2"/>
              </w:rPr>
              <w:t>стр. 15-17</w:t>
            </w:r>
          </w:p>
        </w:tc>
      </w:tr>
    </w:tbl>
    <w:p w:rsidR="002468D5" w:rsidRPr="00D545CF" w:rsidRDefault="002468D5">
      <w:pPr>
        <w:pStyle w:val="af4"/>
        <w:rPr>
          <w:color w:val="auto"/>
        </w:rPr>
      </w:pPr>
    </w:p>
    <w:p w:rsidR="002468D5" w:rsidRPr="00D545CF" w:rsidRDefault="00D42ABA">
      <w:pPr>
        <w:pStyle w:val="6"/>
        <w:rPr>
          <w:color w:val="auto"/>
        </w:rPr>
      </w:pPr>
      <w:r w:rsidRPr="00D545CF">
        <w:rPr>
          <w:color w:val="auto"/>
        </w:rPr>
        <w:t>Планируемые результаты</w:t>
      </w:r>
    </w:p>
    <w:p w:rsidR="002468D5" w:rsidRPr="00D545CF" w:rsidRDefault="002468D5">
      <w:pPr>
        <w:rPr>
          <w:color w:val="auto"/>
        </w:rPr>
      </w:pPr>
    </w:p>
    <w:tbl>
      <w:tblPr>
        <w:tblStyle w:val="affff2"/>
        <w:tblW w:w="0" w:type="auto"/>
        <w:tblLayout w:type="fixed"/>
        <w:tblLook w:val="04A0"/>
      </w:tblPr>
      <w:tblGrid>
        <w:gridCol w:w="2099"/>
        <w:gridCol w:w="2664"/>
        <w:gridCol w:w="2945"/>
        <w:gridCol w:w="3504"/>
        <w:gridCol w:w="4493"/>
      </w:tblGrid>
      <w:tr w:rsidR="002468D5" w:rsidRPr="00D545CF">
        <w:trPr>
          <w:trHeight w:val="567"/>
        </w:trPr>
        <w:tc>
          <w:tcPr>
            <w:tcW w:w="15704" w:type="dxa"/>
            <w:gridSpan w:val="5"/>
            <w:shd w:val="clear" w:color="auto" w:fill="D9D9D9" w:themeFill="background1" w:themeFillShade="D9"/>
            <w:vAlign w:val="center"/>
          </w:tcPr>
          <w:p w:rsidR="002468D5" w:rsidRPr="00D545CF" w:rsidRDefault="00D42ABA">
            <w:pPr>
              <w:pStyle w:val="af4"/>
              <w:tabs>
                <w:tab w:val="left" w:pos="851"/>
              </w:tabs>
              <w:ind w:firstLine="0"/>
              <w:jc w:val="center"/>
              <w:rPr>
                <w:color w:val="auto"/>
                <w:sz w:val="20"/>
              </w:rPr>
            </w:pPr>
            <w:r w:rsidRPr="00D545CF">
              <w:rPr>
                <w:b/>
                <w:color w:val="auto"/>
                <w:sz w:val="24"/>
              </w:rPr>
              <w:t>СОЦИАЛЬНО – КОММУНИКАТИВНОЕ РАЗВИТИЕ</w:t>
            </w:r>
          </w:p>
        </w:tc>
      </w:tr>
      <w:tr w:rsidR="002468D5" w:rsidRPr="00D545CF">
        <w:tc>
          <w:tcPr>
            <w:tcW w:w="2099" w:type="dxa"/>
            <w:vAlign w:val="center"/>
          </w:tcPr>
          <w:p w:rsidR="002468D5" w:rsidRPr="00D545CF" w:rsidRDefault="00D42ABA">
            <w:pPr>
              <w:ind w:firstLine="0"/>
              <w:jc w:val="center"/>
              <w:rPr>
                <w:b/>
                <w:i/>
                <w:color w:val="auto"/>
                <w:sz w:val="24"/>
              </w:rPr>
            </w:pPr>
            <w:r w:rsidRPr="00D545CF">
              <w:rPr>
                <w:b/>
                <w:i/>
                <w:color w:val="auto"/>
                <w:sz w:val="24"/>
              </w:rPr>
              <w:t>К 3-м годам</w:t>
            </w:r>
          </w:p>
        </w:tc>
        <w:tc>
          <w:tcPr>
            <w:tcW w:w="2664" w:type="dxa"/>
            <w:vAlign w:val="center"/>
          </w:tcPr>
          <w:p w:rsidR="002468D5" w:rsidRPr="00D545CF" w:rsidRDefault="00D42ABA">
            <w:pPr>
              <w:ind w:firstLine="0"/>
              <w:jc w:val="center"/>
              <w:rPr>
                <w:b/>
                <w:i/>
                <w:color w:val="auto"/>
                <w:sz w:val="24"/>
              </w:rPr>
            </w:pPr>
            <w:r w:rsidRPr="00D545CF">
              <w:rPr>
                <w:b/>
                <w:i/>
                <w:color w:val="auto"/>
                <w:sz w:val="24"/>
              </w:rPr>
              <w:t>К 4-м годам</w:t>
            </w:r>
          </w:p>
        </w:tc>
        <w:tc>
          <w:tcPr>
            <w:tcW w:w="2945" w:type="dxa"/>
            <w:vAlign w:val="center"/>
          </w:tcPr>
          <w:p w:rsidR="002468D5" w:rsidRPr="00D545CF" w:rsidRDefault="00D42ABA">
            <w:pPr>
              <w:ind w:firstLine="0"/>
              <w:jc w:val="center"/>
              <w:rPr>
                <w:b/>
                <w:i/>
                <w:color w:val="auto"/>
                <w:sz w:val="24"/>
              </w:rPr>
            </w:pPr>
            <w:r w:rsidRPr="00D545CF">
              <w:rPr>
                <w:b/>
                <w:i/>
                <w:color w:val="auto"/>
                <w:sz w:val="24"/>
              </w:rPr>
              <w:t>К 5-и годам</w:t>
            </w:r>
          </w:p>
        </w:tc>
        <w:tc>
          <w:tcPr>
            <w:tcW w:w="3504" w:type="dxa"/>
            <w:vAlign w:val="center"/>
          </w:tcPr>
          <w:p w:rsidR="002468D5" w:rsidRPr="00D545CF" w:rsidRDefault="00D42ABA">
            <w:pPr>
              <w:ind w:firstLine="0"/>
              <w:jc w:val="center"/>
              <w:rPr>
                <w:b/>
                <w:i/>
                <w:color w:val="auto"/>
                <w:sz w:val="24"/>
              </w:rPr>
            </w:pPr>
            <w:r w:rsidRPr="00D545CF">
              <w:rPr>
                <w:b/>
                <w:i/>
                <w:color w:val="auto"/>
                <w:sz w:val="24"/>
              </w:rPr>
              <w:t>К 6-и годам</w:t>
            </w:r>
          </w:p>
        </w:tc>
        <w:tc>
          <w:tcPr>
            <w:tcW w:w="4493" w:type="dxa"/>
            <w:vAlign w:val="center"/>
          </w:tcPr>
          <w:p w:rsidR="002468D5" w:rsidRPr="00D545CF" w:rsidRDefault="00D42ABA">
            <w:pPr>
              <w:ind w:firstLine="0"/>
              <w:jc w:val="center"/>
              <w:rPr>
                <w:b/>
                <w:i/>
                <w:color w:val="auto"/>
                <w:sz w:val="24"/>
              </w:rPr>
            </w:pPr>
            <w:r w:rsidRPr="00D545CF">
              <w:rPr>
                <w:b/>
                <w:i/>
                <w:color w:val="auto"/>
                <w:sz w:val="24"/>
              </w:rPr>
              <w:t>На этапе завершения</w:t>
            </w:r>
          </w:p>
        </w:tc>
      </w:tr>
      <w:tr w:rsidR="002468D5" w:rsidRPr="00D545CF">
        <w:tc>
          <w:tcPr>
            <w:tcW w:w="2099" w:type="dxa"/>
          </w:tcPr>
          <w:p w:rsidR="002468D5" w:rsidRPr="00D545CF" w:rsidRDefault="00D42ABA">
            <w:pPr>
              <w:pStyle w:val="af4"/>
              <w:numPr>
                <w:ilvl w:val="0"/>
                <w:numId w:val="9"/>
              </w:numPr>
              <w:tabs>
                <w:tab w:val="left" w:pos="317"/>
                <w:tab w:val="left" w:pos="851"/>
              </w:tabs>
              <w:ind w:left="0" w:right="0" w:firstLine="34"/>
              <w:rPr>
                <w:color w:val="auto"/>
                <w:sz w:val="20"/>
              </w:rPr>
            </w:pPr>
            <w:r w:rsidRPr="00D545CF">
              <w:rPr>
                <w:color w:val="auto"/>
                <w:sz w:val="20"/>
              </w:rPr>
              <w:t xml:space="preserve">Ребёнок стремится к общению со взрослыми, реагирует на их настроение; </w:t>
            </w:r>
          </w:p>
          <w:p w:rsidR="002468D5" w:rsidRPr="00D545CF" w:rsidRDefault="00D42ABA">
            <w:pPr>
              <w:pStyle w:val="af4"/>
              <w:numPr>
                <w:ilvl w:val="0"/>
                <w:numId w:val="9"/>
              </w:numPr>
              <w:tabs>
                <w:tab w:val="left" w:pos="317"/>
                <w:tab w:val="left" w:pos="851"/>
              </w:tabs>
              <w:ind w:left="0" w:right="0" w:firstLine="34"/>
              <w:rPr>
                <w:color w:val="auto"/>
                <w:sz w:val="20"/>
              </w:rPr>
            </w:pPr>
            <w:r w:rsidRPr="00D545CF">
              <w:rPr>
                <w:color w:val="auto"/>
                <w:sz w:val="20"/>
              </w:rPr>
              <w:t>Ребёнок проявляет интерес к сверстникам; наблюдает за их действиями и подражает им; играет рядом;</w:t>
            </w:r>
          </w:p>
          <w:p w:rsidR="002468D5" w:rsidRPr="00D545CF" w:rsidRDefault="00D42ABA">
            <w:pPr>
              <w:pStyle w:val="af4"/>
              <w:numPr>
                <w:ilvl w:val="0"/>
                <w:numId w:val="9"/>
              </w:numPr>
              <w:tabs>
                <w:tab w:val="left" w:pos="317"/>
                <w:tab w:val="left" w:pos="851"/>
              </w:tabs>
              <w:ind w:left="0" w:right="0" w:firstLine="34"/>
              <w:rPr>
                <w:color w:val="auto"/>
                <w:sz w:val="20"/>
              </w:rPr>
            </w:pPr>
            <w:r w:rsidRPr="00D545CF">
              <w:rPr>
                <w:color w:val="auto"/>
                <w:sz w:val="20"/>
              </w:rPr>
              <w:t xml:space="preserve">Ребёнок понимает </w:t>
            </w:r>
            <w:r w:rsidRPr="00D545CF">
              <w:rPr>
                <w:color w:val="auto"/>
                <w:sz w:val="20"/>
              </w:rPr>
              <w:lastRenderedPageBreak/>
              <w:t>и выполняет простые поручения взрослого;</w:t>
            </w:r>
          </w:p>
          <w:p w:rsidR="002468D5" w:rsidRPr="00D545CF" w:rsidRDefault="00D42ABA">
            <w:pPr>
              <w:pStyle w:val="af4"/>
              <w:numPr>
                <w:ilvl w:val="0"/>
                <w:numId w:val="9"/>
              </w:numPr>
              <w:tabs>
                <w:tab w:val="left" w:pos="317"/>
                <w:tab w:val="left" w:pos="851"/>
              </w:tabs>
              <w:ind w:left="0" w:right="0" w:firstLine="34"/>
              <w:rPr>
                <w:color w:val="auto"/>
                <w:sz w:val="20"/>
              </w:rPr>
            </w:pPr>
            <w:r w:rsidRPr="00D545CF">
              <w:rPr>
                <w:color w:val="auto"/>
                <w:sz w:val="20"/>
              </w:rPr>
              <w:t>Ребёнок стремится проявлять самостоятельность в бытовом и игровом поведении;</w:t>
            </w:r>
          </w:p>
          <w:p w:rsidR="002468D5" w:rsidRPr="00D545CF" w:rsidRDefault="00D42ABA">
            <w:pPr>
              <w:pStyle w:val="af4"/>
              <w:numPr>
                <w:ilvl w:val="0"/>
                <w:numId w:val="9"/>
              </w:numPr>
              <w:tabs>
                <w:tab w:val="left" w:pos="317"/>
                <w:tab w:val="left" w:pos="851"/>
              </w:tabs>
              <w:ind w:left="0" w:right="0" w:firstLine="34"/>
              <w:rPr>
                <w:color w:val="auto"/>
                <w:sz w:val="20"/>
              </w:rPr>
            </w:pPr>
            <w:r w:rsidRPr="00D545CF">
              <w:rPr>
                <w:color w:val="auto"/>
                <w:sz w:val="20"/>
              </w:rPr>
              <w:t xml:space="preserve">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2468D5" w:rsidRPr="00D545CF" w:rsidRDefault="002468D5">
            <w:pPr>
              <w:tabs>
                <w:tab w:val="left" w:pos="317"/>
              </w:tabs>
              <w:ind w:firstLine="34"/>
              <w:rPr>
                <w:color w:val="auto"/>
                <w:sz w:val="20"/>
              </w:rPr>
            </w:pPr>
          </w:p>
        </w:tc>
        <w:tc>
          <w:tcPr>
            <w:tcW w:w="2664" w:type="dxa"/>
          </w:tcPr>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lastRenderedPageBreak/>
              <w:t>Ребёнок проявляет доверие к миру, положительно оценивает себя, говорит о себе в первом лице;</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lastRenderedPageBreak/>
              <w:t>Ребёнок владеет элементарными нормами и правилами поведения, связанными с определёнными разрешениями и запретами («можно», «нельзя»), демонстрирует стремление к положительным поступкам;</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tc>
        <w:tc>
          <w:tcPr>
            <w:tcW w:w="2945" w:type="dxa"/>
          </w:tcPr>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lastRenderedPageBreak/>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задаёт много вопросов поискового характера, стремится к одобряемым формам поведения, замечает ярко выраженное эмоциональное </w:t>
            </w:r>
            <w:r w:rsidRPr="00D545CF">
              <w:rPr>
                <w:color w:val="auto"/>
                <w:sz w:val="20"/>
              </w:rPr>
              <w:lastRenderedPageBreak/>
              <w:t>состояние окружающих людей, по примеру педагога проявляет сочувствие;</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без напоминания взрослого здоровается и прощается, говорит «спасибо» и «пожалуйста»;</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познает правила безопасного поведения и стремится их выполнять в повседневной жизни;</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самостоятелен в самообслуживании;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проявляет познавательный интерес к труду взрослых, профессиям, технике; отражает эти представления в играх;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стремится к выполнению трудовых обязанностей, охотно включается в совместный труд со взрослыми или сверстниками;</w:t>
            </w:r>
          </w:p>
          <w:p w:rsidR="002468D5" w:rsidRPr="00D545CF" w:rsidRDefault="002468D5">
            <w:pPr>
              <w:tabs>
                <w:tab w:val="left" w:pos="317"/>
              </w:tabs>
              <w:ind w:firstLine="34"/>
              <w:rPr>
                <w:color w:val="auto"/>
                <w:sz w:val="20"/>
              </w:rPr>
            </w:pPr>
          </w:p>
        </w:tc>
        <w:tc>
          <w:tcPr>
            <w:tcW w:w="3504" w:type="dxa"/>
          </w:tcPr>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lastRenderedPageBreak/>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w:t>
            </w:r>
            <w:r w:rsidRPr="00D545CF">
              <w:rPr>
                <w:color w:val="auto"/>
                <w:sz w:val="20"/>
              </w:rPr>
              <w:lastRenderedPageBreak/>
              <w:t>уважение к педагогам, интересуется жизнью семьи и доо;</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способен различать разные эмоциональные состояния взрослых и сверстников, учитывает их в своём поведении, откликается на просьбу помочь, в оценке поступков опирается на нравственные представления;</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регулирует свою активность в деятельности, умеет соблюдать очерёдность и учитывать права других людей, проявляет инициативу в общении и деятельности, задаёт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tc>
        <w:tc>
          <w:tcPr>
            <w:tcW w:w="4493" w:type="dxa"/>
          </w:tcPr>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lastRenderedPageBreak/>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способен понимать свои </w:t>
            </w:r>
            <w:r w:rsidRPr="00D545CF">
              <w:rPr>
                <w:color w:val="auto"/>
                <w:sz w:val="20"/>
              </w:rPr>
              <w:lastRenderedPageBreak/>
              <w:t xml:space="preserve">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стремится сохранять позитивную самооценку;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проявляет положительное отношение к миру, разным видам труда, другим людям и самому себе;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У ребёнка выражено стремление заниматься социально значимой деятельностью;</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способен откликаться на эмоции близких людей, проявлять эмпатию (сочувствие, сопереживание, содействие);</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rsidR="002468D5" w:rsidRPr="00D545CF" w:rsidRDefault="002468D5">
      <w:pPr>
        <w:rPr>
          <w:color w:val="auto"/>
        </w:rPr>
      </w:pPr>
    </w:p>
    <w:p w:rsidR="002468D5" w:rsidRPr="00D545CF" w:rsidRDefault="002468D5">
      <w:pPr>
        <w:rPr>
          <w:color w:val="auto"/>
        </w:rPr>
      </w:pPr>
    </w:p>
    <w:tbl>
      <w:tblPr>
        <w:tblStyle w:val="affff2"/>
        <w:tblW w:w="0" w:type="auto"/>
        <w:tblLayout w:type="fixed"/>
        <w:tblLook w:val="04A0"/>
      </w:tblPr>
      <w:tblGrid>
        <w:gridCol w:w="2099"/>
        <w:gridCol w:w="139"/>
        <w:gridCol w:w="2665"/>
        <w:gridCol w:w="1682"/>
        <w:gridCol w:w="1963"/>
        <w:gridCol w:w="1402"/>
        <w:gridCol w:w="1822"/>
        <w:gridCol w:w="842"/>
        <w:gridCol w:w="3090"/>
      </w:tblGrid>
      <w:tr w:rsidR="002468D5" w:rsidRPr="00D545CF">
        <w:trPr>
          <w:trHeight w:val="567"/>
        </w:trPr>
        <w:tc>
          <w:tcPr>
            <w:tcW w:w="15704" w:type="dxa"/>
            <w:gridSpan w:val="9"/>
            <w:shd w:val="clear" w:color="auto" w:fill="D9D9D9" w:themeFill="background1" w:themeFillShade="D9"/>
            <w:vAlign w:val="center"/>
          </w:tcPr>
          <w:p w:rsidR="002468D5" w:rsidRPr="00D545CF" w:rsidRDefault="00D42ABA">
            <w:pPr>
              <w:pStyle w:val="af4"/>
              <w:tabs>
                <w:tab w:val="left" w:pos="317"/>
                <w:tab w:val="left" w:pos="851"/>
              </w:tabs>
              <w:ind w:right="0" w:firstLine="34"/>
              <w:jc w:val="center"/>
              <w:rPr>
                <w:color w:val="auto"/>
                <w:sz w:val="20"/>
              </w:rPr>
            </w:pPr>
            <w:r w:rsidRPr="00D545CF">
              <w:rPr>
                <w:b/>
                <w:color w:val="auto"/>
                <w:sz w:val="28"/>
              </w:rPr>
              <w:lastRenderedPageBreak/>
              <w:t>ПОЗНАВАТЕЛЬНОЕ РАЗВИТИЕ</w:t>
            </w:r>
          </w:p>
        </w:tc>
      </w:tr>
      <w:tr w:rsidR="002468D5" w:rsidRPr="00D545CF">
        <w:tc>
          <w:tcPr>
            <w:tcW w:w="2099" w:type="dxa"/>
            <w:vAlign w:val="center"/>
          </w:tcPr>
          <w:p w:rsidR="002468D5" w:rsidRPr="00D545CF" w:rsidRDefault="00D42ABA">
            <w:pPr>
              <w:ind w:firstLine="0"/>
              <w:jc w:val="center"/>
              <w:rPr>
                <w:b/>
                <w:i/>
                <w:color w:val="auto"/>
                <w:sz w:val="20"/>
              </w:rPr>
            </w:pPr>
            <w:r w:rsidRPr="00D545CF">
              <w:rPr>
                <w:b/>
                <w:i/>
                <w:color w:val="auto"/>
                <w:sz w:val="20"/>
              </w:rPr>
              <w:t>К 3-м годам</w:t>
            </w:r>
          </w:p>
        </w:tc>
        <w:tc>
          <w:tcPr>
            <w:tcW w:w="2804" w:type="dxa"/>
            <w:gridSpan w:val="2"/>
            <w:vAlign w:val="center"/>
          </w:tcPr>
          <w:p w:rsidR="002468D5" w:rsidRPr="00D545CF" w:rsidRDefault="00D42ABA">
            <w:pPr>
              <w:ind w:firstLine="0"/>
              <w:jc w:val="center"/>
              <w:rPr>
                <w:b/>
                <w:i/>
                <w:color w:val="auto"/>
                <w:sz w:val="24"/>
              </w:rPr>
            </w:pPr>
            <w:r w:rsidRPr="00D545CF">
              <w:rPr>
                <w:b/>
                <w:i/>
                <w:color w:val="auto"/>
                <w:sz w:val="24"/>
              </w:rPr>
              <w:t>К 4-м годам</w:t>
            </w:r>
          </w:p>
        </w:tc>
        <w:tc>
          <w:tcPr>
            <w:tcW w:w="3645" w:type="dxa"/>
            <w:gridSpan w:val="2"/>
            <w:vAlign w:val="center"/>
          </w:tcPr>
          <w:p w:rsidR="002468D5" w:rsidRPr="00D545CF" w:rsidRDefault="00D42ABA">
            <w:pPr>
              <w:ind w:firstLine="0"/>
              <w:jc w:val="center"/>
              <w:rPr>
                <w:b/>
                <w:i/>
                <w:color w:val="auto"/>
                <w:sz w:val="24"/>
              </w:rPr>
            </w:pPr>
            <w:r w:rsidRPr="00D545CF">
              <w:rPr>
                <w:b/>
                <w:i/>
                <w:color w:val="auto"/>
                <w:sz w:val="24"/>
              </w:rPr>
              <w:t>К 5-и годам</w:t>
            </w:r>
          </w:p>
        </w:tc>
        <w:tc>
          <w:tcPr>
            <w:tcW w:w="3224" w:type="dxa"/>
            <w:gridSpan w:val="2"/>
            <w:vAlign w:val="center"/>
          </w:tcPr>
          <w:p w:rsidR="002468D5" w:rsidRPr="00D545CF" w:rsidRDefault="00D42ABA">
            <w:pPr>
              <w:ind w:firstLine="0"/>
              <w:jc w:val="center"/>
              <w:rPr>
                <w:b/>
                <w:i/>
                <w:color w:val="auto"/>
                <w:sz w:val="24"/>
              </w:rPr>
            </w:pPr>
            <w:r w:rsidRPr="00D545CF">
              <w:rPr>
                <w:b/>
                <w:i/>
                <w:color w:val="auto"/>
                <w:sz w:val="24"/>
              </w:rPr>
              <w:t>К 6-и годам</w:t>
            </w:r>
          </w:p>
        </w:tc>
        <w:tc>
          <w:tcPr>
            <w:tcW w:w="3932" w:type="dxa"/>
            <w:gridSpan w:val="2"/>
            <w:vAlign w:val="center"/>
          </w:tcPr>
          <w:p w:rsidR="002468D5" w:rsidRPr="00D545CF" w:rsidRDefault="00D42ABA">
            <w:pPr>
              <w:ind w:firstLine="0"/>
              <w:jc w:val="center"/>
              <w:rPr>
                <w:b/>
                <w:i/>
                <w:color w:val="auto"/>
                <w:sz w:val="24"/>
              </w:rPr>
            </w:pPr>
            <w:r w:rsidRPr="00D545CF">
              <w:rPr>
                <w:b/>
                <w:i/>
                <w:color w:val="auto"/>
                <w:sz w:val="24"/>
              </w:rPr>
              <w:t>На этапе завершения</w:t>
            </w:r>
          </w:p>
        </w:tc>
      </w:tr>
      <w:tr w:rsidR="002468D5" w:rsidRPr="00D545CF">
        <w:tc>
          <w:tcPr>
            <w:tcW w:w="2099" w:type="dxa"/>
          </w:tcPr>
          <w:p w:rsidR="002468D5" w:rsidRPr="00D545CF" w:rsidRDefault="00D42ABA">
            <w:pPr>
              <w:pStyle w:val="af4"/>
              <w:numPr>
                <w:ilvl w:val="0"/>
                <w:numId w:val="9"/>
              </w:numPr>
              <w:tabs>
                <w:tab w:val="left" w:pos="317"/>
                <w:tab w:val="left" w:pos="851"/>
              </w:tabs>
              <w:ind w:left="0" w:right="0" w:firstLine="34"/>
              <w:rPr>
                <w:color w:val="auto"/>
                <w:sz w:val="20"/>
              </w:rPr>
            </w:pPr>
            <w:r w:rsidRPr="00D545CF">
              <w:rPr>
                <w:color w:val="auto"/>
                <w:sz w:val="20"/>
              </w:rPr>
              <w:t>Ребёнок различает и называет основные цвета, формы предметов, ориентируется в основных пространственных и временных отношениях;</w:t>
            </w:r>
          </w:p>
          <w:p w:rsidR="002468D5" w:rsidRPr="00D545CF" w:rsidRDefault="00D42ABA">
            <w:pPr>
              <w:pStyle w:val="af4"/>
              <w:numPr>
                <w:ilvl w:val="0"/>
                <w:numId w:val="9"/>
              </w:numPr>
              <w:tabs>
                <w:tab w:val="left" w:pos="317"/>
                <w:tab w:val="left" w:pos="851"/>
              </w:tabs>
              <w:ind w:left="0" w:right="0" w:firstLine="34"/>
              <w:rPr>
                <w:color w:val="auto"/>
                <w:sz w:val="20"/>
              </w:rPr>
            </w:pPr>
            <w:r w:rsidRPr="00D545CF">
              <w:rPr>
                <w:color w:val="auto"/>
                <w:sz w:val="20"/>
              </w:rPr>
              <w:t>Ребёнок осуществляет поисковые и обследовательские действия;</w:t>
            </w:r>
          </w:p>
          <w:p w:rsidR="002468D5" w:rsidRPr="00D545CF" w:rsidRDefault="00D42ABA">
            <w:pPr>
              <w:pStyle w:val="af4"/>
              <w:numPr>
                <w:ilvl w:val="0"/>
                <w:numId w:val="9"/>
              </w:numPr>
              <w:tabs>
                <w:tab w:val="left" w:pos="317"/>
                <w:tab w:val="left" w:pos="851"/>
              </w:tabs>
              <w:ind w:left="0" w:right="0" w:firstLine="34"/>
              <w:rPr>
                <w:color w:val="auto"/>
                <w:sz w:val="20"/>
              </w:rPr>
            </w:pPr>
            <w:r w:rsidRPr="00D545CF">
              <w:rPr>
                <w:color w:val="auto"/>
                <w:sz w:val="20"/>
              </w:rPr>
              <w:t>Ребёнок знает основные особенности внешнего облика человека, его деятельности; своё имя, имена близких; демонстрирует первоначальные представления о населённом пункте, в котором живёт (город, село и так далее);</w:t>
            </w:r>
          </w:p>
          <w:p w:rsidR="002468D5" w:rsidRPr="00D545CF" w:rsidRDefault="00D42ABA">
            <w:pPr>
              <w:pStyle w:val="af4"/>
              <w:numPr>
                <w:ilvl w:val="0"/>
                <w:numId w:val="9"/>
              </w:numPr>
              <w:tabs>
                <w:tab w:val="left" w:pos="317"/>
                <w:tab w:val="left" w:pos="851"/>
              </w:tabs>
              <w:ind w:left="0" w:right="0" w:firstLine="34"/>
              <w:rPr>
                <w:color w:val="auto"/>
                <w:sz w:val="20"/>
              </w:rPr>
            </w:pPr>
            <w:r w:rsidRPr="00D545CF">
              <w:rPr>
                <w:color w:val="auto"/>
                <w:sz w:val="20"/>
              </w:rPr>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w:t>
            </w:r>
            <w:r w:rsidRPr="00D545CF">
              <w:rPr>
                <w:color w:val="auto"/>
                <w:sz w:val="20"/>
              </w:rPr>
              <w:lastRenderedPageBreak/>
              <w:t>за явлениями природы, старается не причинять вред живым объектам;</w:t>
            </w:r>
          </w:p>
          <w:p w:rsidR="002468D5" w:rsidRPr="00D545CF" w:rsidRDefault="002468D5">
            <w:pPr>
              <w:tabs>
                <w:tab w:val="left" w:pos="317"/>
              </w:tabs>
              <w:ind w:firstLine="34"/>
              <w:rPr>
                <w:color w:val="auto"/>
                <w:sz w:val="20"/>
              </w:rPr>
            </w:pPr>
          </w:p>
        </w:tc>
        <w:tc>
          <w:tcPr>
            <w:tcW w:w="2804" w:type="dxa"/>
            <w:gridSpan w:val="2"/>
          </w:tcPr>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lastRenderedPageBreak/>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задаёт вопросы констатирующего и проблемного характера;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проявляет интерес к миру, к себе и окружающим людям;</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знает об объектах ближайшего окружения: о родном населённом пункте, его названии, достопримечательностях и традициях;</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имеет представление о </w:t>
            </w:r>
            <w:r w:rsidRPr="00D545CF">
              <w:rPr>
                <w:color w:val="auto"/>
                <w:sz w:val="20"/>
              </w:rPr>
              <w:lastRenderedPageBreak/>
              <w:t>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tc>
        <w:tc>
          <w:tcPr>
            <w:tcW w:w="3645" w:type="dxa"/>
            <w:gridSpan w:val="2"/>
          </w:tcPr>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lastRenderedPageBreak/>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задаёт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населённого пункта, улицы, некоторых памятных местах;</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w:t>
            </w:r>
            <w:r w:rsidRPr="00D545CF">
              <w:rPr>
                <w:color w:val="auto"/>
                <w:sz w:val="20"/>
              </w:rPr>
              <w:lastRenderedPageBreak/>
              <w:t>знает правила поведения в природе, стремится самостоятельно ухаживать за растениями и животными, беречь их;</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владеет количественным и порядковым счётом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tc>
        <w:tc>
          <w:tcPr>
            <w:tcW w:w="3224" w:type="dxa"/>
            <w:gridSpan w:val="2"/>
          </w:tcPr>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lastRenderedPageBreak/>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счётом, ориентировкой в пространстве и времени;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проявляет познавательный интерес к населённому пункту, в котором живёт, знает некоторые сведения о его достопримечательностях, событиях городской и сельской жизни; знает название своей </w:t>
            </w:r>
            <w:r w:rsidRPr="00D545CF">
              <w:rPr>
                <w:color w:val="auto"/>
                <w:sz w:val="20"/>
              </w:rPr>
              <w:lastRenderedPageBreak/>
              <w:t>страны, её государственные символы;</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2468D5" w:rsidRPr="00D545CF" w:rsidRDefault="002468D5">
            <w:pPr>
              <w:tabs>
                <w:tab w:val="left" w:pos="317"/>
              </w:tabs>
              <w:ind w:firstLine="34"/>
              <w:rPr>
                <w:color w:val="auto"/>
                <w:sz w:val="20"/>
              </w:rPr>
            </w:pPr>
          </w:p>
        </w:tc>
        <w:tc>
          <w:tcPr>
            <w:tcW w:w="3932" w:type="dxa"/>
            <w:gridSpan w:val="2"/>
          </w:tcPr>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lastRenderedPageBreak/>
              <w:t>Ребёнок обладает начальными знаниями о природном и социальном мире, в котором он живёт: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определённому полу; составе семьи, родственных отношениях и взаимосвязях, семейных традициях; об обществе, его национально -культурных ценностях; государстве и принадлежности к нему;</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проявляет любознательность, активно задаёт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имеет разнообразные познавательные умения: определяет противоречия, формулирует задачу исследования, использует разные способы </w:t>
            </w:r>
            <w:r w:rsidRPr="00D545CF">
              <w:rPr>
                <w:color w:val="auto"/>
                <w:sz w:val="20"/>
              </w:rPr>
              <w:lastRenderedPageBreak/>
              <w:t>и средства проверки предположений: сравнение с эталонами, классификацию, систематизацию, некоторые цифровые средства и другое;</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tc>
      </w:tr>
      <w:tr w:rsidR="002468D5" w:rsidRPr="00D545CF">
        <w:trPr>
          <w:trHeight w:val="567"/>
        </w:trPr>
        <w:tc>
          <w:tcPr>
            <w:tcW w:w="15704" w:type="dxa"/>
            <w:gridSpan w:val="9"/>
            <w:shd w:val="clear" w:color="auto" w:fill="D9D9D9" w:themeFill="background1" w:themeFillShade="D9"/>
            <w:vAlign w:val="center"/>
          </w:tcPr>
          <w:p w:rsidR="002468D5" w:rsidRPr="00D545CF" w:rsidRDefault="00D42ABA">
            <w:pPr>
              <w:pStyle w:val="af4"/>
              <w:tabs>
                <w:tab w:val="left" w:pos="317"/>
                <w:tab w:val="left" w:pos="851"/>
              </w:tabs>
              <w:ind w:right="0" w:firstLine="34"/>
              <w:jc w:val="center"/>
              <w:rPr>
                <w:color w:val="auto"/>
                <w:sz w:val="20"/>
              </w:rPr>
            </w:pPr>
            <w:r w:rsidRPr="00D545CF">
              <w:rPr>
                <w:b/>
                <w:color w:val="auto"/>
                <w:sz w:val="28"/>
              </w:rPr>
              <w:lastRenderedPageBreak/>
              <w:t>РЕЧЕВОЕ РАЗВИТИЕ</w:t>
            </w:r>
          </w:p>
        </w:tc>
      </w:tr>
      <w:tr w:rsidR="002468D5" w:rsidRPr="00D545CF">
        <w:tc>
          <w:tcPr>
            <w:tcW w:w="2238" w:type="dxa"/>
            <w:gridSpan w:val="2"/>
            <w:vAlign w:val="center"/>
          </w:tcPr>
          <w:p w:rsidR="002468D5" w:rsidRPr="00D545CF" w:rsidRDefault="00D42ABA">
            <w:pPr>
              <w:ind w:firstLine="0"/>
              <w:jc w:val="center"/>
              <w:rPr>
                <w:b/>
                <w:i/>
                <w:color w:val="auto"/>
                <w:sz w:val="20"/>
              </w:rPr>
            </w:pPr>
            <w:r w:rsidRPr="00D545CF">
              <w:rPr>
                <w:b/>
                <w:i/>
                <w:color w:val="auto"/>
                <w:sz w:val="20"/>
              </w:rPr>
              <w:t>К 3-м годам</w:t>
            </w:r>
          </w:p>
        </w:tc>
        <w:tc>
          <w:tcPr>
            <w:tcW w:w="4347" w:type="dxa"/>
            <w:gridSpan w:val="2"/>
            <w:vAlign w:val="center"/>
          </w:tcPr>
          <w:p w:rsidR="002468D5" w:rsidRPr="00D545CF" w:rsidRDefault="00D42ABA">
            <w:pPr>
              <w:ind w:firstLine="0"/>
              <w:jc w:val="center"/>
              <w:rPr>
                <w:b/>
                <w:i/>
                <w:color w:val="auto"/>
                <w:sz w:val="24"/>
              </w:rPr>
            </w:pPr>
            <w:r w:rsidRPr="00D545CF">
              <w:rPr>
                <w:b/>
                <w:i/>
                <w:color w:val="auto"/>
                <w:sz w:val="24"/>
              </w:rPr>
              <w:t>К 4-м годам</w:t>
            </w:r>
          </w:p>
        </w:tc>
        <w:tc>
          <w:tcPr>
            <w:tcW w:w="3365" w:type="dxa"/>
            <w:gridSpan w:val="2"/>
            <w:vAlign w:val="center"/>
          </w:tcPr>
          <w:p w:rsidR="002468D5" w:rsidRPr="00D545CF" w:rsidRDefault="00D42ABA">
            <w:pPr>
              <w:ind w:firstLine="0"/>
              <w:jc w:val="center"/>
              <w:rPr>
                <w:b/>
                <w:i/>
                <w:color w:val="auto"/>
                <w:sz w:val="24"/>
              </w:rPr>
            </w:pPr>
            <w:r w:rsidRPr="00D545CF">
              <w:rPr>
                <w:b/>
                <w:i/>
                <w:color w:val="auto"/>
                <w:sz w:val="24"/>
              </w:rPr>
              <w:t>К 5-и годам</w:t>
            </w:r>
          </w:p>
        </w:tc>
        <w:tc>
          <w:tcPr>
            <w:tcW w:w="2664" w:type="dxa"/>
            <w:gridSpan w:val="2"/>
            <w:vAlign w:val="center"/>
          </w:tcPr>
          <w:p w:rsidR="002468D5" w:rsidRPr="00D545CF" w:rsidRDefault="00D42ABA">
            <w:pPr>
              <w:ind w:firstLine="0"/>
              <w:jc w:val="center"/>
              <w:rPr>
                <w:b/>
                <w:i/>
                <w:color w:val="auto"/>
                <w:sz w:val="24"/>
              </w:rPr>
            </w:pPr>
            <w:r w:rsidRPr="00D545CF">
              <w:rPr>
                <w:b/>
                <w:i/>
                <w:color w:val="auto"/>
                <w:sz w:val="24"/>
              </w:rPr>
              <w:t>К 6-и годам</w:t>
            </w:r>
          </w:p>
        </w:tc>
        <w:tc>
          <w:tcPr>
            <w:tcW w:w="3090" w:type="dxa"/>
            <w:vAlign w:val="center"/>
          </w:tcPr>
          <w:p w:rsidR="002468D5" w:rsidRPr="00D545CF" w:rsidRDefault="00D42ABA">
            <w:pPr>
              <w:ind w:firstLine="0"/>
              <w:jc w:val="center"/>
              <w:rPr>
                <w:b/>
                <w:i/>
                <w:color w:val="auto"/>
                <w:sz w:val="24"/>
              </w:rPr>
            </w:pPr>
            <w:r w:rsidRPr="00D545CF">
              <w:rPr>
                <w:b/>
                <w:i/>
                <w:color w:val="auto"/>
                <w:sz w:val="24"/>
              </w:rPr>
              <w:t>На этапе завершения</w:t>
            </w:r>
          </w:p>
        </w:tc>
      </w:tr>
      <w:tr w:rsidR="002468D5" w:rsidRPr="00D545CF">
        <w:tc>
          <w:tcPr>
            <w:tcW w:w="2238" w:type="dxa"/>
            <w:gridSpan w:val="2"/>
          </w:tcPr>
          <w:p w:rsidR="002468D5" w:rsidRPr="00D545CF" w:rsidRDefault="00D42ABA">
            <w:pPr>
              <w:pStyle w:val="af4"/>
              <w:numPr>
                <w:ilvl w:val="0"/>
                <w:numId w:val="9"/>
              </w:numPr>
              <w:tabs>
                <w:tab w:val="left" w:pos="317"/>
                <w:tab w:val="left" w:pos="851"/>
              </w:tabs>
              <w:ind w:left="0" w:right="0" w:firstLine="34"/>
              <w:rPr>
                <w:color w:val="auto"/>
                <w:sz w:val="20"/>
              </w:rPr>
            </w:pPr>
            <w:r w:rsidRPr="00D545CF">
              <w:rPr>
                <w:color w:val="auto"/>
                <w:sz w:val="20"/>
              </w:rPr>
              <w:t xml:space="preserve">Ребёнок владеет активной речью, использует в общении разные части речи, простые предложения из 4-х слов и более, включённые в общение; может обращаться с вопросами и просьбами; </w:t>
            </w:r>
          </w:p>
          <w:p w:rsidR="002468D5" w:rsidRPr="00D545CF" w:rsidRDefault="00D42ABA">
            <w:pPr>
              <w:pStyle w:val="af4"/>
              <w:numPr>
                <w:ilvl w:val="0"/>
                <w:numId w:val="9"/>
              </w:numPr>
              <w:tabs>
                <w:tab w:val="left" w:pos="317"/>
                <w:tab w:val="left" w:pos="851"/>
              </w:tabs>
              <w:ind w:left="0" w:right="0" w:firstLine="34"/>
              <w:rPr>
                <w:color w:val="auto"/>
                <w:sz w:val="20"/>
              </w:rPr>
            </w:pPr>
            <w:r w:rsidRPr="00D545CF">
              <w:rPr>
                <w:color w:val="auto"/>
                <w:sz w:val="20"/>
              </w:rPr>
              <w:t xml:space="preserve">Ребёнок проявляет интерес к стихам, сказкам, повторяет отдельные слова и фразы за взрослым; </w:t>
            </w:r>
          </w:p>
          <w:p w:rsidR="002468D5" w:rsidRPr="00D545CF" w:rsidRDefault="00D42ABA">
            <w:pPr>
              <w:pStyle w:val="af4"/>
              <w:numPr>
                <w:ilvl w:val="0"/>
                <w:numId w:val="9"/>
              </w:numPr>
              <w:tabs>
                <w:tab w:val="left" w:pos="317"/>
                <w:tab w:val="left" w:pos="851"/>
              </w:tabs>
              <w:ind w:left="0" w:right="0" w:firstLine="34"/>
              <w:rPr>
                <w:color w:val="auto"/>
                <w:sz w:val="20"/>
              </w:rPr>
            </w:pPr>
            <w:r w:rsidRPr="00D545CF">
              <w:rPr>
                <w:color w:val="auto"/>
                <w:sz w:val="20"/>
              </w:rPr>
              <w:t>Ребёнок рассматривает картинки, показывает и называет предметы, изображённые на них;</w:t>
            </w:r>
          </w:p>
          <w:p w:rsidR="002468D5" w:rsidRPr="00D545CF" w:rsidRDefault="002468D5">
            <w:pPr>
              <w:tabs>
                <w:tab w:val="left" w:pos="317"/>
              </w:tabs>
              <w:ind w:firstLine="34"/>
              <w:rPr>
                <w:color w:val="auto"/>
                <w:sz w:val="20"/>
              </w:rPr>
            </w:pPr>
          </w:p>
        </w:tc>
        <w:tc>
          <w:tcPr>
            <w:tcW w:w="4347" w:type="dxa"/>
            <w:gridSpan w:val="2"/>
          </w:tcPr>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lastRenderedPageBreak/>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демонстрирует умения вступать в речевое общение со знакомыми взрослыми: понимает обращённую к нему речь, отвечает на вопросы, используя простые распространённые предложения; проявляет речевую активность в общении со сверстником;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lastRenderedPageBreak/>
              <w:t>Ребёнок совместно со взрослым пересказывает знакомые сказки, короткие стихи;</w:t>
            </w:r>
          </w:p>
        </w:tc>
        <w:tc>
          <w:tcPr>
            <w:tcW w:w="3365" w:type="dxa"/>
            <w:gridSpan w:val="2"/>
          </w:tcPr>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lastRenderedPageBreak/>
              <w:t xml:space="preserve">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большинство звуков произносит правильно, пользуется средствами эмоциональной и речевой выразительности;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самостоятельно пересказывает знакомые сказки, с небольшой помощью взрослого составляет описательные рассказы и загадки;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проявляет словотворчество, интерес к языку, с интересом слушает литературные тексты, воспроизводит текст;</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способен рассказать о предмете, его назначении и </w:t>
            </w:r>
            <w:r w:rsidRPr="00D545CF">
              <w:rPr>
                <w:color w:val="auto"/>
                <w:sz w:val="20"/>
              </w:rPr>
              <w:lastRenderedPageBreak/>
              <w:t xml:space="preserve">особенностях, о том, как он был создан; </w:t>
            </w:r>
          </w:p>
        </w:tc>
        <w:tc>
          <w:tcPr>
            <w:tcW w:w="2664" w:type="dxa"/>
            <w:gridSpan w:val="2"/>
          </w:tcPr>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lastRenderedPageBreak/>
              <w:t>Ребёнок проявляет инициативу и самостоятельность в процессе придумывания загадок, сказок, рассказов, владеет первичными приёмами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определённой тематики и жанра;</w:t>
            </w:r>
          </w:p>
          <w:p w:rsidR="002468D5" w:rsidRPr="00D545CF" w:rsidRDefault="002468D5">
            <w:pPr>
              <w:tabs>
                <w:tab w:val="left" w:pos="317"/>
              </w:tabs>
              <w:ind w:firstLine="34"/>
              <w:rPr>
                <w:color w:val="auto"/>
                <w:sz w:val="20"/>
              </w:rPr>
            </w:pPr>
          </w:p>
        </w:tc>
        <w:tc>
          <w:tcPr>
            <w:tcW w:w="3090" w:type="dxa"/>
          </w:tcPr>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владеет речью как средством коммуникации, ведёт диалог со взрослыми и сверстниками, использует формулы речевого этикета в соответствии с ситуацией общения, владеет коммуникативно -речевыми умениями;</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2468D5" w:rsidRPr="00D545CF" w:rsidRDefault="002468D5">
            <w:pPr>
              <w:tabs>
                <w:tab w:val="left" w:pos="317"/>
              </w:tabs>
              <w:ind w:firstLine="34"/>
              <w:rPr>
                <w:color w:val="auto"/>
                <w:sz w:val="20"/>
              </w:rPr>
            </w:pPr>
          </w:p>
        </w:tc>
      </w:tr>
    </w:tbl>
    <w:p w:rsidR="002468D5" w:rsidRPr="00D545CF" w:rsidRDefault="002468D5">
      <w:pPr>
        <w:rPr>
          <w:color w:val="auto"/>
        </w:rPr>
      </w:pPr>
    </w:p>
    <w:p w:rsidR="002468D5" w:rsidRPr="00D545CF" w:rsidRDefault="002468D5">
      <w:pPr>
        <w:rPr>
          <w:color w:val="auto"/>
        </w:rPr>
      </w:pPr>
    </w:p>
    <w:tbl>
      <w:tblPr>
        <w:tblStyle w:val="affff2"/>
        <w:tblW w:w="0" w:type="auto"/>
        <w:tblLayout w:type="fixed"/>
        <w:tblLook w:val="04A0"/>
      </w:tblPr>
      <w:tblGrid>
        <w:gridCol w:w="2799"/>
        <w:gridCol w:w="3085"/>
        <w:gridCol w:w="3365"/>
        <w:gridCol w:w="2945"/>
        <w:gridCol w:w="3510"/>
      </w:tblGrid>
      <w:tr w:rsidR="002468D5" w:rsidRPr="00D545CF">
        <w:trPr>
          <w:trHeight w:val="170"/>
        </w:trPr>
        <w:tc>
          <w:tcPr>
            <w:tcW w:w="15704" w:type="dxa"/>
            <w:gridSpan w:val="5"/>
            <w:shd w:val="clear" w:color="auto" w:fill="D9D9D9" w:themeFill="background1" w:themeFillShade="D9"/>
            <w:vAlign w:val="center"/>
          </w:tcPr>
          <w:p w:rsidR="002468D5" w:rsidRPr="00D545CF" w:rsidRDefault="00D42ABA">
            <w:pPr>
              <w:pStyle w:val="af4"/>
              <w:tabs>
                <w:tab w:val="left" w:pos="317"/>
                <w:tab w:val="left" w:pos="851"/>
              </w:tabs>
              <w:ind w:right="0" w:firstLine="34"/>
              <w:jc w:val="center"/>
              <w:rPr>
                <w:color w:val="auto"/>
                <w:sz w:val="20"/>
              </w:rPr>
            </w:pPr>
            <w:r w:rsidRPr="00D545CF">
              <w:rPr>
                <w:b/>
                <w:color w:val="auto"/>
                <w:sz w:val="28"/>
              </w:rPr>
              <w:t>ХУДОЖЕСТВЕННО – ЭСТЕТИЧЕСКОЕ РАЗВИТИЕ</w:t>
            </w:r>
          </w:p>
        </w:tc>
      </w:tr>
      <w:tr w:rsidR="002468D5" w:rsidRPr="00D545CF">
        <w:tc>
          <w:tcPr>
            <w:tcW w:w="2799" w:type="dxa"/>
            <w:vAlign w:val="center"/>
          </w:tcPr>
          <w:p w:rsidR="002468D5" w:rsidRPr="00D545CF" w:rsidRDefault="00D42ABA">
            <w:pPr>
              <w:ind w:firstLine="0"/>
              <w:jc w:val="center"/>
              <w:rPr>
                <w:b/>
                <w:i/>
                <w:color w:val="auto"/>
                <w:sz w:val="20"/>
              </w:rPr>
            </w:pPr>
            <w:r w:rsidRPr="00D545CF">
              <w:rPr>
                <w:b/>
                <w:i/>
                <w:color w:val="auto"/>
                <w:sz w:val="20"/>
              </w:rPr>
              <w:t>К 3-м годам</w:t>
            </w:r>
          </w:p>
        </w:tc>
        <w:tc>
          <w:tcPr>
            <w:tcW w:w="3085" w:type="dxa"/>
            <w:vAlign w:val="center"/>
          </w:tcPr>
          <w:p w:rsidR="002468D5" w:rsidRPr="00D545CF" w:rsidRDefault="00D42ABA">
            <w:pPr>
              <w:ind w:firstLine="0"/>
              <w:jc w:val="center"/>
              <w:rPr>
                <w:b/>
                <w:i/>
                <w:color w:val="auto"/>
                <w:sz w:val="24"/>
              </w:rPr>
            </w:pPr>
            <w:r w:rsidRPr="00D545CF">
              <w:rPr>
                <w:b/>
                <w:i/>
                <w:color w:val="auto"/>
                <w:sz w:val="24"/>
              </w:rPr>
              <w:t>К 4-м годам</w:t>
            </w:r>
          </w:p>
        </w:tc>
        <w:tc>
          <w:tcPr>
            <w:tcW w:w="3365" w:type="dxa"/>
            <w:vAlign w:val="center"/>
          </w:tcPr>
          <w:p w:rsidR="002468D5" w:rsidRPr="00D545CF" w:rsidRDefault="00D42ABA">
            <w:pPr>
              <w:ind w:firstLine="0"/>
              <w:jc w:val="center"/>
              <w:rPr>
                <w:b/>
                <w:i/>
                <w:color w:val="auto"/>
                <w:sz w:val="24"/>
              </w:rPr>
            </w:pPr>
            <w:r w:rsidRPr="00D545CF">
              <w:rPr>
                <w:b/>
                <w:i/>
                <w:color w:val="auto"/>
                <w:sz w:val="24"/>
              </w:rPr>
              <w:t>К 5-и годам</w:t>
            </w:r>
          </w:p>
        </w:tc>
        <w:tc>
          <w:tcPr>
            <w:tcW w:w="2945" w:type="dxa"/>
            <w:vAlign w:val="center"/>
          </w:tcPr>
          <w:p w:rsidR="002468D5" w:rsidRPr="00D545CF" w:rsidRDefault="00D42ABA">
            <w:pPr>
              <w:ind w:firstLine="0"/>
              <w:jc w:val="center"/>
              <w:rPr>
                <w:b/>
                <w:i/>
                <w:color w:val="auto"/>
                <w:sz w:val="24"/>
              </w:rPr>
            </w:pPr>
            <w:r w:rsidRPr="00D545CF">
              <w:rPr>
                <w:b/>
                <w:i/>
                <w:color w:val="auto"/>
                <w:sz w:val="24"/>
              </w:rPr>
              <w:t>К 6-и годам</w:t>
            </w:r>
          </w:p>
        </w:tc>
        <w:tc>
          <w:tcPr>
            <w:tcW w:w="3510" w:type="dxa"/>
            <w:vAlign w:val="center"/>
          </w:tcPr>
          <w:p w:rsidR="002468D5" w:rsidRPr="00D545CF" w:rsidRDefault="00D42ABA">
            <w:pPr>
              <w:ind w:firstLine="0"/>
              <w:jc w:val="center"/>
              <w:rPr>
                <w:b/>
                <w:i/>
                <w:color w:val="auto"/>
                <w:sz w:val="24"/>
              </w:rPr>
            </w:pPr>
            <w:r w:rsidRPr="00D545CF">
              <w:rPr>
                <w:b/>
                <w:i/>
                <w:color w:val="auto"/>
                <w:sz w:val="24"/>
              </w:rPr>
              <w:t>На этапе завершения</w:t>
            </w:r>
          </w:p>
        </w:tc>
      </w:tr>
      <w:tr w:rsidR="002468D5" w:rsidRPr="00D545CF">
        <w:tc>
          <w:tcPr>
            <w:tcW w:w="2799" w:type="dxa"/>
          </w:tcPr>
          <w:p w:rsidR="002468D5" w:rsidRPr="00D545CF" w:rsidRDefault="00D42ABA">
            <w:pPr>
              <w:pStyle w:val="af4"/>
              <w:numPr>
                <w:ilvl w:val="0"/>
                <w:numId w:val="9"/>
              </w:numPr>
              <w:tabs>
                <w:tab w:val="left" w:pos="317"/>
                <w:tab w:val="left" w:pos="851"/>
              </w:tabs>
              <w:ind w:left="0" w:right="0" w:firstLine="34"/>
              <w:rPr>
                <w:color w:val="auto"/>
                <w:sz w:val="20"/>
              </w:rPr>
            </w:pPr>
            <w:r w:rsidRPr="00D545CF">
              <w:rPr>
                <w:color w:val="auto"/>
                <w:sz w:val="20"/>
              </w:rPr>
              <w:t xml:space="preserve">Ребёнок с удовольствием слушает музыку, подпевает, выполняет простые танцевальные движения; </w:t>
            </w:r>
          </w:p>
          <w:p w:rsidR="002468D5" w:rsidRPr="00D545CF" w:rsidRDefault="00D42ABA">
            <w:pPr>
              <w:pStyle w:val="af4"/>
              <w:numPr>
                <w:ilvl w:val="0"/>
                <w:numId w:val="9"/>
              </w:numPr>
              <w:tabs>
                <w:tab w:val="left" w:pos="317"/>
                <w:tab w:val="left" w:pos="851"/>
              </w:tabs>
              <w:ind w:left="0" w:right="0" w:firstLine="34"/>
              <w:rPr>
                <w:color w:val="auto"/>
                <w:sz w:val="20"/>
              </w:rPr>
            </w:pPr>
            <w:r w:rsidRPr="00D545CF">
              <w:rPr>
                <w:color w:val="auto"/>
                <w:sz w:val="20"/>
              </w:rPr>
              <w:t xml:space="preserve">Ребёнок эмоционально откликается на красоту природы и произведения искусства; </w:t>
            </w:r>
          </w:p>
          <w:p w:rsidR="002468D5" w:rsidRPr="00D545CF" w:rsidRDefault="00D42ABA">
            <w:pPr>
              <w:pStyle w:val="af4"/>
              <w:numPr>
                <w:ilvl w:val="0"/>
                <w:numId w:val="9"/>
              </w:numPr>
              <w:tabs>
                <w:tab w:val="left" w:pos="317"/>
                <w:tab w:val="left" w:pos="851"/>
              </w:tabs>
              <w:ind w:left="0" w:right="0" w:firstLine="34"/>
              <w:rPr>
                <w:color w:val="auto"/>
                <w:sz w:val="20"/>
              </w:rPr>
            </w:pPr>
            <w:r w:rsidRPr="00D545CF">
              <w:rPr>
                <w:color w:val="auto"/>
                <w:sz w:val="20"/>
              </w:rP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2468D5" w:rsidRPr="00D545CF" w:rsidRDefault="00D42ABA">
            <w:pPr>
              <w:pStyle w:val="af4"/>
              <w:numPr>
                <w:ilvl w:val="0"/>
                <w:numId w:val="9"/>
              </w:numPr>
              <w:tabs>
                <w:tab w:val="left" w:pos="317"/>
                <w:tab w:val="left" w:pos="851"/>
              </w:tabs>
              <w:ind w:left="0" w:right="0" w:firstLine="34"/>
              <w:rPr>
                <w:color w:val="auto"/>
                <w:sz w:val="20"/>
              </w:rPr>
            </w:pPr>
            <w:r w:rsidRPr="00D545CF">
              <w:rPr>
                <w:color w:val="auto"/>
                <w:sz w:val="20"/>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2468D5" w:rsidRPr="00D545CF" w:rsidRDefault="00D42ABA">
            <w:pPr>
              <w:pStyle w:val="af4"/>
              <w:numPr>
                <w:ilvl w:val="0"/>
                <w:numId w:val="9"/>
              </w:numPr>
              <w:tabs>
                <w:tab w:val="left" w:pos="317"/>
                <w:tab w:val="left" w:pos="851"/>
              </w:tabs>
              <w:ind w:left="0" w:right="0" w:firstLine="34"/>
              <w:rPr>
                <w:color w:val="auto"/>
                <w:sz w:val="20"/>
              </w:rPr>
            </w:pPr>
            <w:r w:rsidRPr="00D545CF">
              <w:rPr>
                <w:color w:val="auto"/>
                <w:sz w:val="20"/>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w:t>
            </w:r>
            <w:r w:rsidRPr="00D545CF">
              <w:rPr>
                <w:color w:val="auto"/>
                <w:sz w:val="20"/>
              </w:rPr>
              <w:lastRenderedPageBreak/>
              <w:t xml:space="preserve">обращается с куклой, делает ей замечания), заранее определяет цель («я буду лечить куклу»). </w:t>
            </w:r>
          </w:p>
        </w:tc>
        <w:tc>
          <w:tcPr>
            <w:tcW w:w="3085" w:type="dxa"/>
          </w:tcPr>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lastRenderedPageBreak/>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передаёт их в движении;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 -заместители, разворачивает несложный игровой сюжет из нескольких эпизодов;</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в дидактических играх действует в рамках правил, в театрализованных играх разыгрывает отрывки из знакомых сказок, рассказов, передаёт интонацию и мимические движения.  </w:t>
            </w:r>
          </w:p>
        </w:tc>
        <w:tc>
          <w:tcPr>
            <w:tcW w:w="3365" w:type="dxa"/>
          </w:tcPr>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проявляет интерес к различным видам искусства, эмоционально откликается на отражённые в произведениях искусства действия, поступки, события;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использует накопленный художественно -творческой опыт в самостоятельной деятельности, с желанием участвует в культурно -досуговой деятельности (праздниках, развлечениях и других видах культурно -досуговой деятельности);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создаёт изображения и постройки в соответствии с темой, используя разнообразные материалы, владеет техническими и изобразительными умениями;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2468D5" w:rsidRPr="00D545CF" w:rsidRDefault="00D42ABA">
            <w:pPr>
              <w:pStyle w:val="af4"/>
              <w:numPr>
                <w:ilvl w:val="0"/>
                <w:numId w:val="10"/>
              </w:numPr>
              <w:tabs>
                <w:tab w:val="left" w:pos="317"/>
                <w:tab w:val="left" w:pos="851"/>
              </w:tabs>
              <w:ind w:left="0" w:right="0" w:firstLine="34"/>
              <w:rPr>
                <w:b/>
                <w:color w:val="auto"/>
                <w:sz w:val="20"/>
              </w:rPr>
            </w:pPr>
            <w:r w:rsidRPr="00D545CF">
              <w:rPr>
                <w:color w:val="auto"/>
                <w:sz w:val="20"/>
              </w:rPr>
              <w:t xml:space="preserve">Ребёнок принимает игровую </w:t>
            </w:r>
            <w:r w:rsidRPr="00D545CF">
              <w:rPr>
                <w:color w:val="auto"/>
                <w:sz w:val="20"/>
              </w:rPr>
              <w:lastRenderedPageBreak/>
              <w:t xml:space="preserve">задачу в играх с правилами, проявляет интерес к результату, выигрышу; ведёт негромкий диалог с игрушками, комментирует их «действия» в режиссёрских играх. </w:t>
            </w:r>
          </w:p>
          <w:p w:rsidR="002468D5" w:rsidRPr="00D545CF" w:rsidRDefault="002468D5">
            <w:pPr>
              <w:tabs>
                <w:tab w:val="left" w:pos="317"/>
              </w:tabs>
              <w:ind w:firstLine="34"/>
              <w:rPr>
                <w:color w:val="auto"/>
                <w:sz w:val="20"/>
              </w:rPr>
            </w:pPr>
          </w:p>
        </w:tc>
        <w:tc>
          <w:tcPr>
            <w:tcW w:w="2945" w:type="dxa"/>
          </w:tcPr>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lastRenderedPageBreak/>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 -творческие способности;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принимает активное участие в праздничных программах и их подготовке; взаимодействует со всеми участниками культурно -досуговых мероприятий;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самостоятельно определяет замысел рисунка, аппликации, лепки, постройки, создаёт образы и композиционные изображения, интегрируя освоенные техники и средства выразительности, использует разнообразные материалы;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согласовывает свои интересы с интересами партнёров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w:t>
            </w:r>
            <w:r w:rsidRPr="00D545CF">
              <w:rPr>
                <w:color w:val="auto"/>
                <w:sz w:val="20"/>
              </w:rPr>
              <w:lastRenderedPageBreak/>
              <w:t xml:space="preserve">персонажами в режиссёрской игре;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проявляет интерес к игровому экспериментированию, развивающим и познавательным играм, в играх с готовым содержанием и правилами действует в соответствии с игровой задачей и правилами. </w:t>
            </w:r>
          </w:p>
        </w:tc>
        <w:tc>
          <w:tcPr>
            <w:tcW w:w="3510" w:type="dxa"/>
          </w:tcPr>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lastRenderedPageBreak/>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приёмы в свободной художественной деятельности;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2468D5" w:rsidRPr="00D545CF" w:rsidRDefault="00D42ABA">
            <w:pPr>
              <w:pStyle w:val="af4"/>
              <w:numPr>
                <w:ilvl w:val="0"/>
                <w:numId w:val="10"/>
              </w:numPr>
              <w:tabs>
                <w:tab w:val="left" w:pos="317"/>
                <w:tab w:val="left" w:pos="851"/>
              </w:tabs>
              <w:ind w:left="0" w:right="0" w:firstLine="34"/>
              <w:rPr>
                <w:color w:val="auto"/>
                <w:sz w:val="19"/>
              </w:rPr>
            </w:pPr>
            <w:r w:rsidRPr="00D545CF">
              <w:rPr>
                <w:color w:val="auto"/>
                <w:sz w:val="19"/>
              </w:rPr>
              <w:t xml:space="preserve">Ребёнок владеет разными формами и видами игры, различает условную и реальную ситуации, предлагает и объясняет замысел игры, комбинирует </w:t>
            </w:r>
            <w:r w:rsidRPr="00D545CF">
              <w:rPr>
                <w:color w:val="auto"/>
                <w:sz w:val="19"/>
              </w:rPr>
              <w:lastRenderedPageBreak/>
              <w:t xml:space="preserve">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партнёров по игре, управляет персонажами в режиссёрской игре;  </w:t>
            </w:r>
          </w:p>
        </w:tc>
      </w:tr>
    </w:tbl>
    <w:p w:rsidR="002468D5" w:rsidRPr="00D545CF" w:rsidRDefault="002468D5">
      <w:pPr>
        <w:rPr>
          <w:color w:val="auto"/>
        </w:rPr>
      </w:pPr>
    </w:p>
    <w:p w:rsidR="002468D5" w:rsidRPr="00D545CF" w:rsidRDefault="002468D5">
      <w:pPr>
        <w:rPr>
          <w:color w:val="auto"/>
        </w:rPr>
      </w:pPr>
    </w:p>
    <w:p w:rsidR="002468D5" w:rsidRPr="00D545CF" w:rsidRDefault="002468D5">
      <w:pPr>
        <w:rPr>
          <w:color w:val="auto"/>
        </w:rPr>
      </w:pPr>
    </w:p>
    <w:tbl>
      <w:tblPr>
        <w:tblStyle w:val="affff2"/>
        <w:tblW w:w="0" w:type="auto"/>
        <w:tblLayout w:type="fixed"/>
        <w:tblLook w:val="04A0"/>
      </w:tblPr>
      <w:tblGrid>
        <w:gridCol w:w="2238"/>
        <w:gridCol w:w="3085"/>
        <w:gridCol w:w="3084"/>
        <w:gridCol w:w="3505"/>
        <w:gridCol w:w="3792"/>
      </w:tblGrid>
      <w:tr w:rsidR="002468D5" w:rsidRPr="00D545CF">
        <w:trPr>
          <w:trHeight w:val="567"/>
        </w:trPr>
        <w:tc>
          <w:tcPr>
            <w:tcW w:w="15704" w:type="dxa"/>
            <w:gridSpan w:val="5"/>
            <w:shd w:val="clear" w:color="auto" w:fill="D9D9D9" w:themeFill="background1" w:themeFillShade="D9"/>
            <w:vAlign w:val="center"/>
          </w:tcPr>
          <w:p w:rsidR="002468D5" w:rsidRPr="00D545CF" w:rsidRDefault="00D42ABA">
            <w:pPr>
              <w:pStyle w:val="af4"/>
              <w:tabs>
                <w:tab w:val="left" w:pos="317"/>
                <w:tab w:val="left" w:pos="851"/>
              </w:tabs>
              <w:ind w:right="0" w:firstLine="34"/>
              <w:jc w:val="center"/>
              <w:rPr>
                <w:color w:val="auto"/>
                <w:sz w:val="20"/>
              </w:rPr>
            </w:pPr>
            <w:r w:rsidRPr="00D545CF">
              <w:rPr>
                <w:b/>
                <w:color w:val="auto"/>
                <w:sz w:val="28"/>
              </w:rPr>
              <w:t>Физическое развитие</w:t>
            </w:r>
          </w:p>
        </w:tc>
      </w:tr>
      <w:tr w:rsidR="002468D5" w:rsidRPr="00D545CF">
        <w:tc>
          <w:tcPr>
            <w:tcW w:w="2238" w:type="dxa"/>
            <w:vAlign w:val="center"/>
          </w:tcPr>
          <w:p w:rsidR="002468D5" w:rsidRPr="00D545CF" w:rsidRDefault="00D42ABA">
            <w:pPr>
              <w:ind w:firstLine="0"/>
              <w:jc w:val="center"/>
              <w:rPr>
                <w:b/>
                <w:i/>
                <w:color w:val="auto"/>
                <w:sz w:val="20"/>
              </w:rPr>
            </w:pPr>
            <w:r w:rsidRPr="00D545CF">
              <w:rPr>
                <w:b/>
                <w:i/>
                <w:color w:val="auto"/>
                <w:sz w:val="20"/>
              </w:rPr>
              <w:t>К 3-м годам</w:t>
            </w:r>
          </w:p>
        </w:tc>
        <w:tc>
          <w:tcPr>
            <w:tcW w:w="3085" w:type="dxa"/>
            <w:vAlign w:val="center"/>
          </w:tcPr>
          <w:p w:rsidR="002468D5" w:rsidRPr="00D545CF" w:rsidRDefault="00D42ABA">
            <w:pPr>
              <w:ind w:firstLine="0"/>
              <w:jc w:val="center"/>
              <w:rPr>
                <w:b/>
                <w:i/>
                <w:color w:val="auto"/>
                <w:sz w:val="24"/>
              </w:rPr>
            </w:pPr>
            <w:r w:rsidRPr="00D545CF">
              <w:rPr>
                <w:b/>
                <w:i/>
                <w:color w:val="auto"/>
                <w:sz w:val="24"/>
              </w:rPr>
              <w:t>К 4-м годам</w:t>
            </w:r>
          </w:p>
        </w:tc>
        <w:tc>
          <w:tcPr>
            <w:tcW w:w="3084" w:type="dxa"/>
            <w:vAlign w:val="center"/>
          </w:tcPr>
          <w:p w:rsidR="002468D5" w:rsidRPr="00D545CF" w:rsidRDefault="00D42ABA">
            <w:pPr>
              <w:ind w:firstLine="0"/>
              <w:jc w:val="center"/>
              <w:rPr>
                <w:b/>
                <w:i/>
                <w:color w:val="auto"/>
                <w:sz w:val="24"/>
              </w:rPr>
            </w:pPr>
            <w:r w:rsidRPr="00D545CF">
              <w:rPr>
                <w:b/>
                <w:i/>
                <w:color w:val="auto"/>
                <w:sz w:val="24"/>
              </w:rPr>
              <w:t>К 5-и годам</w:t>
            </w:r>
          </w:p>
        </w:tc>
        <w:tc>
          <w:tcPr>
            <w:tcW w:w="3505" w:type="dxa"/>
            <w:vAlign w:val="center"/>
          </w:tcPr>
          <w:p w:rsidR="002468D5" w:rsidRPr="00D545CF" w:rsidRDefault="00D42ABA">
            <w:pPr>
              <w:ind w:firstLine="0"/>
              <w:jc w:val="center"/>
              <w:rPr>
                <w:b/>
                <w:i/>
                <w:color w:val="auto"/>
                <w:sz w:val="24"/>
              </w:rPr>
            </w:pPr>
            <w:r w:rsidRPr="00D545CF">
              <w:rPr>
                <w:b/>
                <w:i/>
                <w:color w:val="auto"/>
                <w:sz w:val="24"/>
              </w:rPr>
              <w:t>К 6-и годам</w:t>
            </w:r>
          </w:p>
        </w:tc>
        <w:tc>
          <w:tcPr>
            <w:tcW w:w="3791" w:type="dxa"/>
            <w:vAlign w:val="center"/>
          </w:tcPr>
          <w:p w:rsidR="002468D5" w:rsidRPr="00D545CF" w:rsidRDefault="00D42ABA">
            <w:pPr>
              <w:ind w:firstLine="0"/>
              <w:jc w:val="center"/>
              <w:rPr>
                <w:b/>
                <w:i/>
                <w:color w:val="auto"/>
                <w:sz w:val="24"/>
              </w:rPr>
            </w:pPr>
            <w:r w:rsidRPr="00D545CF">
              <w:rPr>
                <w:b/>
                <w:i/>
                <w:color w:val="auto"/>
                <w:sz w:val="24"/>
              </w:rPr>
              <w:t>На этапе завершения</w:t>
            </w:r>
          </w:p>
        </w:tc>
      </w:tr>
      <w:tr w:rsidR="002468D5" w:rsidRPr="00D545CF">
        <w:tc>
          <w:tcPr>
            <w:tcW w:w="2238" w:type="dxa"/>
          </w:tcPr>
          <w:p w:rsidR="002468D5" w:rsidRPr="00D545CF" w:rsidRDefault="00D42ABA">
            <w:pPr>
              <w:pStyle w:val="af4"/>
              <w:numPr>
                <w:ilvl w:val="0"/>
                <w:numId w:val="9"/>
              </w:numPr>
              <w:tabs>
                <w:tab w:val="left" w:pos="317"/>
                <w:tab w:val="left" w:pos="851"/>
              </w:tabs>
              <w:ind w:left="0" w:right="0" w:firstLine="34"/>
              <w:rPr>
                <w:color w:val="auto"/>
                <w:sz w:val="20"/>
              </w:rPr>
            </w:pPr>
            <w:r w:rsidRPr="00D545CF">
              <w:rPr>
                <w:color w:val="auto"/>
                <w:sz w:val="20"/>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2468D5" w:rsidRPr="00D545CF" w:rsidRDefault="00D42ABA">
            <w:pPr>
              <w:pStyle w:val="af4"/>
              <w:numPr>
                <w:ilvl w:val="0"/>
                <w:numId w:val="9"/>
              </w:numPr>
              <w:tabs>
                <w:tab w:val="left" w:pos="317"/>
                <w:tab w:val="left" w:pos="851"/>
              </w:tabs>
              <w:ind w:left="0" w:right="0" w:firstLine="34"/>
              <w:rPr>
                <w:color w:val="auto"/>
                <w:sz w:val="20"/>
              </w:rPr>
            </w:pPr>
            <w:r w:rsidRPr="00D545CF">
              <w:rPr>
                <w:color w:val="auto"/>
                <w:sz w:val="20"/>
              </w:rPr>
              <w:t xml:space="preserve">Ребёнок демонстрирует элементарные культурно -гигиенические навыки, владеет простейшими навыками самообслуживания (одевание, раздевание, самостоятельно ест и </w:t>
            </w:r>
            <w:r w:rsidRPr="00D545CF">
              <w:rPr>
                <w:color w:val="auto"/>
                <w:sz w:val="20"/>
              </w:rPr>
              <w:lastRenderedPageBreak/>
              <w:t>тому подобное)</w:t>
            </w:r>
          </w:p>
          <w:p w:rsidR="002468D5" w:rsidRPr="00D545CF" w:rsidRDefault="002468D5">
            <w:pPr>
              <w:tabs>
                <w:tab w:val="left" w:pos="317"/>
              </w:tabs>
              <w:ind w:firstLine="34"/>
              <w:rPr>
                <w:color w:val="auto"/>
                <w:sz w:val="20"/>
              </w:rPr>
            </w:pPr>
          </w:p>
        </w:tc>
        <w:tc>
          <w:tcPr>
            <w:tcW w:w="3085" w:type="dxa"/>
          </w:tcPr>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lastRenderedPageBreak/>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w:t>
            </w:r>
            <w:r w:rsidRPr="00D545CF">
              <w:rPr>
                <w:color w:val="auto"/>
                <w:sz w:val="20"/>
              </w:rPr>
              <w:lastRenderedPageBreak/>
              <w:t>переключаться с одного движения на другое, выполнять движения в общем для всех темпе;</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владеет культурно -гигиеническими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tc>
        <w:tc>
          <w:tcPr>
            <w:tcW w:w="3084" w:type="dxa"/>
          </w:tcPr>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lastRenderedPageBreak/>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стремится узнать о правилах здорового образа жизни, готов элементарно охарактеризовать своё </w:t>
            </w:r>
            <w:r w:rsidRPr="00D545CF">
              <w:rPr>
                <w:color w:val="auto"/>
                <w:sz w:val="20"/>
              </w:rPr>
              <w:lastRenderedPageBreak/>
              <w:t xml:space="preserve">самочувствие, привлечь внимание взрослого в случае недомогания;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стремится к самостоятельному осуществлению процессов личной гигиены, их правильной организации</w:t>
            </w:r>
          </w:p>
          <w:p w:rsidR="002468D5" w:rsidRPr="00D545CF" w:rsidRDefault="002468D5">
            <w:pPr>
              <w:tabs>
                <w:tab w:val="left" w:pos="317"/>
              </w:tabs>
              <w:ind w:firstLine="34"/>
              <w:rPr>
                <w:color w:val="auto"/>
                <w:sz w:val="20"/>
              </w:rPr>
            </w:pPr>
          </w:p>
        </w:tc>
        <w:tc>
          <w:tcPr>
            <w:tcW w:w="3505" w:type="dxa"/>
          </w:tcPr>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lastRenderedPageBreak/>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проявляет доступный возрасту самоконтроль, способен привлечь внимание других детей и организовать знакомую подвижную игру;</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lastRenderedPageBreak/>
              <w:t>Ребёнок проявляет духовно -нравственные качества и основы патриотизма в процессе ознакомления с видами спорта и достижениями российских спортсменов;</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tc>
        <w:tc>
          <w:tcPr>
            <w:tcW w:w="3791" w:type="dxa"/>
          </w:tcPr>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lastRenderedPageBreak/>
              <w:t xml:space="preserve">У ребёнка сформированы основные психофизические и нравственно -волевые качества;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владеет основными движениями и элементами спортивных игр, может контролировать свои движение и управлять ими;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соблюдает элементарные правила здорового образа жизни и личной гигиены;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проявляет элементы творчества в двигательной деятельности;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проявляет нравственно -волевые качества, самоконтроль и может осуществлять анализ своей двигательной деятельности;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проявляет духовно -нравственные качества и основы патриотизма в ходе занятий физической </w:t>
            </w:r>
            <w:r w:rsidRPr="00D545CF">
              <w:rPr>
                <w:color w:val="auto"/>
                <w:sz w:val="20"/>
              </w:rPr>
              <w:lastRenderedPageBreak/>
              <w:t>культурой и ознакомлением с достижениями российского спорта;</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2468D5" w:rsidRPr="00D545CF" w:rsidRDefault="00D42ABA">
            <w:pPr>
              <w:pStyle w:val="af4"/>
              <w:numPr>
                <w:ilvl w:val="0"/>
                <w:numId w:val="10"/>
              </w:numPr>
              <w:tabs>
                <w:tab w:val="left" w:pos="317"/>
                <w:tab w:val="left" w:pos="851"/>
              </w:tabs>
              <w:ind w:left="0" w:right="0" w:firstLine="34"/>
              <w:rPr>
                <w:color w:val="auto"/>
                <w:sz w:val="20"/>
              </w:rPr>
            </w:pPr>
            <w:r w:rsidRPr="00D545CF">
              <w:rPr>
                <w:color w:val="auto"/>
                <w:sz w:val="20"/>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2468D5" w:rsidRPr="00D545CF" w:rsidRDefault="002468D5">
            <w:pPr>
              <w:tabs>
                <w:tab w:val="left" w:pos="317"/>
              </w:tabs>
              <w:ind w:firstLine="34"/>
              <w:rPr>
                <w:color w:val="auto"/>
                <w:sz w:val="20"/>
              </w:rPr>
            </w:pPr>
          </w:p>
        </w:tc>
      </w:tr>
    </w:tbl>
    <w:p w:rsidR="002468D5" w:rsidRPr="00D545CF" w:rsidRDefault="002468D5">
      <w:pPr>
        <w:rPr>
          <w:color w:val="auto"/>
          <w:sz w:val="20"/>
        </w:rPr>
      </w:pPr>
    </w:p>
    <w:p w:rsidR="002468D5" w:rsidRPr="00D545CF" w:rsidRDefault="002468D5">
      <w:pPr>
        <w:pStyle w:val="af4"/>
        <w:rPr>
          <w:color w:val="auto"/>
        </w:rPr>
      </w:pPr>
    </w:p>
    <w:p w:rsidR="002468D5" w:rsidRPr="00D545CF" w:rsidRDefault="00D42ABA">
      <w:pPr>
        <w:pStyle w:val="2"/>
        <w:rPr>
          <w:color w:val="auto"/>
        </w:rPr>
      </w:pPr>
      <w:bookmarkStart w:id="7" w:name="__RefHeading___7"/>
      <w:bookmarkEnd w:id="7"/>
      <w:r w:rsidRPr="00D545CF">
        <w:rPr>
          <w:color w:val="auto"/>
        </w:rPr>
        <w:t>1.1.3 Педагогическая диагностика достижения планируемых результатов</w:t>
      </w:r>
    </w:p>
    <w:p w:rsidR="002468D5" w:rsidRPr="00D545CF" w:rsidRDefault="00D42ABA">
      <w:pPr>
        <w:pStyle w:val="af4"/>
        <w:rPr>
          <w:color w:val="auto"/>
          <w:sz w:val="28"/>
        </w:rPr>
      </w:pPr>
      <w:r w:rsidRPr="00D545CF">
        <w:rPr>
          <w:color w:val="auto"/>
          <w:sz w:val="28"/>
        </w:rPr>
        <w:t xml:space="preserve">Описание подходов к педагогической диагностике достижений планируемых результатов, основные положения, которые можно использовать при построении регламента педагогической диагностики, представлены п.16, стр. 18-20 в целевом разделе ФОП ДО. </w:t>
      </w:r>
    </w:p>
    <w:p w:rsidR="002468D5" w:rsidRPr="00D545CF" w:rsidRDefault="00D42ABA">
      <w:pPr>
        <w:pStyle w:val="af4"/>
        <w:rPr>
          <w:color w:val="auto"/>
          <w:sz w:val="28"/>
        </w:rPr>
      </w:pPr>
      <w:r w:rsidRPr="00D545CF">
        <w:rPr>
          <w:color w:val="auto"/>
          <w:sz w:val="28"/>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ОП, своевременно вносить изменения в планирование, содержание и организацию образовательной деятельности.</w:t>
      </w:r>
    </w:p>
    <w:p w:rsidR="002468D5" w:rsidRPr="00D545CF" w:rsidRDefault="00D42ABA">
      <w:pPr>
        <w:pStyle w:val="af4"/>
        <w:rPr>
          <w:color w:val="auto"/>
          <w:sz w:val="28"/>
        </w:rPr>
      </w:pPr>
      <w:r w:rsidRPr="00D545CF">
        <w:rPr>
          <w:color w:val="auto"/>
          <w:sz w:val="28"/>
        </w:rPr>
        <w:t xml:space="preserve">Цели педагогической диагностики, а также особенности её проведения определяются требованиями ФГОС ДО. При реализации ОП может проводиться оценка индивидуального развития детей, которая осуществляется педагогом в рамках педагогической диагностики. </w:t>
      </w:r>
    </w:p>
    <w:p w:rsidR="002468D5" w:rsidRPr="00D545CF" w:rsidRDefault="00D42ABA">
      <w:pPr>
        <w:pStyle w:val="af4"/>
        <w:rPr>
          <w:color w:val="auto"/>
          <w:sz w:val="28"/>
        </w:rPr>
      </w:pPr>
      <w:r w:rsidRPr="00D545CF">
        <w:rPr>
          <w:color w:val="auto"/>
          <w:sz w:val="28"/>
        </w:rPr>
        <w:t>Специфика педагогической диагностики достижения планируемых образовательных результатов обусловлена следующими требованиями ФГОС ДО (п. 4.1. – 4.6. ФГОС ДО):</w:t>
      </w:r>
    </w:p>
    <w:p w:rsidR="002468D5" w:rsidRPr="00D545CF" w:rsidRDefault="00D42ABA">
      <w:pPr>
        <w:pStyle w:val="af4"/>
        <w:numPr>
          <w:ilvl w:val="0"/>
          <w:numId w:val="10"/>
        </w:numPr>
        <w:rPr>
          <w:color w:val="auto"/>
          <w:sz w:val="28"/>
        </w:rPr>
      </w:pPr>
      <w:r w:rsidRPr="00D545CF">
        <w:rPr>
          <w:color w:val="auto"/>
          <w:sz w:val="28"/>
        </w:rPr>
        <w:t>Планируемые результаты освоения ОП дошкольнойгруппе заданы как целевые ориентиры ДО и представляют собой социально -нормативные возрастные характеристики возможных достижений ребёнка на разных этапах дошкольного детства;</w:t>
      </w:r>
    </w:p>
    <w:p w:rsidR="002468D5" w:rsidRPr="00D545CF" w:rsidRDefault="00D42ABA">
      <w:pPr>
        <w:pStyle w:val="af4"/>
        <w:numPr>
          <w:ilvl w:val="0"/>
          <w:numId w:val="10"/>
        </w:numPr>
        <w:rPr>
          <w:color w:val="auto"/>
          <w:sz w:val="28"/>
        </w:rPr>
      </w:pPr>
      <w:r w:rsidRPr="00D545CF">
        <w:rPr>
          <w:color w:val="auto"/>
          <w:sz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2468D5" w:rsidRPr="00D545CF" w:rsidRDefault="00D42ABA">
      <w:pPr>
        <w:pStyle w:val="af4"/>
        <w:numPr>
          <w:ilvl w:val="0"/>
          <w:numId w:val="10"/>
        </w:numPr>
        <w:rPr>
          <w:color w:val="auto"/>
          <w:sz w:val="28"/>
        </w:rPr>
      </w:pPr>
      <w:r w:rsidRPr="00D545CF">
        <w:rPr>
          <w:color w:val="auto"/>
          <w:sz w:val="28"/>
        </w:rPr>
        <w:lastRenderedPageBreak/>
        <w:t>Освоение Программы не сопровождается проведением промежуточных аттестаций и итоговой аттестации обучающихся.</w:t>
      </w:r>
    </w:p>
    <w:p w:rsidR="002468D5" w:rsidRPr="00D545CF" w:rsidRDefault="00D42ABA">
      <w:pPr>
        <w:pStyle w:val="af4"/>
        <w:rPr>
          <w:color w:val="auto"/>
          <w:sz w:val="28"/>
        </w:rPr>
      </w:pPr>
      <w:r w:rsidRPr="00D545CF">
        <w:rPr>
          <w:color w:val="auto"/>
          <w:sz w:val="28"/>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2468D5" w:rsidRPr="00D545CF" w:rsidRDefault="00D42ABA">
      <w:pPr>
        <w:pStyle w:val="af4"/>
        <w:rPr>
          <w:color w:val="auto"/>
          <w:sz w:val="28"/>
        </w:rPr>
      </w:pPr>
      <w:r w:rsidRPr="00D545CF">
        <w:rPr>
          <w:color w:val="auto"/>
          <w:sz w:val="28"/>
        </w:rPr>
        <w:t>Периодичностьпроведения педагогической диагностики определяется ДОО. Оптимальным является её проведение на начальном этапе освоения ребёнком ОП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2468D5" w:rsidRPr="00D545CF" w:rsidRDefault="00D42ABA">
      <w:pPr>
        <w:pStyle w:val="af4"/>
        <w:rPr>
          <w:color w:val="auto"/>
          <w:sz w:val="28"/>
        </w:rPr>
      </w:pPr>
      <w:r w:rsidRPr="00D545CF">
        <w:rPr>
          <w:color w:val="auto"/>
          <w:sz w:val="28"/>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2468D5" w:rsidRPr="00D545CF" w:rsidRDefault="00D42ABA">
      <w:pPr>
        <w:pStyle w:val="af4"/>
        <w:rPr>
          <w:color w:val="auto"/>
          <w:sz w:val="28"/>
        </w:rPr>
      </w:pPr>
      <w:r w:rsidRPr="00D545CF">
        <w:rPr>
          <w:color w:val="auto"/>
          <w:sz w:val="28"/>
        </w:rPr>
        <w:t xml:space="preserve">Основным методом педагогической диагностики является </w:t>
      </w:r>
      <w:r w:rsidRPr="00D545CF">
        <w:rPr>
          <w:b/>
          <w:color w:val="auto"/>
          <w:sz w:val="28"/>
        </w:rPr>
        <w:t>наблюдение</w:t>
      </w:r>
      <w:r w:rsidRPr="00D545CF">
        <w:rPr>
          <w:color w:val="auto"/>
          <w:sz w:val="28"/>
        </w:rPr>
        <w:t xml:space="preserve">. Ориентирами для наблюдения являются возрастные характеристики развития ребёнка. Они выступают как обобщённые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 -исследовательской,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2468D5" w:rsidRPr="00D545CF" w:rsidRDefault="00D42ABA">
      <w:pPr>
        <w:pStyle w:val="af4"/>
        <w:rPr>
          <w:color w:val="auto"/>
          <w:sz w:val="28"/>
        </w:rPr>
      </w:pPr>
      <w:r w:rsidRPr="00D545CF">
        <w:rPr>
          <w:color w:val="auto"/>
          <w:sz w:val="28"/>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 </w:t>
      </w:r>
    </w:p>
    <w:p w:rsidR="002468D5" w:rsidRPr="00D545CF" w:rsidRDefault="00D42ABA">
      <w:pPr>
        <w:pStyle w:val="af4"/>
        <w:rPr>
          <w:color w:val="auto"/>
          <w:sz w:val="28"/>
        </w:rPr>
      </w:pPr>
      <w:r w:rsidRPr="00D545CF">
        <w:rPr>
          <w:color w:val="auto"/>
          <w:sz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определённом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2468D5" w:rsidRPr="00D545CF" w:rsidRDefault="00D42ABA">
      <w:pPr>
        <w:pStyle w:val="af4"/>
        <w:rPr>
          <w:color w:val="auto"/>
          <w:sz w:val="28"/>
        </w:rPr>
      </w:pPr>
      <w:r w:rsidRPr="00D545CF">
        <w:rPr>
          <w:color w:val="auto"/>
          <w:sz w:val="28"/>
        </w:rPr>
        <w:lastRenderedPageBreak/>
        <w:t>Результаты наблюдения могут быть дополнены беседами с детьми в свободной форме, что позволяет выявить причины поступков, наличие интереса к определённому виду деятельности, уточнить знания о предметах и явлениях окружающей действительности и другое.</w:t>
      </w:r>
    </w:p>
    <w:p w:rsidR="002468D5" w:rsidRPr="00D545CF" w:rsidRDefault="00D42ABA">
      <w:pPr>
        <w:pStyle w:val="af4"/>
        <w:rPr>
          <w:color w:val="auto"/>
          <w:sz w:val="28"/>
        </w:rPr>
      </w:pPr>
      <w:r w:rsidRPr="00D545CF">
        <w:rPr>
          <w:color w:val="auto"/>
          <w:sz w:val="28"/>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2468D5" w:rsidRPr="00D545CF" w:rsidRDefault="00D42ABA">
      <w:pPr>
        <w:pStyle w:val="af4"/>
        <w:numPr>
          <w:ilvl w:val="0"/>
          <w:numId w:val="11"/>
        </w:numPr>
        <w:rPr>
          <w:color w:val="auto"/>
          <w:sz w:val="28"/>
        </w:rPr>
      </w:pPr>
      <w:r w:rsidRPr="00D545CF">
        <w:rPr>
          <w:color w:val="auto"/>
          <w:sz w:val="28"/>
        </w:rPr>
        <w:t xml:space="preserve">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2468D5" w:rsidRPr="00D545CF" w:rsidRDefault="00D42ABA">
      <w:pPr>
        <w:pStyle w:val="af4"/>
        <w:numPr>
          <w:ilvl w:val="0"/>
          <w:numId w:val="11"/>
        </w:numPr>
        <w:rPr>
          <w:color w:val="auto"/>
          <w:sz w:val="28"/>
        </w:rPr>
      </w:pPr>
      <w:r w:rsidRPr="00D545CF">
        <w:rPr>
          <w:color w:val="auto"/>
          <w:sz w:val="28"/>
        </w:rPr>
        <w:t>Оптимизации работы с группой детей.</w:t>
      </w:r>
    </w:p>
    <w:p w:rsidR="002468D5" w:rsidRPr="00D545CF" w:rsidRDefault="00D42ABA">
      <w:pPr>
        <w:pStyle w:val="af4"/>
        <w:rPr>
          <w:color w:val="auto"/>
          <w:sz w:val="28"/>
        </w:rPr>
      </w:pPr>
      <w:r w:rsidRPr="00D545CF">
        <w:rPr>
          <w:color w:val="auto"/>
          <w:sz w:val="28"/>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2468D5" w:rsidRPr="00D545CF" w:rsidRDefault="00D42ABA">
      <w:pPr>
        <w:pStyle w:val="af4"/>
        <w:rPr>
          <w:color w:val="auto"/>
          <w:sz w:val="28"/>
        </w:rPr>
      </w:pPr>
      <w:r w:rsidRPr="00D545CF">
        <w:rPr>
          <w:color w:val="auto"/>
          <w:sz w:val="28"/>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ОП, осознанно и целенаправленно проектирует образовательный процесс. </w:t>
      </w:r>
    </w:p>
    <w:p w:rsidR="002468D5" w:rsidRPr="00D545CF" w:rsidRDefault="00D42ABA">
      <w:pPr>
        <w:pStyle w:val="af4"/>
        <w:rPr>
          <w:color w:val="auto"/>
          <w:sz w:val="28"/>
        </w:rPr>
      </w:pPr>
      <w:r w:rsidRPr="00D545CF">
        <w:rPr>
          <w:color w:val="auto"/>
          <w:sz w:val="28"/>
        </w:rPr>
        <w:t>При необходимости используется психологическая диагностика развития детей (выявление и изучение индивидуально -психологических особенностей детей, причин возникновения трудностей в освоении ОП),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2468D5" w:rsidRPr="00D545CF" w:rsidRDefault="002468D5">
      <w:pPr>
        <w:pStyle w:val="2"/>
        <w:rPr>
          <w:color w:val="auto"/>
        </w:rPr>
      </w:pPr>
    </w:p>
    <w:p w:rsidR="002468D5" w:rsidRPr="00D545CF" w:rsidRDefault="00D42ABA">
      <w:pPr>
        <w:pStyle w:val="2"/>
        <w:rPr>
          <w:color w:val="auto"/>
        </w:rPr>
      </w:pPr>
      <w:bookmarkStart w:id="8" w:name="__RefHeading___8"/>
      <w:bookmarkEnd w:id="8"/>
      <w:r w:rsidRPr="00D545CF">
        <w:rPr>
          <w:color w:val="auto"/>
        </w:rPr>
        <w:t xml:space="preserve">1.1.3.1 Особенности проведения педагогической диагностики </w:t>
      </w:r>
      <w:r w:rsidR="0029733F" w:rsidRPr="00D545CF">
        <w:rPr>
          <w:color w:val="auto"/>
        </w:rPr>
        <w:t>в дошкольной группе «Золотой ключик</w:t>
      </w:r>
      <w:r w:rsidRPr="00D545CF">
        <w:rPr>
          <w:color w:val="auto"/>
        </w:rPr>
        <w:t>»</w:t>
      </w:r>
    </w:p>
    <w:p w:rsidR="002468D5" w:rsidRPr="00D545CF" w:rsidRDefault="00D42ABA">
      <w:pPr>
        <w:pStyle w:val="af4"/>
        <w:rPr>
          <w:color w:val="auto"/>
          <w:sz w:val="28"/>
        </w:rPr>
      </w:pPr>
      <w:r w:rsidRPr="00D545CF">
        <w:rPr>
          <w:color w:val="auto"/>
          <w:sz w:val="28"/>
        </w:rPr>
        <w:t xml:space="preserve">В качестве показателей оценки основных (ключевых) характеристик развития личности ребёнка выделены внешние (наблюдаемые) проявления этих характеристик у ребёнка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ребёнка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2468D5" w:rsidRPr="00D545CF" w:rsidRDefault="00D42ABA">
      <w:pPr>
        <w:pStyle w:val="af4"/>
        <w:rPr>
          <w:color w:val="auto"/>
          <w:sz w:val="28"/>
        </w:rPr>
      </w:pPr>
      <w:r w:rsidRPr="00D545CF">
        <w:rPr>
          <w:color w:val="auto"/>
          <w:sz w:val="28"/>
        </w:rPr>
        <w:t xml:space="preserve">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  </w:t>
      </w:r>
    </w:p>
    <w:p w:rsidR="002468D5" w:rsidRPr="00D545CF" w:rsidRDefault="00D42ABA">
      <w:pPr>
        <w:pStyle w:val="af4"/>
        <w:rPr>
          <w:color w:val="auto"/>
          <w:sz w:val="28"/>
        </w:rPr>
      </w:pPr>
      <w:r w:rsidRPr="00D545CF">
        <w:rPr>
          <w:color w:val="auto"/>
          <w:sz w:val="28"/>
        </w:rPr>
        <w:lastRenderedPageBreak/>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 -педагогическую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ребёнок нуждается в помощи.</w:t>
      </w:r>
    </w:p>
    <w:p w:rsidR="002468D5" w:rsidRPr="00D545CF" w:rsidRDefault="00D42ABA">
      <w:pPr>
        <w:pStyle w:val="af4"/>
        <w:rPr>
          <w:color w:val="auto"/>
          <w:sz w:val="28"/>
        </w:rPr>
      </w:pPr>
      <w:r w:rsidRPr="00D545CF">
        <w:rPr>
          <w:color w:val="auto"/>
          <w:sz w:val="28"/>
        </w:rPr>
        <w:t xml:space="preserve">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ребёнка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 </w:t>
      </w:r>
    </w:p>
    <w:p w:rsidR="002468D5" w:rsidRPr="00D545CF" w:rsidRDefault="002468D5">
      <w:pPr>
        <w:pStyle w:val="af4"/>
        <w:rPr>
          <w:color w:val="auto"/>
        </w:rPr>
      </w:pPr>
    </w:p>
    <w:p w:rsidR="002468D5" w:rsidRPr="00D545CF" w:rsidRDefault="00D42ABA">
      <w:pPr>
        <w:pStyle w:val="10"/>
        <w:rPr>
          <w:color w:val="auto"/>
        </w:rPr>
      </w:pPr>
      <w:bookmarkStart w:id="9" w:name="__RefHeading___9"/>
      <w:bookmarkEnd w:id="9"/>
      <w:r w:rsidRPr="00D545CF">
        <w:rPr>
          <w:color w:val="auto"/>
        </w:rPr>
        <w:t>1.2. Часть Программы, формируемой участниками образовательных отношений</w:t>
      </w:r>
    </w:p>
    <w:p w:rsidR="002468D5" w:rsidRPr="00D545CF" w:rsidRDefault="00D42ABA">
      <w:pPr>
        <w:pStyle w:val="2"/>
        <w:rPr>
          <w:color w:val="auto"/>
        </w:rPr>
      </w:pPr>
      <w:bookmarkStart w:id="10" w:name="__RefHeading___10"/>
      <w:bookmarkEnd w:id="10"/>
      <w:r w:rsidRPr="00D545CF">
        <w:rPr>
          <w:color w:val="auto"/>
        </w:rPr>
        <w:t>1.2.1 Значимые для разработки и реализации ОП</w:t>
      </w:r>
      <w:r w:rsidR="0029733F" w:rsidRPr="00D545CF">
        <w:rPr>
          <w:color w:val="auto"/>
        </w:rPr>
        <w:t xml:space="preserve"> дошкольной группе « Золотой ключик</w:t>
      </w:r>
      <w:r w:rsidRPr="00D545CF">
        <w:rPr>
          <w:color w:val="auto"/>
        </w:rPr>
        <w:t>» характеристики</w:t>
      </w:r>
    </w:p>
    <w:p w:rsidR="002468D5" w:rsidRPr="00D545CF" w:rsidRDefault="002468D5">
      <w:pPr>
        <w:pStyle w:val="2"/>
        <w:rPr>
          <w:color w:val="auto"/>
        </w:rPr>
      </w:pPr>
    </w:p>
    <w:p w:rsidR="002468D5" w:rsidRPr="00D545CF" w:rsidRDefault="00D42ABA">
      <w:pPr>
        <w:pStyle w:val="2"/>
        <w:rPr>
          <w:color w:val="auto"/>
        </w:rPr>
      </w:pPr>
      <w:bookmarkStart w:id="11" w:name="__RefHeading___11"/>
      <w:bookmarkEnd w:id="11"/>
      <w:r w:rsidRPr="00D545CF">
        <w:rPr>
          <w:color w:val="auto"/>
        </w:rPr>
        <w:t>1.2.1.1 Стратегия и миссия дошкольной группе</w:t>
      </w:r>
    </w:p>
    <w:p w:rsidR="002468D5" w:rsidRPr="00D545CF" w:rsidRDefault="002468D5">
      <w:pPr>
        <w:pStyle w:val="af4"/>
        <w:rPr>
          <w:b/>
          <w:color w:val="auto"/>
        </w:rPr>
      </w:pPr>
    </w:p>
    <w:p w:rsidR="002468D5" w:rsidRPr="00D545CF" w:rsidRDefault="00D42ABA">
      <w:pPr>
        <w:pStyle w:val="af4"/>
        <w:rPr>
          <w:color w:val="auto"/>
          <w:sz w:val="28"/>
        </w:rPr>
      </w:pPr>
      <w:r w:rsidRPr="00D545CF">
        <w:rPr>
          <w:b/>
          <w:color w:val="auto"/>
          <w:sz w:val="28"/>
        </w:rPr>
        <w:t>Основные участники реализации ОП</w:t>
      </w:r>
      <w:r w:rsidRPr="00D545CF">
        <w:rPr>
          <w:color w:val="auto"/>
          <w:sz w:val="28"/>
        </w:rPr>
        <w:t xml:space="preserve"> дошкольной группы: педагоги, обучающиеся, родители (законные представители).</w:t>
      </w:r>
    </w:p>
    <w:p w:rsidR="002468D5" w:rsidRPr="00D545CF" w:rsidRDefault="00D42ABA">
      <w:pPr>
        <w:pStyle w:val="af4"/>
        <w:rPr>
          <w:color w:val="auto"/>
          <w:sz w:val="28"/>
        </w:rPr>
      </w:pPr>
      <w:r w:rsidRPr="00D545CF">
        <w:rPr>
          <w:b/>
          <w:color w:val="auto"/>
          <w:sz w:val="28"/>
        </w:rPr>
        <w:t xml:space="preserve">Социальными заказчиками реализации ОП </w:t>
      </w:r>
      <w:r w:rsidRPr="00D545CF">
        <w:rPr>
          <w:color w:val="auto"/>
          <w:sz w:val="28"/>
        </w:rPr>
        <w:t xml:space="preserve">дошкольной группы как комплекса образовательных услуг выступают, в первую очередь, родители (законные представители) обучающихся, как гаранты реализации прав ребёнка на уход, присмотр и оздоровление, воспитание и обучение. </w:t>
      </w:r>
    </w:p>
    <w:p w:rsidR="002468D5" w:rsidRPr="00D545CF" w:rsidRDefault="00D42ABA">
      <w:pPr>
        <w:pStyle w:val="af4"/>
        <w:rPr>
          <w:color w:val="auto"/>
          <w:sz w:val="28"/>
        </w:rPr>
      </w:pPr>
      <w:r w:rsidRPr="00D545CF">
        <w:rPr>
          <w:b/>
          <w:color w:val="auto"/>
          <w:sz w:val="28"/>
        </w:rPr>
        <w:t xml:space="preserve">Особенности разработки ОП </w:t>
      </w:r>
      <w:r w:rsidRPr="00D545CF">
        <w:rPr>
          <w:color w:val="auto"/>
          <w:sz w:val="28"/>
        </w:rPr>
        <w:t>дошкольной группы:</w:t>
      </w:r>
    </w:p>
    <w:p w:rsidR="002468D5" w:rsidRPr="00D545CF" w:rsidRDefault="00D42ABA">
      <w:pPr>
        <w:pStyle w:val="af4"/>
        <w:numPr>
          <w:ilvl w:val="0"/>
          <w:numId w:val="12"/>
        </w:numPr>
        <w:rPr>
          <w:color w:val="auto"/>
          <w:sz w:val="28"/>
        </w:rPr>
      </w:pPr>
      <w:r w:rsidRPr="00D545CF">
        <w:rPr>
          <w:color w:val="auto"/>
          <w:sz w:val="28"/>
        </w:rPr>
        <w:t>Условия, созданные в дошкольной группе для реализации целей и задач ОП дошкольной группы</w:t>
      </w:r>
    </w:p>
    <w:p w:rsidR="002468D5" w:rsidRPr="00D545CF" w:rsidRDefault="00D42ABA">
      <w:pPr>
        <w:pStyle w:val="af4"/>
        <w:numPr>
          <w:ilvl w:val="0"/>
          <w:numId w:val="12"/>
        </w:numPr>
        <w:rPr>
          <w:color w:val="auto"/>
          <w:sz w:val="28"/>
        </w:rPr>
      </w:pPr>
      <w:r w:rsidRPr="00D545CF">
        <w:rPr>
          <w:color w:val="auto"/>
          <w:sz w:val="28"/>
        </w:rPr>
        <w:t>Социальный заказ родителей (законных представителей);</w:t>
      </w:r>
    </w:p>
    <w:p w:rsidR="002468D5" w:rsidRPr="00D545CF" w:rsidRDefault="00D42ABA">
      <w:pPr>
        <w:pStyle w:val="af4"/>
        <w:numPr>
          <w:ilvl w:val="0"/>
          <w:numId w:val="12"/>
        </w:numPr>
        <w:rPr>
          <w:color w:val="auto"/>
          <w:sz w:val="28"/>
        </w:rPr>
      </w:pPr>
      <w:r w:rsidRPr="00D545CF">
        <w:rPr>
          <w:color w:val="auto"/>
          <w:sz w:val="28"/>
        </w:rPr>
        <w:t>Детский контингент;</w:t>
      </w:r>
    </w:p>
    <w:p w:rsidR="002468D5" w:rsidRPr="00D545CF" w:rsidRDefault="00D42ABA">
      <w:pPr>
        <w:pStyle w:val="af4"/>
        <w:numPr>
          <w:ilvl w:val="0"/>
          <w:numId w:val="12"/>
        </w:numPr>
        <w:rPr>
          <w:color w:val="auto"/>
          <w:sz w:val="28"/>
        </w:rPr>
      </w:pPr>
      <w:r w:rsidRPr="00D545CF">
        <w:rPr>
          <w:color w:val="auto"/>
          <w:sz w:val="28"/>
        </w:rPr>
        <w:t>Кадровый состав педагогических работников;</w:t>
      </w:r>
    </w:p>
    <w:p w:rsidR="002468D5" w:rsidRPr="00D545CF" w:rsidRDefault="00D42ABA">
      <w:pPr>
        <w:pStyle w:val="af4"/>
        <w:numPr>
          <w:ilvl w:val="0"/>
          <w:numId w:val="12"/>
        </w:numPr>
        <w:rPr>
          <w:color w:val="auto"/>
          <w:sz w:val="28"/>
        </w:rPr>
      </w:pPr>
      <w:r w:rsidRPr="00D545CF">
        <w:rPr>
          <w:color w:val="auto"/>
          <w:sz w:val="28"/>
        </w:rPr>
        <w:t>Культурно -образовательные особенности дошкольной группы;</w:t>
      </w:r>
    </w:p>
    <w:p w:rsidR="002468D5" w:rsidRPr="00D545CF" w:rsidRDefault="00D42ABA">
      <w:pPr>
        <w:pStyle w:val="af4"/>
        <w:numPr>
          <w:ilvl w:val="0"/>
          <w:numId w:val="12"/>
        </w:numPr>
        <w:rPr>
          <w:color w:val="auto"/>
          <w:sz w:val="28"/>
        </w:rPr>
      </w:pPr>
      <w:r w:rsidRPr="00D545CF">
        <w:rPr>
          <w:color w:val="auto"/>
          <w:sz w:val="28"/>
        </w:rPr>
        <w:t>Климатические и экологические особенности;</w:t>
      </w:r>
    </w:p>
    <w:p w:rsidR="002468D5" w:rsidRPr="00D545CF" w:rsidRDefault="00D42ABA">
      <w:pPr>
        <w:pStyle w:val="af4"/>
        <w:numPr>
          <w:ilvl w:val="0"/>
          <w:numId w:val="12"/>
        </w:numPr>
        <w:rPr>
          <w:color w:val="auto"/>
          <w:sz w:val="28"/>
        </w:rPr>
      </w:pPr>
      <w:r w:rsidRPr="00D545CF">
        <w:rPr>
          <w:color w:val="auto"/>
          <w:sz w:val="28"/>
        </w:rPr>
        <w:t>Региональные особенности;</w:t>
      </w:r>
    </w:p>
    <w:p w:rsidR="002468D5" w:rsidRPr="00D545CF" w:rsidRDefault="00D42ABA">
      <w:pPr>
        <w:pStyle w:val="af4"/>
        <w:numPr>
          <w:ilvl w:val="0"/>
          <w:numId w:val="12"/>
        </w:numPr>
        <w:rPr>
          <w:color w:val="auto"/>
          <w:sz w:val="28"/>
        </w:rPr>
      </w:pPr>
      <w:r w:rsidRPr="00D545CF">
        <w:rPr>
          <w:color w:val="auto"/>
          <w:sz w:val="28"/>
        </w:rPr>
        <w:t>Взаимодействие с социумом.</w:t>
      </w:r>
    </w:p>
    <w:p w:rsidR="002468D5" w:rsidRPr="00D545CF" w:rsidRDefault="00D42ABA">
      <w:pPr>
        <w:pStyle w:val="af4"/>
        <w:rPr>
          <w:color w:val="auto"/>
          <w:sz w:val="28"/>
        </w:rPr>
      </w:pPr>
      <w:r w:rsidRPr="00D545CF">
        <w:rPr>
          <w:b/>
          <w:color w:val="auto"/>
          <w:sz w:val="28"/>
        </w:rPr>
        <w:t>МИССИЯ </w:t>
      </w:r>
      <w:r w:rsidRPr="00D545CF">
        <w:rPr>
          <w:color w:val="auto"/>
          <w:sz w:val="28"/>
        </w:rPr>
        <w:t xml:space="preserve">заключается в взаимодействии дошкольной группы и семей обучающихся для создания условий, формированию </w:t>
      </w:r>
      <w:r w:rsidRPr="00D545CF">
        <w:rPr>
          <w:color w:val="auto"/>
          <w:sz w:val="28"/>
        </w:rPr>
        <w:lastRenderedPageBreak/>
        <w:t>юного гражданина РФ, а также раскрывающих индивидуальность ребёнка и способствующих компетенций, которые обеспечивают ему успешность сегодня и в будущем.</w:t>
      </w:r>
    </w:p>
    <w:p w:rsidR="002468D5" w:rsidRPr="00D545CF" w:rsidRDefault="00D42ABA">
      <w:pPr>
        <w:pStyle w:val="af4"/>
        <w:rPr>
          <w:color w:val="auto"/>
          <w:sz w:val="28"/>
        </w:rPr>
      </w:pPr>
      <w:r w:rsidRPr="00D545CF">
        <w:rPr>
          <w:b/>
          <w:color w:val="auto"/>
          <w:sz w:val="28"/>
        </w:rPr>
        <w:t>СТРАТЕГИЯ</w:t>
      </w:r>
      <w:r w:rsidRPr="00D545CF">
        <w:rPr>
          <w:color w:val="auto"/>
          <w:sz w:val="28"/>
        </w:rPr>
        <w:t>: создание открытого поликультурного образовательного пространства, с использованием современных вариативных форм дошкольного образования в условиях реализации ФГОС ДО и ФОП ДО.</w:t>
      </w:r>
    </w:p>
    <w:p w:rsidR="002468D5" w:rsidRPr="00D545CF" w:rsidRDefault="00D42ABA">
      <w:pPr>
        <w:pStyle w:val="af4"/>
        <w:rPr>
          <w:i/>
          <w:color w:val="auto"/>
          <w:sz w:val="28"/>
        </w:rPr>
      </w:pPr>
      <w:r w:rsidRPr="00D545CF">
        <w:rPr>
          <w:i/>
          <w:color w:val="auto"/>
          <w:sz w:val="28"/>
        </w:rPr>
        <w:t>Выполнение данной стратегии обеспечивается за счёт:</w:t>
      </w:r>
    </w:p>
    <w:p w:rsidR="002468D5" w:rsidRPr="00D545CF" w:rsidRDefault="00D42ABA">
      <w:pPr>
        <w:pStyle w:val="af4"/>
        <w:numPr>
          <w:ilvl w:val="0"/>
          <w:numId w:val="13"/>
        </w:numPr>
        <w:rPr>
          <w:color w:val="auto"/>
          <w:sz w:val="28"/>
        </w:rPr>
      </w:pPr>
      <w:r w:rsidRPr="00D545CF">
        <w:rPr>
          <w:color w:val="auto"/>
          <w:sz w:val="28"/>
        </w:rPr>
        <w:t>Развития ресурсного, материально-технического, кадрового, научно -методического обеспечения образовательного процесса.</w:t>
      </w:r>
    </w:p>
    <w:p w:rsidR="002468D5" w:rsidRPr="00D545CF" w:rsidRDefault="00D42ABA">
      <w:pPr>
        <w:pStyle w:val="af4"/>
        <w:numPr>
          <w:ilvl w:val="0"/>
          <w:numId w:val="13"/>
        </w:numPr>
        <w:rPr>
          <w:color w:val="auto"/>
          <w:sz w:val="28"/>
        </w:rPr>
      </w:pPr>
      <w:r w:rsidRPr="00D545CF">
        <w:rPr>
          <w:color w:val="auto"/>
          <w:sz w:val="28"/>
        </w:rPr>
        <w:t>Создание эмоционально комфортного климата в учреждении для всех участников образовательных отношений.</w:t>
      </w:r>
    </w:p>
    <w:p w:rsidR="002468D5" w:rsidRPr="00D545CF" w:rsidRDefault="00D42ABA">
      <w:pPr>
        <w:pStyle w:val="af4"/>
        <w:numPr>
          <w:ilvl w:val="0"/>
          <w:numId w:val="13"/>
        </w:numPr>
        <w:rPr>
          <w:color w:val="auto"/>
          <w:sz w:val="28"/>
        </w:rPr>
      </w:pPr>
      <w:r w:rsidRPr="00D545CF">
        <w:rPr>
          <w:color w:val="auto"/>
          <w:sz w:val="28"/>
        </w:rPr>
        <w:t>Повышения внутренней и внешней конкурентоспособности педагогов учреждения на учрежденческом, муниципальном и региональном уровне.</w:t>
      </w:r>
    </w:p>
    <w:p w:rsidR="002468D5" w:rsidRPr="00D545CF" w:rsidRDefault="00D42ABA">
      <w:pPr>
        <w:pStyle w:val="af4"/>
        <w:numPr>
          <w:ilvl w:val="0"/>
          <w:numId w:val="13"/>
        </w:numPr>
        <w:rPr>
          <w:color w:val="auto"/>
          <w:sz w:val="28"/>
        </w:rPr>
      </w:pPr>
      <w:r w:rsidRPr="00D545CF">
        <w:rPr>
          <w:color w:val="auto"/>
          <w:sz w:val="28"/>
        </w:rPr>
        <w:t>Создания условий для повышения квалификации педагогических кадров;</w:t>
      </w:r>
    </w:p>
    <w:p w:rsidR="002468D5" w:rsidRPr="00D545CF" w:rsidRDefault="00D42ABA">
      <w:pPr>
        <w:pStyle w:val="af4"/>
        <w:numPr>
          <w:ilvl w:val="0"/>
          <w:numId w:val="13"/>
        </w:numPr>
        <w:rPr>
          <w:color w:val="auto"/>
          <w:sz w:val="28"/>
        </w:rPr>
      </w:pPr>
      <w:r w:rsidRPr="00D545CF">
        <w:rPr>
          <w:color w:val="auto"/>
          <w:sz w:val="28"/>
        </w:rPr>
        <w:t>Развития системы дополнительного образования (бесплатного) в разных формах и видах деятельности детей.</w:t>
      </w:r>
    </w:p>
    <w:p w:rsidR="002468D5" w:rsidRPr="00D545CF" w:rsidRDefault="00D42ABA">
      <w:pPr>
        <w:pStyle w:val="af4"/>
        <w:numPr>
          <w:ilvl w:val="0"/>
          <w:numId w:val="13"/>
        </w:numPr>
        <w:rPr>
          <w:color w:val="auto"/>
          <w:sz w:val="28"/>
        </w:rPr>
      </w:pPr>
      <w:r w:rsidRPr="00D545CF">
        <w:rPr>
          <w:color w:val="auto"/>
          <w:sz w:val="28"/>
        </w:rPr>
        <w:t>Реализация компетентностного подхода в образовательном процессе детского сада.</w:t>
      </w:r>
    </w:p>
    <w:p w:rsidR="002468D5" w:rsidRPr="00D545CF" w:rsidRDefault="00D42ABA">
      <w:pPr>
        <w:pStyle w:val="af4"/>
        <w:numPr>
          <w:ilvl w:val="0"/>
          <w:numId w:val="13"/>
        </w:numPr>
        <w:rPr>
          <w:color w:val="auto"/>
          <w:sz w:val="28"/>
        </w:rPr>
      </w:pPr>
      <w:r w:rsidRPr="00D545CF">
        <w:rPr>
          <w:color w:val="auto"/>
          <w:sz w:val="28"/>
        </w:rPr>
        <w:t>Формирования информационно -ресурсного фонда учреждения.</w:t>
      </w:r>
    </w:p>
    <w:p w:rsidR="002468D5" w:rsidRPr="00D545CF" w:rsidRDefault="00D42ABA">
      <w:pPr>
        <w:pStyle w:val="af4"/>
        <w:numPr>
          <w:ilvl w:val="0"/>
          <w:numId w:val="13"/>
        </w:numPr>
        <w:rPr>
          <w:color w:val="auto"/>
          <w:sz w:val="28"/>
        </w:rPr>
      </w:pPr>
      <w:r w:rsidRPr="00D545CF">
        <w:rPr>
          <w:color w:val="auto"/>
          <w:sz w:val="28"/>
        </w:rPr>
        <w:t>Формирования единого образовательного пространства дошкольной группы, реализацию механизма социального партнёрства  с учреждениями социальной сферы.</w:t>
      </w:r>
    </w:p>
    <w:p w:rsidR="002468D5" w:rsidRPr="00D545CF" w:rsidRDefault="00D42ABA">
      <w:pPr>
        <w:pStyle w:val="af4"/>
        <w:rPr>
          <w:color w:val="auto"/>
          <w:sz w:val="28"/>
        </w:rPr>
      </w:pPr>
      <w:r w:rsidRPr="00D545CF">
        <w:rPr>
          <w:b/>
          <w:color w:val="auto"/>
          <w:sz w:val="28"/>
        </w:rPr>
        <w:t>К ценностям дошкольной группы относятся</w:t>
      </w:r>
      <w:r w:rsidRPr="00D545CF">
        <w:rPr>
          <w:color w:val="auto"/>
          <w:sz w:val="28"/>
        </w:rPr>
        <w:t>:</w:t>
      </w:r>
    </w:p>
    <w:p w:rsidR="002468D5" w:rsidRPr="00D545CF" w:rsidRDefault="00D42ABA">
      <w:pPr>
        <w:pStyle w:val="af4"/>
        <w:numPr>
          <w:ilvl w:val="0"/>
          <w:numId w:val="14"/>
        </w:numPr>
        <w:rPr>
          <w:color w:val="auto"/>
          <w:sz w:val="28"/>
        </w:rPr>
      </w:pPr>
      <w:r w:rsidRPr="00D545CF">
        <w:rPr>
          <w:color w:val="auto"/>
          <w:sz w:val="28"/>
        </w:rPr>
        <w:t>Информационная открытость, поддержка и сотрудничество всех участников образовательных отношений.</w:t>
      </w:r>
    </w:p>
    <w:p w:rsidR="002468D5" w:rsidRPr="00D545CF" w:rsidRDefault="00D42ABA">
      <w:pPr>
        <w:pStyle w:val="af4"/>
        <w:numPr>
          <w:ilvl w:val="0"/>
          <w:numId w:val="14"/>
        </w:numPr>
        <w:rPr>
          <w:color w:val="auto"/>
          <w:sz w:val="28"/>
        </w:rPr>
      </w:pPr>
      <w:r w:rsidRPr="00D545CF">
        <w:rPr>
          <w:color w:val="auto"/>
          <w:sz w:val="28"/>
        </w:rPr>
        <w:t>Профессионализм и высокое качество образовательных услуг.</w:t>
      </w:r>
    </w:p>
    <w:p w:rsidR="002468D5" w:rsidRPr="00D545CF" w:rsidRDefault="00D42ABA">
      <w:pPr>
        <w:pStyle w:val="af4"/>
        <w:numPr>
          <w:ilvl w:val="0"/>
          <w:numId w:val="14"/>
        </w:numPr>
        <w:rPr>
          <w:color w:val="auto"/>
          <w:sz w:val="28"/>
        </w:rPr>
      </w:pPr>
      <w:r w:rsidRPr="00D545CF">
        <w:rPr>
          <w:color w:val="auto"/>
          <w:sz w:val="28"/>
        </w:rPr>
        <w:t>Единое образовательное пространство дошкольной группы, сформированное за счет устойчивого социального партнёрства.</w:t>
      </w:r>
    </w:p>
    <w:p w:rsidR="002468D5" w:rsidRPr="00D545CF" w:rsidRDefault="00D42ABA">
      <w:pPr>
        <w:pStyle w:val="af4"/>
        <w:numPr>
          <w:ilvl w:val="0"/>
          <w:numId w:val="14"/>
        </w:numPr>
        <w:rPr>
          <w:color w:val="auto"/>
          <w:sz w:val="28"/>
        </w:rPr>
      </w:pPr>
      <w:r w:rsidRPr="00D545CF">
        <w:rPr>
          <w:color w:val="auto"/>
          <w:sz w:val="28"/>
        </w:rPr>
        <w:t>Возможность реализации творческого потенциала всех участников образовательных отношений.</w:t>
      </w:r>
    </w:p>
    <w:p w:rsidR="002468D5" w:rsidRPr="00D545CF" w:rsidRDefault="00D42ABA">
      <w:pPr>
        <w:pStyle w:val="af4"/>
        <w:numPr>
          <w:ilvl w:val="0"/>
          <w:numId w:val="14"/>
        </w:numPr>
        <w:rPr>
          <w:color w:val="auto"/>
          <w:sz w:val="28"/>
        </w:rPr>
      </w:pPr>
      <w:r w:rsidRPr="00D545CF">
        <w:rPr>
          <w:color w:val="auto"/>
          <w:sz w:val="28"/>
        </w:rPr>
        <w:t>Квалифицированные педагоги, работающие в инновационном режиме.</w:t>
      </w:r>
    </w:p>
    <w:p w:rsidR="002468D5" w:rsidRPr="00D545CF" w:rsidRDefault="00D42ABA">
      <w:pPr>
        <w:pStyle w:val="af4"/>
        <w:numPr>
          <w:ilvl w:val="0"/>
          <w:numId w:val="14"/>
        </w:numPr>
        <w:rPr>
          <w:color w:val="auto"/>
          <w:sz w:val="28"/>
        </w:rPr>
      </w:pPr>
      <w:r w:rsidRPr="00D545CF">
        <w:rPr>
          <w:color w:val="auto"/>
          <w:sz w:val="28"/>
        </w:rPr>
        <w:t>Теплая и дружеская атмосфера.</w:t>
      </w:r>
    </w:p>
    <w:p w:rsidR="002468D5" w:rsidRPr="00D545CF" w:rsidRDefault="002468D5">
      <w:pPr>
        <w:rPr>
          <w:color w:val="auto"/>
        </w:rPr>
      </w:pPr>
    </w:p>
    <w:p w:rsidR="002468D5" w:rsidRPr="00D545CF" w:rsidRDefault="00D42ABA">
      <w:pPr>
        <w:pStyle w:val="2"/>
        <w:rPr>
          <w:color w:val="auto"/>
        </w:rPr>
      </w:pPr>
      <w:bookmarkStart w:id="12" w:name="__RefHeading___12"/>
      <w:bookmarkEnd w:id="12"/>
      <w:r w:rsidRPr="00D545CF">
        <w:rPr>
          <w:color w:val="auto"/>
        </w:rPr>
        <w:t>1.2.1.2 Специфика национальных, социокультурных и иных условий, в которых осуществляется</w:t>
      </w:r>
      <w:r w:rsidR="0029733F" w:rsidRPr="00D545CF">
        <w:rPr>
          <w:color w:val="auto"/>
        </w:rPr>
        <w:t xml:space="preserve"> </w:t>
      </w:r>
      <w:r w:rsidRPr="00D545CF">
        <w:rPr>
          <w:color w:val="auto"/>
        </w:rPr>
        <w:t>образовательная</w:t>
      </w:r>
      <w:r w:rsidR="0029733F" w:rsidRPr="00D545CF">
        <w:rPr>
          <w:color w:val="auto"/>
        </w:rPr>
        <w:t xml:space="preserve"> </w:t>
      </w:r>
      <w:r w:rsidRPr="00D545CF">
        <w:rPr>
          <w:color w:val="auto"/>
        </w:rPr>
        <w:t>деятельность</w:t>
      </w:r>
      <w:r w:rsidR="0029733F" w:rsidRPr="00D545CF">
        <w:rPr>
          <w:color w:val="auto"/>
        </w:rPr>
        <w:t xml:space="preserve"> дошкольной группы « Золотой ключик</w:t>
      </w:r>
      <w:r w:rsidRPr="00D545CF">
        <w:rPr>
          <w:color w:val="auto"/>
        </w:rPr>
        <w:t>»</w:t>
      </w:r>
    </w:p>
    <w:p w:rsidR="002468D5" w:rsidRPr="00D545CF" w:rsidRDefault="00D42ABA">
      <w:pPr>
        <w:pStyle w:val="6"/>
        <w:rPr>
          <w:color w:val="auto"/>
        </w:rPr>
      </w:pPr>
      <w:r w:rsidRPr="00D545CF">
        <w:rPr>
          <w:color w:val="auto"/>
        </w:rPr>
        <w:t>Климатические и экологические особенности</w:t>
      </w:r>
    </w:p>
    <w:p w:rsidR="002468D5" w:rsidRPr="00D545CF" w:rsidRDefault="00D42ABA">
      <w:pPr>
        <w:pStyle w:val="6"/>
        <w:rPr>
          <w:color w:val="auto"/>
        </w:rPr>
      </w:pPr>
      <w:r w:rsidRPr="00D545CF">
        <w:rPr>
          <w:color w:val="auto"/>
        </w:rPr>
        <w:t>Организационные особенности</w:t>
      </w:r>
    </w:p>
    <w:p w:rsidR="002468D5" w:rsidRPr="00D545CF" w:rsidRDefault="00D42ABA">
      <w:pPr>
        <w:pStyle w:val="af4"/>
        <w:rPr>
          <w:color w:val="auto"/>
          <w:sz w:val="28"/>
        </w:rPr>
      </w:pPr>
      <w:r w:rsidRPr="00D545CF">
        <w:rPr>
          <w:color w:val="auto"/>
          <w:sz w:val="28"/>
        </w:rPr>
        <w:t xml:space="preserve">В сентябре детский сад работает в режиме адаптационного периода для вновь поступающих детей, группы раннего и младшего возраста работают по режиму, дающему возможность детям легче адаптироваться к новым условиям детского сада. В </w:t>
      </w:r>
      <w:r w:rsidRPr="00D545CF">
        <w:rPr>
          <w:color w:val="auto"/>
          <w:sz w:val="28"/>
        </w:rPr>
        <w:lastRenderedPageBreak/>
        <w:t>детском саду предусмотрены периоды для проведения педагогической диагностики (сентябрь -октябрь, апрель -май). Точные сроки проведения устанавливаются ежегодно и представлены в календарном графике.</w:t>
      </w:r>
    </w:p>
    <w:p w:rsidR="002468D5" w:rsidRPr="00D545CF" w:rsidRDefault="002468D5">
      <w:pPr>
        <w:pStyle w:val="af4"/>
        <w:rPr>
          <w:color w:val="auto"/>
        </w:rPr>
      </w:pPr>
    </w:p>
    <w:p w:rsidR="002468D5" w:rsidRPr="00D545CF" w:rsidRDefault="00D42ABA">
      <w:pPr>
        <w:pStyle w:val="6"/>
        <w:rPr>
          <w:color w:val="auto"/>
        </w:rPr>
      </w:pPr>
      <w:r w:rsidRPr="00D545CF">
        <w:rPr>
          <w:color w:val="auto"/>
        </w:rPr>
        <w:t>Социально-демографические особенности</w:t>
      </w:r>
    </w:p>
    <w:p w:rsidR="002468D5" w:rsidRPr="00D545CF" w:rsidRDefault="00D42ABA">
      <w:pPr>
        <w:pStyle w:val="af4"/>
        <w:rPr>
          <w:color w:val="auto"/>
          <w:sz w:val="28"/>
        </w:rPr>
      </w:pPr>
      <w:r w:rsidRPr="00D545CF">
        <w:rPr>
          <w:rFonts w:ascii="Verdana" w:hAnsi="Verdana"/>
          <w:color w:val="auto"/>
          <w:sz w:val="28"/>
        </w:rPr>
        <w:t> </w:t>
      </w:r>
      <w:r w:rsidRPr="00D545CF">
        <w:rPr>
          <w:color w:val="auto"/>
          <w:sz w:val="28"/>
        </w:rPr>
        <w:t>Социально-демографические условия осуществления образовательного процесса определились в ходе статистических и социально-педагогических исследований семей обучающихся: наличие среди родителей дошкольной группы широко представленной социальной группы людей молодого возраста, со средним финансовым положением, с высоким образовательным уровнем, воспитывающих 1 или 2 детей, имеются многодетные и неполные семьи. Социальный статус родителей обучающихся разнообразный. При планировании педагогического процесса учитывается образование и место работы родителей, статус семьи, наличие старшего поколения (бабушек, дедушек), учитывается уровень взаимоотношений ребёнка и взрослых. В условиях современного «кризиса семьи» в образовательную программу включены совместные проекты с родителями обучающихся.</w:t>
      </w:r>
    </w:p>
    <w:p w:rsidR="002468D5" w:rsidRPr="00D545CF" w:rsidRDefault="00D42ABA">
      <w:pPr>
        <w:pStyle w:val="af4"/>
        <w:rPr>
          <w:color w:val="auto"/>
          <w:sz w:val="28"/>
        </w:rPr>
      </w:pPr>
      <w:r w:rsidRPr="00D545CF">
        <w:rPr>
          <w:color w:val="auto"/>
          <w:sz w:val="28"/>
        </w:rPr>
        <w:t>Современная социокультурная ситуация развития ребёнка:</w:t>
      </w:r>
    </w:p>
    <w:p w:rsidR="002468D5" w:rsidRPr="00D545CF" w:rsidRDefault="00D42ABA">
      <w:pPr>
        <w:pStyle w:val="af4"/>
        <w:numPr>
          <w:ilvl w:val="0"/>
          <w:numId w:val="15"/>
        </w:numPr>
        <w:rPr>
          <w:color w:val="auto"/>
          <w:sz w:val="28"/>
        </w:rPr>
      </w:pPr>
      <w:r w:rsidRPr="00D545CF">
        <w:rPr>
          <w:color w:val="auto"/>
          <w:sz w:val="28"/>
        </w:rPr>
        <w:t>Большая открытость мира и доступность его познания для ребёнка, больше источников информации;</w:t>
      </w:r>
    </w:p>
    <w:p w:rsidR="002468D5" w:rsidRPr="00D545CF" w:rsidRDefault="00D42ABA">
      <w:pPr>
        <w:pStyle w:val="af4"/>
        <w:numPr>
          <w:ilvl w:val="0"/>
          <w:numId w:val="15"/>
        </w:numPr>
        <w:rPr>
          <w:color w:val="auto"/>
          <w:sz w:val="28"/>
        </w:rPr>
      </w:pPr>
      <w:r w:rsidRPr="00D545CF">
        <w:rPr>
          <w:color w:val="auto"/>
          <w:sz w:val="28"/>
        </w:rPr>
        <w:t>Культурная неустойчивость окружающего мира, смешение культур в совокупности с многоязычностью;</w:t>
      </w:r>
    </w:p>
    <w:p w:rsidR="002468D5" w:rsidRPr="00D545CF" w:rsidRDefault="00D42ABA">
      <w:pPr>
        <w:pStyle w:val="af4"/>
        <w:numPr>
          <w:ilvl w:val="0"/>
          <w:numId w:val="15"/>
        </w:numPr>
        <w:rPr>
          <w:color w:val="auto"/>
          <w:sz w:val="28"/>
        </w:rPr>
      </w:pPr>
      <w:r w:rsidRPr="00D545CF">
        <w:rPr>
          <w:color w:val="auto"/>
          <w:sz w:val="28"/>
        </w:rPr>
        <w:t>Быстрая изменяемость окружающего мира;</w:t>
      </w:r>
    </w:p>
    <w:p w:rsidR="002468D5" w:rsidRPr="00D545CF" w:rsidRDefault="00D42ABA">
      <w:pPr>
        <w:pStyle w:val="af4"/>
        <w:numPr>
          <w:ilvl w:val="0"/>
          <w:numId w:val="15"/>
        </w:numPr>
        <w:rPr>
          <w:color w:val="auto"/>
          <w:sz w:val="28"/>
        </w:rPr>
      </w:pPr>
      <w:r w:rsidRPr="00D545CF">
        <w:rPr>
          <w:color w:val="auto"/>
          <w:sz w:val="28"/>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w:t>
      </w:r>
    </w:p>
    <w:p w:rsidR="002468D5" w:rsidRPr="00D545CF" w:rsidRDefault="002468D5">
      <w:pPr>
        <w:pStyle w:val="af4"/>
        <w:rPr>
          <w:color w:val="auto"/>
        </w:rPr>
      </w:pPr>
    </w:p>
    <w:p w:rsidR="002468D5" w:rsidRPr="00D545CF" w:rsidRDefault="00D42ABA">
      <w:pPr>
        <w:pStyle w:val="6"/>
        <w:rPr>
          <w:color w:val="auto"/>
        </w:rPr>
      </w:pPr>
      <w:r w:rsidRPr="00D545CF">
        <w:rPr>
          <w:color w:val="auto"/>
        </w:rPr>
        <w:t>Национально-культурные особенности:</w:t>
      </w:r>
    </w:p>
    <w:p w:rsidR="002468D5" w:rsidRPr="0082617D" w:rsidRDefault="00D42ABA" w:rsidP="0082617D">
      <w:pPr>
        <w:pStyle w:val="af4"/>
        <w:rPr>
          <w:color w:val="auto"/>
          <w:sz w:val="28"/>
        </w:rPr>
      </w:pPr>
      <w:r w:rsidRPr="00D545CF">
        <w:rPr>
          <w:color w:val="auto"/>
          <w:sz w:val="28"/>
        </w:rPr>
        <w:t>Поликультурное воспитание строится на основе изучения национальных традиций семей обучающихся дошкольного учреждения. Дошкольники знакомятся с самобытностью русской и других национальных культур, представителями которых являются участники образовательного процесса.</w:t>
      </w:r>
      <w:r w:rsidRPr="00D545CF">
        <w:rPr>
          <w:color w:val="auto"/>
        </w:rPr>
        <w:t>Традиции дошкольной группы.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 -прикладным искусством и др.</w:t>
      </w:r>
    </w:p>
    <w:p w:rsidR="002468D5" w:rsidRPr="00D545CF" w:rsidRDefault="002468D5">
      <w:pPr>
        <w:pStyle w:val="6"/>
        <w:rPr>
          <w:color w:val="auto"/>
        </w:rPr>
      </w:pPr>
    </w:p>
    <w:p w:rsidR="002468D5" w:rsidRPr="00D545CF" w:rsidRDefault="00D42ABA">
      <w:pPr>
        <w:pStyle w:val="6"/>
        <w:rPr>
          <w:color w:val="auto"/>
        </w:rPr>
      </w:pPr>
      <w:r w:rsidRPr="00D545CF">
        <w:rPr>
          <w:color w:val="auto"/>
        </w:rPr>
        <w:t>Региональные особенности:</w:t>
      </w:r>
    </w:p>
    <w:p w:rsidR="002468D5" w:rsidRPr="00D545CF" w:rsidRDefault="002468D5">
      <w:pPr>
        <w:pStyle w:val="6"/>
        <w:rPr>
          <w:rStyle w:val="60"/>
          <w:b/>
          <w:color w:val="auto"/>
        </w:rPr>
      </w:pPr>
    </w:p>
    <w:p w:rsidR="002468D5" w:rsidRPr="00D545CF" w:rsidRDefault="002468D5">
      <w:pPr>
        <w:pStyle w:val="6"/>
        <w:rPr>
          <w:rStyle w:val="60"/>
          <w:b/>
          <w:color w:val="auto"/>
        </w:rPr>
      </w:pPr>
    </w:p>
    <w:p w:rsidR="002468D5" w:rsidRPr="00D545CF" w:rsidRDefault="00D42ABA">
      <w:pPr>
        <w:pStyle w:val="6"/>
        <w:rPr>
          <w:color w:val="auto"/>
        </w:rPr>
      </w:pPr>
      <w:r w:rsidRPr="00D545CF">
        <w:rPr>
          <w:rStyle w:val="60"/>
          <w:b/>
          <w:color w:val="auto"/>
        </w:rPr>
        <w:t>Возрастные особенности</w:t>
      </w:r>
      <w:r w:rsidRPr="00D545CF">
        <w:rPr>
          <w:rStyle w:val="60"/>
          <w:color w:val="auto"/>
        </w:rPr>
        <w:t>:</w:t>
      </w:r>
      <w:r w:rsidRPr="00D545CF">
        <w:rPr>
          <w:color w:val="auto"/>
        </w:rPr>
        <w:t xml:space="preserve"> дошкольная группа обеспечивает получение дошкольного образования, присмотр и уход за обучающимися в возрасте от 3 лет до прекращения образовательных отношении. Разделение детей на возрастные группы осуществляется в соответствии с закономерностями психического развития ребёнка, что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 и закреплено локальными актами учреждения.</w:t>
      </w:r>
    </w:p>
    <w:p w:rsidR="002468D5" w:rsidRPr="00D545CF" w:rsidRDefault="00D42ABA">
      <w:pPr>
        <w:pStyle w:val="af4"/>
        <w:rPr>
          <w:color w:val="auto"/>
          <w:sz w:val="28"/>
        </w:rPr>
      </w:pPr>
      <w:r w:rsidRPr="00D545CF">
        <w:rPr>
          <w:color w:val="auto"/>
          <w:sz w:val="28"/>
        </w:rPr>
        <w:t>Основной структурной единицей дошкольной группы являются возрастные группы для детей в возрасте от 3 до 7 (8) лет, из них:</w:t>
      </w:r>
    </w:p>
    <w:p w:rsidR="002468D5" w:rsidRPr="00D545CF" w:rsidRDefault="00D42ABA">
      <w:pPr>
        <w:pStyle w:val="af4"/>
        <w:numPr>
          <w:ilvl w:val="0"/>
          <w:numId w:val="16"/>
        </w:numPr>
        <w:rPr>
          <w:color w:val="auto"/>
          <w:sz w:val="28"/>
        </w:rPr>
      </w:pPr>
      <w:r w:rsidRPr="00D545CF">
        <w:rPr>
          <w:color w:val="auto"/>
          <w:sz w:val="28"/>
        </w:rPr>
        <w:t xml:space="preserve"> группы для детей раннего возраста ;</w:t>
      </w:r>
    </w:p>
    <w:p w:rsidR="002468D5" w:rsidRPr="00D545CF" w:rsidRDefault="00D42ABA">
      <w:pPr>
        <w:pStyle w:val="af4"/>
        <w:numPr>
          <w:ilvl w:val="0"/>
          <w:numId w:val="16"/>
        </w:numPr>
        <w:rPr>
          <w:color w:val="auto"/>
          <w:sz w:val="28"/>
        </w:rPr>
      </w:pPr>
      <w:r w:rsidRPr="00D545CF">
        <w:rPr>
          <w:color w:val="auto"/>
          <w:sz w:val="28"/>
        </w:rPr>
        <w:t xml:space="preserve"> группы для детей дошкольного возраста общеразвивающей направленности (младшая группа, средняя группа, старшая группа и подготовительная группа);</w:t>
      </w:r>
    </w:p>
    <w:p w:rsidR="002468D5" w:rsidRPr="00D545CF" w:rsidRDefault="002468D5">
      <w:pPr>
        <w:pStyle w:val="af4"/>
        <w:numPr>
          <w:ilvl w:val="0"/>
          <w:numId w:val="16"/>
        </w:numPr>
        <w:rPr>
          <w:color w:val="auto"/>
          <w:sz w:val="28"/>
        </w:rPr>
      </w:pPr>
    </w:p>
    <w:p w:rsidR="002468D5" w:rsidRPr="00D545CF" w:rsidRDefault="002468D5">
      <w:pPr>
        <w:pStyle w:val="af4"/>
        <w:rPr>
          <w:color w:val="auto"/>
          <w:sz w:val="28"/>
        </w:rPr>
      </w:pPr>
    </w:p>
    <w:p w:rsidR="002468D5" w:rsidRPr="00D545CF" w:rsidRDefault="00D42ABA">
      <w:pPr>
        <w:pStyle w:val="6"/>
        <w:rPr>
          <w:color w:val="auto"/>
        </w:rPr>
      </w:pPr>
      <w:r w:rsidRPr="00D545CF">
        <w:rPr>
          <w:color w:val="auto"/>
        </w:rPr>
        <w:t>Информационно - методические особенности:</w:t>
      </w:r>
    </w:p>
    <w:p w:rsidR="002468D5" w:rsidRPr="00D545CF" w:rsidRDefault="002468D5">
      <w:pPr>
        <w:pStyle w:val="af4"/>
        <w:rPr>
          <w:color w:val="auto"/>
          <w:sz w:val="28"/>
        </w:rPr>
      </w:pPr>
    </w:p>
    <w:p w:rsidR="002468D5" w:rsidRPr="00D545CF" w:rsidRDefault="00D42ABA">
      <w:pPr>
        <w:pStyle w:val="af4"/>
        <w:rPr>
          <w:color w:val="auto"/>
          <w:sz w:val="28"/>
        </w:rPr>
      </w:pPr>
      <w:r w:rsidRPr="00D545CF">
        <w:rPr>
          <w:color w:val="auto"/>
          <w:sz w:val="28"/>
        </w:rPr>
        <w:t>Информационно - методическое сопровождение реализации ОП дошкольной группы обеспечивается информационной средой, которая представлена Базой знаний дошкольной группы.</w:t>
      </w:r>
    </w:p>
    <w:p w:rsidR="002468D5" w:rsidRPr="00D545CF" w:rsidRDefault="00D42ABA">
      <w:pPr>
        <w:pStyle w:val="af4"/>
        <w:rPr>
          <w:color w:val="auto"/>
          <w:sz w:val="28"/>
        </w:rPr>
      </w:pPr>
      <w:r w:rsidRPr="00D545CF">
        <w:rPr>
          <w:color w:val="auto"/>
          <w:sz w:val="28"/>
        </w:rPr>
        <w:t>База знаний соответствует требованиям ФГОС ДО и задачам и содержанию ФОП ДО; гарантируют сохранность и укрепление физического, психологического и социального здоровья обучающихся; обеспечивают реализацию основной образовательной программы образовательного учреждения и достижение планируемых результатов её освоения; учитывают особенности образовательного учреждения, его организационную структуру, запросы участников образовательного процесса; предоставляют возможность взаимодействия с социальными партнёрами, использования ресурсов социума.</w:t>
      </w:r>
    </w:p>
    <w:p w:rsidR="002468D5" w:rsidRPr="00D545CF" w:rsidRDefault="002468D5">
      <w:pPr>
        <w:ind w:left="567" w:firstLine="0"/>
        <w:rPr>
          <w:color w:val="auto"/>
          <w:sz w:val="28"/>
        </w:rPr>
      </w:pPr>
    </w:p>
    <w:p w:rsidR="002468D5" w:rsidRPr="00D545CF" w:rsidRDefault="00D42ABA">
      <w:pPr>
        <w:pStyle w:val="af4"/>
        <w:rPr>
          <w:color w:val="auto"/>
          <w:sz w:val="28"/>
        </w:rPr>
      </w:pPr>
      <w:r w:rsidRPr="00D545CF">
        <w:rPr>
          <w:b/>
          <w:color w:val="auto"/>
          <w:sz w:val="28"/>
        </w:rPr>
        <w:t>В связи с вышеизложенным, образовательный процесс в дошкольном учреждении имеет свою специфику</w:t>
      </w:r>
      <w:r w:rsidRPr="00D545CF">
        <w:rPr>
          <w:color w:val="auto"/>
          <w:sz w:val="28"/>
        </w:rPr>
        <w:t xml:space="preserve">. </w:t>
      </w:r>
    </w:p>
    <w:p w:rsidR="002468D5" w:rsidRPr="00D545CF" w:rsidRDefault="00D42ABA">
      <w:pPr>
        <w:pStyle w:val="af4"/>
        <w:rPr>
          <w:color w:val="auto"/>
          <w:sz w:val="28"/>
        </w:rPr>
      </w:pPr>
      <w:r w:rsidRPr="00D545CF">
        <w:rPr>
          <w:color w:val="auto"/>
          <w:sz w:val="28"/>
        </w:rPr>
        <w:t>Педагогический коллектив в первую очередь направляет свою работу на охрану и укрепление здоровья обучающихся, создание условий для их всестороннего развития.</w:t>
      </w:r>
    </w:p>
    <w:p w:rsidR="002468D5" w:rsidRPr="00D545CF" w:rsidRDefault="00D42ABA">
      <w:pPr>
        <w:pStyle w:val="af4"/>
        <w:rPr>
          <w:color w:val="auto"/>
          <w:sz w:val="28"/>
        </w:rPr>
      </w:pPr>
      <w:r w:rsidRPr="00D545CF">
        <w:rPr>
          <w:color w:val="auto"/>
          <w:sz w:val="28"/>
        </w:rPr>
        <w:t>В частности, при отборе содержания дошкольного образования и формирование ОП дошкольной группы необходимо иметь следующее:</w:t>
      </w:r>
    </w:p>
    <w:p w:rsidR="002468D5" w:rsidRPr="00D545CF" w:rsidRDefault="00D42ABA">
      <w:pPr>
        <w:pStyle w:val="af4"/>
        <w:numPr>
          <w:ilvl w:val="0"/>
          <w:numId w:val="17"/>
        </w:numPr>
        <w:rPr>
          <w:color w:val="auto"/>
          <w:sz w:val="28"/>
        </w:rPr>
      </w:pPr>
      <w:r w:rsidRPr="00D545CF">
        <w:rPr>
          <w:color w:val="auto"/>
          <w:sz w:val="28"/>
        </w:rPr>
        <w:t>Для современного ребёнка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более доступными. К таким источникам информации относятся: телевидение, Интернет, значительное число игр и игрушек.</w:t>
      </w:r>
    </w:p>
    <w:p w:rsidR="002468D5" w:rsidRPr="00D545CF" w:rsidRDefault="00D42ABA">
      <w:pPr>
        <w:pStyle w:val="af4"/>
        <w:numPr>
          <w:ilvl w:val="0"/>
          <w:numId w:val="17"/>
        </w:numPr>
        <w:rPr>
          <w:color w:val="auto"/>
          <w:sz w:val="28"/>
        </w:rPr>
      </w:pPr>
      <w:r w:rsidRPr="00D545CF">
        <w:rPr>
          <w:color w:val="auto"/>
          <w:sz w:val="28"/>
        </w:rPr>
        <w:t>Окружающий мир характеризуется также определённой культурной неустойчивостью, вызванной смешиванием культур, стиранием культурных границ. Данный фактор воздействия сочетания с много</w:t>
      </w:r>
      <w:r w:rsidR="0029733F" w:rsidRPr="00D545CF">
        <w:rPr>
          <w:color w:val="auto"/>
          <w:sz w:val="28"/>
        </w:rPr>
        <w:t xml:space="preserve"> </w:t>
      </w:r>
      <w:r w:rsidRPr="00D545CF">
        <w:rPr>
          <w:color w:val="auto"/>
          <w:sz w:val="28"/>
        </w:rPr>
        <w:t>язычностью окружающей ребёнка среды.</w:t>
      </w:r>
    </w:p>
    <w:p w:rsidR="002468D5" w:rsidRPr="00D545CF" w:rsidRDefault="00D42ABA">
      <w:pPr>
        <w:pStyle w:val="af4"/>
        <w:numPr>
          <w:ilvl w:val="0"/>
          <w:numId w:val="17"/>
        </w:numPr>
        <w:rPr>
          <w:color w:val="auto"/>
          <w:sz w:val="28"/>
        </w:rPr>
      </w:pPr>
      <w:r w:rsidRPr="00D545CF">
        <w:rPr>
          <w:color w:val="auto"/>
          <w:sz w:val="28"/>
        </w:rPr>
        <w:t>Окружающая ребёнка среда непрерывно изменяется и усложняется с технологической точки зрения. Нередко ребёнок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w:t>
      </w:r>
    </w:p>
    <w:p w:rsidR="002468D5" w:rsidRPr="00D545CF" w:rsidRDefault="00D42ABA">
      <w:pPr>
        <w:pStyle w:val="af4"/>
        <w:numPr>
          <w:ilvl w:val="0"/>
          <w:numId w:val="17"/>
        </w:numPr>
        <w:rPr>
          <w:color w:val="auto"/>
          <w:sz w:val="28"/>
        </w:rPr>
      </w:pPr>
      <w:r w:rsidRPr="00D545CF">
        <w:rPr>
          <w:color w:val="auto"/>
          <w:sz w:val="28"/>
        </w:rPr>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основанною на над предметных и меж предметных методах.</w:t>
      </w:r>
    </w:p>
    <w:p w:rsidR="002468D5" w:rsidRPr="00D545CF" w:rsidRDefault="00D42ABA">
      <w:pPr>
        <w:pStyle w:val="af4"/>
        <w:numPr>
          <w:ilvl w:val="0"/>
          <w:numId w:val="17"/>
        </w:numPr>
        <w:rPr>
          <w:color w:val="auto"/>
          <w:sz w:val="28"/>
        </w:rPr>
      </w:pPr>
      <w:r w:rsidRPr="00D545CF">
        <w:rPr>
          <w:color w:val="auto"/>
          <w:sz w:val="28"/>
        </w:rPr>
        <w:t>При отборе содержания ОП дошкольной группы необходимо понимать, что изменения окружающей действительности происходят постоянно, и темп этих изменений возрастает. У детей становится все меньше времени для освоения нового опыта. С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создавать у него нравственные образцы поведения.</w:t>
      </w:r>
    </w:p>
    <w:p w:rsidR="002468D5" w:rsidRPr="00D545CF" w:rsidRDefault="00D42ABA">
      <w:pPr>
        <w:pStyle w:val="af4"/>
        <w:numPr>
          <w:ilvl w:val="0"/>
          <w:numId w:val="17"/>
        </w:numPr>
        <w:rPr>
          <w:color w:val="auto"/>
          <w:sz w:val="28"/>
        </w:rPr>
      </w:pPr>
      <w:r w:rsidRPr="00D545CF">
        <w:rPr>
          <w:color w:val="auto"/>
          <w:sz w:val="28"/>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сказываются на состояние здоровья детей – как физического, так и психического.</w:t>
      </w:r>
    </w:p>
    <w:p w:rsidR="002468D5" w:rsidRPr="00D545CF" w:rsidRDefault="002468D5">
      <w:pPr>
        <w:spacing w:after="160" w:line="264" w:lineRule="auto"/>
        <w:ind w:firstLine="0"/>
        <w:jc w:val="left"/>
        <w:rPr>
          <w:b/>
          <w:color w:val="auto"/>
        </w:rPr>
      </w:pPr>
    </w:p>
    <w:p w:rsidR="002468D5" w:rsidRPr="00D545CF" w:rsidRDefault="00D42ABA">
      <w:pPr>
        <w:spacing w:after="160" w:line="264" w:lineRule="auto"/>
        <w:ind w:firstLine="0"/>
        <w:jc w:val="left"/>
        <w:rPr>
          <w:b/>
          <w:color w:val="auto"/>
          <w:sz w:val="36"/>
        </w:rPr>
      </w:pPr>
      <w:r w:rsidRPr="00D545CF">
        <w:rPr>
          <w:color w:val="auto"/>
        </w:rPr>
        <w:br w:type="page"/>
      </w:r>
    </w:p>
    <w:p w:rsidR="002468D5" w:rsidRPr="00D545CF" w:rsidRDefault="00D42ABA">
      <w:pPr>
        <w:pStyle w:val="2"/>
        <w:rPr>
          <w:color w:val="auto"/>
        </w:rPr>
      </w:pPr>
      <w:bookmarkStart w:id="13" w:name="__RefHeading___13"/>
      <w:bookmarkEnd w:id="13"/>
      <w:r w:rsidRPr="00D545CF">
        <w:rPr>
          <w:color w:val="auto"/>
        </w:rPr>
        <w:lastRenderedPageBreak/>
        <w:t>1.2.1.3 Характеристики</w:t>
      </w:r>
      <w:r w:rsidR="0029733F" w:rsidRPr="00D545CF">
        <w:rPr>
          <w:color w:val="auto"/>
        </w:rPr>
        <w:t xml:space="preserve"> </w:t>
      </w:r>
      <w:r w:rsidRPr="00D545CF">
        <w:rPr>
          <w:color w:val="auto"/>
        </w:rPr>
        <w:t>особенностей</w:t>
      </w:r>
      <w:r w:rsidR="0029733F" w:rsidRPr="00D545CF">
        <w:rPr>
          <w:color w:val="auto"/>
        </w:rPr>
        <w:t xml:space="preserve"> </w:t>
      </w:r>
      <w:r w:rsidRPr="00D545CF">
        <w:rPr>
          <w:color w:val="auto"/>
        </w:rPr>
        <w:t>развития</w:t>
      </w:r>
      <w:r w:rsidR="0029733F" w:rsidRPr="00D545CF">
        <w:rPr>
          <w:color w:val="auto"/>
        </w:rPr>
        <w:t xml:space="preserve"> </w:t>
      </w:r>
      <w:r w:rsidRPr="00D545CF">
        <w:rPr>
          <w:color w:val="auto"/>
        </w:rPr>
        <w:t>детей</w:t>
      </w:r>
      <w:r w:rsidRPr="00D545CF">
        <w:rPr>
          <w:color w:val="auto"/>
          <w:spacing w:val="-1"/>
        </w:rPr>
        <w:t xml:space="preserve"> раннего </w:t>
      </w:r>
      <w:r w:rsidRPr="00D545CF">
        <w:rPr>
          <w:color w:val="auto"/>
        </w:rPr>
        <w:t>возраста</w:t>
      </w:r>
    </w:p>
    <w:p w:rsidR="002468D5" w:rsidRPr="00D545CF" w:rsidRDefault="00D42ABA">
      <w:pPr>
        <w:pStyle w:val="af4"/>
        <w:rPr>
          <w:b/>
          <w:i/>
          <w:color w:val="auto"/>
        </w:rPr>
      </w:pPr>
      <w:r w:rsidRPr="00D545CF">
        <w:rPr>
          <w:b/>
          <w:i/>
          <w:color w:val="auto"/>
        </w:rPr>
        <w:t>Росто-весовы</w:t>
      </w:r>
      <w:r w:rsidR="0029733F" w:rsidRPr="00D545CF">
        <w:rPr>
          <w:b/>
          <w:i/>
          <w:color w:val="auto"/>
        </w:rPr>
        <w:t xml:space="preserve">е </w:t>
      </w:r>
      <w:r w:rsidRPr="00D545CF">
        <w:rPr>
          <w:b/>
          <w:i/>
          <w:color w:val="auto"/>
        </w:rPr>
        <w:t>характеристики</w:t>
      </w:r>
    </w:p>
    <w:p w:rsidR="002468D5" w:rsidRPr="00D545CF" w:rsidRDefault="00D42ABA">
      <w:pPr>
        <w:pStyle w:val="af4"/>
        <w:rPr>
          <w:color w:val="auto"/>
        </w:rPr>
      </w:pPr>
      <w:r w:rsidRPr="00D545CF">
        <w:rPr>
          <w:color w:val="auto"/>
        </w:rPr>
        <w:t>Среднийвесмальчиковсоставляет14,9кг,девочек–14,8кг.Средняядлинателаумальчиковдо 95,7 см,</w:t>
      </w:r>
      <w:r w:rsidR="0029733F" w:rsidRPr="00D545CF">
        <w:rPr>
          <w:color w:val="auto"/>
        </w:rPr>
        <w:t xml:space="preserve"> </w:t>
      </w:r>
      <w:r w:rsidRPr="00D545CF">
        <w:rPr>
          <w:color w:val="auto"/>
        </w:rPr>
        <w:t>у</w:t>
      </w:r>
      <w:r w:rsidR="0029733F" w:rsidRPr="00D545CF">
        <w:rPr>
          <w:color w:val="auto"/>
        </w:rPr>
        <w:t xml:space="preserve"> </w:t>
      </w:r>
      <w:r w:rsidRPr="00D545CF">
        <w:rPr>
          <w:color w:val="auto"/>
        </w:rPr>
        <w:t>девочек– 97,3см.</w:t>
      </w:r>
    </w:p>
    <w:p w:rsidR="002468D5" w:rsidRPr="00D545CF" w:rsidRDefault="00D42ABA">
      <w:pPr>
        <w:pStyle w:val="af4"/>
        <w:rPr>
          <w:b/>
          <w:i/>
          <w:color w:val="auto"/>
        </w:rPr>
      </w:pPr>
      <w:r w:rsidRPr="00D545CF">
        <w:rPr>
          <w:b/>
          <w:i/>
          <w:color w:val="auto"/>
        </w:rPr>
        <w:t>Функциональное</w:t>
      </w:r>
      <w:r w:rsidR="0029733F" w:rsidRPr="00D545CF">
        <w:rPr>
          <w:b/>
          <w:i/>
          <w:color w:val="auto"/>
        </w:rPr>
        <w:t xml:space="preserve"> </w:t>
      </w:r>
      <w:r w:rsidRPr="00D545CF">
        <w:rPr>
          <w:b/>
          <w:i/>
          <w:color w:val="auto"/>
        </w:rPr>
        <w:t>созревание</w:t>
      </w:r>
    </w:p>
    <w:p w:rsidR="002468D5" w:rsidRPr="00D545CF" w:rsidRDefault="00D42ABA">
      <w:pPr>
        <w:pStyle w:val="af4"/>
        <w:rPr>
          <w:color w:val="auto"/>
        </w:rPr>
      </w:pPr>
      <w:r w:rsidRPr="00D545CF">
        <w:rPr>
          <w:color w:val="auto"/>
        </w:rPr>
        <w:t>Продолжаются рост и функциональное развитие внутренних органов, костной, мышечной и</w:t>
      </w:r>
      <w:r w:rsidR="0029733F" w:rsidRPr="00D545CF">
        <w:rPr>
          <w:color w:val="auto"/>
        </w:rPr>
        <w:t xml:space="preserve"> </w:t>
      </w:r>
      <w:r w:rsidRPr="00D545CF">
        <w:rPr>
          <w:color w:val="auto"/>
        </w:rPr>
        <w:t>центральной</w:t>
      </w:r>
      <w:r w:rsidR="0029733F" w:rsidRPr="00D545CF">
        <w:rPr>
          <w:color w:val="auto"/>
        </w:rPr>
        <w:t xml:space="preserve"> </w:t>
      </w:r>
      <w:r w:rsidRPr="00D545CF">
        <w:rPr>
          <w:color w:val="auto"/>
        </w:rPr>
        <w:t>нервной</w:t>
      </w:r>
      <w:r w:rsidR="0029733F" w:rsidRPr="00D545CF">
        <w:rPr>
          <w:color w:val="auto"/>
        </w:rPr>
        <w:t xml:space="preserve"> </w:t>
      </w:r>
      <w:r w:rsidRPr="00D545CF">
        <w:rPr>
          <w:color w:val="auto"/>
        </w:rPr>
        <w:t>системы.</w:t>
      </w:r>
      <w:r w:rsidR="0029733F" w:rsidRPr="00D545CF">
        <w:rPr>
          <w:color w:val="auto"/>
        </w:rPr>
        <w:t xml:space="preserve">  </w:t>
      </w:r>
      <w:r w:rsidRPr="00D545CF">
        <w:rPr>
          <w:color w:val="auto"/>
        </w:rPr>
        <w:t>Совершенствуются</w:t>
      </w:r>
      <w:r w:rsidR="0029733F" w:rsidRPr="00D545CF">
        <w:rPr>
          <w:color w:val="auto"/>
        </w:rPr>
        <w:t xml:space="preserve"> </w:t>
      </w:r>
      <w:r w:rsidRPr="00D545CF">
        <w:rPr>
          <w:color w:val="auto"/>
        </w:rPr>
        <w:t>формы</w:t>
      </w:r>
      <w:r w:rsidR="0029733F" w:rsidRPr="00D545CF">
        <w:rPr>
          <w:color w:val="auto"/>
        </w:rPr>
        <w:t xml:space="preserve"> </w:t>
      </w:r>
      <w:r w:rsidRPr="00D545CF">
        <w:rPr>
          <w:color w:val="auto"/>
        </w:rPr>
        <w:t>двигательной активности.</w:t>
      </w:r>
    </w:p>
    <w:p w:rsidR="002468D5" w:rsidRPr="00D545CF" w:rsidRDefault="00D42ABA">
      <w:pPr>
        <w:pStyle w:val="af4"/>
        <w:rPr>
          <w:color w:val="auto"/>
        </w:rPr>
      </w:pPr>
      <w:r w:rsidRPr="00D545CF">
        <w:rPr>
          <w:b/>
          <w:i/>
          <w:color w:val="auto"/>
        </w:rPr>
        <w:t>Развитиемоторики.</w:t>
      </w:r>
      <w:r w:rsidRPr="00D545CF">
        <w:rPr>
          <w:color w:val="auto"/>
        </w:rPr>
        <w:t>Дифференциацияразвитиямоторикиумальчиковидевочек.Умальчиков опережающее развитие крупной</w:t>
      </w:r>
      <w:r w:rsidR="0029733F" w:rsidRPr="00D545CF">
        <w:rPr>
          <w:color w:val="auto"/>
        </w:rPr>
        <w:t xml:space="preserve"> </w:t>
      </w:r>
      <w:r w:rsidRPr="00D545CF">
        <w:rPr>
          <w:color w:val="auto"/>
        </w:rPr>
        <w:t>моторики(к трём годаммальчикимогутосваиватьездунавелосипеде);удевочекопережающееразвитиемелкоймоторики(координированныедействиясмелкими предметами).</w:t>
      </w:r>
    </w:p>
    <w:p w:rsidR="002468D5" w:rsidRPr="00D545CF" w:rsidRDefault="00D42ABA">
      <w:pPr>
        <w:pStyle w:val="af4"/>
        <w:rPr>
          <w:color w:val="auto"/>
        </w:rPr>
      </w:pPr>
      <w:r w:rsidRPr="00D545CF">
        <w:rPr>
          <w:b/>
          <w:i/>
          <w:color w:val="auto"/>
        </w:rPr>
        <w:t>Психическиефункции.</w:t>
      </w:r>
      <w:r w:rsidRPr="00D545CF">
        <w:rPr>
          <w:color w:val="auto"/>
        </w:rPr>
        <w:t>Продолжаетразвиватьсяпредметнаядеятельность,ситуативно-деловое общение ребёнка со взрослым; совершенствуются восприятие, речь, начальные формы</w:t>
      </w:r>
      <w:r w:rsidR="0029733F" w:rsidRPr="00D545CF">
        <w:rPr>
          <w:color w:val="auto"/>
        </w:rPr>
        <w:t xml:space="preserve"> </w:t>
      </w:r>
      <w:r w:rsidRPr="00D545CF">
        <w:rPr>
          <w:color w:val="auto"/>
        </w:rPr>
        <w:t>произвольного</w:t>
      </w:r>
      <w:r w:rsidR="0029733F" w:rsidRPr="00D545CF">
        <w:rPr>
          <w:color w:val="auto"/>
        </w:rPr>
        <w:t xml:space="preserve"> </w:t>
      </w:r>
      <w:r w:rsidRPr="00D545CF">
        <w:rPr>
          <w:color w:val="auto"/>
        </w:rPr>
        <w:t>поведения,</w:t>
      </w:r>
      <w:r w:rsidR="0029733F" w:rsidRPr="00D545CF">
        <w:rPr>
          <w:color w:val="auto"/>
        </w:rPr>
        <w:t xml:space="preserve"> </w:t>
      </w:r>
      <w:r w:rsidRPr="00D545CF">
        <w:rPr>
          <w:color w:val="auto"/>
        </w:rPr>
        <w:t>игры,</w:t>
      </w:r>
      <w:r w:rsidR="0029733F" w:rsidRPr="00D545CF">
        <w:rPr>
          <w:color w:val="auto"/>
        </w:rPr>
        <w:t xml:space="preserve"> </w:t>
      </w:r>
      <w:r w:rsidRPr="00D545CF">
        <w:rPr>
          <w:color w:val="auto"/>
        </w:rPr>
        <w:t>наглядно -действенноемышление.Развитиепредметнойдеятельностисвязаносусвоениемкультурныхспособовдействиясразличнымипредметами.Развиваютсядействиясоотносящиеиорудийные.Умениевыполнятьорудийныедействияразвивает произвольность, преобразуя натуральные формы активности в культурные на основе</w:t>
      </w:r>
      <w:r w:rsidR="0029733F" w:rsidRPr="00D545CF">
        <w:rPr>
          <w:color w:val="auto"/>
        </w:rPr>
        <w:t xml:space="preserve"> п</w:t>
      </w:r>
      <w:r w:rsidRPr="00D545CF">
        <w:rPr>
          <w:color w:val="auto"/>
        </w:rPr>
        <w:t>редлагаемой взрослыми модели, которая выступает в качестве не только объекта подражания, нои образца, регулирующего собственную активность ребенка. В ходе совместной со взрослыми</w:t>
      </w:r>
      <w:r w:rsidR="0029733F" w:rsidRPr="00D545CF">
        <w:rPr>
          <w:color w:val="auto"/>
        </w:rPr>
        <w:t xml:space="preserve"> </w:t>
      </w:r>
      <w:r w:rsidRPr="00D545CF">
        <w:rPr>
          <w:color w:val="auto"/>
        </w:rPr>
        <w:t>предметной деятельности продолжает развиваться понимание речи. Слово отделяется от ситуациииприобретаетсамостоятельноезначение.Детипродолжаютосваиватьназванияокружающихпредметов,учатсявыполнятьпростыесловесныепросьбывзрослыхвпределахвидимойнаглядной ситуации. Количество понимаемых</w:t>
      </w:r>
      <w:r w:rsidR="0029733F" w:rsidRPr="00D545CF">
        <w:rPr>
          <w:color w:val="auto"/>
        </w:rPr>
        <w:t xml:space="preserve"> </w:t>
      </w:r>
      <w:r w:rsidRPr="00D545CF">
        <w:rPr>
          <w:color w:val="auto"/>
        </w:rPr>
        <w:t>слов значительно возрастает. Совершенствуется</w:t>
      </w:r>
      <w:r w:rsidR="0029733F" w:rsidRPr="00D545CF">
        <w:rPr>
          <w:color w:val="auto"/>
        </w:rPr>
        <w:t xml:space="preserve"> </w:t>
      </w:r>
      <w:r w:rsidRPr="00D545CF">
        <w:rPr>
          <w:color w:val="auto"/>
        </w:rPr>
        <w:t>регуляция поведения в результате обращения взрослых к ребёнку, который начинает понимать не</w:t>
      </w:r>
      <w:r w:rsidR="0029733F" w:rsidRPr="00D545CF">
        <w:rPr>
          <w:color w:val="auto"/>
        </w:rPr>
        <w:t xml:space="preserve"> </w:t>
      </w:r>
      <w:r w:rsidRPr="00D545CF">
        <w:rPr>
          <w:color w:val="auto"/>
        </w:rPr>
        <w:t>только</w:t>
      </w:r>
      <w:r w:rsidR="0029733F" w:rsidRPr="00D545CF">
        <w:rPr>
          <w:color w:val="auto"/>
        </w:rPr>
        <w:t xml:space="preserve"> </w:t>
      </w:r>
      <w:r w:rsidRPr="00D545CF">
        <w:rPr>
          <w:color w:val="auto"/>
        </w:rPr>
        <w:t>инструкцию, но</w:t>
      </w:r>
      <w:r w:rsidR="0029733F" w:rsidRPr="00D545CF">
        <w:rPr>
          <w:color w:val="auto"/>
        </w:rPr>
        <w:t xml:space="preserve"> </w:t>
      </w:r>
      <w:r w:rsidRPr="00D545CF">
        <w:rPr>
          <w:color w:val="auto"/>
        </w:rPr>
        <w:t>и рассказ взрослых.</w:t>
      </w:r>
    </w:p>
    <w:p w:rsidR="002468D5" w:rsidRPr="00D545CF" w:rsidRDefault="00D42ABA">
      <w:pPr>
        <w:pStyle w:val="af4"/>
        <w:rPr>
          <w:color w:val="auto"/>
        </w:rPr>
      </w:pPr>
      <w:r w:rsidRPr="00D545CF">
        <w:rPr>
          <w:color w:val="auto"/>
        </w:rPr>
        <w:t>Интенсивно</w:t>
      </w:r>
      <w:r w:rsidR="0029733F" w:rsidRPr="00D545CF">
        <w:rPr>
          <w:color w:val="auto"/>
        </w:rPr>
        <w:t xml:space="preserve"> </w:t>
      </w:r>
      <w:r w:rsidRPr="00D545CF">
        <w:rPr>
          <w:color w:val="auto"/>
        </w:rPr>
        <w:t>развивается</w:t>
      </w:r>
      <w:r w:rsidR="0029733F" w:rsidRPr="00D545CF">
        <w:rPr>
          <w:color w:val="auto"/>
        </w:rPr>
        <w:t xml:space="preserve"> </w:t>
      </w:r>
      <w:r w:rsidRPr="00D545CF">
        <w:rPr>
          <w:color w:val="auto"/>
        </w:rPr>
        <w:t>активная</w:t>
      </w:r>
      <w:r w:rsidR="0029733F" w:rsidRPr="00D545CF">
        <w:rPr>
          <w:color w:val="auto"/>
        </w:rPr>
        <w:t xml:space="preserve"> </w:t>
      </w:r>
      <w:r w:rsidRPr="00D545CF">
        <w:rPr>
          <w:color w:val="auto"/>
        </w:rPr>
        <w:t>речь</w:t>
      </w:r>
      <w:r w:rsidR="0029733F" w:rsidRPr="00D545CF">
        <w:rPr>
          <w:color w:val="auto"/>
        </w:rPr>
        <w:t xml:space="preserve"> </w:t>
      </w:r>
      <w:r w:rsidRPr="00D545CF">
        <w:rPr>
          <w:color w:val="auto"/>
        </w:rPr>
        <w:t>детей.</w:t>
      </w:r>
      <w:r w:rsidR="0029733F" w:rsidRPr="00D545CF">
        <w:rPr>
          <w:color w:val="auto"/>
        </w:rPr>
        <w:t xml:space="preserve"> </w:t>
      </w:r>
      <w:r w:rsidRPr="00D545CF">
        <w:rPr>
          <w:color w:val="auto"/>
        </w:rPr>
        <w:t>К</w:t>
      </w:r>
      <w:r w:rsidRPr="00D545CF">
        <w:rPr>
          <w:color w:val="auto"/>
          <w:spacing w:val="1"/>
        </w:rPr>
        <w:t xml:space="preserve"> трём </w:t>
      </w:r>
      <w:r w:rsidRPr="00D545CF">
        <w:rPr>
          <w:color w:val="auto"/>
        </w:rPr>
        <w:t>годам</w:t>
      </w:r>
      <w:r w:rsidR="0029733F" w:rsidRPr="00D545CF">
        <w:rPr>
          <w:color w:val="auto"/>
        </w:rPr>
        <w:t xml:space="preserve"> </w:t>
      </w:r>
      <w:r w:rsidRPr="00D545CF">
        <w:rPr>
          <w:color w:val="auto"/>
        </w:rPr>
        <w:t>они</w:t>
      </w:r>
      <w:r w:rsidR="0029733F" w:rsidRPr="00D545CF">
        <w:rPr>
          <w:color w:val="auto"/>
        </w:rPr>
        <w:t xml:space="preserve"> </w:t>
      </w:r>
      <w:r w:rsidRPr="00D545CF">
        <w:rPr>
          <w:color w:val="auto"/>
        </w:rPr>
        <w:t>осваивают</w:t>
      </w:r>
      <w:r w:rsidR="0029733F" w:rsidRPr="00D545CF">
        <w:rPr>
          <w:color w:val="auto"/>
        </w:rPr>
        <w:t xml:space="preserve"> </w:t>
      </w:r>
      <w:r w:rsidRPr="00D545CF">
        <w:rPr>
          <w:color w:val="auto"/>
        </w:rPr>
        <w:t>основные</w:t>
      </w:r>
      <w:r w:rsidR="0029733F" w:rsidRPr="00D545CF">
        <w:rPr>
          <w:color w:val="auto"/>
        </w:rPr>
        <w:t xml:space="preserve"> </w:t>
      </w:r>
      <w:r w:rsidRPr="00D545CF">
        <w:rPr>
          <w:color w:val="auto"/>
        </w:rPr>
        <w:t>грамматические структуры, пытаются строить простые предложения, в разговоре со взрослым</w:t>
      </w:r>
      <w:r w:rsidR="0029733F" w:rsidRPr="00D545CF">
        <w:rPr>
          <w:color w:val="auto"/>
        </w:rPr>
        <w:t xml:space="preserve"> </w:t>
      </w:r>
      <w:r w:rsidRPr="00D545CF">
        <w:rPr>
          <w:color w:val="auto"/>
        </w:rPr>
        <w:t>используют практически все части речи. Активный словарь достигает примерно 1000-1500 слов. К</w:t>
      </w:r>
      <w:r w:rsidR="0029733F" w:rsidRPr="00D545CF">
        <w:rPr>
          <w:color w:val="auto"/>
        </w:rPr>
        <w:t xml:space="preserve"> </w:t>
      </w:r>
      <w:r w:rsidRPr="00D545CF">
        <w:rPr>
          <w:color w:val="auto"/>
        </w:rPr>
        <w:t>концу</w:t>
      </w:r>
      <w:r w:rsidR="0029733F" w:rsidRPr="00D545CF">
        <w:rPr>
          <w:color w:val="auto"/>
        </w:rPr>
        <w:t xml:space="preserve"> </w:t>
      </w:r>
      <w:r w:rsidRPr="00D545CF">
        <w:rPr>
          <w:color w:val="auto"/>
        </w:rPr>
        <w:t>третьего</w:t>
      </w:r>
      <w:r w:rsidR="0029733F" w:rsidRPr="00D545CF">
        <w:rPr>
          <w:color w:val="auto"/>
        </w:rPr>
        <w:t xml:space="preserve"> </w:t>
      </w:r>
      <w:r w:rsidRPr="00D545CF">
        <w:rPr>
          <w:color w:val="auto"/>
        </w:rPr>
        <w:t>года</w:t>
      </w:r>
      <w:r w:rsidR="0029733F" w:rsidRPr="00D545CF">
        <w:rPr>
          <w:color w:val="auto"/>
        </w:rPr>
        <w:t xml:space="preserve"> </w:t>
      </w:r>
      <w:r w:rsidRPr="00D545CF">
        <w:rPr>
          <w:color w:val="auto"/>
        </w:rPr>
        <w:t>жизни</w:t>
      </w:r>
      <w:r w:rsidR="0029733F" w:rsidRPr="00D545CF">
        <w:rPr>
          <w:color w:val="auto"/>
        </w:rPr>
        <w:t xml:space="preserve"> </w:t>
      </w:r>
      <w:r w:rsidRPr="00D545CF">
        <w:rPr>
          <w:color w:val="auto"/>
        </w:rPr>
        <w:t>речь становится</w:t>
      </w:r>
      <w:r w:rsidR="0029733F" w:rsidRPr="00D545CF">
        <w:rPr>
          <w:color w:val="auto"/>
        </w:rPr>
        <w:t xml:space="preserve"> </w:t>
      </w:r>
      <w:r w:rsidRPr="00D545CF">
        <w:rPr>
          <w:color w:val="auto"/>
        </w:rPr>
        <w:t>средством общения</w:t>
      </w:r>
      <w:r w:rsidRPr="00D545CF">
        <w:rPr>
          <w:color w:val="auto"/>
          <w:spacing w:val="-1"/>
        </w:rPr>
        <w:t xml:space="preserve"> ребёнка </w:t>
      </w:r>
      <w:r w:rsidRPr="00D545CF">
        <w:rPr>
          <w:color w:val="auto"/>
        </w:rPr>
        <w:t>со</w:t>
      </w:r>
      <w:r w:rsidR="0029733F" w:rsidRPr="00D545CF">
        <w:rPr>
          <w:color w:val="auto"/>
        </w:rPr>
        <w:t xml:space="preserve"> </w:t>
      </w:r>
      <w:r w:rsidRPr="00D545CF">
        <w:rPr>
          <w:color w:val="auto"/>
        </w:rPr>
        <w:t>сверстниками.</w:t>
      </w:r>
    </w:p>
    <w:p w:rsidR="002468D5" w:rsidRPr="00D545CF" w:rsidRDefault="00D42ABA">
      <w:pPr>
        <w:pStyle w:val="af4"/>
        <w:rPr>
          <w:color w:val="auto"/>
        </w:rPr>
      </w:pPr>
      <w:r w:rsidRPr="00D545CF">
        <w:rPr>
          <w:color w:val="auto"/>
        </w:rPr>
        <w:t xml:space="preserve">Ктретьемугодужизнисовершенствуютсязрительныеислуховыеориентировки,чтопозволяетдетямбезошибочновыполнятьрядзаданий:осуществлятьвыбориздвух </w:t>
      </w:r>
      <w:r w:rsidR="0029733F" w:rsidRPr="00D545CF">
        <w:rPr>
          <w:color w:val="auto"/>
        </w:rPr>
        <w:t>–</w:t>
      </w:r>
      <w:r w:rsidRPr="00D545CF">
        <w:rPr>
          <w:color w:val="auto"/>
        </w:rPr>
        <w:t>трёх</w:t>
      </w:r>
      <w:r w:rsidR="0029733F" w:rsidRPr="00D545CF">
        <w:rPr>
          <w:color w:val="auto"/>
        </w:rPr>
        <w:t xml:space="preserve"> </w:t>
      </w:r>
      <w:r w:rsidRPr="00D545CF">
        <w:rPr>
          <w:color w:val="auto"/>
        </w:rPr>
        <w:t>предметов по форме, величине и цвету; различать мелодии; петь. Совершенствуется слуховое</w:t>
      </w:r>
      <w:r w:rsidR="00C644F6" w:rsidRPr="00D545CF">
        <w:rPr>
          <w:color w:val="auto"/>
        </w:rPr>
        <w:t xml:space="preserve"> </w:t>
      </w:r>
      <w:r w:rsidRPr="00D545CF">
        <w:rPr>
          <w:color w:val="auto"/>
        </w:rPr>
        <w:t>восприятие,</w:t>
      </w:r>
      <w:r w:rsidR="0029733F" w:rsidRPr="00D545CF">
        <w:rPr>
          <w:color w:val="auto"/>
        </w:rPr>
        <w:t xml:space="preserve"> </w:t>
      </w:r>
      <w:r w:rsidRPr="00D545CF">
        <w:rPr>
          <w:color w:val="auto"/>
        </w:rPr>
        <w:t>прежде всего</w:t>
      </w:r>
      <w:r w:rsidR="00690AAB" w:rsidRPr="00D545CF">
        <w:rPr>
          <w:color w:val="auto"/>
        </w:rPr>
        <w:t xml:space="preserve"> </w:t>
      </w:r>
      <w:r w:rsidRPr="00D545CF">
        <w:rPr>
          <w:color w:val="auto"/>
        </w:rPr>
        <w:t>фонематический</w:t>
      </w:r>
      <w:r w:rsidR="00690AAB" w:rsidRPr="00D545CF">
        <w:rPr>
          <w:color w:val="auto"/>
        </w:rPr>
        <w:t xml:space="preserve"> </w:t>
      </w:r>
      <w:r w:rsidRPr="00D545CF">
        <w:rPr>
          <w:color w:val="auto"/>
        </w:rPr>
        <w:t>слух.</w:t>
      </w:r>
      <w:r w:rsidR="00690AAB" w:rsidRPr="00D545CF">
        <w:rPr>
          <w:color w:val="auto"/>
        </w:rPr>
        <w:t xml:space="preserve"> </w:t>
      </w:r>
      <w:r w:rsidRPr="00D545CF">
        <w:rPr>
          <w:color w:val="auto"/>
        </w:rPr>
        <w:t>К</w:t>
      </w:r>
      <w:r w:rsidRPr="00D545CF">
        <w:rPr>
          <w:color w:val="auto"/>
          <w:spacing w:val="1"/>
        </w:rPr>
        <w:t xml:space="preserve"> трём </w:t>
      </w:r>
      <w:r w:rsidRPr="00D545CF">
        <w:rPr>
          <w:color w:val="auto"/>
        </w:rPr>
        <w:t>годам</w:t>
      </w:r>
      <w:r w:rsidR="00690AAB" w:rsidRPr="00D545CF">
        <w:rPr>
          <w:color w:val="auto"/>
        </w:rPr>
        <w:t xml:space="preserve"> </w:t>
      </w:r>
      <w:r w:rsidRPr="00D545CF">
        <w:rPr>
          <w:color w:val="auto"/>
        </w:rPr>
        <w:t>дети</w:t>
      </w:r>
      <w:r w:rsidR="00690AAB" w:rsidRPr="00D545CF">
        <w:rPr>
          <w:color w:val="auto"/>
        </w:rPr>
        <w:t xml:space="preserve"> </w:t>
      </w:r>
      <w:r w:rsidRPr="00D545CF">
        <w:rPr>
          <w:color w:val="auto"/>
        </w:rPr>
        <w:t>воспринимают</w:t>
      </w:r>
      <w:r w:rsidR="00690AAB" w:rsidRPr="00D545CF">
        <w:rPr>
          <w:color w:val="auto"/>
        </w:rPr>
        <w:t xml:space="preserve"> </w:t>
      </w:r>
      <w:r w:rsidRPr="00D545CF">
        <w:rPr>
          <w:color w:val="auto"/>
        </w:rPr>
        <w:t>все</w:t>
      </w:r>
      <w:r w:rsidR="00690AAB" w:rsidRPr="00D545CF">
        <w:rPr>
          <w:color w:val="auto"/>
        </w:rPr>
        <w:t xml:space="preserve"> </w:t>
      </w:r>
      <w:r w:rsidRPr="00D545CF">
        <w:rPr>
          <w:color w:val="auto"/>
        </w:rPr>
        <w:t>звуки</w:t>
      </w:r>
      <w:r w:rsidR="00690AAB" w:rsidRPr="00D545CF">
        <w:rPr>
          <w:color w:val="auto"/>
        </w:rPr>
        <w:t xml:space="preserve"> </w:t>
      </w:r>
      <w:r w:rsidRPr="00D545CF">
        <w:rPr>
          <w:color w:val="auto"/>
        </w:rPr>
        <w:t>родного</w:t>
      </w:r>
      <w:r w:rsidR="00690AAB" w:rsidRPr="00D545CF">
        <w:rPr>
          <w:color w:val="auto"/>
        </w:rPr>
        <w:t xml:space="preserve"> </w:t>
      </w:r>
      <w:r w:rsidRPr="00D545CF">
        <w:rPr>
          <w:color w:val="auto"/>
        </w:rPr>
        <w:t>языка, но</w:t>
      </w:r>
      <w:r w:rsidR="00690AAB" w:rsidRPr="00D545CF">
        <w:rPr>
          <w:color w:val="auto"/>
        </w:rPr>
        <w:t xml:space="preserve"> </w:t>
      </w:r>
      <w:r w:rsidRPr="00D545CF">
        <w:rPr>
          <w:color w:val="auto"/>
        </w:rPr>
        <w:t>произносят их</w:t>
      </w:r>
      <w:r w:rsidR="00690AAB" w:rsidRPr="00D545CF">
        <w:rPr>
          <w:color w:val="auto"/>
        </w:rPr>
        <w:t xml:space="preserve"> </w:t>
      </w:r>
      <w:r w:rsidRPr="00D545CF">
        <w:rPr>
          <w:color w:val="auto"/>
        </w:rPr>
        <w:t>с</w:t>
      </w:r>
      <w:r w:rsidR="00690AAB" w:rsidRPr="00D545CF">
        <w:rPr>
          <w:color w:val="auto"/>
        </w:rPr>
        <w:t xml:space="preserve"> </w:t>
      </w:r>
      <w:r w:rsidRPr="00D545CF">
        <w:rPr>
          <w:color w:val="auto"/>
        </w:rPr>
        <w:t>большими</w:t>
      </w:r>
      <w:r w:rsidR="00690AAB" w:rsidRPr="00D545CF">
        <w:rPr>
          <w:color w:val="auto"/>
        </w:rPr>
        <w:t xml:space="preserve"> </w:t>
      </w:r>
      <w:r w:rsidRPr="00D545CF">
        <w:rPr>
          <w:color w:val="auto"/>
        </w:rPr>
        <w:t>искажениями.</w:t>
      </w:r>
    </w:p>
    <w:p w:rsidR="002468D5" w:rsidRPr="00D545CF" w:rsidRDefault="00D42ABA">
      <w:pPr>
        <w:pStyle w:val="af4"/>
        <w:rPr>
          <w:color w:val="auto"/>
        </w:rPr>
      </w:pPr>
      <w:r w:rsidRPr="00D545CF">
        <w:rPr>
          <w:color w:val="auto"/>
        </w:rPr>
        <w:t>Основной</w:t>
      </w:r>
      <w:r w:rsidR="00690AAB" w:rsidRPr="00D545CF">
        <w:rPr>
          <w:color w:val="auto"/>
        </w:rPr>
        <w:t xml:space="preserve"> </w:t>
      </w:r>
      <w:r w:rsidRPr="00D545CF">
        <w:rPr>
          <w:color w:val="auto"/>
        </w:rPr>
        <w:t>формой</w:t>
      </w:r>
      <w:r w:rsidR="00690AAB" w:rsidRPr="00D545CF">
        <w:rPr>
          <w:color w:val="auto"/>
        </w:rPr>
        <w:t xml:space="preserve"> </w:t>
      </w:r>
      <w:r w:rsidRPr="00D545CF">
        <w:rPr>
          <w:color w:val="auto"/>
        </w:rPr>
        <w:t>мышления</w:t>
      </w:r>
      <w:r w:rsidR="00690AAB" w:rsidRPr="00D545CF">
        <w:rPr>
          <w:color w:val="auto"/>
        </w:rPr>
        <w:t xml:space="preserve"> </w:t>
      </w:r>
      <w:r w:rsidRPr="00D545CF">
        <w:rPr>
          <w:color w:val="auto"/>
        </w:rPr>
        <w:t>становится</w:t>
      </w:r>
      <w:r w:rsidR="00690AAB" w:rsidRPr="00D545CF">
        <w:rPr>
          <w:color w:val="auto"/>
        </w:rPr>
        <w:t xml:space="preserve"> </w:t>
      </w:r>
      <w:r w:rsidRPr="00D545CF">
        <w:rPr>
          <w:color w:val="auto"/>
        </w:rPr>
        <w:t>наглядно -действенная.</w:t>
      </w:r>
      <w:r w:rsidR="00690AAB" w:rsidRPr="00D545CF">
        <w:rPr>
          <w:color w:val="auto"/>
        </w:rPr>
        <w:t xml:space="preserve"> </w:t>
      </w:r>
      <w:r w:rsidRPr="00D545CF">
        <w:rPr>
          <w:color w:val="auto"/>
        </w:rPr>
        <w:t>Ее</w:t>
      </w:r>
      <w:r w:rsidR="00690AAB" w:rsidRPr="00D545CF">
        <w:rPr>
          <w:color w:val="auto"/>
        </w:rPr>
        <w:t xml:space="preserve"> </w:t>
      </w:r>
      <w:r w:rsidRPr="00D545CF">
        <w:rPr>
          <w:color w:val="auto"/>
        </w:rPr>
        <w:t>особенность</w:t>
      </w:r>
      <w:r w:rsidR="00690AAB" w:rsidRPr="00D545CF">
        <w:rPr>
          <w:color w:val="auto"/>
        </w:rPr>
        <w:t xml:space="preserve"> </w:t>
      </w:r>
      <w:r w:rsidRPr="00D545CF">
        <w:rPr>
          <w:color w:val="auto"/>
        </w:rPr>
        <w:t>заключается в том, что возникающие в жизни ребёнка проблемные ситуации разрешаются путём</w:t>
      </w:r>
      <w:r w:rsidR="00690AAB" w:rsidRPr="00D545CF">
        <w:rPr>
          <w:color w:val="auto"/>
        </w:rPr>
        <w:t xml:space="preserve"> </w:t>
      </w:r>
      <w:r w:rsidRPr="00D545CF">
        <w:rPr>
          <w:color w:val="auto"/>
        </w:rPr>
        <w:t>реального</w:t>
      </w:r>
      <w:r w:rsidR="00690AAB" w:rsidRPr="00D545CF">
        <w:rPr>
          <w:color w:val="auto"/>
        </w:rPr>
        <w:t xml:space="preserve"> </w:t>
      </w:r>
      <w:r w:rsidRPr="00D545CF">
        <w:rPr>
          <w:color w:val="auto"/>
        </w:rPr>
        <w:t>действия с</w:t>
      </w:r>
      <w:r w:rsidR="00690AAB" w:rsidRPr="00D545CF">
        <w:rPr>
          <w:color w:val="auto"/>
        </w:rPr>
        <w:t xml:space="preserve"> </w:t>
      </w:r>
      <w:r w:rsidRPr="00D545CF">
        <w:rPr>
          <w:color w:val="auto"/>
        </w:rPr>
        <w:t>предметами.  Размышляя</w:t>
      </w:r>
      <w:r w:rsidR="00690AAB" w:rsidRPr="00D545CF">
        <w:rPr>
          <w:color w:val="auto"/>
        </w:rPr>
        <w:t xml:space="preserve"> </w:t>
      </w:r>
      <w:r w:rsidRPr="00D545CF">
        <w:rPr>
          <w:color w:val="auto"/>
        </w:rPr>
        <w:t>об отсутствующих</w:t>
      </w:r>
      <w:r w:rsidR="00690AAB" w:rsidRPr="00D545CF">
        <w:rPr>
          <w:color w:val="auto"/>
        </w:rPr>
        <w:t xml:space="preserve"> </w:t>
      </w:r>
      <w:r w:rsidRPr="00D545CF">
        <w:rPr>
          <w:color w:val="auto"/>
        </w:rPr>
        <w:t>людях или</w:t>
      </w:r>
      <w:r w:rsidR="00690AAB" w:rsidRPr="00D545CF">
        <w:rPr>
          <w:color w:val="auto"/>
        </w:rPr>
        <w:t xml:space="preserve"> </w:t>
      </w:r>
      <w:r w:rsidRPr="00D545CF">
        <w:rPr>
          <w:color w:val="auto"/>
        </w:rPr>
        <w:t>предметах,</w:t>
      </w:r>
      <w:r w:rsidR="00690AAB" w:rsidRPr="00D545CF">
        <w:rPr>
          <w:color w:val="auto"/>
        </w:rPr>
        <w:t xml:space="preserve"> </w:t>
      </w:r>
      <w:r w:rsidRPr="00D545CF">
        <w:rPr>
          <w:color w:val="auto"/>
        </w:rPr>
        <w:t>дети начинают использовать их образы. Третий год жизни знаменуется появлением символического</w:t>
      </w:r>
      <w:r w:rsidR="00690AAB" w:rsidRPr="00D545CF">
        <w:rPr>
          <w:color w:val="auto"/>
        </w:rPr>
        <w:t xml:space="preserve"> мышления </w:t>
      </w:r>
      <w:r w:rsidRPr="00D545CF">
        <w:rPr>
          <w:color w:val="auto"/>
        </w:rPr>
        <w:t>способности</w:t>
      </w:r>
      <w:r w:rsidR="00690AAB" w:rsidRPr="00D545CF">
        <w:rPr>
          <w:color w:val="auto"/>
        </w:rPr>
        <w:t xml:space="preserve"> </w:t>
      </w:r>
      <w:r w:rsidRPr="00D545CF">
        <w:rPr>
          <w:color w:val="auto"/>
        </w:rPr>
        <w:t>по</w:t>
      </w:r>
      <w:r w:rsidRPr="00D545CF">
        <w:rPr>
          <w:color w:val="auto"/>
          <w:spacing w:val="1"/>
        </w:rPr>
        <w:t xml:space="preserve"> запечатлённым </w:t>
      </w:r>
      <w:r w:rsidRPr="00D545CF">
        <w:rPr>
          <w:color w:val="auto"/>
        </w:rPr>
        <w:t>психологическим</w:t>
      </w:r>
      <w:r w:rsidR="00690AAB" w:rsidRPr="00D545CF">
        <w:rPr>
          <w:color w:val="auto"/>
        </w:rPr>
        <w:t xml:space="preserve"> </w:t>
      </w:r>
      <w:r w:rsidRPr="00D545CF">
        <w:rPr>
          <w:color w:val="auto"/>
        </w:rPr>
        <w:t xml:space="preserve">образам -символампредметоввоспроизводитьихвтотилииноймомент.Теперьонимогутпроделыватьнекоторыеоперациинес реальными предметами, а с их образами, и эти мысленные операции - свидетельство </w:t>
      </w:r>
      <w:r w:rsidRPr="00D545CF">
        <w:rPr>
          <w:color w:val="auto"/>
        </w:rPr>
        <w:lastRenderedPageBreak/>
        <w:t>значительноболеесложной,чемпрежде,работыдетскогомышления.Переходотконкретно -чувственного «мышления»коб</w:t>
      </w:r>
      <w:r w:rsidR="00690AAB" w:rsidRPr="00D545CF">
        <w:rPr>
          <w:color w:val="auto"/>
        </w:rPr>
        <w:t xml:space="preserve"> </w:t>
      </w:r>
      <w:r w:rsidRPr="00D545CF">
        <w:rPr>
          <w:color w:val="auto"/>
        </w:rPr>
        <w:t>разному</w:t>
      </w:r>
      <w:r w:rsidR="00690AAB" w:rsidRPr="00D545CF">
        <w:rPr>
          <w:color w:val="auto"/>
        </w:rPr>
        <w:t xml:space="preserve"> </w:t>
      </w:r>
      <w:r w:rsidRPr="00D545CF">
        <w:rPr>
          <w:color w:val="auto"/>
        </w:rPr>
        <w:t>может</w:t>
      </w:r>
      <w:r w:rsidR="00690AAB" w:rsidRPr="00D545CF">
        <w:rPr>
          <w:color w:val="auto"/>
        </w:rPr>
        <w:t xml:space="preserve"> </w:t>
      </w:r>
      <w:r w:rsidRPr="00D545CF">
        <w:rPr>
          <w:color w:val="auto"/>
        </w:rPr>
        <w:t>осуществляться на</w:t>
      </w:r>
      <w:r w:rsidR="00690AAB" w:rsidRPr="00D545CF">
        <w:rPr>
          <w:color w:val="auto"/>
        </w:rPr>
        <w:t xml:space="preserve"> </w:t>
      </w:r>
      <w:r w:rsidRPr="00D545CF">
        <w:rPr>
          <w:color w:val="auto"/>
        </w:rPr>
        <w:t>протяжении</w:t>
      </w:r>
      <w:r w:rsidR="00690AAB" w:rsidRPr="00D545CF">
        <w:rPr>
          <w:color w:val="auto"/>
        </w:rPr>
        <w:t xml:space="preserve"> </w:t>
      </w:r>
      <w:r w:rsidRPr="00D545CF">
        <w:rPr>
          <w:color w:val="auto"/>
        </w:rPr>
        <w:t>двух</w:t>
      </w:r>
      <w:r w:rsidR="00690AAB" w:rsidRPr="00D545CF">
        <w:rPr>
          <w:color w:val="auto"/>
        </w:rPr>
        <w:t xml:space="preserve"> </w:t>
      </w:r>
      <w:r w:rsidRPr="00D545CF">
        <w:rPr>
          <w:color w:val="auto"/>
        </w:rPr>
        <w:t>лет.</w:t>
      </w:r>
    </w:p>
    <w:p w:rsidR="002468D5" w:rsidRPr="00D545CF" w:rsidRDefault="00D42ABA">
      <w:pPr>
        <w:pStyle w:val="af4"/>
        <w:rPr>
          <w:color w:val="auto"/>
        </w:rPr>
      </w:pPr>
      <w:r w:rsidRPr="00D545CF">
        <w:rPr>
          <w:b/>
          <w:i/>
          <w:color w:val="auto"/>
        </w:rPr>
        <w:t>Детскиевидыдеятельности</w:t>
      </w:r>
      <w:r w:rsidRPr="00D545CF">
        <w:rPr>
          <w:b/>
          <w:color w:val="auto"/>
        </w:rPr>
        <w:t>.</w:t>
      </w:r>
      <w:r w:rsidRPr="00D545CF">
        <w:rPr>
          <w:color w:val="auto"/>
        </w:rPr>
        <w:t>Вэтомвозрастеудетейформируютсяновыевидыдеятельности: игра, рисование, конструирование. Игра носит процессуальный характер, главное вней-действия.Онисовершаютсясигровымипредметами,приближеннымикреальности.Всерединетретьегогода жизни появляются действия</w:t>
      </w:r>
      <w:r w:rsidR="00690AAB" w:rsidRPr="00D545CF">
        <w:rPr>
          <w:color w:val="auto"/>
        </w:rPr>
        <w:t xml:space="preserve"> </w:t>
      </w:r>
      <w:r w:rsidRPr="00D545CF">
        <w:rPr>
          <w:color w:val="auto"/>
        </w:rPr>
        <w:t>с</w:t>
      </w:r>
      <w:r w:rsidR="00690AAB" w:rsidRPr="00D545CF">
        <w:rPr>
          <w:color w:val="auto"/>
        </w:rPr>
        <w:t xml:space="preserve"> </w:t>
      </w:r>
      <w:r w:rsidRPr="00D545CF">
        <w:rPr>
          <w:color w:val="auto"/>
        </w:rPr>
        <w:t>предметами -заместителями.</w:t>
      </w:r>
    </w:p>
    <w:p w:rsidR="002468D5" w:rsidRPr="00D545CF" w:rsidRDefault="00D42ABA">
      <w:pPr>
        <w:pStyle w:val="af4"/>
        <w:rPr>
          <w:color w:val="auto"/>
        </w:rPr>
      </w:pPr>
      <w:r w:rsidRPr="00D545CF">
        <w:rPr>
          <w:color w:val="auto"/>
        </w:rPr>
        <w:t>Появление собственно изобразительной деятельности обусловлено тем, что ребёнок ужеспособенсформулироватьнамерениеизобразитькакой-либопредмет.Типичнымявляетсяизображениечеловекаввиде«головонога»- окружности и</w:t>
      </w:r>
      <w:r w:rsidR="00690AAB" w:rsidRPr="00D545CF">
        <w:rPr>
          <w:color w:val="auto"/>
        </w:rPr>
        <w:t xml:space="preserve"> </w:t>
      </w:r>
      <w:r w:rsidRPr="00D545CF">
        <w:rPr>
          <w:color w:val="auto"/>
        </w:rPr>
        <w:t>отходящих</w:t>
      </w:r>
      <w:r w:rsidR="00690AAB" w:rsidRPr="00D545CF">
        <w:rPr>
          <w:color w:val="auto"/>
        </w:rPr>
        <w:t xml:space="preserve"> </w:t>
      </w:r>
      <w:r w:rsidRPr="00D545CF">
        <w:rPr>
          <w:color w:val="auto"/>
        </w:rPr>
        <w:t>от</w:t>
      </w:r>
      <w:r w:rsidR="00690AAB" w:rsidRPr="00D545CF">
        <w:rPr>
          <w:color w:val="auto"/>
        </w:rPr>
        <w:t xml:space="preserve"> </w:t>
      </w:r>
      <w:r w:rsidRPr="00D545CF">
        <w:rPr>
          <w:color w:val="auto"/>
        </w:rPr>
        <w:t>нее</w:t>
      </w:r>
      <w:r w:rsidR="00690AAB" w:rsidRPr="00D545CF">
        <w:rPr>
          <w:color w:val="auto"/>
        </w:rPr>
        <w:t xml:space="preserve"> </w:t>
      </w:r>
      <w:r w:rsidRPr="00D545CF">
        <w:rPr>
          <w:color w:val="auto"/>
        </w:rPr>
        <w:t>линий.</w:t>
      </w:r>
    </w:p>
    <w:p w:rsidR="002468D5" w:rsidRPr="00D545CF" w:rsidRDefault="00D42ABA">
      <w:pPr>
        <w:pStyle w:val="af4"/>
        <w:rPr>
          <w:color w:val="auto"/>
        </w:rPr>
      </w:pPr>
      <w:r w:rsidRPr="00D545CF">
        <w:rPr>
          <w:b/>
          <w:i/>
          <w:color w:val="auto"/>
        </w:rPr>
        <w:t>Коммуникация</w:t>
      </w:r>
      <w:r w:rsidR="00690AAB" w:rsidRPr="00D545CF">
        <w:rPr>
          <w:b/>
          <w:i/>
          <w:color w:val="auto"/>
        </w:rPr>
        <w:t xml:space="preserve"> </w:t>
      </w:r>
      <w:r w:rsidRPr="00D545CF">
        <w:rPr>
          <w:b/>
          <w:i/>
          <w:color w:val="auto"/>
        </w:rPr>
        <w:t>и</w:t>
      </w:r>
      <w:r w:rsidR="00690AAB" w:rsidRPr="00D545CF">
        <w:rPr>
          <w:b/>
          <w:i/>
          <w:color w:val="auto"/>
        </w:rPr>
        <w:t xml:space="preserve"> </w:t>
      </w:r>
      <w:r w:rsidRPr="00D545CF">
        <w:rPr>
          <w:b/>
          <w:i/>
          <w:color w:val="auto"/>
        </w:rPr>
        <w:t>социализация</w:t>
      </w:r>
      <w:r w:rsidRPr="00D545CF">
        <w:rPr>
          <w:b/>
          <w:color w:val="auto"/>
        </w:rPr>
        <w:t>.</w:t>
      </w:r>
      <w:r w:rsidR="00690AAB" w:rsidRPr="00D545CF">
        <w:rPr>
          <w:b/>
          <w:color w:val="auto"/>
        </w:rPr>
        <w:t xml:space="preserve"> </w:t>
      </w:r>
      <w:r w:rsidRPr="00D545CF">
        <w:rPr>
          <w:color w:val="auto"/>
        </w:rPr>
        <w:t>На</w:t>
      </w:r>
      <w:r w:rsidR="00690AAB" w:rsidRPr="00D545CF">
        <w:rPr>
          <w:color w:val="auto"/>
        </w:rPr>
        <w:t xml:space="preserve"> </w:t>
      </w:r>
      <w:r w:rsidRPr="00D545CF">
        <w:rPr>
          <w:color w:val="auto"/>
        </w:rPr>
        <w:t>третьем</w:t>
      </w:r>
      <w:r w:rsidR="00690AAB" w:rsidRPr="00D545CF">
        <w:rPr>
          <w:color w:val="auto"/>
        </w:rPr>
        <w:t xml:space="preserve"> </w:t>
      </w:r>
      <w:r w:rsidRPr="00D545CF">
        <w:rPr>
          <w:color w:val="auto"/>
        </w:rPr>
        <w:t>году жизни</w:t>
      </w:r>
      <w:r w:rsidR="00690AAB" w:rsidRPr="00D545CF">
        <w:rPr>
          <w:color w:val="auto"/>
        </w:rPr>
        <w:t xml:space="preserve"> </w:t>
      </w:r>
      <w:r w:rsidRPr="00D545CF">
        <w:rPr>
          <w:color w:val="auto"/>
        </w:rPr>
        <w:t>отмечается</w:t>
      </w:r>
      <w:r w:rsidR="00690AAB" w:rsidRPr="00D545CF">
        <w:rPr>
          <w:color w:val="auto"/>
        </w:rPr>
        <w:t xml:space="preserve"> </w:t>
      </w:r>
      <w:r w:rsidRPr="00D545CF">
        <w:rPr>
          <w:color w:val="auto"/>
        </w:rPr>
        <w:t>рост</w:t>
      </w:r>
      <w:r w:rsidR="00690AAB" w:rsidRPr="00D545CF">
        <w:rPr>
          <w:color w:val="auto"/>
        </w:rPr>
        <w:t xml:space="preserve"> </w:t>
      </w:r>
      <w:r w:rsidRPr="00D545CF">
        <w:rPr>
          <w:color w:val="auto"/>
        </w:rPr>
        <w:t>автономии</w:t>
      </w:r>
      <w:r w:rsidR="00690AAB" w:rsidRPr="00D545CF">
        <w:rPr>
          <w:color w:val="auto"/>
        </w:rPr>
        <w:t xml:space="preserve"> </w:t>
      </w:r>
      <w:r w:rsidRPr="00D545CF">
        <w:rPr>
          <w:color w:val="auto"/>
        </w:rPr>
        <w:t>и</w:t>
      </w:r>
      <w:r w:rsidR="00690AAB" w:rsidRPr="00D545CF">
        <w:rPr>
          <w:color w:val="auto"/>
        </w:rPr>
        <w:t xml:space="preserve"> </w:t>
      </w:r>
      <w:r w:rsidRPr="00D545CF">
        <w:rPr>
          <w:color w:val="auto"/>
        </w:rPr>
        <w:t>изменение отношений со взрослым, дети становятся самостоятельнее. Начинает формировать</w:t>
      </w:r>
      <w:r w:rsidR="00690AAB" w:rsidRPr="00D545CF">
        <w:rPr>
          <w:color w:val="auto"/>
        </w:rPr>
        <w:t xml:space="preserve"> </w:t>
      </w:r>
      <w:r w:rsidRPr="00D545CF">
        <w:rPr>
          <w:color w:val="auto"/>
        </w:rPr>
        <w:t>с</w:t>
      </w:r>
      <w:r w:rsidR="00690AAB" w:rsidRPr="00D545CF">
        <w:rPr>
          <w:color w:val="auto"/>
        </w:rPr>
        <w:t xml:space="preserve"> </w:t>
      </w:r>
      <w:r w:rsidRPr="00D545CF">
        <w:rPr>
          <w:color w:val="auto"/>
        </w:rPr>
        <w:t>я</w:t>
      </w:r>
      <w:r w:rsidR="00690AAB" w:rsidRPr="00D545CF">
        <w:rPr>
          <w:color w:val="auto"/>
        </w:rPr>
        <w:t xml:space="preserve"> </w:t>
      </w:r>
      <w:r w:rsidRPr="00D545CF">
        <w:rPr>
          <w:color w:val="auto"/>
        </w:rPr>
        <w:t>критичность</w:t>
      </w:r>
      <w:r w:rsidR="00690AAB" w:rsidRPr="00D545CF">
        <w:rPr>
          <w:color w:val="auto"/>
        </w:rPr>
        <w:t xml:space="preserve"> </w:t>
      </w:r>
      <w:r w:rsidRPr="00D545CF">
        <w:rPr>
          <w:color w:val="auto"/>
        </w:rPr>
        <w:t>к собственным</w:t>
      </w:r>
      <w:r w:rsidR="00690AAB" w:rsidRPr="00D545CF">
        <w:rPr>
          <w:color w:val="auto"/>
        </w:rPr>
        <w:t xml:space="preserve"> </w:t>
      </w:r>
      <w:r w:rsidRPr="00D545CF">
        <w:rPr>
          <w:color w:val="auto"/>
        </w:rPr>
        <w:t>действиям.</w:t>
      </w:r>
    </w:p>
    <w:p w:rsidR="002468D5" w:rsidRPr="00D545CF" w:rsidRDefault="00D42ABA">
      <w:pPr>
        <w:pStyle w:val="af4"/>
        <w:rPr>
          <w:color w:val="auto"/>
        </w:rPr>
      </w:pPr>
      <w:r w:rsidRPr="00D545CF">
        <w:rPr>
          <w:b/>
          <w:i/>
          <w:color w:val="auto"/>
        </w:rPr>
        <w:t>Саморегуляция</w:t>
      </w:r>
      <w:r w:rsidRPr="00D545CF">
        <w:rPr>
          <w:b/>
          <w:color w:val="auto"/>
        </w:rPr>
        <w:t>.</w:t>
      </w:r>
      <w:r w:rsidRPr="00D545CF">
        <w:rPr>
          <w:color w:val="auto"/>
        </w:rPr>
        <w:t>Длядетейэтоговозрастахарактернанеосознанностьмотивов,импульсивностьизависимостьчувствижеланийотситуации.Детилегкозаражаютсяэмоциональнымсостояниемсверстников.Однаковэтотпериодначинаетскладыватьсяипроизвольностьповедения.Онаобусловленаразвитиеморудийныхдействийиречи.</w:t>
      </w:r>
    </w:p>
    <w:p w:rsidR="002468D5" w:rsidRPr="00D545CF" w:rsidRDefault="00D42ABA">
      <w:pPr>
        <w:pStyle w:val="af4"/>
        <w:rPr>
          <w:color w:val="auto"/>
        </w:rPr>
      </w:pPr>
      <w:r w:rsidRPr="00D545CF">
        <w:rPr>
          <w:b/>
          <w:i/>
          <w:color w:val="auto"/>
        </w:rPr>
        <w:t>Личность.</w:t>
      </w:r>
      <w:r w:rsidRPr="00D545CF">
        <w:rPr>
          <w:color w:val="auto"/>
        </w:rPr>
        <w:t>Удетейпоявляютсячувствагордостиистыда,начинаютформироватьсяэлементысамосознания,связанныесидентификациейсименемиполом.</w:t>
      </w:r>
      <w:r w:rsidRPr="00D545CF">
        <w:rPr>
          <w:color w:val="auto"/>
          <w:spacing w:val="27"/>
        </w:rPr>
        <w:t xml:space="preserve"> Ребёнок</w:t>
      </w:r>
      <w:r w:rsidR="00690AAB" w:rsidRPr="00D545CF">
        <w:rPr>
          <w:color w:val="auto"/>
          <w:spacing w:val="27"/>
        </w:rPr>
        <w:t xml:space="preserve"> </w:t>
      </w:r>
      <w:r w:rsidRPr="00D545CF">
        <w:rPr>
          <w:color w:val="auto"/>
        </w:rPr>
        <w:t>осознает</w:t>
      </w:r>
      <w:r w:rsidR="00690AAB" w:rsidRPr="00D545CF">
        <w:rPr>
          <w:color w:val="auto"/>
        </w:rPr>
        <w:t xml:space="preserve"> </w:t>
      </w:r>
      <w:r w:rsidRPr="00D545CF">
        <w:rPr>
          <w:color w:val="auto"/>
        </w:rPr>
        <w:t>себя</w:t>
      </w:r>
      <w:r w:rsidR="00690AAB" w:rsidRPr="00D545CF">
        <w:rPr>
          <w:color w:val="auto"/>
        </w:rPr>
        <w:t xml:space="preserve"> </w:t>
      </w:r>
      <w:r w:rsidRPr="00D545CF">
        <w:rPr>
          <w:color w:val="auto"/>
        </w:rPr>
        <w:t>как</w:t>
      </w:r>
      <w:r w:rsidR="00690AAB" w:rsidRPr="00D545CF">
        <w:rPr>
          <w:color w:val="auto"/>
        </w:rPr>
        <w:t xml:space="preserve"> </w:t>
      </w:r>
      <w:r w:rsidRPr="00D545CF">
        <w:rPr>
          <w:color w:val="auto"/>
        </w:rPr>
        <w:t>отдельного</w:t>
      </w:r>
      <w:r w:rsidR="00690AAB" w:rsidRPr="00D545CF">
        <w:rPr>
          <w:color w:val="auto"/>
        </w:rPr>
        <w:t xml:space="preserve"> </w:t>
      </w:r>
      <w:r w:rsidRPr="00D545CF">
        <w:rPr>
          <w:color w:val="auto"/>
        </w:rPr>
        <w:t>человека,</w:t>
      </w:r>
      <w:r w:rsidR="00690AAB" w:rsidRPr="00D545CF">
        <w:rPr>
          <w:color w:val="auto"/>
        </w:rPr>
        <w:t xml:space="preserve"> </w:t>
      </w:r>
      <w:r w:rsidRPr="00D545CF">
        <w:rPr>
          <w:color w:val="auto"/>
        </w:rPr>
        <w:t>отличного</w:t>
      </w:r>
      <w:r w:rsidR="00690AAB" w:rsidRPr="00D545CF">
        <w:rPr>
          <w:color w:val="auto"/>
        </w:rPr>
        <w:t xml:space="preserve"> </w:t>
      </w:r>
      <w:r w:rsidRPr="00D545CF">
        <w:rPr>
          <w:color w:val="auto"/>
        </w:rPr>
        <w:t>от</w:t>
      </w:r>
      <w:r w:rsidR="00690AAB" w:rsidRPr="00D545CF">
        <w:rPr>
          <w:color w:val="auto"/>
        </w:rPr>
        <w:t xml:space="preserve"> </w:t>
      </w:r>
      <w:r w:rsidRPr="00D545CF">
        <w:rPr>
          <w:color w:val="auto"/>
        </w:rPr>
        <w:t>взрослого.</w:t>
      </w:r>
      <w:r w:rsidR="00690AAB" w:rsidRPr="00D545CF">
        <w:rPr>
          <w:color w:val="auto"/>
        </w:rPr>
        <w:t xml:space="preserve"> </w:t>
      </w:r>
      <w:r w:rsidRPr="00D545CF">
        <w:rPr>
          <w:color w:val="auto"/>
        </w:rPr>
        <w:t>У</w:t>
      </w:r>
      <w:r w:rsidR="00690AAB" w:rsidRPr="00D545CF">
        <w:rPr>
          <w:color w:val="auto"/>
        </w:rPr>
        <w:t xml:space="preserve"> </w:t>
      </w:r>
      <w:r w:rsidRPr="00D545CF">
        <w:rPr>
          <w:color w:val="auto"/>
        </w:rPr>
        <w:t>него</w:t>
      </w:r>
      <w:r w:rsidR="00690AAB" w:rsidRPr="00D545CF">
        <w:rPr>
          <w:color w:val="auto"/>
        </w:rPr>
        <w:t xml:space="preserve"> </w:t>
      </w:r>
      <w:r w:rsidRPr="00D545CF">
        <w:rPr>
          <w:color w:val="auto"/>
        </w:rPr>
        <w:t>формируется</w:t>
      </w:r>
      <w:r w:rsidR="00690AAB" w:rsidRPr="00D545CF">
        <w:rPr>
          <w:color w:val="auto"/>
        </w:rPr>
        <w:t xml:space="preserve"> </w:t>
      </w:r>
      <w:r w:rsidRPr="00D545CF">
        <w:rPr>
          <w:color w:val="auto"/>
        </w:rPr>
        <w:t>образ</w:t>
      </w:r>
      <w:r w:rsidR="00690AAB" w:rsidRPr="00D545CF">
        <w:rPr>
          <w:color w:val="auto"/>
        </w:rPr>
        <w:t xml:space="preserve"> </w:t>
      </w:r>
      <w:r w:rsidRPr="00D545CF">
        <w:rPr>
          <w:color w:val="auto"/>
        </w:rPr>
        <w:t>Я.</w:t>
      </w:r>
      <w:r w:rsidR="00690AAB" w:rsidRPr="00D545CF">
        <w:rPr>
          <w:color w:val="auto"/>
        </w:rPr>
        <w:t xml:space="preserve"> </w:t>
      </w:r>
      <w:r w:rsidRPr="00D545CF">
        <w:rPr>
          <w:color w:val="auto"/>
        </w:rPr>
        <w:t>Завершается</w:t>
      </w:r>
      <w:r w:rsidR="00690AAB" w:rsidRPr="00D545CF">
        <w:rPr>
          <w:color w:val="auto"/>
        </w:rPr>
        <w:t xml:space="preserve"> </w:t>
      </w:r>
      <w:r w:rsidRPr="00D545CF">
        <w:rPr>
          <w:color w:val="auto"/>
        </w:rPr>
        <w:t>ранний</w:t>
      </w:r>
      <w:r w:rsidR="00690AAB" w:rsidRPr="00D545CF">
        <w:rPr>
          <w:color w:val="auto"/>
        </w:rPr>
        <w:t xml:space="preserve"> </w:t>
      </w:r>
      <w:r w:rsidRPr="00D545CF">
        <w:rPr>
          <w:color w:val="auto"/>
        </w:rPr>
        <w:t>возраст</w:t>
      </w:r>
      <w:r w:rsidR="00690AAB" w:rsidRPr="00D545CF">
        <w:rPr>
          <w:color w:val="auto"/>
        </w:rPr>
        <w:t xml:space="preserve"> </w:t>
      </w:r>
      <w:r w:rsidRPr="00D545CF">
        <w:rPr>
          <w:color w:val="auto"/>
        </w:rPr>
        <w:t>кризисом</w:t>
      </w:r>
      <w:r w:rsidRPr="00D545CF">
        <w:rPr>
          <w:color w:val="auto"/>
          <w:spacing w:val="1"/>
        </w:rPr>
        <w:t xml:space="preserve"> трёх </w:t>
      </w:r>
      <w:r w:rsidRPr="00D545CF">
        <w:rPr>
          <w:color w:val="auto"/>
        </w:rPr>
        <w:t>лет,</w:t>
      </w:r>
      <w:r w:rsidR="00690AAB" w:rsidRPr="00D545CF">
        <w:rPr>
          <w:color w:val="auto"/>
        </w:rPr>
        <w:t xml:space="preserve"> </w:t>
      </w:r>
      <w:r w:rsidRPr="00D545CF">
        <w:rPr>
          <w:color w:val="auto"/>
        </w:rPr>
        <w:t>который</w:t>
      </w:r>
      <w:r w:rsidR="00690AAB" w:rsidRPr="00D545CF">
        <w:rPr>
          <w:color w:val="auto"/>
        </w:rPr>
        <w:t xml:space="preserve"> </w:t>
      </w:r>
      <w:r w:rsidRPr="00D545CF">
        <w:rPr>
          <w:color w:val="auto"/>
        </w:rPr>
        <w:t>часто</w:t>
      </w:r>
      <w:r w:rsidR="00690AAB" w:rsidRPr="00D545CF">
        <w:rPr>
          <w:color w:val="auto"/>
        </w:rPr>
        <w:t xml:space="preserve"> </w:t>
      </w:r>
      <w:r w:rsidRPr="00D545CF">
        <w:rPr>
          <w:color w:val="auto"/>
        </w:rPr>
        <w:t>сопровождается</w:t>
      </w:r>
      <w:r w:rsidR="00690AAB" w:rsidRPr="00D545CF">
        <w:rPr>
          <w:color w:val="auto"/>
        </w:rPr>
        <w:t xml:space="preserve"> </w:t>
      </w:r>
      <w:r w:rsidRPr="00D545CF">
        <w:rPr>
          <w:color w:val="auto"/>
        </w:rPr>
        <w:t>рядом</w:t>
      </w:r>
      <w:r w:rsidR="00690AAB" w:rsidRPr="00D545CF">
        <w:rPr>
          <w:color w:val="auto"/>
        </w:rPr>
        <w:t xml:space="preserve"> </w:t>
      </w:r>
      <w:r w:rsidRPr="00D545CF">
        <w:rPr>
          <w:color w:val="auto"/>
        </w:rPr>
        <w:t>отрицательных</w:t>
      </w:r>
      <w:r w:rsidR="00690AAB" w:rsidRPr="00D545CF">
        <w:rPr>
          <w:color w:val="auto"/>
        </w:rPr>
        <w:t xml:space="preserve"> </w:t>
      </w:r>
      <w:r w:rsidRPr="00D545CF">
        <w:rPr>
          <w:color w:val="auto"/>
        </w:rPr>
        <w:t>проявлений: негативизмом, упрямством, нарушением общения со взрослым и др. Кризис может</w:t>
      </w:r>
      <w:r w:rsidR="00690AAB" w:rsidRPr="00D545CF">
        <w:rPr>
          <w:color w:val="auto"/>
        </w:rPr>
        <w:t xml:space="preserve"> </w:t>
      </w:r>
      <w:r w:rsidRPr="00D545CF">
        <w:rPr>
          <w:color w:val="auto"/>
        </w:rPr>
        <w:t>продолжаться</w:t>
      </w:r>
      <w:r w:rsidR="00690AAB" w:rsidRPr="00D545CF">
        <w:rPr>
          <w:color w:val="auto"/>
        </w:rPr>
        <w:t xml:space="preserve"> </w:t>
      </w:r>
      <w:r w:rsidRPr="00D545CF">
        <w:rPr>
          <w:color w:val="auto"/>
        </w:rPr>
        <w:t>от нескольких</w:t>
      </w:r>
      <w:r w:rsidR="00690AAB" w:rsidRPr="00D545CF">
        <w:rPr>
          <w:color w:val="auto"/>
        </w:rPr>
        <w:t xml:space="preserve"> </w:t>
      </w:r>
      <w:r w:rsidRPr="00D545CF">
        <w:rPr>
          <w:color w:val="auto"/>
        </w:rPr>
        <w:t>месяцев</w:t>
      </w:r>
      <w:r w:rsidR="00690AAB" w:rsidRPr="00D545CF">
        <w:rPr>
          <w:color w:val="auto"/>
        </w:rPr>
        <w:t xml:space="preserve"> </w:t>
      </w:r>
      <w:r w:rsidRPr="00D545CF">
        <w:rPr>
          <w:color w:val="auto"/>
        </w:rPr>
        <w:t>до</w:t>
      </w:r>
      <w:r w:rsidR="00690AAB" w:rsidRPr="00D545CF">
        <w:rPr>
          <w:color w:val="auto"/>
        </w:rPr>
        <w:t xml:space="preserve"> </w:t>
      </w:r>
      <w:r w:rsidRPr="00D545CF">
        <w:rPr>
          <w:color w:val="auto"/>
        </w:rPr>
        <w:t>двух</w:t>
      </w:r>
      <w:r w:rsidR="00690AAB" w:rsidRPr="00D545CF">
        <w:rPr>
          <w:color w:val="auto"/>
        </w:rPr>
        <w:t xml:space="preserve"> </w:t>
      </w:r>
      <w:r w:rsidRPr="00D545CF">
        <w:rPr>
          <w:color w:val="auto"/>
        </w:rPr>
        <w:t>лет.</w:t>
      </w:r>
    </w:p>
    <w:p w:rsidR="002468D5" w:rsidRPr="00D545CF" w:rsidRDefault="002468D5">
      <w:pPr>
        <w:pStyle w:val="6"/>
        <w:rPr>
          <w:color w:val="auto"/>
        </w:rPr>
      </w:pPr>
    </w:p>
    <w:p w:rsidR="002468D5" w:rsidRPr="00D545CF" w:rsidRDefault="002468D5">
      <w:pPr>
        <w:pStyle w:val="6"/>
        <w:rPr>
          <w:color w:val="auto"/>
        </w:rPr>
      </w:pPr>
    </w:p>
    <w:p w:rsidR="002468D5" w:rsidRPr="00D545CF" w:rsidRDefault="00D42ABA">
      <w:pPr>
        <w:spacing w:after="160" w:line="264" w:lineRule="auto"/>
        <w:ind w:firstLine="0"/>
        <w:jc w:val="left"/>
        <w:rPr>
          <w:b/>
          <w:color w:val="auto"/>
          <w:sz w:val="32"/>
        </w:rPr>
      </w:pPr>
      <w:r w:rsidRPr="00D545CF">
        <w:rPr>
          <w:color w:val="auto"/>
        </w:rPr>
        <w:br w:type="page"/>
      </w:r>
    </w:p>
    <w:p w:rsidR="002468D5" w:rsidRPr="00D545CF" w:rsidRDefault="00D42ABA">
      <w:pPr>
        <w:pStyle w:val="2"/>
        <w:rPr>
          <w:color w:val="auto"/>
        </w:rPr>
      </w:pPr>
      <w:bookmarkStart w:id="14" w:name="__RefHeading___14"/>
      <w:bookmarkEnd w:id="14"/>
      <w:r w:rsidRPr="00D545CF">
        <w:rPr>
          <w:color w:val="auto"/>
        </w:rPr>
        <w:lastRenderedPageBreak/>
        <w:t>1.2.1.4. Характеристики</w:t>
      </w:r>
      <w:r w:rsidR="00690AAB" w:rsidRPr="00D545CF">
        <w:rPr>
          <w:color w:val="auto"/>
        </w:rPr>
        <w:t xml:space="preserve"> </w:t>
      </w:r>
      <w:r w:rsidRPr="00D545CF">
        <w:rPr>
          <w:color w:val="auto"/>
        </w:rPr>
        <w:t>особенностей</w:t>
      </w:r>
      <w:r w:rsidR="00690AAB" w:rsidRPr="00D545CF">
        <w:rPr>
          <w:color w:val="auto"/>
        </w:rPr>
        <w:t xml:space="preserve"> </w:t>
      </w:r>
      <w:r w:rsidRPr="00D545CF">
        <w:rPr>
          <w:color w:val="auto"/>
        </w:rPr>
        <w:t>развития</w:t>
      </w:r>
      <w:r w:rsidR="00690AAB" w:rsidRPr="00D545CF">
        <w:rPr>
          <w:color w:val="auto"/>
        </w:rPr>
        <w:t xml:space="preserve"> </w:t>
      </w:r>
      <w:r w:rsidRPr="00D545CF">
        <w:rPr>
          <w:color w:val="auto"/>
        </w:rPr>
        <w:t>детей</w:t>
      </w:r>
      <w:r w:rsidRPr="00D545CF">
        <w:rPr>
          <w:color w:val="auto"/>
          <w:spacing w:val="-1"/>
        </w:rPr>
        <w:t xml:space="preserve"> дошкольного </w:t>
      </w:r>
      <w:r w:rsidRPr="00D545CF">
        <w:rPr>
          <w:color w:val="auto"/>
        </w:rPr>
        <w:t>возраста</w:t>
      </w:r>
    </w:p>
    <w:p w:rsidR="002468D5" w:rsidRPr="00D545CF" w:rsidRDefault="00D42ABA">
      <w:pPr>
        <w:pStyle w:val="6"/>
        <w:rPr>
          <w:color w:val="auto"/>
        </w:rPr>
      </w:pPr>
      <w:r w:rsidRPr="00D545CF">
        <w:rPr>
          <w:color w:val="auto"/>
        </w:rPr>
        <w:t>Анатомо- физиологические особенности развития детей</w:t>
      </w:r>
    </w:p>
    <w:tbl>
      <w:tblPr>
        <w:tblStyle w:val="affff2"/>
        <w:tblW w:w="0" w:type="auto"/>
        <w:tblLayout w:type="fixed"/>
        <w:tblLook w:val="04A0"/>
      </w:tblPr>
      <w:tblGrid>
        <w:gridCol w:w="2114"/>
        <w:gridCol w:w="2711"/>
        <w:gridCol w:w="3096"/>
        <w:gridCol w:w="3552"/>
        <w:gridCol w:w="4231"/>
      </w:tblGrid>
      <w:tr w:rsidR="002468D5" w:rsidRPr="00D545CF">
        <w:tc>
          <w:tcPr>
            <w:tcW w:w="2114" w:type="dxa"/>
            <w:shd w:val="clear" w:color="auto" w:fill="D9D9D9" w:themeFill="background1" w:themeFillShade="D9"/>
            <w:vAlign w:val="center"/>
          </w:tcPr>
          <w:p w:rsidR="002468D5" w:rsidRPr="00D545CF" w:rsidRDefault="00D42ABA">
            <w:pPr>
              <w:ind w:firstLine="0"/>
              <w:jc w:val="center"/>
              <w:rPr>
                <w:b/>
                <w:color w:val="auto"/>
              </w:rPr>
            </w:pPr>
            <w:r w:rsidRPr="00D545CF">
              <w:rPr>
                <w:b/>
                <w:color w:val="auto"/>
              </w:rPr>
              <w:t>Показатель</w:t>
            </w:r>
          </w:p>
        </w:tc>
        <w:tc>
          <w:tcPr>
            <w:tcW w:w="2711" w:type="dxa"/>
            <w:shd w:val="clear" w:color="auto" w:fill="D9D9D9" w:themeFill="background1" w:themeFillShade="D9"/>
          </w:tcPr>
          <w:p w:rsidR="002468D5" w:rsidRPr="00D545CF" w:rsidRDefault="00D42ABA">
            <w:pPr>
              <w:ind w:firstLine="0"/>
              <w:jc w:val="center"/>
              <w:rPr>
                <w:b/>
                <w:color w:val="auto"/>
              </w:rPr>
            </w:pPr>
            <w:r w:rsidRPr="00D545CF">
              <w:rPr>
                <w:b/>
                <w:color w:val="auto"/>
              </w:rPr>
              <w:t>3-4 года</w:t>
            </w:r>
          </w:p>
        </w:tc>
        <w:tc>
          <w:tcPr>
            <w:tcW w:w="3096" w:type="dxa"/>
            <w:shd w:val="clear" w:color="auto" w:fill="D9D9D9" w:themeFill="background1" w:themeFillShade="D9"/>
          </w:tcPr>
          <w:p w:rsidR="002468D5" w:rsidRPr="00D545CF" w:rsidRDefault="00D42ABA">
            <w:pPr>
              <w:ind w:firstLine="0"/>
              <w:jc w:val="center"/>
              <w:rPr>
                <w:b/>
                <w:color w:val="auto"/>
              </w:rPr>
            </w:pPr>
            <w:r w:rsidRPr="00D545CF">
              <w:rPr>
                <w:b/>
                <w:color w:val="auto"/>
              </w:rPr>
              <w:t>4-5 лет</w:t>
            </w:r>
          </w:p>
        </w:tc>
        <w:tc>
          <w:tcPr>
            <w:tcW w:w="3552" w:type="dxa"/>
            <w:shd w:val="clear" w:color="auto" w:fill="D9D9D9" w:themeFill="background1" w:themeFillShade="D9"/>
          </w:tcPr>
          <w:p w:rsidR="002468D5" w:rsidRPr="00D545CF" w:rsidRDefault="00D42ABA">
            <w:pPr>
              <w:ind w:firstLine="0"/>
              <w:jc w:val="center"/>
              <w:rPr>
                <w:b/>
                <w:color w:val="auto"/>
              </w:rPr>
            </w:pPr>
            <w:r w:rsidRPr="00D545CF">
              <w:rPr>
                <w:b/>
                <w:color w:val="auto"/>
              </w:rPr>
              <w:t>5-6 лет</w:t>
            </w:r>
          </w:p>
        </w:tc>
        <w:tc>
          <w:tcPr>
            <w:tcW w:w="4231" w:type="dxa"/>
            <w:shd w:val="clear" w:color="auto" w:fill="D9D9D9" w:themeFill="background1" w:themeFillShade="D9"/>
          </w:tcPr>
          <w:p w:rsidR="002468D5" w:rsidRPr="00D545CF" w:rsidRDefault="00D42ABA">
            <w:pPr>
              <w:ind w:firstLine="0"/>
              <w:jc w:val="center"/>
              <w:rPr>
                <w:b/>
                <w:color w:val="auto"/>
              </w:rPr>
            </w:pPr>
            <w:r w:rsidRPr="00D545CF">
              <w:rPr>
                <w:b/>
                <w:color w:val="auto"/>
              </w:rPr>
              <w:t>6-7 лет</w:t>
            </w:r>
          </w:p>
        </w:tc>
      </w:tr>
      <w:tr w:rsidR="002468D5" w:rsidRPr="00D545CF">
        <w:trPr>
          <w:trHeight w:val="2880"/>
        </w:trPr>
        <w:tc>
          <w:tcPr>
            <w:tcW w:w="2114" w:type="dxa"/>
            <w:vAlign w:val="center"/>
          </w:tcPr>
          <w:p w:rsidR="002468D5" w:rsidRPr="00D545CF" w:rsidRDefault="00D42ABA">
            <w:pPr>
              <w:pStyle w:val="af4"/>
              <w:ind w:right="0" w:firstLine="0"/>
              <w:jc w:val="center"/>
              <w:rPr>
                <w:i/>
                <w:color w:val="auto"/>
                <w:sz w:val="22"/>
              </w:rPr>
            </w:pPr>
            <w:r w:rsidRPr="00D545CF">
              <w:rPr>
                <w:i/>
                <w:color w:val="auto"/>
                <w:sz w:val="22"/>
              </w:rPr>
              <w:t>Росто-весовыехарактеристики</w:t>
            </w:r>
          </w:p>
          <w:p w:rsidR="002468D5" w:rsidRPr="00D545CF" w:rsidRDefault="002468D5">
            <w:pPr>
              <w:ind w:firstLine="0"/>
              <w:jc w:val="center"/>
              <w:rPr>
                <w:i/>
                <w:color w:val="auto"/>
              </w:rPr>
            </w:pPr>
          </w:p>
        </w:tc>
        <w:tc>
          <w:tcPr>
            <w:tcW w:w="2711" w:type="dxa"/>
          </w:tcPr>
          <w:p w:rsidR="002468D5" w:rsidRPr="00D545CF" w:rsidRDefault="00D42ABA">
            <w:pPr>
              <w:pStyle w:val="af4"/>
              <w:numPr>
                <w:ilvl w:val="0"/>
                <w:numId w:val="18"/>
              </w:numPr>
              <w:tabs>
                <w:tab w:val="left" w:pos="226"/>
              </w:tabs>
              <w:ind w:left="34" w:right="0" w:firstLine="0"/>
              <w:jc w:val="left"/>
              <w:rPr>
                <w:color w:val="auto"/>
                <w:sz w:val="22"/>
              </w:rPr>
            </w:pPr>
            <w:r w:rsidRPr="00D545CF">
              <w:rPr>
                <w:color w:val="auto"/>
                <w:sz w:val="22"/>
              </w:rPr>
              <w:t xml:space="preserve">Средний вес у мальчиков к четырём годам достигает 17 кг, у девочек – 16 кг. </w:t>
            </w:r>
          </w:p>
          <w:p w:rsidR="002468D5" w:rsidRPr="00D545CF" w:rsidRDefault="00D42ABA">
            <w:pPr>
              <w:pStyle w:val="af4"/>
              <w:numPr>
                <w:ilvl w:val="0"/>
                <w:numId w:val="18"/>
              </w:numPr>
              <w:tabs>
                <w:tab w:val="left" w:pos="226"/>
              </w:tabs>
              <w:ind w:left="34" w:right="0" w:firstLine="0"/>
              <w:jc w:val="left"/>
              <w:rPr>
                <w:color w:val="auto"/>
                <w:sz w:val="22"/>
              </w:rPr>
            </w:pPr>
            <w:r w:rsidRPr="00D545CF">
              <w:rPr>
                <w:color w:val="auto"/>
                <w:sz w:val="22"/>
              </w:rPr>
              <w:t>Средний ростумальчиков к</w:t>
            </w:r>
            <w:r w:rsidRPr="00D545CF">
              <w:rPr>
                <w:color w:val="auto"/>
                <w:spacing w:val="2"/>
                <w:sz w:val="22"/>
              </w:rPr>
              <w:t xml:space="preserve"> четырём</w:t>
            </w:r>
            <w:r w:rsidRPr="00D545CF">
              <w:rPr>
                <w:color w:val="auto"/>
                <w:sz w:val="22"/>
              </w:rPr>
              <w:t xml:space="preserve"> годамдостигает102 см,аудевочек-100,6 см.</w:t>
            </w:r>
          </w:p>
          <w:p w:rsidR="002468D5" w:rsidRPr="00D545CF" w:rsidRDefault="002468D5">
            <w:pPr>
              <w:tabs>
                <w:tab w:val="left" w:pos="226"/>
              </w:tabs>
              <w:ind w:left="34" w:firstLine="0"/>
              <w:jc w:val="left"/>
              <w:rPr>
                <w:color w:val="auto"/>
              </w:rPr>
            </w:pPr>
          </w:p>
        </w:tc>
        <w:tc>
          <w:tcPr>
            <w:tcW w:w="3096" w:type="dxa"/>
          </w:tcPr>
          <w:p w:rsidR="002468D5" w:rsidRPr="00D545CF" w:rsidRDefault="00D42ABA">
            <w:pPr>
              <w:numPr>
                <w:ilvl w:val="0"/>
                <w:numId w:val="18"/>
              </w:numPr>
              <w:tabs>
                <w:tab w:val="left" w:pos="226"/>
              </w:tabs>
              <w:ind w:left="34" w:firstLine="0"/>
              <w:jc w:val="left"/>
              <w:rPr>
                <w:color w:val="auto"/>
              </w:rPr>
            </w:pPr>
            <w:r w:rsidRPr="00D545CF">
              <w:rPr>
                <w:color w:val="auto"/>
              </w:rPr>
              <w:t>Средний вес девочек изменяется от 16 кг в четыре года до 18,4 кг в пять лет, у мальчиков –от 17 кг в четыре года до 19,7 кг в пять лет.</w:t>
            </w:r>
          </w:p>
          <w:p w:rsidR="002468D5" w:rsidRPr="00D545CF" w:rsidRDefault="00D42ABA">
            <w:pPr>
              <w:numPr>
                <w:ilvl w:val="0"/>
                <w:numId w:val="18"/>
              </w:numPr>
              <w:tabs>
                <w:tab w:val="left" w:pos="226"/>
              </w:tabs>
              <w:ind w:left="34" w:firstLine="0"/>
              <w:jc w:val="left"/>
              <w:rPr>
                <w:color w:val="auto"/>
              </w:rPr>
            </w:pPr>
            <w:r w:rsidRPr="00D545CF">
              <w:rPr>
                <w:color w:val="auto"/>
              </w:rPr>
              <w:t>Средняя длина тела у девочек изменяется от 100 см вчетырегодадо 109смвпятьлет,умальчиков– от102 смвчетырегодадо110 смвпятьлет.</w:t>
            </w:r>
          </w:p>
        </w:tc>
        <w:tc>
          <w:tcPr>
            <w:tcW w:w="3552" w:type="dxa"/>
          </w:tcPr>
          <w:p w:rsidR="002468D5" w:rsidRPr="00D545CF" w:rsidRDefault="00D42ABA">
            <w:pPr>
              <w:pStyle w:val="af4"/>
              <w:numPr>
                <w:ilvl w:val="0"/>
                <w:numId w:val="18"/>
              </w:numPr>
              <w:tabs>
                <w:tab w:val="left" w:pos="226"/>
              </w:tabs>
              <w:ind w:left="34" w:right="0" w:firstLine="0"/>
              <w:jc w:val="left"/>
              <w:rPr>
                <w:color w:val="auto"/>
                <w:sz w:val="22"/>
              </w:rPr>
            </w:pPr>
            <w:r w:rsidRPr="00D545CF">
              <w:rPr>
                <w:color w:val="auto"/>
                <w:sz w:val="22"/>
              </w:rPr>
              <w:t>Среднийвесумальчиковизменяетсяот19,7кгвпятьлетдо21,9кгвшестьлет,удевочек –от18,5кгвпятьлетдо21,3кгвшестьлет.</w:t>
            </w:r>
          </w:p>
          <w:p w:rsidR="002468D5" w:rsidRPr="00D545CF" w:rsidRDefault="00D42ABA">
            <w:pPr>
              <w:pStyle w:val="af4"/>
              <w:numPr>
                <w:ilvl w:val="0"/>
                <w:numId w:val="18"/>
              </w:numPr>
              <w:tabs>
                <w:tab w:val="left" w:pos="226"/>
              </w:tabs>
              <w:ind w:left="34" w:right="0" w:firstLine="0"/>
              <w:jc w:val="left"/>
              <w:rPr>
                <w:color w:val="auto"/>
                <w:sz w:val="22"/>
              </w:rPr>
            </w:pPr>
            <w:r w:rsidRPr="00D545CF">
              <w:rPr>
                <w:color w:val="auto"/>
                <w:sz w:val="22"/>
              </w:rPr>
              <w:t>Средняядлинателаумальчиковот110,4смвпятьлетдо 115,9смвшестьлет,удевочек–от 109,0 смвпять лет до 115,7 смвшестьлет.</w:t>
            </w:r>
          </w:p>
          <w:p w:rsidR="002468D5" w:rsidRPr="00D545CF" w:rsidRDefault="002468D5">
            <w:pPr>
              <w:tabs>
                <w:tab w:val="left" w:pos="226"/>
              </w:tabs>
              <w:ind w:left="34" w:firstLine="0"/>
              <w:jc w:val="left"/>
              <w:rPr>
                <w:color w:val="auto"/>
              </w:rPr>
            </w:pPr>
          </w:p>
        </w:tc>
        <w:tc>
          <w:tcPr>
            <w:tcW w:w="4231" w:type="dxa"/>
          </w:tcPr>
          <w:p w:rsidR="002468D5" w:rsidRPr="00D545CF" w:rsidRDefault="00D42ABA">
            <w:pPr>
              <w:pStyle w:val="af4"/>
              <w:numPr>
                <w:ilvl w:val="0"/>
                <w:numId w:val="18"/>
              </w:numPr>
              <w:tabs>
                <w:tab w:val="left" w:pos="226"/>
              </w:tabs>
              <w:ind w:left="34" w:right="0" w:firstLine="0"/>
              <w:jc w:val="left"/>
              <w:rPr>
                <w:color w:val="auto"/>
                <w:sz w:val="22"/>
              </w:rPr>
            </w:pPr>
            <w:r w:rsidRPr="00D545CF">
              <w:rPr>
                <w:color w:val="auto"/>
                <w:sz w:val="22"/>
              </w:rPr>
              <w:t>Средний вес мальчиков к семи годам достигает 24,9 кг, девочек – 24,7 кг. Средняя длинатела умальчиков ксеми годамдостигает123,9,удевочек– 123,6см. В период от пяти до семи лет наблюдается выраженное увеличение скорости роста тела</w:t>
            </w:r>
            <w:r w:rsidRPr="00D545CF">
              <w:rPr>
                <w:color w:val="auto"/>
                <w:spacing w:val="1"/>
                <w:sz w:val="22"/>
              </w:rPr>
              <w:t xml:space="preserve"> ребёнка</w:t>
            </w:r>
            <w:r w:rsidRPr="00D545CF">
              <w:rPr>
                <w:color w:val="auto"/>
                <w:sz w:val="22"/>
              </w:rPr>
              <w:t xml:space="preserve"> в длину («полуростовой скачок роста»), причём конечности в это время растут быстрее,чемтуловище. Изменяются кости, формирующиеобликлица. </w:t>
            </w:r>
          </w:p>
        </w:tc>
      </w:tr>
      <w:tr w:rsidR="002468D5" w:rsidRPr="00D545CF">
        <w:tc>
          <w:tcPr>
            <w:tcW w:w="2114" w:type="dxa"/>
            <w:vAlign w:val="center"/>
          </w:tcPr>
          <w:p w:rsidR="002468D5" w:rsidRPr="00D545CF" w:rsidRDefault="00D42ABA">
            <w:pPr>
              <w:pStyle w:val="af4"/>
              <w:ind w:right="0" w:firstLine="0"/>
              <w:jc w:val="center"/>
              <w:rPr>
                <w:i/>
                <w:color w:val="auto"/>
                <w:sz w:val="22"/>
              </w:rPr>
            </w:pPr>
            <w:r w:rsidRPr="00D545CF">
              <w:rPr>
                <w:i/>
                <w:color w:val="auto"/>
                <w:sz w:val="22"/>
              </w:rPr>
              <w:t>Функциональноесозревание</w:t>
            </w:r>
          </w:p>
          <w:p w:rsidR="002468D5" w:rsidRPr="00D545CF" w:rsidRDefault="002468D5">
            <w:pPr>
              <w:ind w:firstLine="0"/>
              <w:jc w:val="center"/>
              <w:rPr>
                <w:i/>
                <w:color w:val="auto"/>
              </w:rPr>
            </w:pPr>
          </w:p>
        </w:tc>
        <w:tc>
          <w:tcPr>
            <w:tcW w:w="2711" w:type="dxa"/>
          </w:tcPr>
          <w:p w:rsidR="002468D5" w:rsidRPr="00D545CF" w:rsidRDefault="00D42ABA">
            <w:pPr>
              <w:pStyle w:val="af4"/>
              <w:numPr>
                <w:ilvl w:val="0"/>
                <w:numId w:val="18"/>
              </w:numPr>
              <w:tabs>
                <w:tab w:val="left" w:pos="226"/>
              </w:tabs>
              <w:ind w:left="34" w:right="0" w:firstLine="0"/>
              <w:jc w:val="left"/>
              <w:rPr>
                <w:color w:val="auto"/>
                <w:sz w:val="22"/>
              </w:rPr>
            </w:pPr>
            <w:r w:rsidRPr="00D545CF">
              <w:rPr>
                <w:color w:val="auto"/>
                <w:sz w:val="22"/>
              </w:rPr>
              <w:t>В данном возрасте уровень развития скелета и мышечной системы определяет возможностьформированияосанки,сводастопы, базовыхдвигательныхстереотипов.</w:t>
            </w:r>
          </w:p>
          <w:p w:rsidR="002468D5" w:rsidRPr="00D545CF" w:rsidRDefault="00D42ABA">
            <w:pPr>
              <w:pStyle w:val="af4"/>
              <w:numPr>
                <w:ilvl w:val="0"/>
                <w:numId w:val="18"/>
              </w:numPr>
              <w:tabs>
                <w:tab w:val="left" w:pos="226"/>
              </w:tabs>
              <w:ind w:left="34" w:right="0" w:firstLine="0"/>
              <w:jc w:val="left"/>
              <w:rPr>
                <w:color w:val="auto"/>
                <w:sz w:val="22"/>
              </w:rPr>
            </w:pPr>
            <w:r w:rsidRPr="00D545CF">
              <w:rPr>
                <w:color w:val="auto"/>
                <w:sz w:val="22"/>
              </w:rPr>
              <w:t>Продолжаетсяформированиефизиологическихсистеморганизма:дыхания,кровообращениятерморегуляции, обеспечения обменавеществ.</w:t>
            </w:r>
          </w:p>
          <w:p w:rsidR="002468D5" w:rsidRPr="00D545CF" w:rsidRDefault="00D42ABA">
            <w:pPr>
              <w:pStyle w:val="af4"/>
              <w:numPr>
                <w:ilvl w:val="0"/>
                <w:numId w:val="18"/>
              </w:numPr>
              <w:tabs>
                <w:tab w:val="left" w:pos="226"/>
              </w:tabs>
              <w:ind w:left="34" w:right="0" w:firstLine="0"/>
              <w:jc w:val="left"/>
              <w:rPr>
                <w:color w:val="auto"/>
                <w:sz w:val="22"/>
              </w:rPr>
            </w:pPr>
            <w:r w:rsidRPr="00D545CF">
              <w:rPr>
                <w:color w:val="auto"/>
                <w:sz w:val="22"/>
              </w:rPr>
              <w:t>Данныйвозрастхарактеризуетсяинтенсивнымсозреваниемнейронногоаппаратапроекционнойи ассоциативнойкорыбольшихполушарий.</w:t>
            </w:r>
          </w:p>
          <w:p w:rsidR="002468D5" w:rsidRPr="00D545CF" w:rsidRDefault="002468D5">
            <w:pPr>
              <w:tabs>
                <w:tab w:val="left" w:pos="226"/>
              </w:tabs>
              <w:ind w:left="34" w:firstLine="0"/>
              <w:jc w:val="left"/>
              <w:rPr>
                <w:color w:val="auto"/>
              </w:rPr>
            </w:pPr>
          </w:p>
        </w:tc>
        <w:tc>
          <w:tcPr>
            <w:tcW w:w="3096" w:type="dxa"/>
          </w:tcPr>
          <w:p w:rsidR="002468D5" w:rsidRPr="00D545CF" w:rsidRDefault="00D42ABA">
            <w:pPr>
              <w:pStyle w:val="af4"/>
              <w:numPr>
                <w:ilvl w:val="0"/>
                <w:numId w:val="18"/>
              </w:numPr>
              <w:tabs>
                <w:tab w:val="left" w:pos="226"/>
              </w:tabs>
              <w:ind w:left="34" w:right="0" w:firstLine="0"/>
              <w:jc w:val="left"/>
              <w:rPr>
                <w:color w:val="auto"/>
                <w:sz w:val="22"/>
              </w:rPr>
            </w:pPr>
            <w:r w:rsidRPr="00D545CF">
              <w:rPr>
                <w:color w:val="auto"/>
                <w:sz w:val="22"/>
              </w:rPr>
              <w:t xml:space="preserve">Данныйвозрастхарактеризуетсяинтенсивнымсозреваниемнейронногоаппаратаассоциативнойкорыбольшихполушарий.Возрастаниеспециализациикорковыхзонимежполушарных связей. Правоеполушариеявляется ведущим. </w:t>
            </w:r>
          </w:p>
          <w:p w:rsidR="002468D5" w:rsidRPr="00D545CF" w:rsidRDefault="00D42ABA">
            <w:pPr>
              <w:pStyle w:val="af4"/>
              <w:numPr>
                <w:ilvl w:val="0"/>
                <w:numId w:val="18"/>
              </w:numPr>
              <w:tabs>
                <w:tab w:val="left" w:pos="226"/>
              </w:tabs>
              <w:ind w:left="34" w:right="0" w:firstLine="0"/>
              <w:jc w:val="left"/>
              <w:rPr>
                <w:color w:val="auto"/>
                <w:sz w:val="22"/>
              </w:rPr>
            </w:pPr>
            <w:r w:rsidRPr="00D545CF">
              <w:rPr>
                <w:color w:val="auto"/>
                <w:sz w:val="22"/>
              </w:rPr>
              <w:t>Продолжаетсяразвитиескелета,мышц,изменяютсяпропорциитела.Слабо,нопроявляютсяразличиявстроении теламальчиков и девочек.</w:t>
            </w:r>
          </w:p>
          <w:p w:rsidR="002468D5" w:rsidRPr="00D545CF" w:rsidRDefault="002468D5">
            <w:pPr>
              <w:tabs>
                <w:tab w:val="left" w:pos="226"/>
              </w:tabs>
              <w:ind w:left="34" w:firstLine="0"/>
              <w:jc w:val="left"/>
              <w:rPr>
                <w:color w:val="auto"/>
              </w:rPr>
            </w:pPr>
          </w:p>
        </w:tc>
        <w:tc>
          <w:tcPr>
            <w:tcW w:w="3552" w:type="dxa"/>
          </w:tcPr>
          <w:p w:rsidR="002468D5" w:rsidRPr="00D545CF" w:rsidRDefault="00D42ABA">
            <w:pPr>
              <w:pStyle w:val="af4"/>
              <w:numPr>
                <w:ilvl w:val="0"/>
                <w:numId w:val="18"/>
              </w:numPr>
              <w:tabs>
                <w:tab w:val="left" w:pos="226"/>
              </w:tabs>
              <w:ind w:left="34" w:right="0" w:firstLine="0"/>
              <w:jc w:val="left"/>
              <w:rPr>
                <w:color w:val="auto"/>
                <w:sz w:val="22"/>
              </w:rPr>
            </w:pPr>
            <w:r w:rsidRPr="00D545CF">
              <w:rPr>
                <w:color w:val="auto"/>
                <w:sz w:val="22"/>
              </w:rPr>
              <w:t>Развитиецентральнойнервнойиопорно -двигательнойсистем,зрительно -моторнойкоординациипозволяет</w:t>
            </w:r>
            <w:r w:rsidRPr="00D545CF">
              <w:rPr>
                <w:color w:val="auto"/>
                <w:spacing w:val="1"/>
                <w:sz w:val="22"/>
              </w:rPr>
              <w:t xml:space="preserve"> ребёнку </w:t>
            </w:r>
            <w:r w:rsidRPr="00D545CF">
              <w:rPr>
                <w:color w:val="auto"/>
                <w:sz w:val="22"/>
              </w:rPr>
              <w:t xml:space="preserve">значительнорасширитьдоступныйнабордвигательныхстереотипов. </w:t>
            </w:r>
          </w:p>
          <w:p w:rsidR="002468D5" w:rsidRPr="00D545CF" w:rsidRDefault="00D42ABA">
            <w:pPr>
              <w:pStyle w:val="af4"/>
              <w:numPr>
                <w:ilvl w:val="0"/>
                <w:numId w:val="18"/>
              </w:numPr>
              <w:tabs>
                <w:tab w:val="left" w:pos="226"/>
              </w:tabs>
              <w:ind w:left="34" w:right="0" w:firstLine="0"/>
              <w:jc w:val="left"/>
              <w:rPr>
                <w:color w:val="auto"/>
                <w:sz w:val="22"/>
              </w:rPr>
            </w:pPr>
            <w:r w:rsidRPr="00D545CF">
              <w:rPr>
                <w:color w:val="auto"/>
                <w:sz w:val="22"/>
              </w:rPr>
              <w:t>К пяти -шести годам в значительной степени развивается глазомер. Дети называют болеемелкиедетали,присутствующиевизображениипредметов,могутдатьоценкупредметоввотношенииихкрасоты, комбинациитехилииных черт.</w:t>
            </w:r>
          </w:p>
          <w:p w:rsidR="002468D5" w:rsidRPr="00D545CF" w:rsidRDefault="002468D5">
            <w:pPr>
              <w:pStyle w:val="af4"/>
              <w:tabs>
                <w:tab w:val="left" w:pos="226"/>
              </w:tabs>
              <w:ind w:left="34" w:right="0" w:firstLine="0"/>
              <w:jc w:val="left"/>
              <w:rPr>
                <w:color w:val="auto"/>
                <w:sz w:val="22"/>
              </w:rPr>
            </w:pPr>
          </w:p>
          <w:p w:rsidR="002468D5" w:rsidRPr="00D545CF" w:rsidRDefault="002468D5">
            <w:pPr>
              <w:tabs>
                <w:tab w:val="left" w:pos="226"/>
              </w:tabs>
              <w:ind w:left="34" w:firstLine="0"/>
              <w:jc w:val="left"/>
              <w:rPr>
                <w:color w:val="auto"/>
              </w:rPr>
            </w:pPr>
          </w:p>
        </w:tc>
        <w:tc>
          <w:tcPr>
            <w:tcW w:w="4231" w:type="dxa"/>
          </w:tcPr>
          <w:p w:rsidR="002468D5" w:rsidRPr="00D545CF" w:rsidRDefault="00D42ABA">
            <w:pPr>
              <w:pStyle w:val="af4"/>
              <w:numPr>
                <w:ilvl w:val="0"/>
                <w:numId w:val="18"/>
              </w:numPr>
              <w:tabs>
                <w:tab w:val="left" w:pos="226"/>
              </w:tabs>
              <w:ind w:left="34" w:right="0" w:firstLine="0"/>
              <w:jc w:val="left"/>
              <w:rPr>
                <w:color w:val="auto"/>
                <w:sz w:val="22"/>
              </w:rPr>
            </w:pPr>
            <w:r w:rsidRPr="00D545CF">
              <w:rPr>
                <w:color w:val="auto"/>
                <w:sz w:val="22"/>
              </w:rPr>
              <w:t>Уровеньразвитиякостнойимышечнойсистем,наработкадвигательныхстереотиповотвечаюттребованиямдлительныхподвижныхигр.</w:t>
            </w:r>
          </w:p>
          <w:p w:rsidR="002468D5" w:rsidRPr="00D545CF" w:rsidRDefault="00D42ABA">
            <w:pPr>
              <w:pStyle w:val="af4"/>
              <w:numPr>
                <w:ilvl w:val="0"/>
                <w:numId w:val="18"/>
              </w:numPr>
              <w:tabs>
                <w:tab w:val="left" w:pos="226"/>
              </w:tabs>
              <w:ind w:left="34" w:right="0" w:firstLine="0"/>
              <w:jc w:val="left"/>
              <w:rPr>
                <w:color w:val="auto"/>
                <w:sz w:val="22"/>
              </w:rPr>
            </w:pPr>
            <w:r w:rsidRPr="00D545CF">
              <w:rPr>
                <w:color w:val="auto"/>
                <w:sz w:val="22"/>
              </w:rPr>
              <w:t xml:space="preserve">Скелетныемышцыдетейэтоговозрастахорошоприспособленыкдлительным,нонеслишкомвысокимпоточностиимощностинагрузкам. </w:t>
            </w:r>
          </w:p>
          <w:p w:rsidR="002468D5" w:rsidRPr="00D545CF" w:rsidRDefault="00D42ABA">
            <w:pPr>
              <w:pStyle w:val="af4"/>
              <w:numPr>
                <w:ilvl w:val="0"/>
                <w:numId w:val="18"/>
              </w:numPr>
              <w:tabs>
                <w:tab w:val="left" w:pos="226"/>
              </w:tabs>
              <w:ind w:left="34" w:right="0" w:firstLine="0"/>
              <w:jc w:val="left"/>
              <w:rPr>
                <w:color w:val="auto"/>
                <w:sz w:val="22"/>
              </w:rPr>
            </w:pPr>
            <w:r w:rsidRPr="00D545CF">
              <w:rPr>
                <w:color w:val="auto"/>
                <w:sz w:val="22"/>
              </w:rPr>
              <w:t>Качественныеизменениявразвитиителеснойсферы</w:t>
            </w:r>
            <w:r w:rsidRPr="00D545CF">
              <w:rPr>
                <w:color w:val="auto"/>
                <w:spacing w:val="1"/>
                <w:sz w:val="22"/>
              </w:rPr>
              <w:t xml:space="preserve"> ребёнка </w:t>
            </w:r>
            <w:r w:rsidRPr="00D545CF">
              <w:rPr>
                <w:color w:val="auto"/>
                <w:sz w:val="22"/>
              </w:rPr>
              <w:t>(полуростовойскачок)отражаетсущественныеизменениявцентральнойнервнойсистеме.</w:t>
            </w:r>
          </w:p>
          <w:p w:rsidR="002468D5" w:rsidRPr="00D545CF" w:rsidRDefault="00D42ABA">
            <w:pPr>
              <w:pStyle w:val="af4"/>
              <w:numPr>
                <w:ilvl w:val="0"/>
                <w:numId w:val="18"/>
              </w:numPr>
              <w:tabs>
                <w:tab w:val="left" w:pos="226"/>
              </w:tabs>
              <w:ind w:left="34" w:right="0" w:firstLine="0"/>
              <w:jc w:val="left"/>
              <w:rPr>
                <w:color w:val="auto"/>
                <w:sz w:val="22"/>
              </w:rPr>
            </w:pPr>
            <w:r w:rsidRPr="00D545CF">
              <w:rPr>
                <w:color w:val="auto"/>
                <w:sz w:val="22"/>
              </w:rPr>
              <w:t xml:space="preserve">Кшести -семигодампродолжительность необходимого сна составляет 9-11 часов, при этом длительность цикла снавозрастаетдо60-70минут,приближаяськ90 минутам,характернымдлясна детейстаршеговозрастаи взрослых.                     </w:t>
            </w:r>
          </w:p>
          <w:p w:rsidR="002468D5" w:rsidRPr="00D545CF" w:rsidRDefault="00D42ABA">
            <w:pPr>
              <w:pStyle w:val="af4"/>
              <w:numPr>
                <w:ilvl w:val="0"/>
                <w:numId w:val="18"/>
              </w:numPr>
              <w:tabs>
                <w:tab w:val="left" w:pos="226"/>
              </w:tabs>
              <w:ind w:left="34" w:right="0" w:firstLine="0"/>
              <w:jc w:val="left"/>
              <w:rPr>
                <w:color w:val="auto"/>
                <w:sz w:val="22"/>
              </w:rPr>
            </w:pPr>
            <w:r w:rsidRPr="00D545CF">
              <w:rPr>
                <w:color w:val="auto"/>
                <w:sz w:val="22"/>
              </w:rPr>
              <w:t xml:space="preserve">Важнейшим признаком морфофункциональной зрелости становится формирование тонкойбиомеханики работы кисти ребёнка. К этому возрасту начинает </w:t>
            </w:r>
            <w:r w:rsidRPr="00D545CF">
              <w:rPr>
                <w:color w:val="auto"/>
                <w:sz w:val="22"/>
              </w:rPr>
              <w:lastRenderedPageBreak/>
              <w:t xml:space="preserve">формироваться способность ксложным пространственным движениям, в том числе к такой важнейшей функции какписьму–отдельныеэлементы письмаобъединяются вбуквыислова.         </w:t>
            </w:r>
          </w:p>
          <w:p w:rsidR="002468D5" w:rsidRPr="00D545CF" w:rsidRDefault="00D42ABA">
            <w:pPr>
              <w:pStyle w:val="af4"/>
              <w:numPr>
                <w:ilvl w:val="0"/>
                <w:numId w:val="18"/>
              </w:numPr>
              <w:tabs>
                <w:tab w:val="left" w:pos="226"/>
              </w:tabs>
              <w:ind w:left="34" w:right="0" w:firstLine="0"/>
              <w:jc w:val="left"/>
              <w:rPr>
                <w:color w:val="auto"/>
                <w:sz w:val="22"/>
              </w:rPr>
            </w:pPr>
            <w:r w:rsidRPr="00D545CF">
              <w:rPr>
                <w:color w:val="auto"/>
                <w:sz w:val="22"/>
              </w:rPr>
              <w:t xml:space="preserve">Процессывозбужденияиторможениястановятсялучшесбалансированными.Кэтомувозрастузначительноразвиваютсятакиесвойстванервнойсистемы,каксила,подвижность,уравновешенность.Втожевремявсеэтисвойстванервныхпроцессовхарактеризуютсянеустойчивостью,высокой истощаемостью нервныхцентров. В 6-7 лет ещё могут быть недостаточно развиты межполушарные взаимодействия. </w:t>
            </w:r>
          </w:p>
        </w:tc>
      </w:tr>
      <w:tr w:rsidR="002468D5" w:rsidRPr="00D545CF">
        <w:trPr>
          <w:trHeight w:val="867"/>
        </w:trPr>
        <w:tc>
          <w:tcPr>
            <w:tcW w:w="2114" w:type="dxa"/>
            <w:vAlign w:val="center"/>
          </w:tcPr>
          <w:p w:rsidR="002468D5" w:rsidRPr="00D545CF" w:rsidRDefault="00D42ABA">
            <w:pPr>
              <w:pStyle w:val="af4"/>
              <w:ind w:right="0" w:firstLine="0"/>
              <w:jc w:val="center"/>
              <w:rPr>
                <w:i/>
                <w:color w:val="auto"/>
                <w:sz w:val="22"/>
              </w:rPr>
            </w:pPr>
            <w:r w:rsidRPr="00D545CF">
              <w:rPr>
                <w:i/>
                <w:color w:val="auto"/>
                <w:sz w:val="22"/>
              </w:rPr>
              <w:lastRenderedPageBreak/>
              <w:t>Физиологическая</w:t>
            </w:r>
          </w:p>
          <w:p w:rsidR="002468D5" w:rsidRPr="00D545CF" w:rsidRDefault="00D42ABA">
            <w:pPr>
              <w:ind w:firstLine="0"/>
              <w:jc w:val="center"/>
              <w:rPr>
                <w:color w:val="auto"/>
              </w:rPr>
            </w:pPr>
            <w:r w:rsidRPr="00D545CF">
              <w:rPr>
                <w:i/>
                <w:color w:val="auto"/>
              </w:rPr>
              <w:t>чувствительность</w:t>
            </w:r>
          </w:p>
        </w:tc>
        <w:tc>
          <w:tcPr>
            <w:tcW w:w="2711" w:type="dxa"/>
          </w:tcPr>
          <w:p w:rsidR="002468D5" w:rsidRPr="00D545CF" w:rsidRDefault="00D42ABA">
            <w:pPr>
              <w:pStyle w:val="af4"/>
              <w:numPr>
                <w:ilvl w:val="0"/>
                <w:numId w:val="18"/>
              </w:numPr>
              <w:tabs>
                <w:tab w:val="left" w:pos="226"/>
              </w:tabs>
              <w:ind w:left="34" w:right="0" w:firstLine="0"/>
              <w:jc w:val="left"/>
              <w:rPr>
                <w:color w:val="auto"/>
                <w:sz w:val="22"/>
              </w:rPr>
            </w:pPr>
            <w:r w:rsidRPr="00D545CF">
              <w:rPr>
                <w:color w:val="auto"/>
                <w:sz w:val="22"/>
              </w:rPr>
              <w:t>Высокая чувствительность к физическому дискомфорту</w:t>
            </w:r>
          </w:p>
        </w:tc>
        <w:tc>
          <w:tcPr>
            <w:tcW w:w="3096" w:type="dxa"/>
            <w:vAlign w:val="center"/>
          </w:tcPr>
          <w:p w:rsidR="002468D5" w:rsidRPr="00D545CF" w:rsidRDefault="00D42ABA">
            <w:pPr>
              <w:pStyle w:val="af4"/>
              <w:numPr>
                <w:ilvl w:val="0"/>
                <w:numId w:val="18"/>
              </w:numPr>
              <w:tabs>
                <w:tab w:val="left" w:pos="226"/>
              </w:tabs>
              <w:ind w:left="34" w:right="0" w:firstLine="0"/>
              <w:jc w:val="left"/>
              <w:rPr>
                <w:color w:val="auto"/>
                <w:sz w:val="22"/>
              </w:rPr>
            </w:pPr>
            <w:r w:rsidRPr="00D545CF">
              <w:rPr>
                <w:color w:val="auto"/>
                <w:sz w:val="22"/>
              </w:rPr>
              <w:t>Уменьшение чувствительности к дискомфорту</w:t>
            </w:r>
          </w:p>
          <w:p w:rsidR="002468D5" w:rsidRPr="00D545CF" w:rsidRDefault="002468D5">
            <w:pPr>
              <w:pStyle w:val="af4"/>
              <w:tabs>
                <w:tab w:val="left" w:pos="226"/>
              </w:tabs>
              <w:ind w:left="34" w:right="0" w:firstLine="0"/>
              <w:jc w:val="left"/>
              <w:rPr>
                <w:color w:val="auto"/>
                <w:sz w:val="22"/>
              </w:rPr>
            </w:pPr>
          </w:p>
        </w:tc>
        <w:tc>
          <w:tcPr>
            <w:tcW w:w="3552" w:type="dxa"/>
            <w:vAlign w:val="center"/>
          </w:tcPr>
          <w:p w:rsidR="002468D5" w:rsidRPr="00D545CF" w:rsidRDefault="00D42ABA">
            <w:pPr>
              <w:pStyle w:val="af4"/>
              <w:numPr>
                <w:ilvl w:val="0"/>
                <w:numId w:val="18"/>
              </w:numPr>
              <w:tabs>
                <w:tab w:val="left" w:pos="226"/>
              </w:tabs>
              <w:ind w:left="34" w:right="0" w:firstLine="0"/>
              <w:jc w:val="left"/>
              <w:rPr>
                <w:color w:val="auto"/>
                <w:sz w:val="22"/>
              </w:rPr>
            </w:pPr>
            <w:r w:rsidRPr="00D545CF">
              <w:rPr>
                <w:color w:val="auto"/>
                <w:sz w:val="22"/>
              </w:rPr>
              <w:t>Уменьшение чувствительности к</w:t>
            </w:r>
          </w:p>
          <w:p w:rsidR="002468D5" w:rsidRPr="00D545CF" w:rsidRDefault="00D42ABA">
            <w:pPr>
              <w:pStyle w:val="af4"/>
              <w:tabs>
                <w:tab w:val="left" w:pos="226"/>
              </w:tabs>
              <w:ind w:right="0" w:firstLine="0"/>
              <w:jc w:val="left"/>
              <w:rPr>
                <w:color w:val="auto"/>
                <w:sz w:val="22"/>
              </w:rPr>
            </w:pPr>
            <w:r w:rsidRPr="00D545CF">
              <w:rPr>
                <w:color w:val="auto"/>
                <w:sz w:val="22"/>
              </w:rPr>
              <w:t>дискомфорту</w:t>
            </w:r>
          </w:p>
          <w:p w:rsidR="002468D5" w:rsidRPr="00D545CF" w:rsidRDefault="002468D5">
            <w:pPr>
              <w:pStyle w:val="af4"/>
              <w:tabs>
                <w:tab w:val="left" w:pos="226"/>
              </w:tabs>
              <w:ind w:left="34" w:right="0" w:firstLine="0"/>
              <w:jc w:val="left"/>
              <w:rPr>
                <w:color w:val="auto"/>
                <w:sz w:val="22"/>
              </w:rPr>
            </w:pPr>
          </w:p>
        </w:tc>
        <w:tc>
          <w:tcPr>
            <w:tcW w:w="4231" w:type="dxa"/>
          </w:tcPr>
          <w:p w:rsidR="002468D5" w:rsidRPr="00D545CF" w:rsidRDefault="00D42ABA">
            <w:pPr>
              <w:pStyle w:val="af4"/>
              <w:numPr>
                <w:ilvl w:val="0"/>
                <w:numId w:val="18"/>
              </w:numPr>
              <w:tabs>
                <w:tab w:val="left" w:pos="226"/>
              </w:tabs>
              <w:ind w:left="34" w:right="0" w:firstLine="0"/>
              <w:jc w:val="left"/>
              <w:rPr>
                <w:color w:val="auto"/>
                <w:sz w:val="22"/>
              </w:rPr>
            </w:pPr>
            <w:r w:rsidRPr="00D545CF">
              <w:rPr>
                <w:color w:val="auto"/>
                <w:sz w:val="22"/>
              </w:rPr>
              <w:t>Индивидуально, у большинства низкая</w:t>
            </w:r>
          </w:p>
        </w:tc>
      </w:tr>
    </w:tbl>
    <w:p w:rsidR="002468D5" w:rsidRPr="00D545CF" w:rsidRDefault="002468D5">
      <w:pPr>
        <w:ind w:firstLine="0"/>
        <w:rPr>
          <w:color w:val="auto"/>
        </w:rPr>
      </w:pPr>
    </w:p>
    <w:p w:rsidR="002468D5" w:rsidRPr="00D545CF" w:rsidRDefault="00D42ABA">
      <w:pPr>
        <w:pStyle w:val="6"/>
        <w:rPr>
          <w:color w:val="auto"/>
        </w:rPr>
      </w:pPr>
      <w:r w:rsidRPr="00D545CF">
        <w:rPr>
          <w:color w:val="auto"/>
        </w:rPr>
        <w:t xml:space="preserve">  Развитие психических функций</w:t>
      </w:r>
    </w:p>
    <w:tbl>
      <w:tblPr>
        <w:tblStyle w:val="affff2"/>
        <w:tblW w:w="0" w:type="auto"/>
        <w:tblLayout w:type="fixed"/>
        <w:tblLook w:val="04A0"/>
      </w:tblPr>
      <w:tblGrid>
        <w:gridCol w:w="1984"/>
        <w:gridCol w:w="2674"/>
        <w:gridCol w:w="3109"/>
        <w:gridCol w:w="3673"/>
        <w:gridCol w:w="4263"/>
      </w:tblGrid>
      <w:tr w:rsidR="002468D5" w:rsidRPr="00D545CF">
        <w:tc>
          <w:tcPr>
            <w:tcW w:w="1984" w:type="dxa"/>
            <w:shd w:val="clear" w:color="auto" w:fill="D9D9D9" w:themeFill="background1" w:themeFillShade="D9"/>
            <w:vAlign w:val="center"/>
          </w:tcPr>
          <w:p w:rsidR="002468D5" w:rsidRPr="00D545CF" w:rsidRDefault="00D42ABA">
            <w:pPr>
              <w:ind w:firstLine="0"/>
              <w:jc w:val="center"/>
              <w:rPr>
                <w:b/>
                <w:i/>
                <w:color w:val="auto"/>
              </w:rPr>
            </w:pPr>
            <w:r w:rsidRPr="00D545CF">
              <w:rPr>
                <w:b/>
                <w:i/>
                <w:color w:val="auto"/>
              </w:rPr>
              <w:t>Показатель</w:t>
            </w:r>
          </w:p>
        </w:tc>
        <w:tc>
          <w:tcPr>
            <w:tcW w:w="2674" w:type="dxa"/>
            <w:shd w:val="clear" w:color="auto" w:fill="D9D9D9" w:themeFill="background1" w:themeFillShade="D9"/>
          </w:tcPr>
          <w:p w:rsidR="002468D5" w:rsidRPr="00D545CF" w:rsidRDefault="00D42ABA">
            <w:pPr>
              <w:ind w:firstLine="0"/>
              <w:jc w:val="center"/>
              <w:rPr>
                <w:b/>
                <w:i/>
                <w:color w:val="auto"/>
              </w:rPr>
            </w:pPr>
            <w:r w:rsidRPr="00D545CF">
              <w:rPr>
                <w:b/>
                <w:i/>
                <w:color w:val="auto"/>
              </w:rPr>
              <w:t>3-4 года</w:t>
            </w:r>
          </w:p>
        </w:tc>
        <w:tc>
          <w:tcPr>
            <w:tcW w:w="3109" w:type="dxa"/>
            <w:shd w:val="clear" w:color="auto" w:fill="D9D9D9" w:themeFill="background1" w:themeFillShade="D9"/>
          </w:tcPr>
          <w:p w:rsidR="002468D5" w:rsidRPr="00D545CF" w:rsidRDefault="00D42ABA">
            <w:pPr>
              <w:ind w:firstLine="0"/>
              <w:jc w:val="center"/>
              <w:rPr>
                <w:b/>
                <w:i/>
                <w:color w:val="auto"/>
              </w:rPr>
            </w:pPr>
            <w:r w:rsidRPr="00D545CF">
              <w:rPr>
                <w:b/>
                <w:i/>
                <w:color w:val="auto"/>
              </w:rPr>
              <w:t>4-5 лет</w:t>
            </w:r>
          </w:p>
        </w:tc>
        <w:tc>
          <w:tcPr>
            <w:tcW w:w="3673" w:type="dxa"/>
            <w:shd w:val="clear" w:color="auto" w:fill="D9D9D9" w:themeFill="background1" w:themeFillShade="D9"/>
          </w:tcPr>
          <w:p w:rsidR="002468D5" w:rsidRPr="00D545CF" w:rsidRDefault="00D42ABA">
            <w:pPr>
              <w:ind w:firstLine="0"/>
              <w:jc w:val="center"/>
              <w:rPr>
                <w:b/>
                <w:i/>
                <w:color w:val="auto"/>
              </w:rPr>
            </w:pPr>
            <w:r w:rsidRPr="00D545CF">
              <w:rPr>
                <w:b/>
                <w:i/>
                <w:color w:val="auto"/>
              </w:rPr>
              <w:t>5-6 лет</w:t>
            </w:r>
          </w:p>
        </w:tc>
        <w:tc>
          <w:tcPr>
            <w:tcW w:w="4263" w:type="dxa"/>
            <w:shd w:val="clear" w:color="auto" w:fill="D9D9D9" w:themeFill="background1" w:themeFillShade="D9"/>
          </w:tcPr>
          <w:p w:rsidR="002468D5" w:rsidRPr="00D545CF" w:rsidRDefault="00D42ABA">
            <w:pPr>
              <w:ind w:firstLine="0"/>
              <w:jc w:val="center"/>
              <w:rPr>
                <w:b/>
                <w:i/>
                <w:color w:val="auto"/>
              </w:rPr>
            </w:pPr>
            <w:r w:rsidRPr="00D545CF">
              <w:rPr>
                <w:b/>
                <w:i/>
                <w:color w:val="auto"/>
              </w:rPr>
              <w:t>6-7 лет</w:t>
            </w:r>
          </w:p>
        </w:tc>
      </w:tr>
      <w:tr w:rsidR="002468D5" w:rsidRPr="00D545CF">
        <w:tc>
          <w:tcPr>
            <w:tcW w:w="1984" w:type="dxa"/>
            <w:vAlign w:val="center"/>
          </w:tcPr>
          <w:p w:rsidR="002468D5" w:rsidRPr="00D545CF" w:rsidRDefault="00D42ABA">
            <w:pPr>
              <w:ind w:firstLine="0"/>
              <w:jc w:val="center"/>
              <w:rPr>
                <w:i/>
                <w:color w:val="auto"/>
              </w:rPr>
            </w:pPr>
            <w:r w:rsidRPr="00D545CF">
              <w:rPr>
                <w:i/>
                <w:color w:val="auto"/>
              </w:rPr>
              <w:t>Восприятие</w:t>
            </w:r>
          </w:p>
        </w:tc>
        <w:tc>
          <w:tcPr>
            <w:tcW w:w="2674" w:type="dxa"/>
          </w:tcPr>
          <w:p w:rsidR="002468D5" w:rsidRPr="00D545CF" w:rsidRDefault="00D42ABA">
            <w:pPr>
              <w:numPr>
                <w:ilvl w:val="0"/>
                <w:numId w:val="18"/>
              </w:numPr>
              <w:tabs>
                <w:tab w:val="left" w:pos="311"/>
              </w:tabs>
              <w:ind w:left="28" w:firstLine="0"/>
              <w:rPr>
                <w:color w:val="auto"/>
              </w:rPr>
            </w:pPr>
            <w:r w:rsidRPr="00D545CF">
              <w:rPr>
                <w:color w:val="auto"/>
              </w:rPr>
              <w:t xml:space="preserve">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 -выработанным средствам восприятия. </w:t>
            </w:r>
          </w:p>
          <w:p w:rsidR="002468D5" w:rsidRPr="00D545CF" w:rsidRDefault="00D42ABA">
            <w:pPr>
              <w:numPr>
                <w:ilvl w:val="0"/>
                <w:numId w:val="18"/>
              </w:numPr>
              <w:tabs>
                <w:tab w:val="left" w:pos="311"/>
              </w:tabs>
              <w:ind w:left="28" w:firstLine="0"/>
              <w:rPr>
                <w:color w:val="auto"/>
              </w:rPr>
            </w:pPr>
            <w:r w:rsidRPr="00D545CF">
              <w:rPr>
                <w:color w:val="auto"/>
              </w:rPr>
              <w:t>К концу младшего дошкольного возраста дети могут способны дифференцировать предметы по величине, ориентироваться в пространстве группы.</w:t>
            </w:r>
          </w:p>
          <w:p w:rsidR="002468D5" w:rsidRPr="00D545CF" w:rsidRDefault="00D42ABA">
            <w:pPr>
              <w:numPr>
                <w:ilvl w:val="0"/>
                <w:numId w:val="18"/>
              </w:numPr>
              <w:tabs>
                <w:tab w:val="left" w:pos="311"/>
              </w:tabs>
              <w:ind w:left="28" w:firstLine="0"/>
              <w:rPr>
                <w:color w:val="auto"/>
              </w:rPr>
            </w:pPr>
            <w:r w:rsidRPr="00D545CF">
              <w:rPr>
                <w:color w:val="auto"/>
              </w:rPr>
              <w:lastRenderedPageBreak/>
              <w:t>В 3-4 года дошкольник отчетливо различает 4 основных цвета: красный;</w:t>
            </w:r>
          </w:p>
          <w:p w:rsidR="002468D5" w:rsidRPr="00D545CF" w:rsidRDefault="00D42ABA">
            <w:pPr>
              <w:tabs>
                <w:tab w:val="left" w:pos="311"/>
              </w:tabs>
              <w:ind w:left="28" w:firstLine="0"/>
              <w:rPr>
                <w:color w:val="auto"/>
              </w:rPr>
            </w:pPr>
            <w:r w:rsidRPr="00D545CF">
              <w:rPr>
                <w:color w:val="auto"/>
              </w:rPr>
              <w:t>жёлтый; синий; зелёный.</w:t>
            </w:r>
          </w:p>
          <w:p w:rsidR="002468D5" w:rsidRPr="00D545CF" w:rsidRDefault="00D42ABA">
            <w:pPr>
              <w:numPr>
                <w:ilvl w:val="0"/>
                <w:numId w:val="18"/>
              </w:numPr>
              <w:tabs>
                <w:tab w:val="left" w:pos="311"/>
              </w:tabs>
              <w:ind w:left="28" w:firstLine="0"/>
              <w:rPr>
                <w:color w:val="auto"/>
              </w:rPr>
            </w:pPr>
            <w:r w:rsidRPr="00D545CF">
              <w:rPr>
                <w:color w:val="auto"/>
              </w:rPr>
              <w:t xml:space="preserve">Подобный аспект связан с возрастной особенностью видеть главное, отбрасывая несущественное, то есть, непонятные и неизвестные оттенки. </w:t>
            </w:r>
          </w:p>
        </w:tc>
        <w:tc>
          <w:tcPr>
            <w:tcW w:w="3109" w:type="dxa"/>
          </w:tcPr>
          <w:p w:rsidR="002468D5" w:rsidRPr="00D545CF" w:rsidRDefault="00D42ABA">
            <w:pPr>
              <w:pStyle w:val="afff6"/>
              <w:numPr>
                <w:ilvl w:val="0"/>
                <w:numId w:val="18"/>
              </w:numPr>
              <w:tabs>
                <w:tab w:val="left" w:pos="311"/>
              </w:tabs>
              <w:ind w:left="28" w:firstLine="0"/>
              <w:jc w:val="both"/>
              <w:rPr>
                <w:color w:val="auto"/>
              </w:rPr>
            </w:pPr>
            <w:r w:rsidRPr="00D545CF">
              <w:rPr>
                <w:color w:val="auto"/>
              </w:rPr>
              <w:lastRenderedPageBreak/>
              <w:t xml:space="preserve">Ребёнок осваивает приемы активного познания свойств предметов: измерение, сравнение путем наложения, прикладывания предметов друг к другу и т.п.  </w:t>
            </w:r>
          </w:p>
          <w:p w:rsidR="002468D5" w:rsidRPr="00D545CF" w:rsidRDefault="00D42ABA">
            <w:pPr>
              <w:pStyle w:val="afff6"/>
              <w:numPr>
                <w:ilvl w:val="0"/>
                <w:numId w:val="18"/>
              </w:numPr>
              <w:tabs>
                <w:tab w:val="left" w:pos="311"/>
              </w:tabs>
              <w:ind w:left="28" w:firstLine="0"/>
              <w:jc w:val="both"/>
              <w:rPr>
                <w:color w:val="auto"/>
              </w:rPr>
            </w:pPr>
            <w:r w:rsidRPr="00D545CF">
              <w:rPr>
                <w:color w:val="auto"/>
              </w:rPr>
              <w:t xml:space="preserve">В этот период формируются представления об основных геометрических фигурах (квадрате, круге, треугольнике, овале, прямоугольнике и многоугольнике); о семи цветах спектра, белом и чёрном; о параметрах величины (длине, ширине, высоте, толщине); о пространстве (далеко, близко, </w:t>
            </w:r>
            <w:r w:rsidRPr="00D545CF">
              <w:rPr>
                <w:color w:val="auto"/>
              </w:rPr>
              <w:lastRenderedPageBreak/>
              <w:t>глубоко, мелко, там, здесь, вверху, внизу); о времени (утро, день, вечер, ночь, время года, часы, минуты и др.); об особых свойствах предметов и явлений (звук, вкус, запах, температура, качество поверхности и др.).</w:t>
            </w:r>
          </w:p>
        </w:tc>
        <w:tc>
          <w:tcPr>
            <w:tcW w:w="3673" w:type="dxa"/>
          </w:tcPr>
          <w:p w:rsidR="002468D5" w:rsidRPr="00D545CF" w:rsidRDefault="00D42ABA">
            <w:pPr>
              <w:pStyle w:val="afff6"/>
              <w:numPr>
                <w:ilvl w:val="0"/>
                <w:numId w:val="18"/>
              </w:numPr>
              <w:tabs>
                <w:tab w:val="left" w:pos="311"/>
              </w:tabs>
              <w:ind w:left="28" w:firstLine="0"/>
              <w:jc w:val="both"/>
              <w:rPr>
                <w:color w:val="auto"/>
              </w:rPr>
            </w:pPr>
            <w:r w:rsidRPr="00D545CF">
              <w:rPr>
                <w:color w:val="auto"/>
              </w:rPr>
              <w:lastRenderedPageBreak/>
              <w:t>Воображение продолжает развиваться.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2468D5" w:rsidRPr="00D545CF" w:rsidRDefault="00D42ABA">
            <w:pPr>
              <w:numPr>
                <w:ilvl w:val="0"/>
                <w:numId w:val="18"/>
              </w:numPr>
              <w:tabs>
                <w:tab w:val="left" w:pos="311"/>
              </w:tabs>
              <w:ind w:left="28" w:firstLine="0"/>
              <w:rPr>
                <w:color w:val="auto"/>
              </w:rPr>
            </w:pPr>
            <w:r w:rsidRPr="00D545CF">
              <w:rPr>
                <w:color w:val="auto"/>
              </w:rPr>
              <w:t xml:space="preserve">В 5-6 лет продолжает развиваться, совершенствуется восприятие цвета, формы, величины. </w:t>
            </w:r>
          </w:p>
          <w:p w:rsidR="002468D5" w:rsidRPr="00D545CF" w:rsidRDefault="00D42ABA">
            <w:pPr>
              <w:numPr>
                <w:ilvl w:val="0"/>
                <w:numId w:val="18"/>
              </w:numPr>
              <w:tabs>
                <w:tab w:val="left" w:pos="311"/>
              </w:tabs>
              <w:ind w:left="28" w:firstLine="0"/>
              <w:rPr>
                <w:color w:val="auto"/>
              </w:rPr>
            </w:pPr>
            <w:r w:rsidRPr="00D545CF">
              <w:rPr>
                <w:color w:val="auto"/>
              </w:rPr>
              <w:t xml:space="preserve">Ребёнок легко выстраивает в ряд по возрастанию и убыванию до 10 различных предметов, рисует в тетради в клетку геометрические фигуры; выделяет в предметах детали, похожие на эти фигуры; ориентируется на листе бумаги. Он </w:t>
            </w:r>
            <w:r w:rsidRPr="00D545CF">
              <w:rPr>
                <w:color w:val="auto"/>
              </w:rPr>
              <w:lastRenderedPageBreak/>
              <w:t xml:space="preserve">способен воспринимать и классическую музыку. </w:t>
            </w:r>
          </w:p>
          <w:p w:rsidR="002468D5" w:rsidRPr="00D545CF" w:rsidRDefault="00D42ABA">
            <w:pPr>
              <w:numPr>
                <w:ilvl w:val="0"/>
                <w:numId w:val="18"/>
              </w:numPr>
              <w:tabs>
                <w:tab w:val="left" w:pos="311"/>
              </w:tabs>
              <w:ind w:left="28" w:firstLine="0"/>
              <w:rPr>
                <w:color w:val="auto"/>
              </w:rPr>
            </w:pPr>
            <w:r w:rsidRPr="00D545CF">
              <w:rPr>
                <w:color w:val="auto"/>
              </w:rPr>
              <w:t>Количество одновременно воспринимаемых объектов – не более двух.</w:t>
            </w:r>
          </w:p>
        </w:tc>
        <w:tc>
          <w:tcPr>
            <w:tcW w:w="4263" w:type="dxa"/>
          </w:tcPr>
          <w:p w:rsidR="002468D5" w:rsidRPr="00D545CF" w:rsidRDefault="00D42ABA">
            <w:pPr>
              <w:pStyle w:val="afff6"/>
              <w:numPr>
                <w:ilvl w:val="0"/>
                <w:numId w:val="18"/>
              </w:numPr>
              <w:tabs>
                <w:tab w:val="left" w:pos="311"/>
              </w:tabs>
              <w:ind w:left="28" w:firstLine="0"/>
              <w:jc w:val="both"/>
              <w:rPr>
                <w:color w:val="auto"/>
              </w:rPr>
            </w:pPr>
            <w:r w:rsidRPr="00D545CF">
              <w:rPr>
                <w:color w:val="auto"/>
              </w:rPr>
              <w:lastRenderedPageBreak/>
              <w:t>Восприятие продолжает развиваться, но   могут встречаться ошибки в тех случаях, когда нужно одновременно учитывать несколько различных признаков.</w:t>
            </w:r>
          </w:p>
          <w:p w:rsidR="002468D5" w:rsidRPr="00D545CF" w:rsidRDefault="002468D5">
            <w:pPr>
              <w:tabs>
                <w:tab w:val="left" w:pos="311"/>
              </w:tabs>
              <w:ind w:left="28" w:firstLine="0"/>
              <w:rPr>
                <w:color w:val="auto"/>
              </w:rPr>
            </w:pPr>
          </w:p>
        </w:tc>
      </w:tr>
      <w:tr w:rsidR="002468D5" w:rsidRPr="00D545CF">
        <w:tc>
          <w:tcPr>
            <w:tcW w:w="1984" w:type="dxa"/>
            <w:vAlign w:val="center"/>
          </w:tcPr>
          <w:p w:rsidR="002468D5" w:rsidRPr="00D545CF" w:rsidRDefault="00D42ABA">
            <w:pPr>
              <w:ind w:firstLine="0"/>
              <w:jc w:val="center"/>
              <w:rPr>
                <w:i/>
                <w:color w:val="auto"/>
              </w:rPr>
            </w:pPr>
            <w:r w:rsidRPr="00D545CF">
              <w:rPr>
                <w:i/>
                <w:color w:val="auto"/>
              </w:rPr>
              <w:lastRenderedPageBreak/>
              <w:t>Мышление</w:t>
            </w:r>
          </w:p>
        </w:tc>
        <w:tc>
          <w:tcPr>
            <w:tcW w:w="2674" w:type="dxa"/>
          </w:tcPr>
          <w:p w:rsidR="002468D5" w:rsidRPr="00D545CF" w:rsidRDefault="00D42ABA">
            <w:pPr>
              <w:numPr>
                <w:ilvl w:val="0"/>
                <w:numId w:val="18"/>
              </w:numPr>
              <w:tabs>
                <w:tab w:val="left" w:pos="311"/>
              </w:tabs>
              <w:ind w:left="28" w:firstLine="0"/>
              <w:rPr>
                <w:color w:val="auto"/>
              </w:rPr>
            </w:pPr>
            <w:r w:rsidRPr="00D545CF">
              <w:rPr>
                <w:color w:val="auto"/>
              </w:rPr>
              <w:t>Переход от наглядно -действенного к наглядно -образному мышлению (переход от действий с предметами к действию с образами: предметы – заместители, картинки)</w:t>
            </w:r>
          </w:p>
        </w:tc>
        <w:tc>
          <w:tcPr>
            <w:tcW w:w="3109" w:type="dxa"/>
          </w:tcPr>
          <w:p w:rsidR="002468D5" w:rsidRPr="00D545CF" w:rsidRDefault="00D42ABA">
            <w:pPr>
              <w:pStyle w:val="afff6"/>
              <w:numPr>
                <w:ilvl w:val="0"/>
                <w:numId w:val="18"/>
              </w:numPr>
              <w:tabs>
                <w:tab w:val="left" w:pos="311"/>
              </w:tabs>
              <w:ind w:left="28" w:firstLine="0"/>
              <w:jc w:val="both"/>
              <w:rPr>
                <w:color w:val="auto"/>
              </w:rPr>
            </w:pPr>
            <w:r w:rsidRPr="00D545CF">
              <w:rPr>
                <w:color w:val="auto"/>
              </w:rPr>
              <w:t xml:space="preserve">Начинает развиваться образное мышление. Дети уже способны использовать простые схематизированные изображения для решения несложных задач. Они могут строить по схеме, решать лабиринтные задачи. Развивается предвосхищение. </w:t>
            </w:r>
          </w:p>
          <w:p w:rsidR="002468D5" w:rsidRPr="00D545CF" w:rsidRDefault="00D42ABA">
            <w:pPr>
              <w:pStyle w:val="afff6"/>
              <w:numPr>
                <w:ilvl w:val="0"/>
                <w:numId w:val="18"/>
              </w:numPr>
              <w:tabs>
                <w:tab w:val="left" w:pos="311"/>
              </w:tabs>
              <w:ind w:left="28" w:firstLine="0"/>
              <w:jc w:val="both"/>
              <w:rPr>
                <w:color w:val="auto"/>
              </w:rPr>
            </w:pPr>
            <w:r w:rsidRPr="00D545CF">
              <w:rPr>
                <w:color w:val="auto"/>
              </w:rPr>
              <w:t xml:space="preserve">Дети могут сказать, что произойдет в результате взаимодействия объектов, на основе их пространственного расположения. Однако при этом им трудно встать на позицию другого наблюдателя и во внутреннем плане совершить мысленное преобразование образа. </w:t>
            </w:r>
          </w:p>
          <w:p w:rsidR="002468D5" w:rsidRPr="00D545CF" w:rsidRDefault="00D42ABA">
            <w:pPr>
              <w:pStyle w:val="afff6"/>
              <w:numPr>
                <w:ilvl w:val="0"/>
                <w:numId w:val="18"/>
              </w:numPr>
              <w:tabs>
                <w:tab w:val="left" w:pos="311"/>
              </w:tabs>
              <w:ind w:left="28" w:firstLine="0"/>
              <w:jc w:val="both"/>
              <w:rPr>
                <w:color w:val="auto"/>
              </w:rPr>
            </w:pPr>
            <w:r w:rsidRPr="00D545CF">
              <w:rPr>
                <w:color w:val="auto"/>
              </w:rPr>
              <w:t xml:space="preserve">Решение задач может про исходить в наглядно -действенном, наглядно -образном и словесном планах.  </w:t>
            </w:r>
          </w:p>
          <w:p w:rsidR="002468D5" w:rsidRPr="00D545CF" w:rsidRDefault="00D42ABA">
            <w:pPr>
              <w:pStyle w:val="afff6"/>
              <w:numPr>
                <w:ilvl w:val="0"/>
                <w:numId w:val="18"/>
              </w:numPr>
              <w:tabs>
                <w:tab w:val="left" w:pos="311"/>
              </w:tabs>
              <w:ind w:left="28" w:firstLine="0"/>
              <w:jc w:val="both"/>
              <w:rPr>
                <w:color w:val="auto"/>
              </w:rPr>
            </w:pPr>
            <w:r w:rsidRPr="00D545CF">
              <w:rPr>
                <w:color w:val="auto"/>
              </w:rPr>
              <w:t xml:space="preserve">К 5 годам ребёнок может собрать картинку из четырёх частей без опоры на образец и из шести частей с опорой на образец. </w:t>
            </w:r>
          </w:p>
          <w:p w:rsidR="002468D5" w:rsidRPr="00D545CF" w:rsidRDefault="00D42ABA">
            <w:pPr>
              <w:pStyle w:val="afff6"/>
              <w:numPr>
                <w:ilvl w:val="0"/>
                <w:numId w:val="18"/>
              </w:numPr>
              <w:tabs>
                <w:tab w:val="left" w:pos="311"/>
              </w:tabs>
              <w:ind w:left="28" w:firstLine="0"/>
              <w:jc w:val="both"/>
              <w:rPr>
                <w:color w:val="auto"/>
              </w:rPr>
            </w:pPr>
            <w:r w:rsidRPr="00D545CF">
              <w:rPr>
                <w:color w:val="auto"/>
              </w:rPr>
              <w:lastRenderedPageBreak/>
              <w:t>Может обобщать понятия, относящиеся к следующим категориям: фрукты, овощи, одежда, обувь, мебель, посуда, транспорт.</w:t>
            </w:r>
          </w:p>
          <w:p w:rsidR="002468D5" w:rsidRPr="00D545CF" w:rsidRDefault="002468D5">
            <w:pPr>
              <w:tabs>
                <w:tab w:val="left" w:pos="311"/>
              </w:tabs>
              <w:ind w:left="28" w:firstLine="0"/>
              <w:rPr>
                <w:color w:val="auto"/>
              </w:rPr>
            </w:pPr>
          </w:p>
        </w:tc>
        <w:tc>
          <w:tcPr>
            <w:tcW w:w="3673" w:type="dxa"/>
          </w:tcPr>
          <w:p w:rsidR="002468D5" w:rsidRPr="00D545CF" w:rsidRDefault="00D42ABA">
            <w:pPr>
              <w:numPr>
                <w:ilvl w:val="0"/>
                <w:numId w:val="18"/>
              </w:numPr>
              <w:tabs>
                <w:tab w:val="left" w:pos="311"/>
              </w:tabs>
              <w:ind w:left="28" w:firstLine="0"/>
              <w:rPr>
                <w:color w:val="auto"/>
              </w:rPr>
            </w:pPr>
            <w:r w:rsidRPr="00D545CF">
              <w:rPr>
                <w:color w:val="auto"/>
              </w:rPr>
              <w:lastRenderedPageBreak/>
              <w:t>В 5-6 лет ведущее значение приобретает наглядно -образное мышление, которое позволяет ребёнку решать более сложные задачи с использованием обобщённых наглядных средств (схем, чертежей и пр.) К  -действенному мышлению дети прибегают для выявления необходимых связей.</w:t>
            </w:r>
          </w:p>
          <w:p w:rsidR="002468D5" w:rsidRPr="00D545CF" w:rsidRDefault="00D42ABA">
            <w:pPr>
              <w:numPr>
                <w:ilvl w:val="0"/>
                <w:numId w:val="18"/>
              </w:numPr>
              <w:tabs>
                <w:tab w:val="left" w:pos="311"/>
              </w:tabs>
              <w:ind w:left="28" w:firstLine="0"/>
              <w:rPr>
                <w:color w:val="auto"/>
              </w:rPr>
            </w:pPr>
            <w:r w:rsidRPr="00D545CF">
              <w:rPr>
                <w:color w:val="auto"/>
              </w:rPr>
              <w:t xml:space="preserve">У ребёнка начинают формироваться основы абстрактно -логического мышления. В возрасте 5-6-ти лет необходимо формировать самые сложные логические операции - абстрагирование и конкретизацию через развитие знаково -символической деятельности. </w:t>
            </w:r>
          </w:p>
          <w:p w:rsidR="002468D5" w:rsidRPr="00D545CF" w:rsidRDefault="00D42ABA">
            <w:pPr>
              <w:numPr>
                <w:ilvl w:val="0"/>
                <w:numId w:val="18"/>
              </w:numPr>
              <w:tabs>
                <w:tab w:val="left" w:pos="311"/>
              </w:tabs>
              <w:ind w:left="28" w:firstLine="0"/>
              <w:rPr>
                <w:color w:val="auto"/>
              </w:rPr>
            </w:pPr>
            <w:r w:rsidRPr="00D545CF">
              <w:rPr>
                <w:color w:val="auto"/>
              </w:rPr>
              <w:t xml:space="preserve">Развивается прогностическая функция мышления, что позволяет ребёнку видеть перспективу событий, предвидеть близкие и отдалённые последствия собственных действий и поступков. </w:t>
            </w:r>
          </w:p>
          <w:p w:rsidR="002468D5" w:rsidRPr="00D545CF" w:rsidRDefault="00D42ABA">
            <w:pPr>
              <w:numPr>
                <w:ilvl w:val="0"/>
                <w:numId w:val="18"/>
              </w:numPr>
              <w:tabs>
                <w:tab w:val="left" w:pos="311"/>
              </w:tabs>
              <w:ind w:left="28" w:firstLine="0"/>
              <w:rPr>
                <w:color w:val="auto"/>
              </w:rPr>
            </w:pPr>
            <w:r w:rsidRPr="00D545CF">
              <w:rPr>
                <w:color w:val="auto"/>
              </w:rPr>
              <w:t xml:space="preserve">Способность ребёнка 5-6 лет к обобщениям становится основой для развития словесно -логического </w:t>
            </w:r>
            <w:r w:rsidRPr="00D545CF">
              <w:rPr>
                <w:color w:val="auto"/>
              </w:rPr>
              <w:lastRenderedPageBreak/>
              <w:t>мышления. Старшие дошкольники при группировании объектов могут учитывать два признака: цвет и форму (материал) и т.д.</w:t>
            </w:r>
          </w:p>
          <w:p w:rsidR="002468D5" w:rsidRPr="00D545CF" w:rsidRDefault="00D42ABA">
            <w:pPr>
              <w:numPr>
                <w:ilvl w:val="0"/>
                <w:numId w:val="18"/>
              </w:numPr>
              <w:tabs>
                <w:tab w:val="left" w:pos="311"/>
              </w:tabs>
              <w:ind w:left="28" w:firstLine="0"/>
              <w:rPr>
                <w:color w:val="auto"/>
              </w:rPr>
            </w:pPr>
            <w:r w:rsidRPr="00D545CF">
              <w:rPr>
                <w:color w:val="auto"/>
              </w:rPr>
              <w:t>Дети  способны рассуждать и давать адекватные причинные объяснения, если анализируемые отношения входят в их наглядный опыт.</w:t>
            </w:r>
          </w:p>
        </w:tc>
        <w:tc>
          <w:tcPr>
            <w:tcW w:w="4263" w:type="dxa"/>
          </w:tcPr>
          <w:p w:rsidR="002468D5" w:rsidRPr="00D545CF" w:rsidRDefault="00D42ABA">
            <w:pPr>
              <w:numPr>
                <w:ilvl w:val="0"/>
                <w:numId w:val="18"/>
              </w:numPr>
              <w:tabs>
                <w:tab w:val="left" w:pos="311"/>
              </w:tabs>
              <w:ind w:left="28" w:firstLine="0"/>
              <w:rPr>
                <w:color w:val="auto"/>
              </w:rPr>
            </w:pPr>
            <w:r w:rsidRPr="00D545CF">
              <w:rPr>
                <w:color w:val="auto"/>
              </w:rPr>
              <w:lastRenderedPageBreak/>
              <w:t>Ведущим по-прежнему является наглядно -образное мышление, но к концу дошкольного возраста начинает формироваться словесно -логическое мышление. Оно предполагает развитие умения оперировать словами, понимать логику рассуждения.</w:t>
            </w:r>
          </w:p>
          <w:p w:rsidR="002468D5" w:rsidRPr="00D545CF" w:rsidRDefault="00D42ABA">
            <w:pPr>
              <w:numPr>
                <w:ilvl w:val="0"/>
                <w:numId w:val="18"/>
              </w:numPr>
              <w:tabs>
                <w:tab w:val="left" w:pos="311"/>
              </w:tabs>
              <w:ind w:left="28" w:firstLine="0"/>
              <w:rPr>
                <w:color w:val="auto"/>
              </w:rPr>
            </w:pPr>
            <w:r w:rsidRPr="00D545CF">
              <w:rPr>
                <w:color w:val="auto"/>
              </w:rPr>
              <w:t xml:space="preserve">У детей этого возраста мышление характеризуется преобладанием высшей формы наглядно -образного мышления – наглядно -схематического. </w:t>
            </w:r>
          </w:p>
          <w:p w:rsidR="002468D5" w:rsidRPr="00D545CF" w:rsidRDefault="00D42ABA">
            <w:pPr>
              <w:numPr>
                <w:ilvl w:val="0"/>
                <w:numId w:val="18"/>
              </w:numPr>
              <w:tabs>
                <w:tab w:val="left" w:pos="311"/>
              </w:tabs>
              <w:ind w:left="28" w:firstLine="0"/>
              <w:rPr>
                <w:color w:val="auto"/>
              </w:rPr>
            </w:pPr>
            <w:r w:rsidRPr="00D545CF">
              <w:rPr>
                <w:color w:val="auto"/>
              </w:rPr>
              <w:t>Преимуществом этой формы мышления является возможность отражать существенные связи и зависимости между предметами внешнего мира.</w:t>
            </w:r>
          </w:p>
        </w:tc>
      </w:tr>
      <w:tr w:rsidR="002468D5" w:rsidRPr="00D545CF">
        <w:trPr>
          <w:trHeight w:val="6304"/>
        </w:trPr>
        <w:tc>
          <w:tcPr>
            <w:tcW w:w="1984" w:type="dxa"/>
            <w:vAlign w:val="center"/>
          </w:tcPr>
          <w:p w:rsidR="002468D5" w:rsidRPr="00D545CF" w:rsidRDefault="00D42ABA">
            <w:pPr>
              <w:ind w:firstLine="0"/>
              <w:jc w:val="center"/>
              <w:rPr>
                <w:i/>
                <w:color w:val="auto"/>
              </w:rPr>
            </w:pPr>
            <w:r w:rsidRPr="00D545CF">
              <w:rPr>
                <w:i/>
                <w:color w:val="auto"/>
              </w:rPr>
              <w:lastRenderedPageBreak/>
              <w:t>Память</w:t>
            </w:r>
          </w:p>
        </w:tc>
        <w:tc>
          <w:tcPr>
            <w:tcW w:w="2674" w:type="dxa"/>
          </w:tcPr>
          <w:p w:rsidR="002468D5" w:rsidRPr="00D545CF" w:rsidRDefault="00D42ABA">
            <w:pPr>
              <w:numPr>
                <w:ilvl w:val="0"/>
                <w:numId w:val="18"/>
              </w:numPr>
              <w:tabs>
                <w:tab w:val="left" w:pos="311"/>
              </w:tabs>
              <w:ind w:left="28" w:firstLine="0"/>
              <w:rPr>
                <w:color w:val="auto"/>
              </w:rPr>
            </w:pPr>
            <w:r w:rsidRPr="00D545CF">
              <w:rPr>
                <w:color w:val="auto"/>
              </w:rPr>
              <w:t xml:space="preserve">Непроизвольная (эмоционально окрашенная информация), преобладает узнавание, а не запоминание; кратковременная. </w:t>
            </w:r>
          </w:p>
          <w:p w:rsidR="002468D5" w:rsidRPr="00D545CF" w:rsidRDefault="00D42ABA">
            <w:pPr>
              <w:numPr>
                <w:ilvl w:val="0"/>
                <w:numId w:val="18"/>
              </w:numPr>
              <w:tabs>
                <w:tab w:val="left" w:pos="311"/>
              </w:tabs>
              <w:ind w:left="28" w:firstLine="0"/>
              <w:rPr>
                <w:color w:val="auto"/>
              </w:rPr>
            </w:pPr>
            <w:r w:rsidRPr="00D545CF">
              <w:rPr>
                <w:color w:val="auto"/>
              </w:rPr>
              <w:t>Втри -четырегодапамять</w:t>
            </w:r>
            <w:r w:rsidRPr="00D545CF">
              <w:rPr>
                <w:color w:val="auto"/>
                <w:spacing w:val="1"/>
              </w:rPr>
              <w:t xml:space="preserve"> ребёнка </w:t>
            </w:r>
            <w:r w:rsidRPr="00D545CF">
              <w:rPr>
                <w:color w:val="auto"/>
              </w:rPr>
              <w:t>носитнепроизвольный,непосредственныйхарактер.</w:t>
            </w:r>
          </w:p>
          <w:p w:rsidR="002468D5" w:rsidRPr="00D545CF" w:rsidRDefault="00D42ABA">
            <w:pPr>
              <w:numPr>
                <w:ilvl w:val="0"/>
                <w:numId w:val="18"/>
              </w:numPr>
              <w:tabs>
                <w:tab w:val="left" w:pos="311"/>
              </w:tabs>
              <w:ind w:left="28" w:firstLine="0"/>
              <w:rPr>
                <w:color w:val="auto"/>
              </w:rPr>
            </w:pPr>
            <w:r w:rsidRPr="00D545CF">
              <w:rPr>
                <w:color w:val="auto"/>
              </w:rPr>
              <w:t>Нарядуснепроизвольнойпамятью,начинаетформироватьсяипроизвольнаяпамять.</w:t>
            </w:r>
          </w:p>
          <w:p w:rsidR="002468D5" w:rsidRPr="00D545CF" w:rsidRDefault="00D42ABA">
            <w:pPr>
              <w:numPr>
                <w:ilvl w:val="0"/>
                <w:numId w:val="18"/>
              </w:numPr>
              <w:tabs>
                <w:tab w:val="left" w:pos="311"/>
              </w:tabs>
              <w:ind w:left="28" w:firstLine="0"/>
              <w:rPr>
                <w:color w:val="auto"/>
                <w:u w:val="single"/>
              </w:rPr>
            </w:pPr>
            <w:r w:rsidRPr="00D545CF">
              <w:rPr>
                <w:color w:val="auto"/>
                <w:u w:val="single"/>
              </w:rPr>
              <w:t>Объем памяти:</w:t>
            </w:r>
          </w:p>
          <w:p w:rsidR="002468D5" w:rsidRPr="00D545CF" w:rsidRDefault="00D42ABA">
            <w:pPr>
              <w:tabs>
                <w:tab w:val="left" w:pos="311"/>
              </w:tabs>
              <w:ind w:left="28" w:firstLine="0"/>
              <w:rPr>
                <w:color w:val="auto"/>
              </w:rPr>
            </w:pPr>
            <w:r w:rsidRPr="00D545CF">
              <w:rPr>
                <w:color w:val="auto"/>
              </w:rPr>
              <w:t>Зрительная образная  - объем — 4–5 предметов.</w:t>
            </w:r>
          </w:p>
          <w:p w:rsidR="002468D5" w:rsidRPr="00D545CF" w:rsidRDefault="00D42ABA">
            <w:pPr>
              <w:tabs>
                <w:tab w:val="left" w:pos="311"/>
              </w:tabs>
              <w:ind w:left="28" w:firstLine="0"/>
              <w:rPr>
                <w:color w:val="auto"/>
              </w:rPr>
            </w:pPr>
            <w:r w:rsidRPr="00D545CF">
              <w:rPr>
                <w:color w:val="auto"/>
              </w:rPr>
              <w:t>Слуховая образная - объем — 3–4 звука</w:t>
            </w:r>
          </w:p>
          <w:p w:rsidR="002468D5" w:rsidRPr="00D545CF" w:rsidRDefault="00D42ABA">
            <w:pPr>
              <w:tabs>
                <w:tab w:val="left" w:pos="311"/>
              </w:tabs>
              <w:ind w:left="28" w:firstLine="0"/>
              <w:rPr>
                <w:color w:val="auto"/>
              </w:rPr>
            </w:pPr>
            <w:r w:rsidRPr="00D545CF">
              <w:rPr>
                <w:color w:val="auto"/>
              </w:rPr>
              <w:t>Слуховая вербальная - объем 4 слова</w:t>
            </w:r>
          </w:p>
          <w:p w:rsidR="002468D5" w:rsidRPr="00D545CF" w:rsidRDefault="00D42ABA">
            <w:pPr>
              <w:tabs>
                <w:tab w:val="left" w:pos="311"/>
              </w:tabs>
              <w:ind w:left="28" w:firstLine="0"/>
              <w:rPr>
                <w:color w:val="auto"/>
              </w:rPr>
            </w:pPr>
            <w:r w:rsidRPr="00D545CF">
              <w:rPr>
                <w:color w:val="auto"/>
              </w:rPr>
              <w:t>Тактильная - объем  — 3–4 предмета</w:t>
            </w:r>
          </w:p>
        </w:tc>
        <w:tc>
          <w:tcPr>
            <w:tcW w:w="3109" w:type="dxa"/>
          </w:tcPr>
          <w:p w:rsidR="002468D5" w:rsidRPr="00D545CF" w:rsidRDefault="00D42ABA">
            <w:pPr>
              <w:pStyle w:val="afff6"/>
              <w:numPr>
                <w:ilvl w:val="0"/>
                <w:numId w:val="18"/>
              </w:numPr>
              <w:tabs>
                <w:tab w:val="left" w:pos="311"/>
              </w:tabs>
              <w:ind w:left="28" w:firstLine="0"/>
              <w:jc w:val="both"/>
              <w:rPr>
                <w:color w:val="auto"/>
              </w:rPr>
            </w:pPr>
            <w:r w:rsidRPr="00D545CF">
              <w:rPr>
                <w:color w:val="auto"/>
              </w:rPr>
              <w:t>Начинает формироваться произвольная память. Память, все больше объединяясь с речью и мышлением, приобретает интеллектуальный характер, формируются элементы словесно -логической памяти.</w:t>
            </w:r>
          </w:p>
          <w:p w:rsidR="002468D5" w:rsidRPr="00D545CF" w:rsidRDefault="00D42ABA">
            <w:pPr>
              <w:pStyle w:val="afff6"/>
              <w:numPr>
                <w:ilvl w:val="0"/>
                <w:numId w:val="18"/>
              </w:numPr>
              <w:tabs>
                <w:tab w:val="left" w:pos="311"/>
              </w:tabs>
              <w:ind w:left="28" w:firstLine="0"/>
              <w:jc w:val="both"/>
              <w:rPr>
                <w:color w:val="auto"/>
              </w:rPr>
            </w:pPr>
            <w:r w:rsidRPr="00D545CF">
              <w:rPr>
                <w:color w:val="auto"/>
              </w:rPr>
              <w:t xml:space="preserve">Начинают развиваться процессы сначала произвольного припоминания, а затем и преднамеренного запоминания.  </w:t>
            </w:r>
          </w:p>
          <w:p w:rsidR="002468D5" w:rsidRPr="00D545CF" w:rsidRDefault="00D42ABA">
            <w:pPr>
              <w:pStyle w:val="afff6"/>
              <w:numPr>
                <w:ilvl w:val="0"/>
                <w:numId w:val="18"/>
              </w:numPr>
              <w:tabs>
                <w:tab w:val="left" w:pos="311"/>
              </w:tabs>
              <w:ind w:left="28" w:firstLine="0"/>
              <w:jc w:val="both"/>
              <w:rPr>
                <w:color w:val="auto"/>
                <w:u w:val="single"/>
              </w:rPr>
            </w:pPr>
            <w:r w:rsidRPr="00D545CF">
              <w:rPr>
                <w:color w:val="auto"/>
                <w:u w:val="single"/>
              </w:rPr>
              <w:t>Объем памяти:</w:t>
            </w:r>
          </w:p>
          <w:p w:rsidR="002468D5" w:rsidRPr="00D545CF" w:rsidRDefault="00D42ABA">
            <w:pPr>
              <w:tabs>
                <w:tab w:val="left" w:pos="311"/>
              </w:tabs>
              <w:ind w:left="28" w:firstLine="0"/>
              <w:rPr>
                <w:color w:val="auto"/>
              </w:rPr>
            </w:pPr>
            <w:r w:rsidRPr="00D545CF">
              <w:rPr>
                <w:color w:val="auto"/>
              </w:rPr>
              <w:t>Зрительная образная - объем — 5 предметов.</w:t>
            </w:r>
          </w:p>
          <w:p w:rsidR="002468D5" w:rsidRPr="00D545CF" w:rsidRDefault="00D42ABA">
            <w:pPr>
              <w:tabs>
                <w:tab w:val="left" w:pos="311"/>
              </w:tabs>
              <w:ind w:left="28" w:firstLine="0"/>
              <w:rPr>
                <w:color w:val="auto"/>
              </w:rPr>
            </w:pPr>
            <w:r w:rsidRPr="00D545CF">
              <w:rPr>
                <w:color w:val="auto"/>
              </w:rPr>
              <w:t>Слуховая образная - объем — 4-5 звуков</w:t>
            </w:r>
          </w:p>
          <w:p w:rsidR="002468D5" w:rsidRPr="00D545CF" w:rsidRDefault="00D42ABA">
            <w:pPr>
              <w:tabs>
                <w:tab w:val="left" w:pos="311"/>
              </w:tabs>
              <w:ind w:left="28" w:firstLine="0"/>
              <w:rPr>
                <w:color w:val="auto"/>
              </w:rPr>
            </w:pPr>
            <w:r w:rsidRPr="00D545CF">
              <w:rPr>
                <w:color w:val="auto"/>
              </w:rPr>
              <w:t>Слуховая вербальная - объем 5 слов</w:t>
            </w:r>
          </w:p>
          <w:p w:rsidR="002468D5" w:rsidRPr="00D545CF" w:rsidRDefault="00D42ABA">
            <w:pPr>
              <w:pStyle w:val="afff6"/>
              <w:tabs>
                <w:tab w:val="left" w:pos="311"/>
              </w:tabs>
              <w:ind w:left="28"/>
              <w:jc w:val="both"/>
              <w:rPr>
                <w:color w:val="auto"/>
              </w:rPr>
            </w:pPr>
            <w:r w:rsidRPr="00D545CF">
              <w:rPr>
                <w:color w:val="auto"/>
              </w:rPr>
              <w:t>Тактильная - объем  — 4-5 предметов</w:t>
            </w:r>
          </w:p>
        </w:tc>
        <w:tc>
          <w:tcPr>
            <w:tcW w:w="3673" w:type="dxa"/>
          </w:tcPr>
          <w:p w:rsidR="002468D5" w:rsidRPr="00D545CF" w:rsidRDefault="00D42ABA">
            <w:pPr>
              <w:pStyle w:val="afff6"/>
              <w:numPr>
                <w:ilvl w:val="0"/>
                <w:numId w:val="18"/>
              </w:numPr>
              <w:tabs>
                <w:tab w:val="left" w:pos="311"/>
              </w:tabs>
              <w:ind w:left="28" w:firstLine="0"/>
              <w:jc w:val="both"/>
              <w:rPr>
                <w:color w:val="auto"/>
              </w:rPr>
            </w:pPr>
            <w:r w:rsidRPr="00D545CF">
              <w:rPr>
                <w:color w:val="auto"/>
              </w:rPr>
              <w:t xml:space="preserve">Объем памяти изменяется несущественно. Улучшается ее устойчивость. </w:t>
            </w:r>
          </w:p>
          <w:p w:rsidR="002468D5" w:rsidRPr="00D545CF" w:rsidRDefault="00D42ABA">
            <w:pPr>
              <w:pStyle w:val="afff6"/>
              <w:numPr>
                <w:ilvl w:val="0"/>
                <w:numId w:val="18"/>
              </w:numPr>
              <w:tabs>
                <w:tab w:val="left" w:pos="311"/>
              </w:tabs>
              <w:ind w:left="28" w:firstLine="0"/>
              <w:jc w:val="both"/>
              <w:rPr>
                <w:color w:val="auto"/>
              </w:rPr>
            </w:pPr>
            <w:r w:rsidRPr="00D545CF">
              <w:rPr>
                <w:color w:val="auto"/>
              </w:rPr>
              <w:t>Появляются произвольные формы психической активности, элементы её произвольности. В возрасте 5-6 лет начинает формироваться произвольная память. Ребёнок способен при помощи образно-зрительной памяти запомнить 5-6 объектов.</w:t>
            </w:r>
          </w:p>
          <w:p w:rsidR="002468D5" w:rsidRPr="00D545CF" w:rsidRDefault="00D42ABA">
            <w:pPr>
              <w:pStyle w:val="afff6"/>
              <w:numPr>
                <w:ilvl w:val="0"/>
                <w:numId w:val="18"/>
              </w:numPr>
              <w:tabs>
                <w:tab w:val="left" w:pos="311"/>
              </w:tabs>
              <w:ind w:left="28" w:firstLine="0"/>
              <w:jc w:val="both"/>
              <w:rPr>
                <w:color w:val="auto"/>
              </w:rPr>
            </w:pPr>
            <w:r w:rsidRPr="00D545CF">
              <w:rPr>
                <w:color w:val="auto"/>
              </w:rPr>
              <w:t>Объем слуховой вербальной памяти составляет 5-6 слов.</w:t>
            </w:r>
          </w:p>
          <w:p w:rsidR="002468D5" w:rsidRPr="00D545CF" w:rsidRDefault="00D42ABA">
            <w:pPr>
              <w:numPr>
                <w:ilvl w:val="0"/>
                <w:numId w:val="18"/>
              </w:numPr>
              <w:tabs>
                <w:tab w:val="left" w:pos="311"/>
              </w:tabs>
              <w:ind w:left="28" w:firstLine="0"/>
              <w:rPr>
                <w:color w:val="auto"/>
              </w:rPr>
            </w:pPr>
            <w:r w:rsidRPr="00D545CF">
              <w:rPr>
                <w:color w:val="auto"/>
              </w:rPr>
              <w:t>Возможно, как непроизвольное, так и произвольное запоминание, однако пока преобладает непроизвольная память.</w:t>
            </w:r>
          </w:p>
          <w:p w:rsidR="002468D5" w:rsidRPr="00D545CF" w:rsidRDefault="00D42ABA">
            <w:pPr>
              <w:numPr>
                <w:ilvl w:val="0"/>
                <w:numId w:val="18"/>
              </w:numPr>
              <w:tabs>
                <w:tab w:val="left" w:pos="311"/>
              </w:tabs>
              <w:ind w:left="28" w:firstLine="0"/>
              <w:rPr>
                <w:color w:val="auto"/>
                <w:u w:val="single"/>
              </w:rPr>
            </w:pPr>
            <w:r w:rsidRPr="00D545CF">
              <w:rPr>
                <w:color w:val="auto"/>
                <w:u w:val="single"/>
              </w:rPr>
              <w:t>Объем памяти:</w:t>
            </w:r>
          </w:p>
          <w:p w:rsidR="002468D5" w:rsidRPr="00D545CF" w:rsidRDefault="00D42ABA">
            <w:pPr>
              <w:tabs>
                <w:tab w:val="left" w:pos="311"/>
              </w:tabs>
              <w:ind w:left="28" w:firstLine="0"/>
              <w:rPr>
                <w:color w:val="auto"/>
              </w:rPr>
            </w:pPr>
            <w:r w:rsidRPr="00D545CF">
              <w:rPr>
                <w:color w:val="auto"/>
              </w:rPr>
              <w:t>Зрительная образная -объем — 6-7 предметов.</w:t>
            </w:r>
          </w:p>
          <w:p w:rsidR="002468D5" w:rsidRPr="00D545CF" w:rsidRDefault="00D42ABA">
            <w:pPr>
              <w:tabs>
                <w:tab w:val="left" w:pos="311"/>
              </w:tabs>
              <w:ind w:left="28" w:firstLine="0"/>
              <w:rPr>
                <w:color w:val="auto"/>
              </w:rPr>
            </w:pPr>
            <w:r w:rsidRPr="00D545CF">
              <w:rPr>
                <w:color w:val="auto"/>
              </w:rPr>
              <w:t>Слуховая образная - объем — 6 звуков</w:t>
            </w:r>
          </w:p>
          <w:p w:rsidR="002468D5" w:rsidRPr="00D545CF" w:rsidRDefault="00D42ABA">
            <w:pPr>
              <w:tabs>
                <w:tab w:val="left" w:pos="311"/>
              </w:tabs>
              <w:ind w:left="28" w:firstLine="0"/>
              <w:rPr>
                <w:color w:val="auto"/>
              </w:rPr>
            </w:pPr>
            <w:r w:rsidRPr="00D545CF">
              <w:rPr>
                <w:color w:val="auto"/>
              </w:rPr>
              <w:t>Слуховая вербальная - объем 6-7 слов</w:t>
            </w:r>
          </w:p>
          <w:p w:rsidR="002468D5" w:rsidRPr="00D545CF" w:rsidRDefault="00D42ABA">
            <w:pPr>
              <w:pStyle w:val="afff6"/>
              <w:tabs>
                <w:tab w:val="left" w:pos="311"/>
              </w:tabs>
              <w:ind w:left="28"/>
              <w:jc w:val="both"/>
              <w:rPr>
                <w:color w:val="auto"/>
              </w:rPr>
            </w:pPr>
            <w:r w:rsidRPr="00D545CF">
              <w:rPr>
                <w:color w:val="auto"/>
              </w:rPr>
              <w:t>Тактильная: Объем  — 6 предметов</w:t>
            </w:r>
          </w:p>
        </w:tc>
        <w:tc>
          <w:tcPr>
            <w:tcW w:w="4263" w:type="dxa"/>
          </w:tcPr>
          <w:p w:rsidR="002468D5" w:rsidRPr="00D545CF" w:rsidRDefault="00D42ABA">
            <w:pPr>
              <w:pStyle w:val="afff6"/>
              <w:numPr>
                <w:ilvl w:val="0"/>
                <w:numId w:val="18"/>
              </w:numPr>
              <w:tabs>
                <w:tab w:val="left" w:pos="311"/>
              </w:tabs>
              <w:ind w:left="28" w:firstLine="0"/>
              <w:jc w:val="both"/>
              <w:rPr>
                <w:color w:val="auto"/>
              </w:rPr>
            </w:pPr>
            <w:r w:rsidRPr="00D545CF">
              <w:rPr>
                <w:color w:val="auto"/>
              </w:rPr>
              <w:t xml:space="preserve">У ребёнка появляются произвольные формы психической активности. Он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w:t>
            </w:r>
          </w:p>
          <w:p w:rsidR="002468D5" w:rsidRPr="00D545CF" w:rsidRDefault="00D42ABA">
            <w:pPr>
              <w:pStyle w:val="afff6"/>
              <w:numPr>
                <w:ilvl w:val="0"/>
                <w:numId w:val="18"/>
              </w:numPr>
              <w:tabs>
                <w:tab w:val="left" w:pos="311"/>
              </w:tabs>
              <w:ind w:left="28" w:firstLine="0"/>
              <w:jc w:val="both"/>
              <w:rPr>
                <w:color w:val="auto"/>
              </w:rPr>
            </w:pPr>
            <w:r w:rsidRPr="00D545CF">
              <w:rPr>
                <w:color w:val="auto"/>
              </w:rPr>
              <w:t xml:space="preserve">Произвольная память проявляется в ситуациях, когда ребёнок самостоятельно ставит цель: запомнить и вспомнить.  Появление произвольной памяти способствует развитию культурной (опосредованной) памяти – наиболее продуктивной формы запоминания.  Впоследствии ребёнок способен усилить свою память с помощью таких приёмов, как классификация, группировка. </w:t>
            </w:r>
          </w:p>
          <w:p w:rsidR="002468D5" w:rsidRPr="00D545CF" w:rsidRDefault="00D42ABA">
            <w:pPr>
              <w:numPr>
                <w:ilvl w:val="0"/>
                <w:numId w:val="18"/>
              </w:numPr>
              <w:tabs>
                <w:tab w:val="left" w:pos="311"/>
              </w:tabs>
              <w:ind w:left="28" w:firstLine="0"/>
              <w:rPr>
                <w:color w:val="auto"/>
                <w:u w:val="single"/>
              </w:rPr>
            </w:pPr>
            <w:r w:rsidRPr="00D545CF">
              <w:rPr>
                <w:color w:val="auto"/>
                <w:u w:val="single"/>
              </w:rPr>
              <w:t>Объем памяти:</w:t>
            </w:r>
          </w:p>
          <w:p w:rsidR="002468D5" w:rsidRPr="00D545CF" w:rsidRDefault="00D42ABA">
            <w:pPr>
              <w:tabs>
                <w:tab w:val="left" w:pos="311"/>
              </w:tabs>
              <w:ind w:left="28" w:firstLine="0"/>
              <w:rPr>
                <w:color w:val="auto"/>
              </w:rPr>
            </w:pPr>
            <w:r w:rsidRPr="00D545CF">
              <w:rPr>
                <w:color w:val="auto"/>
              </w:rPr>
              <w:t>Зрительная образная -объем — 7-8 предметов.</w:t>
            </w:r>
          </w:p>
          <w:p w:rsidR="002468D5" w:rsidRPr="00D545CF" w:rsidRDefault="00D42ABA">
            <w:pPr>
              <w:tabs>
                <w:tab w:val="left" w:pos="311"/>
              </w:tabs>
              <w:ind w:left="28" w:firstLine="0"/>
              <w:rPr>
                <w:color w:val="auto"/>
              </w:rPr>
            </w:pPr>
            <w:r w:rsidRPr="00D545CF">
              <w:rPr>
                <w:color w:val="auto"/>
              </w:rPr>
              <w:t>Слуховая образная - объем — 7 звуков</w:t>
            </w:r>
          </w:p>
          <w:p w:rsidR="002468D5" w:rsidRPr="00D545CF" w:rsidRDefault="00D42ABA">
            <w:pPr>
              <w:tabs>
                <w:tab w:val="left" w:pos="311"/>
              </w:tabs>
              <w:ind w:left="28" w:firstLine="0"/>
              <w:rPr>
                <w:color w:val="auto"/>
              </w:rPr>
            </w:pPr>
            <w:r w:rsidRPr="00D545CF">
              <w:rPr>
                <w:color w:val="auto"/>
              </w:rPr>
              <w:t>Слуховая вербальная - объем 7-8 слов</w:t>
            </w:r>
          </w:p>
          <w:p w:rsidR="002468D5" w:rsidRPr="00D545CF" w:rsidRDefault="00D42ABA">
            <w:pPr>
              <w:pStyle w:val="afff6"/>
              <w:tabs>
                <w:tab w:val="left" w:pos="311"/>
              </w:tabs>
              <w:ind w:left="28"/>
              <w:jc w:val="both"/>
              <w:rPr>
                <w:color w:val="auto"/>
              </w:rPr>
            </w:pPr>
            <w:r w:rsidRPr="00D545CF">
              <w:rPr>
                <w:color w:val="auto"/>
              </w:rPr>
              <w:t>Тактильная: Объем — 7 предметов</w:t>
            </w:r>
          </w:p>
          <w:p w:rsidR="002468D5" w:rsidRPr="00D545CF" w:rsidRDefault="00D42ABA">
            <w:pPr>
              <w:pStyle w:val="afff6"/>
              <w:tabs>
                <w:tab w:val="left" w:pos="311"/>
              </w:tabs>
              <w:ind w:left="28"/>
              <w:jc w:val="both"/>
              <w:rPr>
                <w:color w:val="auto"/>
              </w:rPr>
            </w:pPr>
            <w:r w:rsidRPr="00D545CF">
              <w:rPr>
                <w:color w:val="auto"/>
              </w:rPr>
              <w:t xml:space="preserve">Словесно -логическая -произвольность памяти </w:t>
            </w:r>
          </w:p>
        </w:tc>
      </w:tr>
      <w:tr w:rsidR="002468D5" w:rsidRPr="00D545CF">
        <w:tc>
          <w:tcPr>
            <w:tcW w:w="1984" w:type="dxa"/>
            <w:vAlign w:val="center"/>
          </w:tcPr>
          <w:p w:rsidR="002468D5" w:rsidRPr="00D545CF" w:rsidRDefault="00D42ABA">
            <w:pPr>
              <w:ind w:firstLine="0"/>
              <w:jc w:val="center"/>
              <w:rPr>
                <w:i/>
                <w:color w:val="auto"/>
              </w:rPr>
            </w:pPr>
            <w:r w:rsidRPr="00D545CF">
              <w:rPr>
                <w:i/>
                <w:color w:val="auto"/>
              </w:rPr>
              <w:t>Внимание</w:t>
            </w:r>
          </w:p>
        </w:tc>
        <w:tc>
          <w:tcPr>
            <w:tcW w:w="2674" w:type="dxa"/>
          </w:tcPr>
          <w:p w:rsidR="002468D5" w:rsidRPr="00D545CF" w:rsidRDefault="00D42ABA">
            <w:pPr>
              <w:numPr>
                <w:ilvl w:val="0"/>
                <w:numId w:val="18"/>
              </w:numPr>
              <w:tabs>
                <w:tab w:val="left" w:pos="311"/>
              </w:tabs>
              <w:ind w:left="28" w:firstLine="0"/>
              <w:rPr>
                <w:color w:val="auto"/>
              </w:rPr>
            </w:pPr>
            <w:r w:rsidRPr="00D545CF">
              <w:rPr>
                <w:color w:val="auto"/>
              </w:rPr>
              <w:t xml:space="preserve">Непроизвольное; быстро переключается с одной деятельности на другую. </w:t>
            </w:r>
          </w:p>
          <w:p w:rsidR="002468D5" w:rsidRPr="00D545CF" w:rsidRDefault="00D42ABA">
            <w:pPr>
              <w:numPr>
                <w:ilvl w:val="0"/>
                <w:numId w:val="18"/>
              </w:numPr>
              <w:tabs>
                <w:tab w:val="left" w:pos="311"/>
              </w:tabs>
              <w:ind w:left="28" w:firstLine="0"/>
              <w:rPr>
                <w:color w:val="auto"/>
              </w:rPr>
            </w:pPr>
            <w:r w:rsidRPr="00D545CF">
              <w:rPr>
                <w:color w:val="auto"/>
              </w:rPr>
              <w:lastRenderedPageBreak/>
              <w:t>Отмечается двусторонняя связь восприятия и внимания – внимание регулируется восприятием(увидел яркое – обратил внимание).</w:t>
            </w:r>
          </w:p>
          <w:p w:rsidR="002468D5" w:rsidRPr="00D545CF" w:rsidRDefault="00D42ABA">
            <w:pPr>
              <w:tabs>
                <w:tab w:val="left" w:pos="311"/>
              </w:tabs>
              <w:ind w:left="28" w:firstLine="0"/>
              <w:rPr>
                <w:color w:val="auto"/>
              </w:rPr>
            </w:pPr>
            <w:r w:rsidRPr="00D545CF">
              <w:rPr>
                <w:color w:val="auto"/>
                <w:u w:val="single"/>
              </w:rPr>
              <w:t>Характеристика внимания</w:t>
            </w:r>
            <w:r w:rsidRPr="00D545CF">
              <w:rPr>
                <w:color w:val="auto"/>
              </w:rPr>
              <w:t>:</w:t>
            </w:r>
          </w:p>
          <w:p w:rsidR="002468D5" w:rsidRPr="00D545CF" w:rsidRDefault="00D42ABA">
            <w:pPr>
              <w:numPr>
                <w:ilvl w:val="0"/>
                <w:numId w:val="18"/>
              </w:numPr>
              <w:tabs>
                <w:tab w:val="left" w:pos="311"/>
              </w:tabs>
              <w:ind w:left="28" w:firstLine="0"/>
              <w:rPr>
                <w:color w:val="auto"/>
              </w:rPr>
            </w:pPr>
            <w:r w:rsidRPr="00D545CF">
              <w:rPr>
                <w:color w:val="auto"/>
              </w:rPr>
              <w:t>Объем - 4 предмета</w:t>
            </w:r>
          </w:p>
          <w:p w:rsidR="002468D5" w:rsidRPr="00D545CF" w:rsidRDefault="00D42ABA">
            <w:pPr>
              <w:numPr>
                <w:ilvl w:val="0"/>
                <w:numId w:val="18"/>
              </w:numPr>
              <w:tabs>
                <w:tab w:val="left" w:pos="311"/>
              </w:tabs>
              <w:ind w:left="28" w:firstLine="0"/>
              <w:rPr>
                <w:color w:val="auto"/>
              </w:rPr>
            </w:pPr>
            <w:r w:rsidRPr="00D545CF">
              <w:rPr>
                <w:color w:val="auto"/>
              </w:rPr>
              <w:t>Устойчивость-10-12 минут</w:t>
            </w:r>
          </w:p>
          <w:p w:rsidR="002468D5" w:rsidRPr="00D545CF" w:rsidRDefault="00D42ABA">
            <w:pPr>
              <w:numPr>
                <w:ilvl w:val="0"/>
                <w:numId w:val="18"/>
              </w:numPr>
              <w:tabs>
                <w:tab w:val="left" w:pos="311"/>
              </w:tabs>
              <w:ind w:left="28" w:firstLine="0"/>
              <w:rPr>
                <w:color w:val="auto"/>
              </w:rPr>
            </w:pPr>
            <w:r w:rsidRPr="00D545CF">
              <w:rPr>
                <w:color w:val="auto"/>
              </w:rPr>
              <w:t>Концентрация нахождение в рисунке контура известного предмета при высокой плотности штриховки, контура неизвестного предмета — при слабой штриховке.</w:t>
            </w:r>
          </w:p>
        </w:tc>
        <w:tc>
          <w:tcPr>
            <w:tcW w:w="3109" w:type="dxa"/>
          </w:tcPr>
          <w:p w:rsidR="002468D5" w:rsidRPr="00D545CF" w:rsidRDefault="00D42ABA">
            <w:pPr>
              <w:pStyle w:val="afff6"/>
              <w:numPr>
                <w:ilvl w:val="0"/>
                <w:numId w:val="18"/>
              </w:numPr>
              <w:tabs>
                <w:tab w:val="left" w:pos="311"/>
              </w:tabs>
              <w:ind w:left="28" w:firstLine="0"/>
              <w:jc w:val="both"/>
              <w:rPr>
                <w:color w:val="auto"/>
              </w:rPr>
            </w:pPr>
            <w:r w:rsidRPr="00D545CF">
              <w:rPr>
                <w:color w:val="auto"/>
              </w:rPr>
              <w:lastRenderedPageBreak/>
              <w:t xml:space="preserve">Увеличивается устойчивость внимания. Ребёнку оказывается доступной сосредоточенная </w:t>
            </w:r>
            <w:r w:rsidRPr="00D545CF">
              <w:rPr>
                <w:color w:val="auto"/>
              </w:rPr>
              <w:lastRenderedPageBreak/>
              <w:t>деятельность в течение 15-20 минут. При выполнении каких-либо действий он способен удерживать в памяти несложное условие.</w:t>
            </w:r>
          </w:p>
          <w:p w:rsidR="002468D5" w:rsidRPr="00D545CF" w:rsidRDefault="00D42ABA">
            <w:pPr>
              <w:pStyle w:val="afff6"/>
              <w:tabs>
                <w:tab w:val="left" w:pos="311"/>
              </w:tabs>
              <w:ind w:left="28"/>
              <w:jc w:val="both"/>
              <w:rPr>
                <w:color w:val="auto"/>
              </w:rPr>
            </w:pPr>
            <w:r w:rsidRPr="00D545CF">
              <w:rPr>
                <w:color w:val="auto"/>
                <w:u w:val="single"/>
              </w:rPr>
              <w:t>Характеристика внимания</w:t>
            </w:r>
            <w:r w:rsidRPr="00D545CF">
              <w:rPr>
                <w:color w:val="auto"/>
              </w:rPr>
              <w:t>:</w:t>
            </w:r>
          </w:p>
          <w:p w:rsidR="002468D5" w:rsidRPr="00D545CF" w:rsidRDefault="00D42ABA">
            <w:pPr>
              <w:numPr>
                <w:ilvl w:val="0"/>
                <w:numId w:val="18"/>
              </w:numPr>
              <w:tabs>
                <w:tab w:val="left" w:pos="311"/>
              </w:tabs>
              <w:ind w:left="28" w:firstLine="0"/>
              <w:rPr>
                <w:color w:val="auto"/>
              </w:rPr>
            </w:pPr>
            <w:r w:rsidRPr="00D545CF">
              <w:rPr>
                <w:color w:val="auto"/>
              </w:rPr>
              <w:t>Объем - 5 предметов</w:t>
            </w:r>
          </w:p>
          <w:p w:rsidR="002468D5" w:rsidRPr="00D545CF" w:rsidRDefault="00D42ABA">
            <w:pPr>
              <w:numPr>
                <w:ilvl w:val="0"/>
                <w:numId w:val="18"/>
              </w:numPr>
              <w:tabs>
                <w:tab w:val="left" w:pos="311"/>
              </w:tabs>
              <w:ind w:left="28" w:firstLine="0"/>
              <w:rPr>
                <w:color w:val="auto"/>
              </w:rPr>
            </w:pPr>
            <w:r w:rsidRPr="00D545CF">
              <w:rPr>
                <w:color w:val="auto"/>
              </w:rPr>
              <w:t>Устойчивость-15-20 минут</w:t>
            </w:r>
          </w:p>
          <w:p w:rsidR="002468D5" w:rsidRPr="00D545CF" w:rsidRDefault="00D42ABA">
            <w:pPr>
              <w:pStyle w:val="afff6"/>
              <w:numPr>
                <w:ilvl w:val="0"/>
                <w:numId w:val="18"/>
              </w:numPr>
              <w:tabs>
                <w:tab w:val="left" w:pos="311"/>
              </w:tabs>
              <w:ind w:left="28" w:firstLine="0"/>
              <w:jc w:val="both"/>
              <w:rPr>
                <w:color w:val="auto"/>
              </w:rPr>
            </w:pPr>
            <w:r w:rsidRPr="00D545CF">
              <w:rPr>
                <w:color w:val="auto"/>
              </w:rPr>
              <w:t>Концентрация нахождение в рисунке контура известного изображения, имеющего до 4 мелких деталей,  выделение в рисунке 5 контуров предметов, наложенных частично.</w:t>
            </w:r>
          </w:p>
        </w:tc>
        <w:tc>
          <w:tcPr>
            <w:tcW w:w="3673" w:type="dxa"/>
          </w:tcPr>
          <w:p w:rsidR="002468D5" w:rsidRPr="00D545CF" w:rsidRDefault="00D42ABA">
            <w:pPr>
              <w:numPr>
                <w:ilvl w:val="0"/>
                <w:numId w:val="18"/>
              </w:numPr>
              <w:tabs>
                <w:tab w:val="left" w:pos="311"/>
              </w:tabs>
              <w:ind w:left="28" w:firstLine="0"/>
              <w:rPr>
                <w:color w:val="auto"/>
              </w:rPr>
            </w:pPr>
            <w:r w:rsidRPr="00D545CF">
              <w:rPr>
                <w:color w:val="auto"/>
              </w:rPr>
              <w:lastRenderedPageBreak/>
              <w:t xml:space="preserve">Внимание детей становится более устойчивым и произвольным. </w:t>
            </w:r>
          </w:p>
          <w:p w:rsidR="002468D5" w:rsidRPr="00D545CF" w:rsidRDefault="00D42ABA">
            <w:pPr>
              <w:numPr>
                <w:ilvl w:val="0"/>
                <w:numId w:val="18"/>
              </w:numPr>
              <w:tabs>
                <w:tab w:val="left" w:pos="311"/>
              </w:tabs>
              <w:ind w:left="28" w:firstLine="0"/>
              <w:rPr>
                <w:color w:val="auto"/>
              </w:rPr>
            </w:pPr>
            <w:r w:rsidRPr="00D545CF">
              <w:rPr>
                <w:color w:val="auto"/>
              </w:rPr>
              <w:t xml:space="preserve">Ребёнок способен составить простейшую инструкцию для </w:t>
            </w:r>
            <w:r w:rsidRPr="00D545CF">
              <w:rPr>
                <w:color w:val="auto"/>
              </w:rPr>
              <w:lastRenderedPageBreak/>
              <w:t>собственного внимания и соблюдать ее.</w:t>
            </w:r>
          </w:p>
          <w:p w:rsidR="002468D5" w:rsidRPr="00D545CF" w:rsidRDefault="00D42ABA">
            <w:pPr>
              <w:numPr>
                <w:ilvl w:val="0"/>
                <w:numId w:val="18"/>
              </w:numPr>
              <w:tabs>
                <w:tab w:val="left" w:pos="311"/>
              </w:tabs>
              <w:ind w:left="28" w:firstLine="0"/>
              <w:rPr>
                <w:color w:val="auto"/>
              </w:rPr>
            </w:pPr>
            <w:r w:rsidRPr="00D545CF">
              <w:rPr>
                <w:color w:val="auto"/>
              </w:rPr>
              <w:t>Устойчивость формируется во время активной деятельности, манипуляциях с предметами, играх</w:t>
            </w:r>
            <w:r w:rsidRPr="00D545CF">
              <w:rPr>
                <w:color w:val="auto"/>
              </w:rPr>
              <w:br/>
            </w:r>
            <w:r w:rsidRPr="00D545CF">
              <w:rPr>
                <w:color w:val="auto"/>
                <w:u w:val="single"/>
              </w:rPr>
              <w:t>Характеристика внимания</w:t>
            </w:r>
          </w:p>
          <w:p w:rsidR="002468D5" w:rsidRPr="00D545CF" w:rsidRDefault="00D42ABA">
            <w:pPr>
              <w:numPr>
                <w:ilvl w:val="0"/>
                <w:numId w:val="18"/>
              </w:numPr>
              <w:tabs>
                <w:tab w:val="left" w:pos="311"/>
              </w:tabs>
              <w:ind w:left="28" w:firstLine="0"/>
              <w:rPr>
                <w:color w:val="auto"/>
              </w:rPr>
            </w:pPr>
            <w:r w:rsidRPr="00D545CF">
              <w:rPr>
                <w:color w:val="auto"/>
              </w:rPr>
              <w:t>Объем внимания - 5-6 предметов</w:t>
            </w:r>
          </w:p>
          <w:p w:rsidR="002468D5" w:rsidRPr="00D545CF" w:rsidRDefault="00D42ABA">
            <w:pPr>
              <w:numPr>
                <w:ilvl w:val="0"/>
                <w:numId w:val="18"/>
              </w:numPr>
              <w:tabs>
                <w:tab w:val="left" w:pos="311"/>
              </w:tabs>
              <w:ind w:left="28" w:firstLine="0"/>
              <w:rPr>
                <w:color w:val="auto"/>
              </w:rPr>
            </w:pPr>
            <w:r w:rsidRPr="00D545CF">
              <w:rPr>
                <w:color w:val="auto"/>
              </w:rPr>
              <w:t>Устойчивость: вместе со взрослыми ребёнок может заниматься не очень привлекательным, но нужным делом в течение 20-25 минут. Помимо устойчивости внимания, развивается переключаемость и распределение внимания.</w:t>
            </w:r>
          </w:p>
        </w:tc>
        <w:tc>
          <w:tcPr>
            <w:tcW w:w="4263" w:type="dxa"/>
          </w:tcPr>
          <w:p w:rsidR="002468D5" w:rsidRPr="00D545CF" w:rsidRDefault="00D42ABA">
            <w:pPr>
              <w:tabs>
                <w:tab w:val="left" w:pos="311"/>
              </w:tabs>
              <w:ind w:left="28" w:firstLine="0"/>
              <w:rPr>
                <w:color w:val="auto"/>
              </w:rPr>
            </w:pPr>
            <w:r w:rsidRPr="00D545CF">
              <w:rPr>
                <w:color w:val="auto"/>
                <w:u w:val="single"/>
              </w:rPr>
              <w:lastRenderedPageBreak/>
              <w:t>Характеристика внимания</w:t>
            </w:r>
            <w:r w:rsidRPr="00D545CF">
              <w:rPr>
                <w:color w:val="auto"/>
              </w:rPr>
              <w:t>:</w:t>
            </w:r>
          </w:p>
          <w:p w:rsidR="002468D5" w:rsidRPr="00D545CF" w:rsidRDefault="00D42ABA">
            <w:pPr>
              <w:numPr>
                <w:ilvl w:val="0"/>
                <w:numId w:val="18"/>
              </w:numPr>
              <w:tabs>
                <w:tab w:val="left" w:pos="311"/>
              </w:tabs>
              <w:ind w:left="28" w:firstLine="0"/>
              <w:rPr>
                <w:color w:val="auto"/>
              </w:rPr>
            </w:pPr>
            <w:r w:rsidRPr="00D545CF">
              <w:rPr>
                <w:color w:val="auto"/>
              </w:rPr>
              <w:t>Объем 7-8 предметов</w:t>
            </w:r>
          </w:p>
          <w:p w:rsidR="002468D5" w:rsidRPr="00D545CF" w:rsidRDefault="00D42ABA">
            <w:pPr>
              <w:numPr>
                <w:ilvl w:val="0"/>
                <w:numId w:val="18"/>
              </w:numPr>
              <w:tabs>
                <w:tab w:val="left" w:pos="311"/>
              </w:tabs>
              <w:ind w:left="28" w:firstLine="0"/>
              <w:rPr>
                <w:color w:val="auto"/>
              </w:rPr>
            </w:pPr>
            <w:r w:rsidRPr="00D545CF">
              <w:rPr>
                <w:color w:val="auto"/>
              </w:rPr>
              <w:t>Устойчивость-25-30 минут</w:t>
            </w:r>
          </w:p>
          <w:p w:rsidR="002468D5" w:rsidRPr="00D545CF" w:rsidRDefault="00D42ABA">
            <w:pPr>
              <w:pStyle w:val="afff6"/>
              <w:numPr>
                <w:ilvl w:val="0"/>
                <w:numId w:val="18"/>
              </w:numPr>
              <w:tabs>
                <w:tab w:val="left" w:pos="311"/>
              </w:tabs>
              <w:ind w:left="28" w:firstLine="0"/>
              <w:jc w:val="both"/>
              <w:rPr>
                <w:color w:val="auto"/>
              </w:rPr>
            </w:pPr>
            <w:r w:rsidRPr="00D545CF">
              <w:rPr>
                <w:color w:val="auto"/>
              </w:rPr>
              <w:t xml:space="preserve">Концентрация </w:t>
            </w:r>
          </w:p>
          <w:p w:rsidR="002468D5" w:rsidRPr="00D545CF" w:rsidRDefault="00D42ABA">
            <w:pPr>
              <w:numPr>
                <w:ilvl w:val="0"/>
                <w:numId w:val="18"/>
              </w:numPr>
              <w:tabs>
                <w:tab w:val="left" w:pos="311"/>
              </w:tabs>
              <w:ind w:left="28" w:firstLine="0"/>
              <w:rPr>
                <w:color w:val="auto"/>
              </w:rPr>
            </w:pPr>
            <w:r w:rsidRPr="00D545CF">
              <w:rPr>
                <w:color w:val="auto"/>
              </w:rPr>
              <w:lastRenderedPageBreak/>
              <w:t>Нахождение известного изображения, имеющего до 5 мелких деталей при высокой плотности штриховки.</w:t>
            </w:r>
          </w:p>
          <w:p w:rsidR="002468D5" w:rsidRPr="00D545CF" w:rsidRDefault="00D42ABA">
            <w:pPr>
              <w:numPr>
                <w:ilvl w:val="0"/>
                <w:numId w:val="18"/>
              </w:numPr>
              <w:tabs>
                <w:tab w:val="left" w:pos="311"/>
              </w:tabs>
              <w:ind w:left="28" w:firstLine="0"/>
              <w:rPr>
                <w:color w:val="auto"/>
              </w:rPr>
            </w:pPr>
            <w:r w:rsidRPr="00D545CF">
              <w:rPr>
                <w:color w:val="auto"/>
              </w:rPr>
              <w:t>Умение видеть двойственные изображения.</w:t>
            </w:r>
          </w:p>
          <w:p w:rsidR="002468D5" w:rsidRPr="00D545CF" w:rsidRDefault="002468D5">
            <w:pPr>
              <w:pStyle w:val="afff6"/>
              <w:tabs>
                <w:tab w:val="left" w:pos="311"/>
              </w:tabs>
              <w:ind w:left="28"/>
              <w:jc w:val="both"/>
              <w:rPr>
                <w:color w:val="auto"/>
              </w:rPr>
            </w:pPr>
          </w:p>
          <w:p w:rsidR="002468D5" w:rsidRPr="00D545CF" w:rsidRDefault="002468D5">
            <w:pPr>
              <w:pStyle w:val="afff6"/>
              <w:tabs>
                <w:tab w:val="left" w:pos="311"/>
              </w:tabs>
              <w:ind w:left="28"/>
              <w:jc w:val="both"/>
              <w:rPr>
                <w:color w:val="auto"/>
              </w:rPr>
            </w:pPr>
          </w:p>
          <w:p w:rsidR="002468D5" w:rsidRPr="00D545CF" w:rsidRDefault="002468D5">
            <w:pPr>
              <w:tabs>
                <w:tab w:val="left" w:pos="311"/>
              </w:tabs>
              <w:ind w:left="28" w:firstLine="0"/>
              <w:rPr>
                <w:color w:val="auto"/>
              </w:rPr>
            </w:pPr>
          </w:p>
        </w:tc>
      </w:tr>
      <w:tr w:rsidR="002468D5" w:rsidRPr="00D545CF">
        <w:tc>
          <w:tcPr>
            <w:tcW w:w="1984" w:type="dxa"/>
            <w:vAlign w:val="center"/>
          </w:tcPr>
          <w:p w:rsidR="002468D5" w:rsidRPr="00D545CF" w:rsidRDefault="00D42ABA">
            <w:pPr>
              <w:ind w:firstLine="0"/>
              <w:jc w:val="center"/>
              <w:rPr>
                <w:i/>
                <w:color w:val="auto"/>
              </w:rPr>
            </w:pPr>
            <w:r w:rsidRPr="00D545CF">
              <w:rPr>
                <w:i/>
                <w:color w:val="auto"/>
              </w:rPr>
              <w:lastRenderedPageBreak/>
              <w:t>Воображение</w:t>
            </w:r>
          </w:p>
        </w:tc>
        <w:tc>
          <w:tcPr>
            <w:tcW w:w="2674" w:type="dxa"/>
          </w:tcPr>
          <w:p w:rsidR="002468D5" w:rsidRPr="00D545CF" w:rsidRDefault="00D42ABA">
            <w:pPr>
              <w:numPr>
                <w:ilvl w:val="0"/>
                <w:numId w:val="18"/>
              </w:numPr>
              <w:tabs>
                <w:tab w:val="left" w:pos="311"/>
              </w:tabs>
              <w:ind w:left="28" w:firstLine="0"/>
              <w:rPr>
                <w:color w:val="auto"/>
              </w:rPr>
            </w:pPr>
            <w:r w:rsidRPr="00D545CF">
              <w:rPr>
                <w:color w:val="auto"/>
              </w:rPr>
              <w:t>Репродуктивное (воссоздание репродукции знакомого образа)</w:t>
            </w:r>
          </w:p>
          <w:p w:rsidR="002468D5" w:rsidRPr="00D545CF" w:rsidRDefault="00D42ABA">
            <w:pPr>
              <w:tabs>
                <w:tab w:val="left" w:pos="311"/>
              </w:tabs>
              <w:ind w:left="28" w:firstLine="0"/>
              <w:rPr>
                <w:color w:val="auto"/>
              </w:rPr>
            </w:pPr>
            <w:r w:rsidRPr="00D545CF">
              <w:rPr>
                <w:color w:val="auto"/>
              </w:rPr>
              <w:t>происходит становление словесных форм воображения</w:t>
            </w:r>
          </w:p>
          <w:p w:rsidR="002468D5" w:rsidRPr="00D545CF" w:rsidRDefault="00D42ABA">
            <w:pPr>
              <w:numPr>
                <w:ilvl w:val="0"/>
                <w:numId w:val="18"/>
              </w:numPr>
              <w:tabs>
                <w:tab w:val="left" w:pos="311"/>
              </w:tabs>
              <w:ind w:left="28" w:firstLine="0"/>
              <w:rPr>
                <w:color w:val="auto"/>
              </w:rPr>
            </w:pPr>
            <w:r w:rsidRPr="00D545CF">
              <w:rPr>
                <w:color w:val="auto"/>
              </w:rPr>
              <w:t xml:space="preserve">Появляется аффективное воображение, связанное с осознанием ребёнка своего «Я» и отделением себя от других людей. </w:t>
            </w:r>
          </w:p>
          <w:p w:rsidR="002468D5" w:rsidRPr="00D545CF" w:rsidRDefault="00D42ABA">
            <w:pPr>
              <w:numPr>
                <w:ilvl w:val="0"/>
                <w:numId w:val="18"/>
              </w:numPr>
              <w:tabs>
                <w:tab w:val="left" w:pos="311"/>
              </w:tabs>
              <w:ind w:left="28" w:firstLine="0"/>
              <w:rPr>
                <w:color w:val="auto"/>
              </w:rPr>
            </w:pPr>
            <w:r w:rsidRPr="00D545CF">
              <w:rPr>
                <w:color w:val="auto"/>
              </w:rPr>
              <w:t>Воображение уже становится самостоятельным процессом</w:t>
            </w:r>
          </w:p>
          <w:p w:rsidR="002468D5" w:rsidRPr="00D545CF" w:rsidRDefault="002468D5">
            <w:pPr>
              <w:tabs>
                <w:tab w:val="left" w:pos="311"/>
              </w:tabs>
              <w:ind w:left="28" w:firstLine="0"/>
              <w:rPr>
                <w:color w:val="auto"/>
              </w:rPr>
            </w:pPr>
          </w:p>
          <w:p w:rsidR="002468D5" w:rsidRPr="00D545CF" w:rsidRDefault="002468D5">
            <w:pPr>
              <w:tabs>
                <w:tab w:val="left" w:pos="311"/>
              </w:tabs>
              <w:ind w:left="28" w:firstLine="0"/>
              <w:rPr>
                <w:color w:val="auto"/>
              </w:rPr>
            </w:pPr>
          </w:p>
        </w:tc>
        <w:tc>
          <w:tcPr>
            <w:tcW w:w="3109" w:type="dxa"/>
          </w:tcPr>
          <w:p w:rsidR="002468D5" w:rsidRPr="00D545CF" w:rsidRDefault="00D42ABA">
            <w:pPr>
              <w:numPr>
                <w:ilvl w:val="0"/>
                <w:numId w:val="18"/>
              </w:numPr>
              <w:tabs>
                <w:tab w:val="left" w:pos="311"/>
              </w:tabs>
              <w:ind w:left="28" w:firstLine="0"/>
              <w:rPr>
                <w:color w:val="auto"/>
              </w:rPr>
            </w:pPr>
            <w:r w:rsidRPr="00D545CF">
              <w:rPr>
                <w:color w:val="auto"/>
              </w:rPr>
              <w:t>Репродуктивное с элементами творческого</w:t>
            </w:r>
          </w:p>
          <w:p w:rsidR="002468D5" w:rsidRPr="00D545CF" w:rsidRDefault="00D42ABA">
            <w:pPr>
              <w:numPr>
                <w:ilvl w:val="0"/>
                <w:numId w:val="18"/>
              </w:numPr>
              <w:tabs>
                <w:tab w:val="left" w:pos="311"/>
              </w:tabs>
              <w:ind w:left="28" w:firstLine="0"/>
              <w:rPr>
                <w:color w:val="auto"/>
              </w:rPr>
            </w:pPr>
            <w:r w:rsidRPr="00D545CF">
              <w:rPr>
                <w:color w:val="auto"/>
              </w:rPr>
              <w:t xml:space="preserve">Воображение превращается в особую интеллектуальную деятельность, направленную на преобразование окружающего мира. </w:t>
            </w:r>
          </w:p>
          <w:p w:rsidR="002468D5" w:rsidRPr="00D545CF" w:rsidRDefault="00D42ABA">
            <w:pPr>
              <w:numPr>
                <w:ilvl w:val="0"/>
                <w:numId w:val="18"/>
              </w:numPr>
              <w:tabs>
                <w:tab w:val="left" w:pos="311"/>
              </w:tabs>
              <w:ind w:left="28" w:firstLine="0"/>
              <w:rPr>
                <w:color w:val="auto"/>
              </w:rPr>
            </w:pPr>
            <w:r w:rsidRPr="00D545CF">
              <w:rPr>
                <w:color w:val="auto"/>
              </w:rPr>
              <w:t>Опорой для создания образа служат не только реальный объект, но и представления, выраженные в слове.</w:t>
            </w:r>
          </w:p>
          <w:p w:rsidR="002468D5" w:rsidRPr="00D545CF" w:rsidRDefault="00D42ABA">
            <w:pPr>
              <w:numPr>
                <w:ilvl w:val="0"/>
                <w:numId w:val="18"/>
              </w:numPr>
              <w:tabs>
                <w:tab w:val="left" w:pos="311"/>
              </w:tabs>
              <w:ind w:left="28" w:firstLine="0"/>
              <w:rPr>
                <w:color w:val="auto"/>
              </w:rPr>
            </w:pPr>
            <w:r w:rsidRPr="00D545CF">
              <w:rPr>
                <w:color w:val="auto"/>
              </w:rPr>
              <w:t>Воображение остаётся в основном непроизвольным.</w:t>
            </w:r>
          </w:p>
          <w:p w:rsidR="002468D5" w:rsidRPr="00D545CF" w:rsidRDefault="00D42ABA">
            <w:pPr>
              <w:pStyle w:val="afff6"/>
              <w:numPr>
                <w:ilvl w:val="0"/>
                <w:numId w:val="18"/>
              </w:numPr>
              <w:tabs>
                <w:tab w:val="left" w:pos="311"/>
              </w:tabs>
              <w:ind w:left="28" w:firstLine="0"/>
              <w:jc w:val="both"/>
              <w:rPr>
                <w:color w:val="auto"/>
              </w:rPr>
            </w:pPr>
            <w:r w:rsidRPr="00D545CF">
              <w:rPr>
                <w:color w:val="auto"/>
              </w:rPr>
              <w:t xml:space="preserve">Ребёнок живёт в мире сказок, фантазий, он способен создавать целые миры на бумаге или в своей голове. </w:t>
            </w:r>
          </w:p>
          <w:p w:rsidR="002468D5" w:rsidRPr="00D545CF" w:rsidRDefault="00D42ABA">
            <w:pPr>
              <w:pStyle w:val="afff6"/>
              <w:numPr>
                <w:ilvl w:val="0"/>
                <w:numId w:val="18"/>
              </w:numPr>
              <w:tabs>
                <w:tab w:val="left" w:pos="311"/>
              </w:tabs>
              <w:ind w:left="28" w:firstLine="0"/>
              <w:jc w:val="both"/>
              <w:rPr>
                <w:color w:val="auto"/>
              </w:rPr>
            </w:pPr>
            <w:r w:rsidRPr="00D545CF">
              <w:rPr>
                <w:color w:val="auto"/>
              </w:rPr>
              <w:t xml:space="preserve">Формируются такие его </w:t>
            </w:r>
            <w:r w:rsidRPr="00D545CF">
              <w:rPr>
                <w:color w:val="auto"/>
              </w:rPr>
              <w:lastRenderedPageBreak/>
              <w:t xml:space="preserve">особенности, как оригинальность и произвольность. </w:t>
            </w:r>
          </w:p>
          <w:p w:rsidR="002468D5" w:rsidRPr="00D545CF" w:rsidRDefault="00D42ABA">
            <w:pPr>
              <w:pStyle w:val="afff6"/>
              <w:numPr>
                <w:ilvl w:val="0"/>
                <w:numId w:val="18"/>
              </w:numPr>
              <w:tabs>
                <w:tab w:val="left" w:pos="311"/>
              </w:tabs>
              <w:ind w:left="28" w:firstLine="0"/>
              <w:jc w:val="both"/>
              <w:rPr>
                <w:color w:val="auto"/>
              </w:rPr>
            </w:pPr>
            <w:r w:rsidRPr="00D545CF">
              <w:rPr>
                <w:color w:val="auto"/>
              </w:rPr>
              <w:t>Дети могут самостоятельно придумать небольшую сказку на заданную тему.</w:t>
            </w:r>
          </w:p>
        </w:tc>
        <w:tc>
          <w:tcPr>
            <w:tcW w:w="3673" w:type="dxa"/>
          </w:tcPr>
          <w:p w:rsidR="002468D5" w:rsidRPr="00D545CF" w:rsidRDefault="00D42ABA">
            <w:pPr>
              <w:pStyle w:val="afff6"/>
              <w:numPr>
                <w:ilvl w:val="0"/>
                <w:numId w:val="18"/>
              </w:numPr>
              <w:tabs>
                <w:tab w:val="left" w:pos="311"/>
              </w:tabs>
              <w:ind w:left="28" w:firstLine="0"/>
              <w:jc w:val="both"/>
              <w:rPr>
                <w:color w:val="auto"/>
              </w:rPr>
            </w:pPr>
            <w:r w:rsidRPr="00D545CF">
              <w:rPr>
                <w:color w:val="auto"/>
              </w:rPr>
              <w:lastRenderedPageBreak/>
              <w:t>Пятилетний возраст характеризуется расцветом фантазии. Особенно ярко воображение ребёнка проявляется в игре, где он действует очень увлечённо.</w:t>
            </w:r>
          </w:p>
          <w:p w:rsidR="002468D5" w:rsidRPr="00D545CF" w:rsidRDefault="00D42ABA">
            <w:pPr>
              <w:pStyle w:val="afff6"/>
              <w:numPr>
                <w:ilvl w:val="0"/>
                <w:numId w:val="18"/>
              </w:numPr>
              <w:tabs>
                <w:tab w:val="left" w:pos="311"/>
              </w:tabs>
              <w:ind w:left="28" w:firstLine="0"/>
              <w:jc w:val="both"/>
              <w:rPr>
                <w:color w:val="auto"/>
              </w:rPr>
            </w:pPr>
            <w:r w:rsidRPr="00D545CF">
              <w:rPr>
                <w:color w:val="auto"/>
              </w:rPr>
              <w:t>В 5-6 лет произвольность творческого воображения начинает расти, это проявляется в формировании умения замысливать что-то новое, планировать действия по его достижению и выбирать необходимые средства.</w:t>
            </w:r>
          </w:p>
          <w:p w:rsidR="002468D5" w:rsidRPr="00D545CF" w:rsidRDefault="00D42ABA">
            <w:pPr>
              <w:pStyle w:val="afff6"/>
              <w:numPr>
                <w:ilvl w:val="0"/>
                <w:numId w:val="18"/>
              </w:numPr>
              <w:tabs>
                <w:tab w:val="left" w:pos="311"/>
              </w:tabs>
              <w:ind w:left="28" w:firstLine="0"/>
              <w:jc w:val="both"/>
              <w:rPr>
                <w:color w:val="auto"/>
              </w:rPr>
            </w:pPr>
            <w:r w:rsidRPr="00D545CF">
              <w:rPr>
                <w:color w:val="auto"/>
              </w:rPr>
              <w:t xml:space="preserve">Развитие обусловливает возможность сочинения детьми достаточно оригинальных и последовательно разворачивающихся историй. </w:t>
            </w:r>
          </w:p>
          <w:p w:rsidR="002468D5" w:rsidRPr="00D545CF" w:rsidRDefault="002468D5">
            <w:pPr>
              <w:tabs>
                <w:tab w:val="left" w:pos="311"/>
              </w:tabs>
              <w:ind w:left="28" w:firstLine="0"/>
              <w:rPr>
                <w:color w:val="auto"/>
              </w:rPr>
            </w:pPr>
          </w:p>
        </w:tc>
        <w:tc>
          <w:tcPr>
            <w:tcW w:w="4263" w:type="dxa"/>
          </w:tcPr>
          <w:p w:rsidR="002468D5" w:rsidRPr="00D545CF" w:rsidRDefault="00D42ABA">
            <w:pPr>
              <w:numPr>
                <w:ilvl w:val="0"/>
                <w:numId w:val="18"/>
              </w:numPr>
              <w:tabs>
                <w:tab w:val="left" w:pos="311"/>
              </w:tabs>
              <w:ind w:left="28" w:firstLine="0"/>
              <w:rPr>
                <w:color w:val="auto"/>
              </w:rPr>
            </w:pPr>
            <w:r w:rsidRPr="00D545CF">
              <w:rPr>
                <w:color w:val="auto"/>
              </w:rPr>
              <w:t>Воображение носит активный характер. Внешняя опора подсказывает замысел, и ребёнок произвольно планирует его реализацию и подбирает необходимые средства. Происходит рост производительности воображения, это проявляется в развитии умения создавать замысел и планировать его достижение</w:t>
            </w:r>
          </w:p>
          <w:p w:rsidR="002468D5" w:rsidRPr="00D545CF" w:rsidRDefault="00D42ABA">
            <w:pPr>
              <w:numPr>
                <w:ilvl w:val="0"/>
                <w:numId w:val="18"/>
              </w:numPr>
              <w:tabs>
                <w:tab w:val="left" w:pos="311"/>
              </w:tabs>
              <w:ind w:left="28" w:firstLine="0"/>
              <w:rPr>
                <w:color w:val="auto"/>
              </w:rPr>
            </w:pPr>
            <w:r w:rsidRPr="00D545CF">
              <w:rPr>
                <w:color w:val="auto"/>
              </w:rPr>
              <w:t xml:space="preserve">В 6-7 лет творческое воображение становится более активным, оно превращается в особую интеллектуальную деятельность, которая направлена на преобразование окружающего мира. </w:t>
            </w:r>
          </w:p>
          <w:p w:rsidR="002468D5" w:rsidRPr="00D545CF" w:rsidRDefault="00D42ABA">
            <w:pPr>
              <w:numPr>
                <w:ilvl w:val="0"/>
                <w:numId w:val="18"/>
              </w:numPr>
              <w:tabs>
                <w:tab w:val="left" w:pos="311"/>
              </w:tabs>
              <w:ind w:left="28" w:firstLine="0"/>
              <w:rPr>
                <w:color w:val="auto"/>
              </w:rPr>
            </w:pPr>
            <w:r w:rsidRPr="00D545CF">
              <w:rPr>
                <w:color w:val="auto"/>
              </w:rPr>
              <w:t xml:space="preserve">Опорой для создания образа теперь служат и реальные объекты, и представления, выраженные словами. Это связано с развитием мышления, речи, эмоциональной сферы ребёнка. </w:t>
            </w:r>
          </w:p>
          <w:p w:rsidR="002468D5" w:rsidRPr="00D545CF" w:rsidRDefault="00D42ABA">
            <w:pPr>
              <w:numPr>
                <w:ilvl w:val="0"/>
                <w:numId w:val="18"/>
              </w:numPr>
              <w:tabs>
                <w:tab w:val="left" w:pos="311"/>
              </w:tabs>
              <w:ind w:left="28" w:firstLine="0"/>
              <w:rPr>
                <w:color w:val="auto"/>
              </w:rPr>
            </w:pPr>
            <w:r w:rsidRPr="00D545CF">
              <w:rPr>
                <w:color w:val="auto"/>
              </w:rPr>
              <w:t xml:space="preserve">Активность творческого воображения </w:t>
            </w:r>
            <w:r w:rsidRPr="00D545CF">
              <w:rPr>
                <w:color w:val="auto"/>
              </w:rPr>
              <w:lastRenderedPageBreak/>
              <w:t xml:space="preserve">проявляется в том, что воображаемые образы действуют в различных ситуациях, придуманных ребенком самостоятельно, эти образы достаточно содержательны и оригинальны. Однако источник для них ребенок продолжает черпать из реальной жизни, привнося в нее своей элементы фантазии. </w:t>
            </w:r>
          </w:p>
        </w:tc>
      </w:tr>
    </w:tbl>
    <w:p w:rsidR="002468D5" w:rsidRPr="00D545CF" w:rsidRDefault="002468D5">
      <w:pPr>
        <w:ind w:firstLine="0"/>
        <w:rPr>
          <w:color w:val="auto"/>
        </w:rPr>
      </w:pPr>
    </w:p>
    <w:p w:rsidR="002468D5" w:rsidRPr="00D545CF" w:rsidRDefault="00D42ABA">
      <w:pPr>
        <w:pStyle w:val="6"/>
        <w:rPr>
          <w:color w:val="auto"/>
        </w:rPr>
      </w:pPr>
      <w:r w:rsidRPr="00D545CF">
        <w:rPr>
          <w:color w:val="auto"/>
        </w:rPr>
        <w:t>Игровая деятельность детей</w:t>
      </w:r>
    </w:p>
    <w:tbl>
      <w:tblPr>
        <w:tblStyle w:val="affff2"/>
        <w:tblW w:w="0" w:type="auto"/>
        <w:tblLayout w:type="fixed"/>
        <w:tblLook w:val="04A0"/>
      </w:tblPr>
      <w:tblGrid>
        <w:gridCol w:w="3892"/>
        <w:gridCol w:w="3213"/>
        <w:gridCol w:w="4304"/>
        <w:gridCol w:w="4295"/>
      </w:tblGrid>
      <w:tr w:rsidR="002468D5" w:rsidRPr="00D545CF">
        <w:trPr>
          <w:trHeight w:val="254"/>
        </w:trPr>
        <w:tc>
          <w:tcPr>
            <w:tcW w:w="3892" w:type="dxa"/>
            <w:shd w:val="clear" w:color="auto" w:fill="D9D9D9" w:themeFill="background1" w:themeFillShade="D9"/>
          </w:tcPr>
          <w:p w:rsidR="002468D5" w:rsidRPr="00D545CF" w:rsidRDefault="00D42ABA">
            <w:pPr>
              <w:ind w:firstLine="0"/>
              <w:jc w:val="center"/>
              <w:rPr>
                <w:b/>
                <w:color w:val="auto"/>
              </w:rPr>
            </w:pPr>
            <w:r w:rsidRPr="00D545CF">
              <w:rPr>
                <w:b/>
                <w:color w:val="auto"/>
              </w:rPr>
              <w:t>3-4 года</w:t>
            </w:r>
          </w:p>
        </w:tc>
        <w:tc>
          <w:tcPr>
            <w:tcW w:w="3213" w:type="dxa"/>
            <w:shd w:val="clear" w:color="auto" w:fill="D9D9D9" w:themeFill="background1" w:themeFillShade="D9"/>
          </w:tcPr>
          <w:p w:rsidR="002468D5" w:rsidRPr="00D545CF" w:rsidRDefault="00D42ABA">
            <w:pPr>
              <w:ind w:firstLine="0"/>
              <w:jc w:val="center"/>
              <w:rPr>
                <w:b/>
                <w:color w:val="auto"/>
              </w:rPr>
            </w:pPr>
            <w:r w:rsidRPr="00D545CF">
              <w:rPr>
                <w:b/>
                <w:color w:val="auto"/>
              </w:rPr>
              <w:t>4-5 лет</w:t>
            </w:r>
          </w:p>
        </w:tc>
        <w:tc>
          <w:tcPr>
            <w:tcW w:w="4304" w:type="dxa"/>
            <w:shd w:val="clear" w:color="auto" w:fill="D9D9D9" w:themeFill="background1" w:themeFillShade="D9"/>
          </w:tcPr>
          <w:p w:rsidR="002468D5" w:rsidRPr="00D545CF" w:rsidRDefault="00D42ABA">
            <w:pPr>
              <w:ind w:firstLine="0"/>
              <w:jc w:val="center"/>
              <w:rPr>
                <w:b/>
                <w:color w:val="auto"/>
              </w:rPr>
            </w:pPr>
            <w:r w:rsidRPr="00D545CF">
              <w:rPr>
                <w:b/>
                <w:color w:val="auto"/>
              </w:rPr>
              <w:t>5-6 лет</w:t>
            </w:r>
          </w:p>
        </w:tc>
        <w:tc>
          <w:tcPr>
            <w:tcW w:w="4295" w:type="dxa"/>
            <w:shd w:val="clear" w:color="auto" w:fill="D9D9D9" w:themeFill="background1" w:themeFillShade="D9"/>
          </w:tcPr>
          <w:p w:rsidR="002468D5" w:rsidRPr="00D545CF" w:rsidRDefault="00D42ABA">
            <w:pPr>
              <w:ind w:firstLine="0"/>
              <w:jc w:val="center"/>
              <w:rPr>
                <w:b/>
                <w:color w:val="auto"/>
              </w:rPr>
            </w:pPr>
            <w:r w:rsidRPr="00D545CF">
              <w:rPr>
                <w:b/>
                <w:color w:val="auto"/>
              </w:rPr>
              <w:t>6-7 лет</w:t>
            </w:r>
          </w:p>
        </w:tc>
      </w:tr>
      <w:tr w:rsidR="002468D5" w:rsidRPr="00D545CF">
        <w:tc>
          <w:tcPr>
            <w:tcW w:w="3892" w:type="dxa"/>
          </w:tcPr>
          <w:p w:rsidR="002468D5" w:rsidRPr="00D545CF" w:rsidRDefault="00D42ABA">
            <w:pPr>
              <w:numPr>
                <w:ilvl w:val="0"/>
                <w:numId w:val="19"/>
              </w:numPr>
              <w:tabs>
                <w:tab w:val="left" w:pos="240"/>
              </w:tabs>
              <w:ind w:left="22" w:hanging="22"/>
              <w:rPr>
                <w:color w:val="auto"/>
              </w:rPr>
            </w:pPr>
            <w:r w:rsidRPr="00D545CF">
              <w:rPr>
                <w:color w:val="auto"/>
              </w:rPr>
              <w:t>Переход от манипулятивной игры к ролевой</w:t>
            </w:r>
          </w:p>
          <w:p w:rsidR="002468D5" w:rsidRPr="00D545CF" w:rsidRDefault="00D42ABA">
            <w:pPr>
              <w:numPr>
                <w:ilvl w:val="0"/>
                <w:numId w:val="19"/>
              </w:numPr>
              <w:tabs>
                <w:tab w:val="left" w:pos="240"/>
              </w:tabs>
              <w:ind w:left="22" w:hanging="22"/>
              <w:rPr>
                <w:color w:val="auto"/>
              </w:rPr>
            </w:pPr>
            <w:r w:rsidRPr="00D545CF">
              <w:rPr>
                <w:color w:val="auto"/>
              </w:rPr>
              <w:t>Игровая деятельность: партнерская со взрослыми; индивидуальная с игрушками, игровое действие.</w:t>
            </w:r>
          </w:p>
          <w:p w:rsidR="002468D5" w:rsidRPr="00D545CF" w:rsidRDefault="00D42ABA">
            <w:pPr>
              <w:pStyle w:val="af4"/>
              <w:numPr>
                <w:ilvl w:val="0"/>
                <w:numId w:val="19"/>
              </w:numPr>
              <w:tabs>
                <w:tab w:val="left" w:pos="240"/>
              </w:tabs>
              <w:ind w:left="22" w:right="0" w:hanging="22"/>
              <w:rPr>
                <w:color w:val="auto"/>
                <w:sz w:val="22"/>
              </w:rPr>
            </w:pPr>
            <w:r w:rsidRPr="00D545CF">
              <w:rPr>
                <w:color w:val="auto"/>
                <w:sz w:val="22"/>
              </w:rPr>
              <w:t>Иградетейвтри -четырегодаотличаетсяоднообразием сюжетов, где центральным содержанием игровой деятельности является действие сигрушкой, игра протекает либо в индивидуальной форме, либо в паре, нарушение логики игры</w:t>
            </w:r>
            <w:r w:rsidRPr="00D545CF">
              <w:rPr>
                <w:color w:val="auto"/>
                <w:spacing w:val="1"/>
                <w:sz w:val="22"/>
              </w:rPr>
              <w:t xml:space="preserve"> ребёнком</w:t>
            </w:r>
            <w:r w:rsidRPr="00D545CF">
              <w:rPr>
                <w:color w:val="auto"/>
                <w:sz w:val="22"/>
              </w:rPr>
              <w:t>неопротестовывается.</w:t>
            </w:r>
          </w:p>
          <w:p w:rsidR="002468D5" w:rsidRPr="00D545CF" w:rsidRDefault="00D42ABA">
            <w:pPr>
              <w:pStyle w:val="afff6"/>
              <w:numPr>
                <w:ilvl w:val="0"/>
                <w:numId w:val="19"/>
              </w:numPr>
              <w:tabs>
                <w:tab w:val="left" w:pos="240"/>
              </w:tabs>
              <w:ind w:left="22" w:hanging="22"/>
              <w:jc w:val="both"/>
              <w:rPr>
                <w:color w:val="auto"/>
              </w:rPr>
            </w:pPr>
            <w:r w:rsidRPr="00D545CF">
              <w:rPr>
                <w:color w:val="auto"/>
              </w:rPr>
              <w:t>Развитие игры взрослого с ребёнком</w:t>
            </w:r>
          </w:p>
          <w:p w:rsidR="002468D5" w:rsidRPr="00D545CF" w:rsidRDefault="00D42ABA">
            <w:pPr>
              <w:pStyle w:val="afff6"/>
              <w:tabs>
                <w:tab w:val="left" w:pos="240"/>
              </w:tabs>
              <w:ind w:left="22"/>
              <w:jc w:val="both"/>
              <w:rPr>
                <w:color w:val="auto"/>
              </w:rPr>
            </w:pPr>
            <w:r w:rsidRPr="00D545CF">
              <w:rPr>
                <w:color w:val="auto"/>
                <w:u w:val="single"/>
              </w:rPr>
              <w:t>Взрослый</w:t>
            </w:r>
            <w:r w:rsidRPr="00D545CF">
              <w:rPr>
                <w:color w:val="auto"/>
              </w:rPr>
              <w:t> – организовывает развивающую игровую среду, предлагает игровой сюжет, предлагает главную роль ребёнку сразу или передаёт ему роль по ходу сюжета.</w:t>
            </w:r>
          </w:p>
          <w:p w:rsidR="002468D5" w:rsidRPr="00D545CF" w:rsidRDefault="00D42ABA">
            <w:pPr>
              <w:pStyle w:val="afff6"/>
              <w:tabs>
                <w:tab w:val="left" w:pos="240"/>
              </w:tabs>
              <w:ind w:left="22"/>
              <w:jc w:val="both"/>
              <w:rPr>
                <w:color w:val="auto"/>
              </w:rPr>
            </w:pPr>
            <w:r w:rsidRPr="00D545CF">
              <w:rPr>
                <w:color w:val="auto"/>
                <w:u w:val="single"/>
              </w:rPr>
              <w:t>Ребёнок</w:t>
            </w:r>
            <w:r w:rsidRPr="00D545CF">
              <w:rPr>
                <w:color w:val="auto"/>
              </w:rPr>
              <w:t> – сочиняет сюжет, участвует в создании развивающей игровой среды.</w:t>
            </w:r>
          </w:p>
          <w:p w:rsidR="002468D5" w:rsidRPr="00D545CF" w:rsidRDefault="00D42ABA">
            <w:pPr>
              <w:pStyle w:val="afff6"/>
              <w:tabs>
                <w:tab w:val="left" w:pos="240"/>
              </w:tabs>
              <w:ind w:left="22"/>
              <w:jc w:val="both"/>
              <w:rPr>
                <w:color w:val="auto"/>
              </w:rPr>
            </w:pPr>
            <w:r w:rsidRPr="00D545CF">
              <w:rPr>
                <w:color w:val="auto"/>
                <w:u w:val="single"/>
              </w:rPr>
              <w:t>Взрослый и ребёнок совместно</w:t>
            </w:r>
            <w:r w:rsidRPr="00D545CF">
              <w:rPr>
                <w:color w:val="auto"/>
              </w:rPr>
              <w:t xml:space="preserve"> – распределяют игровые роли и </w:t>
            </w:r>
            <w:r w:rsidRPr="00D545CF">
              <w:rPr>
                <w:color w:val="auto"/>
              </w:rPr>
              <w:lastRenderedPageBreak/>
              <w:t>договариваются об игровых действиях, взаимодействуют в игре, совместно осуществляют руководство игрой.</w:t>
            </w:r>
          </w:p>
          <w:p w:rsidR="002468D5" w:rsidRPr="00D545CF" w:rsidRDefault="00D42ABA">
            <w:pPr>
              <w:numPr>
                <w:ilvl w:val="0"/>
                <w:numId w:val="19"/>
              </w:numPr>
              <w:tabs>
                <w:tab w:val="left" w:pos="240"/>
              </w:tabs>
              <w:ind w:left="22" w:hanging="22"/>
              <w:rPr>
                <w:color w:val="auto"/>
              </w:rPr>
            </w:pPr>
            <w:r w:rsidRPr="00D545CF">
              <w:rPr>
                <w:color w:val="auto"/>
              </w:rPr>
              <w:t>Основным содержанием игры младших дошкольников являются действия с игрушками и предметами -заместителями. Продолжительность игры небольшая. Младшие дошкольники ограничиваются игрой с одной -двумя ролями и простыми, неразвернутыми сюжетами</w:t>
            </w:r>
          </w:p>
          <w:p w:rsidR="002468D5" w:rsidRPr="00D545CF" w:rsidRDefault="00D42ABA">
            <w:pPr>
              <w:numPr>
                <w:ilvl w:val="0"/>
                <w:numId w:val="19"/>
              </w:numPr>
              <w:tabs>
                <w:tab w:val="left" w:pos="240"/>
              </w:tabs>
              <w:ind w:left="22" w:hanging="22"/>
              <w:rPr>
                <w:color w:val="auto"/>
              </w:rPr>
            </w:pPr>
            <w:r w:rsidRPr="00D545CF">
              <w:rPr>
                <w:color w:val="auto"/>
              </w:rPr>
              <w:t>Игры с правилами  только начинают формироваться.</w:t>
            </w:r>
          </w:p>
        </w:tc>
        <w:tc>
          <w:tcPr>
            <w:tcW w:w="3213" w:type="dxa"/>
          </w:tcPr>
          <w:p w:rsidR="002468D5" w:rsidRPr="00D545CF" w:rsidRDefault="00D42ABA">
            <w:pPr>
              <w:numPr>
                <w:ilvl w:val="0"/>
                <w:numId w:val="19"/>
              </w:numPr>
              <w:tabs>
                <w:tab w:val="left" w:pos="240"/>
              </w:tabs>
              <w:ind w:left="22" w:hanging="22"/>
              <w:rPr>
                <w:color w:val="auto"/>
              </w:rPr>
            </w:pPr>
            <w:r w:rsidRPr="00D545CF">
              <w:rPr>
                <w:color w:val="auto"/>
              </w:rPr>
              <w:lastRenderedPageBreak/>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w:t>
            </w:r>
          </w:p>
          <w:p w:rsidR="002468D5" w:rsidRPr="00D545CF" w:rsidRDefault="00D42ABA">
            <w:pPr>
              <w:numPr>
                <w:ilvl w:val="0"/>
                <w:numId w:val="19"/>
              </w:numPr>
              <w:tabs>
                <w:tab w:val="left" w:pos="240"/>
              </w:tabs>
              <w:ind w:left="22" w:hanging="22"/>
              <w:rPr>
                <w:color w:val="auto"/>
              </w:rPr>
            </w:pPr>
            <w:r w:rsidRPr="00D545CF">
              <w:rPr>
                <w:color w:val="auto"/>
              </w:rPr>
              <w:t xml:space="preserve">В процессе игры роли могут меняться. </w:t>
            </w:r>
          </w:p>
          <w:p w:rsidR="002468D5" w:rsidRPr="00D545CF" w:rsidRDefault="00D42ABA">
            <w:pPr>
              <w:numPr>
                <w:ilvl w:val="0"/>
                <w:numId w:val="19"/>
              </w:numPr>
              <w:tabs>
                <w:tab w:val="left" w:pos="240"/>
              </w:tabs>
              <w:ind w:left="22" w:hanging="22"/>
              <w:rPr>
                <w:color w:val="auto"/>
              </w:rPr>
            </w:pPr>
            <w:r w:rsidRPr="00D545CF">
              <w:rPr>
                <w:color w:val="auto"/>
              </w:rPr>
              <w:t>Игровые действия начинают выполняться не ради них самих, а ради смысла игры. Происходит разделение игровых и реальных взаимодействий детей</w:t>
            </w:r>
          </w:p>
          <w:p w:rsidR="002468D5" w:rsidRPr="00D545CF" w:rsidRDefault="00D42ABA">
            <w:pPr>
              <w:pStyle w:val="afff6"/>
              <w:numPr>
                <w:ilvl w:val="0"/>
                <w:numId w:val="19"/>
              </w:numPr>
              <w:tabs>
                <w:tab w:val="left" w:pos="240"/>
              </w:tabs>
              <w:ind w:left="22" w:hanging="22"/>
              <w:jc w:val="both"/>
              <w:rPr>
                <w:color w:val="auto"/>
              </w:rPr>
            </w:pPr>
            <w:r w:rsidRPr="00D545CF">
              <w:rPr>
                <w:color w:val="auto"/>
                <w:u w:val="single"/>
              </w:rPr>
              <w:t>Взрослый</w:t>
            </w:r>
            <w:r w:rsidRPr="00D545CF">
              <w:rPr>
                <w:color w:val="auto"/>
              </w:rPr>
              <w:t> – наблюдает за ходом игры, координирует действия игроков, подключается к игре, когда это необходимо.</w:t>
            </w:r>
          </w:p>
          <w:p w:rsidR="002468D5" w:rsidRPr="00D545CF" w:rsidRDefault="00D42ABA">
            <w:pPr>
              <w:pStyle w:val="afff6"/>
              <w:numPr>
                <w:ilvl w:val="0"/>
                <w:numId w:val="19"/>
              </w:numPr>
              <w:tabs>
                <w:tab w:val="left" w:pos="240"/>
              </w:tabs>
              <w:ind w:left="22" w:hanging="22"/>
              <w:jc w:val="both"/>
              <w:rPr>
                <w:color w:val="auto"/>
              </w:rPr>
            </w:pPr>
            <w:r w:rsidRPr="00D545CF">
              <w:rPr>
                <w:color w:val="auto"/>
                <w:u w:val="single"/>
              </w:rPr>
              <w:t>Ребёнок</w:t>
            </w:r>
            <w:r w:rsidRPr="00D545CF">
              <w:rPr>
                <w:color w:val="auto"/>
              </w:rPr>
              <w:t> – создаёт предметную среду для игры, придумывает сюжет, определяет роли и их исполнителей (в т.ч. может предложить роль воспитателю); руководит игрой.</w:t>
            </w:r>
          </w:p>
          <w:p w:rsidR="002468D5" w:rsidRPr="00D545CF" w:rsidRDefault="00D42ABA">
            <w:pPr>
              <w:pStyle w:val="afff6"/>
              <w:numPr>
                <w:ilvl w:val="0"/>
                <w:numId w:val="19"/>
              </w:numPr>
              <w:tabs>
                <w:tab w:val="left" w:pos="240"/>
              </w:tabs>
              <w:ind w:left="22" w:hanging="22"/>
              <w:jc w:val="both"/>
              <w:rPr>
                <w:color w:val="auto"/>
              </w:rPr>
            </w:pPr>
            <w:r w:rsidRPr="00D545CF">
              <w:rPr>
                <w:color w:val="auto"/>
                <w:u w:val="single"/>
              </w:rPr>
              <w:lastRenderedPageBreak/>
              <w:t>Взрослый и ребёнок совместно</w:t>
            </w:r>
            <w:r w:rsidRPr="00D545CF">
              <w:rPr>
                <w:color w:val="auto"/>
              </w:rPr>
              <w:t> – обговаривают сюжет игры, возможные ролевые действия, характерные для персонажей, взаимодействуют в игре.</w:t>
            </w:r>
          </w:p>
          <w:p w:rsidR="002468D5" w:rsidRPr="00D545CF" w:rsidRDefault="002468D5">
            <w:pPr>
              <w:tabs>
                <w:tab w:val="left" w:pos="240"/>
              </w:tabs>
              <w:ind w:left="22" w:hanging="22"/>
              <w:rPr>
                <w:color w:val="auto"/>
              </w:rPr>
            </w:pPr>
          </w:p>
        </w:tc>
        <w:tc>
          <w:tcPr>
            <w:tcW w:w="4304" w:type="dxa"/>
          </w:tcPr>
          <w:p w:rsidR="002468D5" w:rsidRPr="00D545CF" w:rsidRDefault="00D42ABA">
            <w:pPr>
              <w:pStyle w:val="afff6"/>
              <w:numPr>
                <w:ilvl w:val="0"/>
                <w:numId w:val="19"/>
              </w:numPr>
              <w:tabs>
                <w:tab w:val="left" w:pos="240"/>
              </w:tabs>
              <w:ind w:left="22" w:hanging="22"/>
              <w:jc w:val="both"/>
              <w:rPr>
                <w:color w:val="auto"/>
              </w:rPr>
            </w:pPr>
            <w:r w:rsidRPr="00D545CF">
              <w:rPr>
                <w:color w:val="auto"/>
              </w:rPr>
              <w:lastRenderedPageBreak/>
              <w:t>Развивается и сюжетно -ролевая игра: в её процессе ребенок фантазирует, проявляет смекалку, он уже предпочитает быть положительным героем, так как игра отражает реальные социальные роли.  Появляются сюжетно -ролевые игры, в которых дети придумывают сюжет и правила, а также распределяют роли. В сюжетно -ролевых играх важны не сами действия как таковые, а отношения между участниками и сам процесс игры: поход в театр, визит к врачу, поездка на море и пр</w:t>
            </w:r>
          </w:p>
          <w:p w:rsidR="002468D5" w:rsidRPr="00D545CF" w:rsidRDefault="00D42ABA">
            <w:pPr>
              <w:pStyle w:val="afff6"/>
              <w:numPr>
                <w:ilvl w:val="0"/>
                <w:numId w:val="19"/>
              </w:numPr>
              <w:tabs>
                <w:tab w:val="left" w:pos="240"/>
              </w:tabs>
              <w:ind w:left="22" w:hanging="22"/>
              <w:jc w:val="both"/>
              <w:rPr>
                <w:color w:val="auto"/>
              </w:rPr>
            </w:pPr>
            <w:r w:rsidRPr="00D545CF">
              <w:rPr>
                <w:color w:val="auto"/>
                <w:u w:val="single"/>
              </w:rPr>
              <w:t>Взрослый</w:t>
            </w:r>
            <w:r w:rsidRPr="00D545CF">
              <w:rPr>
                <w:color w:val="auto"/>
              </w:rPr>
              <w:t> – наблюдает за детской игрой, включается в неё с целью: помочь развить сюжет, расширить спектр игровых действий, актуализировать правила игры, активизировать ролевой диалог, разнообразить ролевое взаимодействие, образы персонажей, стимулировать использование предметов -заместителей и воображаемых предметов, помочь в планировании игры.</w:t>
            </w:r>
          </w:p>
          <w:p w:rsidR="002468D5" w:rsidRPr="00D545CF" w:rsidRDefault="00D42ABA">
            <w:pPr>
              <w:pStyle w:val="afff6"/>
              <w:numPr>
                <w:ilvl w:val="0"/>
                <w:numId w:val="19"/>
              </w:numPr>
              <w:tabs>
                <w:tab w:val="left" w:pos="240"/>
              </w:tabs>
              <w:ind w:left="22" w:hanging="22"/>
              <w:jc w:val="both"/>
              <w:rPr>
                <w:color w:val="auto"/>
              </w:rPr>
            </w:pPr>
            <w:r w:rsidRPr="00D545CF">
              <w:rPr>
                <w:color w:val="auto"/>
                <w:u w:val="single"/>
              </w:rPr>
              <w:t>Ребёнок</w:t>
            </w:r>
            <w:r w:rsidRPr="00D545CF">
              <w:rPr>
                <w:color w:val="auto"/>
              </w:rPr>
              <w:t> – организует или дополняет развивающую игровую среду, определяет сюжет игры, определяет роли и исполнителей, взаимодействует с игровыми партнёрами, используя средства выразительности для создания образов; самостоятельно руководит игрой.</w:t>
            </w:r>
          </w:p>
          <w:p w:rsidR="002468D5" w:rsidRPr="00D545CF" w:rsidRDefault="00D42ABA">
            <w:pPr>
              <w:pStyle w:val="afff6"/>
              <w:numPr>
                <w:ilvl w:val="0"/>
                <w:numId w:val="19"/>
              </w:numPr>
              <w:tabs>
                <w:tab w:val="left" w:pos="240"/>
              </w:tabs>
              <w:ind w:left="22" w:hanging="22"/>
              <w:jc w:val="both"/>
              <w:rPr>
                <w:color w:val="auto"/>
              </w:rPr>
            </w:pPr>
            <w:r w:rsidRPr="00D545CF">
              <w:rPr>
                <w:color w:val="auto"/>
              </w:rPr>
              <w:lastRenderedPageBreak/>
              <w:t>В игровом взаимодействии существенное место начинает занимать</w:t>
            </w:r>
            <w:r w:rsidRPr="00D545CF">
              <w:rPr>
                <w:rStyle w:val="apple-converted-space0"/>
                <w:color w:val="auto"/>
              </w:rPr>
              <w:t> </w:t>
            </w:r>
            <w:r w:rsidRPr="00D545CF">
              <w:rPr>
                <w:rStyle w:val="1ff"/>
                <w:rFonts w:ascii="Times New Roman" w:hAnsi="Times New Roman"/>
                <w:color w:val="auto"/>
                <w:sz w:val="22"/>
              </w:rPr>
              <w:t>совместное обсуждение правил игры</w:t>
            </w:r>
            <w:r w:rsidRPr="00D545CF">
              <w:rPr>
                <w:color w:val="auto"/>
              </w:rPr>
              <w:t>.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партнёрам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w:t>
            </w:r>
          </w:p>
        </w:tc>
        <w:tc>
          <w:tcPr>
            <w:tcW w:w="4295" w:type="dxa"/>
          </w:tcPr>
          <w:p w:rsidR="002468D5" w:rsidRPr="00D545CF" w:rsidRDefault="00D42ABA">
            <w:pPr>
              <w:pStyle w:val="af4"/>
              <w:numPr>
                <w:ilvl w:val="0"/>
                <w:numId w:val="19"/>
              </w:numPr>
              <w:tabs>
                <w:tab w:val="left" w:pos="240"/>
              </w:tabs>
              <w:ind w:left="22" w:right="0" w:hanging="22"/>
              <w:rPr>
                <w:color w:val="auto"/>
                <w:sz w:val="22"/>
              </w:rPr>
            </w:pPr>
            <w:r w:rsidRPr="00D545CF">
              <w:rPr>
                <w:color w:val="auto"/>
                <w:sz w:val="22"/>
              </w:rPr>
              <w:lastRenderedPageBreak/>
              <w:t>Процессуальнаясюжетно -ролеваяиграсменяетсярезультативной игрой (игры с правилами, настольные игры). Игровое пространство усложняется.Система взаимоотношений в игре усложняется, дети способны отслеживать поведение партнёровповсемуигровомупространствуи менять своёповедениевзависимости отместа внем.</w:t>
            </w:r>
          </w:p>
          <w:p w:rsidR="002468D5" w:rsidRPr="00D545CF" w:rsidRDefault="00D42ABA">
            <w:pPr>
              <w:pStyle w:val="afff6"/>
              <w:numPr>
                <w:ilvl w:val="0"/>
                <w:numId w:val="19"/>
              </w:numPr>
              <w:tabs>
                <w:tab w:val="left" w:pos="240"/>
              </w:tabs>
              <w:ind w:left="22" w:hanging="22"/>
              <w:jc w:val="both"/>
              <w:rPr>
                <w:color w:val="auto"/>
              </w:rPr>
            </w:pPr>
            <w:r w:rsidRPr="00D545CF">
              <w:rPr>
                <w:color w:val="auto"/>
                <w:u w:val="single"/>
              </w:rPr>
              <w:t>Взрослый</w:t>
            </w:r>
            <w:r w:rsidRPr="00D545CF">
              <w:rPr>
                <w:color w:val="auto"/>
              </w:rPr>
              <w:t> – наблюдает за детской игрой, включается в неё с целью: помочь развить сюжет, расширить спектр игровых действий, актуализировать правила игры, активизировать ролевой диалог, разнообразить ролевое взаимодействие, образы персонажей, стимулировать использование предметов -заместителей и воображаемых предметов, помочь в планировании игры.</w:t>
            </w:r>
          </w:p>
          <w:p w:rsidR="002468D5" w:rsidRPr="00D545CF" w:rsidRDefault="00D42ABA">
            <w:pPr>
              <w:pStyle w:val="afff6"/>
              <w:numPr>
                <w:ilvl w:val="0"/>
                <w:numId w:val="19"/>
              </w:numPr>
              <w:tabs>
                <w:tab w:val="left" w:pos="240"/>
              </w:tabs>
              <w:ind w:left="22" w:hanging="22"/>
              <w:jc w:val="both"/>
              <w:rPr>
                <w:color w:val="auto"/>
              </w:rPr>
            </w:pPr>
            <w:r w:rsidRPr="00D545CF">
              <w:rPr>
                <w:color w:val="auto"/>
                <w:u w:val="single"/>
              </w:rPr>
              <w:t>Ребёнок</w:t>
            </w:r>
            <w:r w:rsidRPr="00D545CF">
              <w:rPr>
                <w:color w:val="auto"/>
              </w:rPr>
              <w:t> – организует или дополняет развивающую игровую среду, определяет сюжет игры, определяет роли и исполнителей, взаимодействует с игровыми партнёрами, используя средства выразительности для создания образов; самостоятельно руководит игрой.</w:t>
            </w:r>
          </w:p>
          <w:p w:rsidR="002468D5" w:rsidRPr="00D545CF" w:rsidRDefault="00D42ABA">
            <w:pPr>
              <w:numPr>
                <w:ilvl w:val="0"/>
                <w:numId w:val="19"/>
              </w:numPr>
              <w:tabs>
                <w:tab w:val="left" w:pos="240"/>
              </w:tabs>
              <w:ind w:left="22" w:hanging="22"/>
              <w:rPr>
                <w:color w:val="auto"/>
              </w:rPr>
            </w:pPr>
            <w:r w:rsidRPr="00D545CF">
              <w:rPr>
                <w:color w:val="auto"/>
              </w:rPr>
              <w:t xml:space="preserve">В сюжетно -ролевых играх дети начинают осваивать сложные </w:t>
            </w:r>
            <w:r w:rsidRPr="00D545CF">
              <w:rPr>
                <w:color w:val="auto"/>
              </w:rPr>
              <w:lastRenderedPageBreak/>
              <w:t>взаимодействия людей, отражающие характерные значимые жизненные ситуации, например, свадьбу, рождение ребёнка,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нем.</w:t>
            </w:r>
          </w:p>
        </w:tc>
      </w:tr>
    </w:tbl>
    <w:p w:rsidR="002468D5" w:rsidRPr="00D545CF" w:rsidRDefault="002468D5">
      <w:pPr>
        <w:ind w:firstLine="0"/>
        <w:rPr>
          <w:color w:val="auto"/>
        </w:rPr>
      </w:pPr>
    </w:p>
    <w:p w:rsidR="002468D5" w:rsidRPr="00D545CF" w:rsidRDefault="00D42ABA">
      <w:pPr>
        <w:pStyle w:val="6"/>
        <w:rPr>
          <w:color w:val="auto"/>
        </w:rPr>
      </w:pPr>
      <w:r w:rsidRPr="00D545CF">
        <w:rPr>
          <w:color w:val="auto"/>
        </w:rPr>
        <w:t>Эмоциональная сфера</w:t>
      </w:r>
    </w:p>
    <w:tbl>
      <w:tblPr>
        <w:tblStyle w:val="affff2"/>
        <w:tblW w:w="0" w:type="auto"/>
        <w:tblLayout w:type="fixed"/>
        <w:tblLook w:val="04A0"/>
      </w:tblPr>
      <w:tblGrid>
        <w:gridCol w:w="4180"/>
        <w:gridCol w:w="3626"/>
        <w:gridCol w:w="3940"/>
        <w:gridCol w:w="3957"/>
      </w:tblGrid>
      <w:tr w:rsidR="002468D5" w:rsidRPr="00D545CF">
        <w:trPr>
          <w:trHeight w:val="256"/>
        </w:trPr>
        <w:tc>
          <w:tcPr>
            <w:tcW w:w="4180" w:type="dxa"/>
            <w:shd w:val="clear" w:color="auto" w:fill="D9D9D9" w:themeFill="background1" w:themeFillShade="D9"/>
          </w:tcPr>
          <w:p w:rsidR="002468D5" w:rsidRPr="00D545CF" w:rsidRDefault="00D42ABA">
            <w:pPr>
              <w:ind w:firstLine="0"/>
              <w:jc w:val="center"/>
              <w:rPr>
                <w:b/>
                <w:color w:val="auto"/>
              </w:rPr>
            </w:pPr>
            <w:r w:rsidRPr="00D545CF">
              <w:rPr>
                <w:b/>
                <w:color w:val="auto"/>
              </w:rPr>
              <w:t>3-4 года</w:t>
            </w:r>
          </w:p>
        </w:tc>
        <w:tc>
          <w:tcPr>
            <w:tcW w:w="3626" w:type="dxa"/>
            <w:shd w:val="clear" w:color="auto" w:fill="D9D9D9" w:themeFill="background1" w:themeFillShade="D9"/>
          </w:tcPr>
          <w:p w:rsidR="002468D5" w:rsidRPr="00D545CF" w:rsidRDefault="00D42ABA">
            <w:pPr>
              <w:ind w:firstLine="0"/>
              <w:jc w:val="center"/>
              <w:rPr>
                <w:b/>
                <w:color w:val="auto"/>
              </w:rPr>
            </w:pPr>
            <w:r w:rsidRPr="00D545CF">
              <w:rPr>
                <w:b/>
                <w:color w:val="auto"/>
              </w:rPr>
              <w:t>4-5 лет</w:t>
            </w:r>
          </w:p>
        </w:tc>
        <w:tc>
          <w:tcPr>
            <w:tcW w:w="3940" w:type="dxa"/>
            <w:shd w:val="clear" w:color="auto" w:fill="D9D9D9" w:themeFill="background1" w:themeFillShade="D9"/>
          </w:tcPr>
          <w:p w:rsidR="002468D5" w:rsidRPr="00D545CF" w:rsidRDefault="00D42ABA">
            <w:pPr>
              <w:ind w:firstLine="0"/>
              <w:jc w:val="center"/>
              <w:rPr>
                <w:b/>
                <w:color w:val="auto"/>
              </w:rPr>
            </w:pPr>
            <w:r w:rsidRPr="00D545CF">
              <w:rPr>
                <w:b/>
                <w:color w:val="auto"/>
              </w:rPr>
              <w:t>5-6 лет</w:t>
            </w:r>
          </w:p>
        </w:tc>
        <w:tc>
          <w:tcPr>
            <w:tcW w:w="3957" w:type="dxa"/>
            <w:shd w:val="clear" w:color="auto" w:fill="D9D9D9" w:themeFill="background1" w:themeFillShade="D9"/>
          </w:tcPr>
          <w:p w:rsidR="002468D5" w:rsidRPr="00D545CF" w:rsidRDefault="00D42ABA">
            <w:pPr>
              <w:ind w:firstLine="0"/>
              <w:jc w:val="center"/>
              <w:rPr>
                <w:b/>
                <w:color w:val="auto"/>
              </w:rPr>
            </w:pPr>
            <w:r w:rsidRPr="00D545CF">
              <w:rPr>
                <w:b/>
                <w:color w:val="auto"/>
              </w:rPr>
              <w:t>6-7 лет</w:t>
            </w:r>
          </w:p>
        </w:tc>
      </w:tr>
      <w:tr w:rsidR="002468D5" w:rsidRPr="00D545CF">
        <w:trPr>
          <w:trHeight w:val="3089"/>
        </w:trPr>
        <w:tc>
          <w:tcPr>
            <w:tcW w:w="4180" w:type="dxa"/>
          </w:tcPr>
          <w:p w:rsidR="002468D5" w:rsidRPr="00D545CF" w:rsidRDefault="00D42ABA">
            <w:pPr>
              <w:pStyle w:val="afff6"/>
              <w:numPr>
                <w:ilvl w:val="0"/>
                <w:numId w:val="20"/>
              </w:numPr>
              <w:tabs>
                <w:tab w:val="left" w:pos="210"/>
              </w:tabs>
              <w:ind w:left="22" w:firstLine="0"/>
              <w:jc w:val="both"/>
              <w:rPr>
                <w:color w:val="auto"/>
              </w:rPr>
            </w:pPr>
            <w:r w:rsidRPr="00D545CF">
              <w:rPr>
                <w:color w:val="auto"/>
              </w:rPr>
              <w:t>Эмоции являются показателем общего состояния ребёнка, его психического и физического самочувствия.</w:t>
            </w:r>
          </w:p>
          <w:p w:rsidR="002468D5" w:rsidRPr="00D545CF" w:rsidRDefault="00D42ABA">
            <w:pPr>
              <w:numPr>
                <w:ilvl w:val="0"/>
                <w:numId w:val="20"/>
              </w:numPr>
              <w:tabs>
                <w:tab w:val="left" w:pos="210"/>
              </w:tabs>
              <w:ind w:left="22" w:firstLine="0"/>
              <w:jc w:val="left"/>
              <w:rPr>
                <w:color w:val="auto"/>
              </w:rPr>
            </w:pPr>
            <w:r w:rsidRPr="00D545CF">
              <w:rPr>
                <w:color w:val="auto"/>
              </w:rPr>
              <w:t>Эмоциональное развитие детей младшего дошкольного возраста тесно связано с личностным развитием, с формированием мира чувств и эмоций, введением их в мир культуры межличностных отношений, которые осуществляются в основном через эмоциональные механизмы сознания. </w:t>
            </w:r>
          </w:p>
          <w:p w:rsidR="002468D5" w:rsidRPr="00D545CF" w:rsidRDefault="00D42ABA">
            <w:pPr>
              <w:numPr>
                <w:ilvl w:val="0"/>
                <w:numId w:val="20"/>
              </w:numPr>
              <w:tabs>
                <w:tab w:val="left" w:pos="210"/>
              </w:tabs>
              <w:ind w:left="22" w:firstLine="0"/>
              <w:jc w:val="left"/>
              <w:rPr>
                <w:color w:val="auto"/>
              </w:rPr>
            </w:pPr>
            <w:r w:rsidRPr="00D545CF">
              <w:rPr>
                <w:color w:val="auto"/>
              </w:rPr>
              <w:t>Младший дошкольник впечатлителен, открыт для усвоения социальных и культурных ценностей, стремится к признанию себя среди других людей. У него ярко прослеживается неотделимость эмоций от процессов восприятия, мышления, воображения, в этом возрастном периоде начинает складываться и укрепляться моральные</w:t>
            </w:r>
            <w:r w:rsidRPr="00D545CF">
              <w:rPr>
                <w:color w:val="auto"/>
              </w:rPr>
              <w:lastRenderedPageBreak/>
              <w:t>ь установки личности, выражающие ее отношение к другим людям.</w:t>
            </w:r>
          </w:p>
          <w:p w:rsidR="002468D5" w:rsidRPr="00D545CF" w:rsidRDefault="00D42ABA">
            <w:pPr>
              <w:numPr>
                <w:ilvl w:val="0"/>
                <w:numId w:val="20"/>
              </w:numPr>
              <w:tabs>
                <w:tab w:val="left" w:pos="210"/>
              </w:tabs>
              <w:ind w:left="22" w:firstLine="0"/>
              <w:jc w:val="left"/>
              <w:rPr>
                <w:color w:val="auto"/>
              </w:rPr>
            </w:pPr>
            <w:r w:rsidRPr="00D545CF">
              <w:rPr>
                <w:color w:val="auto"/>
              </w:rPr>
              <w:t>У ребёнка появляется сложный механизм эмоциональной регуляции - эмоциональное предвосхищение. Это способность ребёнка предвидеть результат собственных и чужих действий. Таким способом осуществляется эмоциональная регуляция деятельности.</w:t>
            </w:r>
          </w:p>
          <w:p w:rsidR="002468D5" w:rsidRPr="00D545CF" w:rsidRDefault="00D42ABA">
            <w:pPr>
              <w:pStyle w:val="af4"/>
              <w:numPr>
                <w:ilvl w:val="0"/>
                <w:numId w:val="20"/>
              </w:numPr>
              <w:tabs>
                <w:tab w:val="left" w:pos="210"/>
              </w:tabs>
              <w:ind w:left="22" w:right="0" w:firstLine="0"/>
              <w:rPr>
                <w:color w:val="auto"/>
                <w:sz w:val="22"/>
              </w:rPr>
            </w:pPr>
            <w:r w:rsidRPr="00D545CF">
              <w:rPr>
                <w:color w:val="auto"/>
                <w:sz w:val="22"/>
              </w:rPr>
              <w:t>У детей эмоции сильной модальности,</w:t>
            </w:r>
          </w:p>
          <w:p w:rsidR="002468D5" w:rsidRPr="00D545CF" w:rsidRDefault="00D42ABA">
            <w:pPr>
              <w:pStyle w:val="af4"/>
              <w:tabs>
                <w:tab w:val="left" w:pos="210"/>
              </w:tabs>
              <w:ind w:left="22" w:right="0" w:firstLine="0"/>
              <w:rPr>
                <w:color w:val="auto"/>
                <w:sz w:val="22"/>
              </w:rPr>
            </w:pPr>
            <w:r w:rsidRPr="00D545CF">
              <w:rPr>
                <w:color w:val="auto"/>
                <w:sz w:val="22"/>
              </w:rPr>
              <w:t>резкие переключения</w:t>
            </w:r>
          </w:p>
          <w:p w:rsidR="002468D5" w:rsidRPr="00D545CF" w:rsidRDefault="00D42ABA">
            <w:pPr>
              <w:numPr>
                <w:ilvl w:val="0"/>
                <w:numId w:val="20"/>
              </w:numPr>
              <w:tabs>
                <w:tab w:val="left" w:pos="210"/>
              </w:tabs>
              <w:ind w:left="22" w:firstLine="0"/>
              <w:rPr>
                <w:color w:val="auto"/>
              </w:rPr>
            </w:pPr>
            <w:r w:rsidRPr="00D545CF">
              <w:rPr>
                <w:color w:val="auto"/>
              </w:rPr>
              <w:t>Резкие переключения; эмоциональное состояние зависит от физического комфорта</w:t>
            </w:r>
          </w:p>
          <w:p w:rsidR="002468D5" w:rsidRPr="00D545CF" w:rsidRDefault="00D42ABA">
            <w:pPr>
              <w:numPr>
                <w:ilvl w:val="0"/>
                <w:numId w:val="20"/>
              </w:numPr>
              <w:tabs>
                <w:tab w:val="left" w:pos="210"/>
              </w:tabs>
              <w:ind w:left="22" w:firstLine="0"/>
              <w:rPr>
                <w:color w:val="auto"/>
              </w:rPr>
            </w:pPr>
            <w:r w:rsidRPr="00D545CF">
              <w:rPr>
                <w:color w:val="auto"/>
              </w:rPr>
              <w:t>Различает эмоциональные состояния: радость, грусть, гнев</w:t>
            </w:r>
          </w:p>
          <w:p w:rsidR="002468D5" w:rsidRPr="00D545CF" w:rsidRDefault="00D42ABA">
            <w:pPr>
              <w:numPr>
                <w:ilvl w:val="0"/>
                <w:numId w:val="20"/>
              </w:numPr>
              <w:tabs>
                <w:tab w:val="left" w:pos="210"/>
              </w:tabs>
              <w:ind w:left="22" w:firstLine="0"/>
              <w:rPr>
                <w:color w:val="auto"/>
              </w:rPr>
            </w:pPr>
            <w:r w:rsidRPr="00D545CF">
              <w:rPr>
                <w:color w:val="auto"/>
              </w:rPr>
              <w:t>Ребёнок эмоционально зависит от взрослых</w:t>
            </w:r>
          </w:p>
          <w:p w:rsidR="002468D5" w:rsidRPr="00D545CF" w:rsidRDefault="00D42ABA">
            <w:pPr>
              <w:numPr>
                <w:ilvl w:val="0"/>
                <w:numId w:val="20"/>
              </w:numPr>
              <w:tabs>
                <w:tab w:val="left" w:pos="210"/>
              </w:tabs>
              <w:ind w:left="22" w:firstLine="0"/>
              <w:jc w:val="left"/>
              <w:rPr>
                <w:color w:val="auto"/>
              </w:rPr>
            </w:pPr>
            <w:r w:rsidRPr="00D545CF">
              <w:rPr>
                <w:color w:val="auto"/>
              </w:rPr>
              <w:t xml:space="preserve">Эмоциональное развитие ребёнка характеризуется проявлениями таких чувств и эмоций как любовь к близким, доброжелательное отношение к окружающим, сверстникам. </w:t>
            </w:r>
          </w:p>
          <w:p w:rsidR="002468D5" w:rsidRPr="00D545CF" w:rsidRDefault="00D42ABA">
            <w:pPr>
              <w:numPr>
                <w:ilvl w:val="0"/>
                <w:numId w:val="20"/>
              </w:numPr>
              <w:tabs>
                <w:tab w:val="left" w:pos="210"/>
              </w:tabs>
              <w:ind w:left="22" w:firstLine="0"/>
              <w:jc w:val="left"/>
              <w:rPr>
                <w:color w:val="auto"/>
              </w:rPr>
            </w:pPr>
            <w:r w:rsidRPr="00D545CF">
              <w:rPr>
                <w:color w:val="auto"/>
              </w:rPr>
              <w:t xml:space="preserve">Ребёнок способен к эмоциональной отзывчивости - сопереживать, утешать сверстника, помогать ему, он может стыдиться своих плохих поступков, хотя, надо отметить, эти чувства неустойчивы. </w:t>
            </w:r>
          </w:p>
          <w:p w:rsidR="002468D5" w:rsidRPr="00D545CF" w:rsidRDefault="00D42ABA">
            <w:pPr>
              <w:numPr>
                <w:ilvl w:val="0"/>
                <w:numId w:val="20"/>
              </w:numPr>
              <w:tabs>
                <w:tab w:val="left" w:pos="210"/>
              </w:tabs>
              <w:ind w:left="22" w:firstLine="0"/>
              <w:jc w:val="left"/>
              <w:rPr>
                <w:color w:val="auto"/>
              </w:rPr>
            </w:pPr>
            <w:r w:rsidRPr="00D545CF">
              <w:rPr>
                <w:color w:val="auto"/>
              </w:rPr>
              <w:t xml:space="preserve">Взаимоотношения, которые ребёнок четвертого года жизни устанавливает со взрослыми и другими детьми, отличаются нестабильностью и зависят от ситуации. </w:t>
            </w:r>
          </w:p>
          <w:p w:rsidR="002468D5" w:rsidRPr="00D545CF" w:rsidRDefault="00D42ABA">
            <w:pPr>
              <w:numPr>
                <w:ilvl w:val="0"/>
                <w:numId w:val="20"/>
              </w:numPr>
              <w:tabs>
                <w:tab w:val="left" w:pos="210"/>
              </w:tabs>
              <w:ind w:left="22" w:firstLine="0"/>
              <w:jc w:val="left"/>
              <w:rPr>
                <w:color w:val="auto"/>
              </w:rPr>
            </w:pPr>
            <w:r w:rsidRPr="00D545CF">
              <w:rPr>
                <w:color w:val="auto"/>
              </w:rPr>
              <w:t xml:space="preserve">Большим эмоциональным благополучием характеризуются девочки. Дети 4-го года жизни могут определить соответствующую валентность социальных эмоций </w:t>
            </w:r>
            <w:r w:rsidRPr="00D545CF">
              <w:rPr>
                <w:color w:val="auto"/>
              </w:rPr>
              <w:lastRenderedPageBreak/>
              <w:t>(гордость = счастье, смущение = печаль) в типичных социальных ситуациях, где «смущение» связано с оплошностью ребёнка, а «гордость» – с одобрением его действий, при этом девочки имеют преимущество в понимании и вербализации эмоции гордости.</w:t>
            </w:r>
          </w:p>
          <w:p w:rsidR="002468D5" w:rsidRPr="00D545CF" w:rsidRDefault="00D42ABA">
            <w:pPr>
              <w:numPr>
                <w:ilvl w:val="0"/>
                <w:numId w:val="20"/>
              </w:numPr>
              <w:tabs>
                <w:tab w:val="left" w:pos="210"/>
              </w:tabs>
              <w:ind w:left="22" w:firstLine="0"/>
              <w:rPr>
                <w:color w:val="auto"/>
              </w:rPr>
            </w:pPr>
            <w:r w:rsidRPr="00D545CF">
              <w:rPr>
                <w:color w:val="auto"/>
              </w:rPr>
              <w:t>В конце 3-го года жизни можно отметить и понимание комического детьми – в этот период у детей появляется чувство юмора. Происходит это в результате возникновения необычной комбинации знакомых ребёнку предметов и явлений.</w:t>
            </w:r>
          </w:p>
          <w:p w:rsidR="002468D5" w:rsidRPr="00D545CF" w:rsidRDefault="00D42ABA">
            <w:pPr>
              <w:pStyle w:val="afff6"/>
              <w:numPr>
                <w:ilvl w:val="0"/>
                <w:numId w:val="20"/>
              </w:numPr>
              <w:tabs>
                <w:tab w:val="left" w:pos="210"/>
              </w:tabs>
              <w:ind w:left="22" w:firstLine="0"/>
              <w:jc w:val="both"/>
              <w:rPr>
                <w:color w:val="auto"/>
                <w:u w:val="single"/>
              </w:rPr>
            </w:pPr>
            <w:r w:rsidRPr="00D545CF">
              <w:rPr>
                <w:color w:val="auto"/>
                <w:u w:val="single"/>
              </w:rPr>
              <w:t>Тип восприятия детьми эмоционального состояния человека:</w:t>
            </w:r>
          </w:p>
          <w:p w:rsidR="002468D5" w:rsidRPr="00D545CF" w:rsidRDefault="00D42ABA">
            <w:pPr>
              <w:numPr>
                <w:ilvl w:val="0"/>
                <w:numId w:val="20"/>
              </w:numPr>
              <w:tabs>
                <w:tab w:val="left" w:pos="210"/>
              </w:tabs>
              <w:ind w:left="22" w:firstLine="0"/>
              <w:rPr>
                <w:color w:val="auto"/>
              </w:rPr>
            </w:pPr>
            <w:r w:rsidRPr="00D545CF">
              <w:rPr>
                <w:color w:val="auto"/>
              </w:rPr>
              <w:t>Довербальный. Эмоция не обозначается словами, ее осознание можно обнаружить через установление детьми соответствия выражения лица характеру конкретной ситуации (...он мультики смотрит).</w:t>
            </w:r>
          </w:p>
          <w:p w:rsidR="002468D5" w:rsidRPr="00D545CF" w:rsidRDefault="002468D5">
            <w:pPr>
              <w:tabs>
                <w:tab w:val="left" w:pos="210"/>
              </w:tabs>
              <w:ind w:left="22" w:firstLine="0"/>
              <w:rPr>
                <w:color w:val="auto"/>
              </w:rPr>
            </w:pPr>
          </w:p>
          <w:p w:rsidR="002468D5" w:rsidRPr="00D545CF" w:rsidRDefault="002468D5">
            <w:pPr>
              <w:tabs>
                <w:tab w:val="left" w:pos="210"/>
              </w:tabs>
              <w:ind w:left="22" w:firstLine="0"/>
              <w:rPr>
                <w:color w:val="auto"/>
              </w:rPr>
            </w:pPr>
          </w:p>
        </w:tc>
        <w:tc>
          <w:tcPr>
            <w:tcW w:w="3626" w:type="dxa"/>
          </w:tcPr>
          <w:p w:rsidR="002468D5" w:rsidRPr="00D545CF" w:rsidRDefault="00D42ABA">
            <w:pPr>
              <w:pStyle w:val="af4"/>
              <w:numPr>
                <w:ilvl w:val="0"/>
                <w:numId w:val="20"/>
              </w:numPr>
              <w:tabs>
                <w:tab w:val="left" w:pos="210"/>
              </w:tabs>
              <w:ind w:left="22" w:right="0" w:firstLine="0"/>
              <w:rPr>
                <w:color w:val="auto"/>
                <w:sz w:val="22"/>
              </w:rPr>
            </w:pPr>
            <w:r w:rsidRPr="00D545CF">
              <w:rPr>
                <w:color w:val="auto"/>
                <w:sz w:val="22"/>
              </w:rPr>
              <w:lastRenderedPageBreak/>
              <w:t>Эмоции более ровны.</w:t>
            </w:r>
          </w:p>
          <w:p w:rsidR="002468D5" w:rsidRPr="00D545CF" w:rsidRDefault="00D42ABA">
            <w:pPr>
              <w:pStyle w:val="af4"/>
              <w:numPr>
                <w:ilvl w:val="0"/>
                <w:numId w:val="20"/>
              </w:numPr>
              <w:tabs>
                <w:tab w:val="left" w:pos="210"/>
              </w:tabs>
              <w:ind w:left="22" w:right="0" w:firstLine="0"/>
              <w:rPr>
                <w:color w:val="auto"/>
                <w:sz w:val="22"/>
              </w:rPr>
            </w:pPr>
            <w:r w:rsidRPr="00D545CF">
              <w:rPr>
                <w:color w:val="auto"/>
                <w:sz w:val="22"/>
              </w:rPr>
              <w:t xml:space="preserve">Более спокойный и уравновешенный эмоциональный фон. </w:t>
            </w:r>
          </w:p>
          <w:p w:rsidR="002468D5" w:rsidRPr="00D545CF" w:rsidRDefault="00D42ABA">
            <w:pPr>
              <w:pStyle w:val="af4"/>
              <w:numPr>
                <w:ilvl w:val="0"/>
                <w:numId w:val="20"/>
              </w:numPr>
              <w:tabs>
                <w:tab w:val="left" w:pos="210"/>
              </w:tabs>
              <w:ind w:left="22" w:right="0" w:firstLine="0"/>
              <w:rPr>
                <w:color w:val="auto"/>
                <w:sz w:val="22"/>
              </w:rPr>
            </w:pPr>
            <w:r w:rsidRPr="00D545CF">
              <w:rPr>
                <w:color w:val="auto"/>
                <w:sz w:val="22"/>
              </w:rPr>
              <w:t xml:space="preserve">Построение эмоциональности строится в условиях возникающего желания (потребности) с последующим представлением возможных действий для его реализации и их реального воплощения. </w:t>
            </w:r>
          </w:p>
          <w:p w:rsidR="002468D5" w:rsidRPr="00D545CF" w:rsidRDefault="00D42ABA">
            <w:pPr>
              <w:pStyle w:val="af4"/>
              <w:numPr>
                <w:ilvl w:val="0"/>
                <w:numId w:val="20"/>
              </w:numPr>
              <w:tabs>
                <w:tab w:val="left" w:pos="210"/>
              </w:tabs>
              <w:ind w:left="22" w:right="0" w:firstLine="0"/>
              <w:rPr>
                <w:color w:val="auto"/>
                <w:sz w:val="22"/>
              </w:rPr>
            </w:pPr>
            <w:r w:rsidRPr="00D545CF">
              <w:rPr>
                <w:color w:val="auto"/>
                <w:sz w:val="22"/>
              </w:rPr>
              <w:t xml:space="preserve">Управляемость сферой эмоциональных процессов ребёнка. Формирование и развитие способности к эмоциональному предвосхищению. </w:t>
            </w:r>
          </w:p>
          <w:p w:rsidR="002468D5" w:rsidRPr="00D545CF" w:rsidRDefault="00D42ABA">
            <w:pPr>
              <w:pStyle w:val="af4"/>
              <w:numPr>
                <w:ilvl w:val="0"/>
                <w:numId w:val="20"/>
              </w:numPr>
              <w:tabs>
                <w:tab w:val="left" w:pos="210"/>
              </w:tabs>
              <w:ind w:left="22" w:right="0" w:firstLine="0"/>
              <w:rPr>
                <w:color w:val="auto"/>
                <w:sz w:val="22"/>
              </w:rPr>
            </w:pPr>
            <w:r w:rsidRPr="00D545CF">
              <w:rPr>
                <w:color w:val="auto"/>
                <w:sz w:val="22"/>
              </w:rPr>
              <w:t xml:space="preserve">Переход от действий, основанных на необходимости удовлетворения потребности к действиям, основанным на </w:t>
            </w:r>
            <w:r w:rsidRPr="00D545CF">
              <w:rPr>
                <w:color w:val="auto"/>
                <w:sz w:val="22"/>
              </w:rPr>
              <w:lastRenderedPageBreak/>
              <w:t xml:space="preserve">потребности в получении представлений о предметах, событиях и их свойствах. </w:t>
            </w:r>
          </w:p>
          <w:p w:rsidR="002468D5" w:rsidRPr="00D545CF" w:rsidRDefault="00D42ABA">
            <w:pPr>
              <w:pStyle w:val="af4"/>
              <w:numPr>
                <w:ilvl w:val="0"/>
                <w:numId w:val="20"/>
              </w:numPr>
              <w:tabs>
                <w:tab w:val="left" w:pos="210"/>
              </w:tabs>
              <w:ind w:left="22" w:right="0" w:firstLine="0"/>
              <w:rPr>
                <w:color w:val="auto"/>
                <w:sz w:val="22"/>
              </w:rPr>
            </w:pPr>
            <w:r w:rsidRPr="00D545CF">
              <w:rPr>
                <w:color w:val="auto"/>
                <w:sz w:val="22"/>
              </w:rPr>
              <w:t>Формирование социальных формы выражения эмоций и чувства долга. Развитие речи служит основанием того, что эмоции начинают носить осознанный характер.</w:t>
            </w:r>
          </w:p>
          <w:p w:rsidR="002468D5" w:rsidRPr="00D545CF" w:rsidRDefault="00D42ABA">
            <w:pPr>
              <w:numPr>
                <w:ilvl w:val="0"/>
                <w:numId w:val="20"/>
              </w:numPr>
              <w:tabs>
                <w:tab w:val="left" w:pos="210"/>
              </w:tabs>
              <w:ind w:left="22" w:firstLine="0"/>
              <w:jc w:val="left"/>
              <w:rPr>
                <w:color w:val="auto"/>
              </w:rPr>
            </w:pPr>
            <w:r w:rsidRPr="00D545CF">
              <w:rPr>
                <w:color w:val="auto"/>
              </w:rPr>
              <w:t>Дети 4–5 лет имеют базовую осведомленность об эмоции смущения только в контексте неловкой ситуации, непосредственно предшествующей возникновению данной эмоции, не принимая во внимание влияние психических состояний и прошлого опыта переживания смущения на актуальное эмоциональное состояние человека.</w:t>
            </w:r>
          </w:p>
          <w:p w:rsidR="002468D5" w:rsidRPr="00D545CF" w:rsidRDefault="00D42ABA">
            <w:pPr>
              <w:numPr>
                <w:ilvl w:val="0"/>
                <w:numId w:val="20"/>
              </w:numPr>
              <w:tabs>
                <w:tab w:val="left" w:pos="210"/>
              </w:tabs>
              <w:ind w:left="22" w:firstLine="0"/>
              <w:jc w:val="left"/>
              <w:rPr>
                <w:color w:val="auto"/>
              </w:rPr>
            </w:pPr>
            <w:r w:rsidRPr="00D545CF">
              <w:rPr>
                <w:color w:val="auto"/>
              </w:rPr>
              <w:t>Дошкольники ещё не владеют навыками продвинутого понимания социальных эмоций и не способны ментально связывать возникшую ситуацию с предыдущей неловкой ситуацией для прогнозирования эмоциональных реакций и изменения социального поведения с учётом прошлого опыта.</w:t>
            </w:r>
          </w:p>
          <w:p w:rsidR="002468D5" w:rsidRPr="00D545CF" w:rsidRDefault="00D42ABA">
            <w:pPr>
              <w:numPr>
                <w:ilvl w:val="0"/>
                <w:numId w:val="20"/>
              </w:numPr>
              <w:tabs>
                <w:tab w:val="left" w:pos="210"/>
              </w:tabs>
              <w:ind w:left="22" w:firstLine="0"/>
              <w:jc w:val="left"/>
              <w:rPr>
                <w:color w:val="auto"/>
              </w:rPr>
            </w:pPr>
            <w:r w:rsidRPr="00D545CF">
              <w:rPr>
                <w:color w:val="auto"/>
              </w:rPr>
              <w:t>Существующие гендерные различия в понимании эмоций участников различных социоморальных ситуаций детьми 4–5 лет проявляются в лучшем понимании девочками эмоций обиженного ребёнка в ситуации нарушения нравственных норм сверстником в отсутствие педагога.</w:t>
            </w:r>
          </w:p>
          <w:p w:rsidR="002468D5" w:rsidRPr="00D545CF" w:rsidRDefault="00D42ABA">
            <w:pPr>
              <w:pStyle w:val="afff6"/>
              <w:numPr>
                <w:ilvl w:val="0"/>
                <w:numId w:val="20"/>
              </w:numPr>
              <w:tabs>
                <w:tab w:val="left" w:pos="210"/>
              </w:tabs>
              <w:ind w:left="22" w:firstLine="0"/>
              <w:jc w:val="both"/>
              <w:rPr>
                <w:color w:val="auto"/>
              </w:rPr>
            </w:pPr>
            <w:r w:rsidRPr="00D545CF">
              <w:rPr>
                <w:color w:val="auto"/>
              </w:rPr>
              <w:t>Т</w:t>
            </w:r>
            <w:r w:rsidRPr="00D545CF">
              <w:rPr>
                <w:color w:val="auto"/>
                <w:u w:val="single"/>
              </w:rPr>
              <w:t xml:space="preserve">ип восприятия детьми эмоционального состояния </w:t>
            </w:r>
            <w:r w:rsidRPr="00D545CF">
              <w:rPr>
                <w:color w:val="auto"/>
                <w:u w:val="single"/>
              </w:rPr>
              <w:lastRenderedPageBreak/>
              <w:t>человека</w:t>
            </w:r>
            <w:r w:rsidRPr="00D545CF">
              <w:rPr>
                <w:color w:val="auto"/>
              </w:rPr>
              <w:t>:</w:t>
            </w:r>
          </w:p>
          <w:p w:rsidR="002468D5" w:rsidRPr="00D545CF" w:rsidRDefault="00D42ABA">
            <w:pPr>
              <w:pStyle w:val="afff6"/>
              <w:numPr>
                <w:ilvl w:val="0"/>
                <w:numId w:val="20"/>
              </w:numPr>
              <w:tabs>
                <w:tab w:val="left" w:pos="210"/>
              </w:tabs>
              <w:ind w:left="22" w:firstLine="0"/>
              <w:jc w:val="both"/>
              <w:rPr>
                <w:color w:val="auto"/>
              </w:rPr>
            </w:pPr>
            <w:r w:rsidRPr="00D545CF">
              <w:rPr>
                <w:color w:val="auto"/>
              </w:rPr>
              <w:t>Диффузно-аморфный. Дети называют эмоцию, но воспринимают ее выражение поверхностно, нечетко (...он веселится). Это связано с недостаточной сформированностью эталона выражения эмоций. У некоторых детей данный тип восприятия отличается эмоциональной окрашенностью к отдельным изображениям. Кроме того, он является ведущим типом восприятия для детей среднего дошкольного возраста</w:t>
            </w:r>
          </w:p>
          <w:p w:rsidR="002468D5" w:rsidRPr="00D545CF" w:rsidRDefault="002468D5">
            <w:pPr>
              <w:tabs>
                <w:tab w:val="left" w:pos="210"/>
              </w:tabs>
              <w:ind w:left="22" w:firstLine="0"/>
              <w:rPr>
                <w:color w:val="auto"/>
              </w:rPr>
            </w:pPr>
          </w:p>
        </w:tc>
        <w:tc>
          <w:tcPr>
            <w:tcW w:w="3940" w:type="dxa"/>
          </w:tcPr>
          <w:p w:rsidR="002468D5" w:rsidRPr="00D545CF" w:rsidRDefault="00D42ABA">
            <w:pPr>
              <w:pStyle w:val="af4"/>
              <w:numPr>
                <w:ilvl w:val="0"/>
                <w:numId w:val="20"/>
              </w:numPr>
              <w:tabs>
                <w:tab w:val="left" w:pos="210"/>
              </w:tabs>
              <w:ind w:left="22" w:right="0" w:firstLine="0"/>
              <w:rPr>
                <w:color w:val="auto"/>
              </w:rPr>
            </w:pPr>
            <w:r w:rsidRPr="00D545CF">
              <w:rPr>
                <w:color w:val="auto"/>
                <w:sz w:val="22"/>
              </w:rPr>
              <w:lastRenderedPageBreak/>
              <w:t xml:space="preserve">Преобладание оптимистического </w:t>
            </w:r>
            <w:r w:rsidRPr="00D545CF">
              <w:rPr>
                <w:color w:val="auto"/>
              </w:rPr>
              <w:t>н</w:t>
            </w:r>
            <w:r w:rsidRPr="00D545CF">
              <w:rPr>
                <w:color w:val="auto"/>
                <w:sz w:val="22"/>
              </w:rPr>
              <w:t xml:space="preserve">астроения </w:t>
            </w:r>
          </w:p>
          <w:p w:rsidR="002468D5" w:rsidRPr="00D545CF" w:rsidRDefault="00D42ABA">
            <w:pPr>
              <w:pStyle w:val="af4"/>
              <w:numPr>
                <w:ilvl w:val="0"/>
                <w:numId w:val="20"/>
              </w:numPr>
              <w:tabs>
                <w:tab w:val="left" w:pos="210"/>
              </w:tabs>
              <w:ind w:left="22" w:right="0" w:firstLine="0"/>
              <w:rPr>
                <w:color w:val="auto"/>
              </w:rPr>
            </w:pPr>
            <w:r w:rsidRPr="00D545CF">
              <w:rPr>
                <w:color w:val="auto"/>
                <w:sz w:val="22"/>
              </w:rPr>
              <w:t>Обогащение и усложнение эмоциональной сферы</w:t>
            </w:r>
          </w:p>
          <w:p w:rsidR="002468D5" w:rsidRPr="00D545CF" w:rsidRDefault="00D42ABA">
            <w:pPr>
              <w:numPr>
                <w:ilvl w:val="0"/>
                <w:numId w:val="20"/>
              </w:numPr>
              <w:tabs>
                <w:tab w:val="left" w:pos="210"/>
              </w:tabs>
              <w:ind w:left="22" w:firstLine="0"/>
              <w:rPr>
                <w:color w:val="auto"/>
              </w:rPr>
            </w:pPr>
            <w:r w:rsidRPr="00D545CF">
              <w:rPr>
                <w:color w:val="auto"/>
              </w:rPr>
              <w:t>Появление и осознание сложных эмоций (удивление, стыд, гордость, нежность и т.д.).</w:t>
            </w:r>
          </w:p>
          <w:p w:rsidR="002468D5" w:rsidRPr="00D545CF" w:rsidRDefault="00D42ABA">
            <w:pPr>
              <w:numPr>
                <w:ilvl w:val="0"/>
                <w:numId w:val="20"/>
              </w:numPr>
              <w:tabs>
                <w:tab w:val="left" w:pos="210"/>
              </w:tabs>
              <w:ind w:left="22" w:firstLine="0"/>
              <w:rPr>
                <w:color w:val="auto"/>
              </w:rPr>
            </w:pPr>
            <w:r w:rsidRPr="00D545CF">
              <w:rPr>
                <w:color w:val="auto"/>
              </w:rPr>
              <w:t>Развитие чувства юмора, чувства прекрасного.</w:t>
            </w:r>
          </w:p>
          <w:p w:rsidR="002468D5" w:rsidRPr="00D545CF" w:rsidRDefault="00D42ABA">
            <w:pPr>
              <w:numPr>
                <w:ilvl w:val="0"/>
                <w:numId w:val="20"/>
              </w:numPr>
              <w:tabs>
                <w:tab w:val="left" w:pos="210"/>
              </w:tabs>
              <w:ind w:left="22" w:firstLine="0"/>
              <w:rPr>
                <w:color w:val="auto"/>
              </w:rPr>
            </w:pPr>
            <w:r w:rsidRPr="00D545CF">
              <w:rPr>
                <w:color w:val="auto"/>
              </w:rPr>
              <w:t>Новые страхи, более сложные. Например, страх смерти.</w:t>
            </w:r>
          </w:p>
          <w:p w:rsidR="002468D5" w:rsidRPr="00D545CF" w:rsidRDefault="00D42ABA">
            <w:pPr>
              <w:numPr>
                <w:ilvl w:val="0"/>
                <w:numId w:val="20"/>
              </w:numPr>
              <w:tabs>
                <w:tab w:val="left" w:pos="210"/>
              </w:tabs>
              <w:ind w:left="22" w:firstLine="0"/>
              <w:rPr>
                <w:color w:val="auto"/>
              </w:rPr>
            </w:pPr>
            <w:r w:rsidRPr="00D545CF">
              <w:rPr>
                <w:color w:val="auto"/>
              </w:rPr>
              <w:t xml:space="preserve">Более глубокое осознание, переживание, рефлексия своих эмоций, чем в 3-4 года. </w:t>
            </w:r>
          </w:p>
          <w:p w:rsidR="002468D5" w:rsidRPr="00D545CF" w:rsidRDefault="00D42ABA">
            <w:pPr>
              <w:numPr>
                <w:ilvl w:val="0"/>
                <w:numId w:val="20"/>
              </w:numPr>
              <w:tabs>
                <w:tab w:val="left" w:pos="210"/>
              </w:tabs>
              <w:ind w:left="22" w:firstLine="0"/>
              <w:rPr>
                <w:color w:val="auto"/>
              </w:rPr>
            </w:pPr>
            <w:r w:rsidRPr="00D545CF">
              <w:rPr>
                <w:color w:val="auto"/>
              </w:rPr>
              <w:t>Ребёнок уже может развернуто рассказать о своих эмоциях — что их вызвало, что он почувствовал, что он сделал, испытав ту или иную эмоцию.</w:t>
            </w:r>
          </w:p>
          <w:p w:rsidR="002468D5" w:rsidRPr="00D545CF" w:rsidRDefault="00D42ABA">
            <w:pPr>
              <w:pStyle w:val="afff6"/>
              <w:numPr>
                <w:ilvl w:val="0"/>
                <w:numId w:val="20"/>
              </w:numPr>
              <w:tabs>
                <w:tab w:val="left" w:pos="210"/>
              </w:tabs>
              <w:ind w:left="22" w:firstLine="0"/>
              <w:jc w:val="both"/>
              <w:rPr>
                <w:color w:val="auto"/>
              </w:rPr>
            </w:pPr>
            <w:r w:rsidRPr="00D545CF">
              <w:rPr>
                <w:color w:val="auto"/>
              </w:rPr>
              <w:t xml:space="preserve">Их чувства все ещё непроизвольны и </w:t>
            </w:r>
            <w:r w:rsidRPr="00D545CF">
              <w:rPr>
                <w:color w:val="auto"/>
              </w:rPr>
              <w:lastRenderedPageBreak/>
              <w:t>переменчивы, но восприятие уже не столь эффективно окрашено, как у малышей помладше.</w:t>
            </w:r>
          </w:p>
          <w:p w:rsidR="002468D5" w:rsidRPr="00D545CF" w:rsidRDefault="00D42ABA">
            <w:pPr>
              <w:pStyle w:val="afff6"/>
              <w:numPr>
                <w:ilvl w:val="0"/>
                <w:numId w:val="20"/>
              </w:numPr>
              <w:tabs>
                <w:tab w:val="left" w:pos="210"/>
              </w:tabs>
              <w:ind w:left="22" w:firstLine="0"/>
              <w:jc w:val="both"/>
              <w:rPr>
                <w:color w:val="auto"/>
              </w:rPr>
            </w:pPr>
            <w:r w:rsidRPr="00D545CF">
              <w:rPr>
                <w:color w:val="auto"/>
              </w:rPr>
              <w:t>Дошкольники 5-6 лет способны предвидеть последствия своих поступков и реакцию на них окружающих. Они умеют предугадывать оценку взрослых — похвалу или неодобрение — и переживают по этому поводу.</w:t>
            </w:r>
          </w:p>
          <w:p w:rsidR="002468D5" w:rsidRPr="00D545CF" w:rsidRDefault="00D42ABA">
            <w:pPr>
              <w:pStyle w:val="afff6"/>
              <w:numPr>
                <w:ilvl w:val="0"/>
                <w:numId w:val="20"/>
              </w:numPr>
              <w:tabs>
                <w:tab w:val="left" w:pos="210"/>
              </w:tabs>
              <w:ind w:left="22" w:firstLine="0"/>
              <w:jc w:val="both"/>
              <w:rPr>
                <w:color w:val="auto"/>
              </w:rPr>
            </w:pPr>
            <w:r w:rsidRPr="00D545CF">
              <w:rPr>
                <w:color w:val="auto"/>
              </w:rPr>
              <w:t>Детям удаётся успешно распознавать чужие эмоции. Особенно легко они выявляют положительные переживания, такие как радость и восхищение. Пытаясь определить настроение человека, пятилетний ребёнок руководствуется в основном выражением лица собеседника, не придавая особого значения позе и жестикуляции.</w:t>
            </w:r>
          </w:p>
          <w:p w:rsidR="002468D5" w:rsidRPr="00D545CF" w:rsidRDefault="00D42ABA">
            <w:pPr>
              <w:numPr>
                <w:ilvl w:val="0"/>
                <w:numId w:val="20"/>
              </w:numPr>
              <w:tabs>
                <w:tab w:val="left" w:pos="210"/>
              </w:tabs>
              <w:ind w:left="22" w:firstLine="0"/>
              <w:rPr>
                <w:color w:val="auto"/>
              </w:rPr>
            </w:pPr>
            <w:r w:rsidRPr="00D545CF">
              <w:rPr>
                <w:color w:val="auto"/>
              </w:rPr>
              <w:t>Возраст 5-6-ти лет отличается эмоциональной отзывчивостью и восприимчивостью ребёнка и потому является благоприятным периодом для развития понимания эмоциональных состояний как своих, так и других людей.</w:t>
            </w:r>
          </w:p>
          <w:p w:rsidR="002468D5" w:rsidRPr="00D545CF" w:rsidRDefault="00D42ABA">
            <w:pPr>
              <w:numPr>
                <w:ilvl w:val="0"/>
                <w:numId w:val="20"/>
              </w:numPr>
              <w:tabs>
                <w:tab w:val="left" w:pos="210"/>
              </w:tabs>
              <w:ind w:left="22" w:firstLine="0"/>
              <w:jc w:val="left"/>
              <w:rPr>
                <w:color w:val="auto"/>
              </w:rPr>
            </w:pPr>
            <w:r w:rsidRPr="00D545CF">
              <w:rPr>
                <w:color w:val="auto"/>
              </w:rPr>
              <w:t>Большинство детей 5 лет способны понять некоторые аспекты ситуаций, вызывающих благодарность, такие как связь между положительным эмоциональным состоянием ребёнка и оказанной ему помощью другим человеком, необходимость ответной помощи в знак признательности, понимание взаимности, характеризующей переживание благодарности, и возможных</w:t>
            </w:r>
          </w:p>
          <w:p w:rsidR="002468D5" w:rsidRPr="00D545CF" w:rsidRDefault="00D42ABA">
            <w:pPr>
              <w:tabs>
                <w:tab w:val="left" w:pos="210"/>
              </w:tabs>
              <w:ind w:left="22" w:firstLine="0"/>
              <w:jc w:val="left"/>
              <w:rPr>
                <w:color w:val="auto"/>
              </w:rPr>
            </w:pPr>
            <w:r w:rsidRPr="00D545CF">
              <w:rPr>
                <w:color w:val="auto"/>
              </w:rPr>
              <w:t xml:space="preserve">негативных эмоциональных последствий для благодетеля при </w:t>
            </w:r>
            <w:r w:rsidRPr="00D545CF">
              <w:rPr>
                <w:color w:val="auto"/>
              </w:rPr>
              <w:lastRenderedPageBreak/>
              <w:t>отсутствии ответной помощи. Тем не менее, некоторые дошкольники ссылаются на социальные нормы поведения, не связывая желание помочь другому человеку с ранее полученной от него помощью.</w:t>
            </w:r>
          </w:p>
          <w:p w:rsidR="002468D5" w:rsidRPr="00D545CF" w:rsidRDefault="00D42ABA">
            <w:pPr>
              <w:pStyle w:val="afff6"/>
              <w:numPr>
                <w:ilvl w:val="0"/>
                <w:numId w:val="20"/>
              </w:numPr>
              <w:tabs>
                <w:tab w:val="left" w:pos="210"/>
              </w:tabs>
              <w:ind w:left="22" w:firstLine="0"/>
              <w:jc w:val="both"/>
              <w:rPr>
                <w:color w:val="auto"/>
              </w:rPr>
            </w:pPr>
            <w:r w:rsidRPr="00D545CF">
              <w:rPr>
                <w:color w:val="auto"/>
                <w:u w:val="single"/>
              </w:rPr>
              <w:t>Тип восприятия детьми эмоционального состояния человек</w:t>
            </w:r>
            <w:r w:rsidRPr="00D545CF">
              <w:rPr>
                <w:color w:val="auto"/>
              </w:rPr>
              <w:t>а:</w:t>
            </w:r>
          </w:p>
          <w:p w:rsidR="002468D5" w:rsidRPr="00D545CF" w:rsidRDefault="00D42ABA">
            <w:pPr>
              <w:tabs>
                <w:tab w:val="left" w:pos="210"/>
              </w:tabs>
              <w:ind w:left="22" w:firstLine="0"/>
              <w:rPr>
                <w:color w:val="auto"/>
              </w:rPr>
            </w:pPr>
            <w:r w:rsidRPr="00D545CF">
              <w:rPr>
                <w:color w:val="auto"/>
              </w:rPr>
              <w:t>Диффузно -локальный. Восприятие выражения эмоции - глобально и поверхностно. Дети начинают выделять отдельный, часто единичный элемент экспрессии (преимущественно, глаза). Данный тип восприятия характеризуется увеличением детей с эмоциональным отношением к различным эмоциональным состояниям.</w:t>
            </w:r>
          </w:p>
        </w:tc>
        <w:tc>
          <w:tcPr>
            <w:tcW w:w="3957" w:type="dxa"/>
          </w:tcPr>
          <w:p w:rsidR="002468D5" w:rsidRPr="00D545CF" w:rsidRDefault="00D42ABA">
            <w:pPr>
              <w:numPr>
                <w:ilvl w:val="0"/>
                <w:numId w:val="20"/>
              </w:numPr>
              <w:tabs>
                <w:tab w:val="left" w:pos="210"/>
              </w:tabs>
              <w:ind w:left="22" w:firstLine="0"/>
              <w:rPr>
                <w:color w:val="auto"/>
              </w:rPr>
            </w:pPr>
            <w:r w:rsidRPr="00D545CF">
              <w:rPr>
                <w:color w:val="auto"/>
              </w:rPr>
              <w:lastRenderedPageBreak/>
              <w:t>Развитие высших чувств</w:t>
            </w:r>
          </w:p>
          <w:p w:rsidR="002468D5" w:rsidRPr="00D545CF" w:rsidRDefault="00D42ABA">
            <w:pPr>
              <w:numPr>
                <w:ilvl w:val="0"/>
                <w:numId w:val="20"/>
              </w:numPr>
              <w:tabs>
                <w:tab w:val="left" w:pos="210"/>
              </w:tabs>
              <w:ind w:left="22" w:firstLine="0"/>
              <w:rPr>
                <w:color w:val="auto"/>
              </w:rPr>
            </w:pPr>
            <w:r w:rsidRPr="00D545CF">
              <w:rPr>
                <w:color w:val="auto"/>
              </w:rPr>
              <w:t>В 6-7 лет возможен переход от базовых эмоций (страх, радость и т.п.) к более сложным (восторг, удивление, ревность, тревога, веселье и т.п.) и способности произвольно передавать эмоциональные состояния.</w:t>
            </w:r>
          </w:p>
          <w:p w:rsidR="002468D5" w:rsidRPr="00D545CF" w:rsidRDefault="00D42ABA">
            <w:pPr>
              <w:numPr>
                <w:ilvl w:val="0"/>
                <w:numId w:val="20"/>
              </w:numPr>
              <w:tabs>
                <w:tab w:val="left" w:pos="210"/>
              </w:tabs>
              <w:ind w:left="22" w:firstLine="0"/>
              <w:rPr>
                <w:color w:val="auto"/>
              </w:rPr>
            </w:pPr>
            <w:r w:rsidRPr="00D545CF">
              <w:rPr>
                <w:color w:val="auto"/>
              </w:rPr>
              <w:t>Способность к освоению более точных нюансов эмоциональных состояний расширяет сферу образов -представлений ребёнка.</w:t>
            </w:r>
          </w:p>
          <w:p w:rsidR="002468D5" w:rsidRPr="00D545CF" w:rsidRDefault="00D42ABA">
            <w:pPr>
              <w:numPr>
                <w:ilvl w:val="0"/>
                <w:numId w:val="20"/>
              </w:numPr>
              <w:tabs>
                <w:tab w:val="left" w:pos="210"/>
              </w:tabs>
              <w:ind w:left="22" w:firstLine="0"/>
              <w:rPr>
                <w:color w:val="auto"/>
              </w:rPr>
            </w:pPr>
            <w:r w:rsidRPr="00D545CF">
              <w:rPr>
                <w:color w:val="auto"/>
              </w:rPr>
              <w:t xml:space="preserve">Развитие способности управлять своими эмоциями, адекватно проявлять их формирует более стабильный эмоциональный фон ребёнка - эмоциональную устойчивость. </w:t>
            </w:r>
          </w:p>
          <w:p w:rsidR="002468D5" w:rsidRPr="00D545CF" w:rsidRDefault="00D42ABA">
            <w:pPr>
              <w:numPr>
                <w:ilvl w:val="0"/>
                <w:numId w:val="20"/>
              </w:numPr>
              <w:tabs>
                <w:tab w:val="left" w:pos="210"/>
              </w:tabs>
              <w:ind w:left="22" w:firstLine="0"/>
              <w:rPr>
                <w:color w:val="auto"/>
              </w:rPr>
            </w:pPr>
            <w:r w:rsidRPr="00D545CF">
              <w:rPr>
                <w:color w:val="auto"/>
              </w:rPr>
              <w:t xml:space="preserve">К концу дошкольного возраста формируются обобщённые эмоциональные представления, что </w:t>
            </w:r>
            <w:r w:rsidRPr="00D545CF">
              <w:rPr>
                <w:color w:val="auto"/>
              </w:rPr>
              <w:lastRenderedPageBreak/>
              <w:t xml:space="preserve">позволяет им предвосхищать последствия своих действий. </w:t>
            </w:r>
          </w:p>
          <w:p w:rsidR="002468D5" w:rsidRPr="00D545CF" w:rsidRDefault="00D42ABA">
            <w:pPr>
              <w:numPr>
                <w:ilvl w:val="0"/>
                <w:numId w:val="20"/>
              </w:numPr>
              <w:tabs>
                <w:tab w:val="left" w:pos="210"/>
              </w:tabs>
              <w:ind w:left="22" w:firstLine="0"/>
              <w:rPr>
                <w:color w:val="auto"/>
              </w:rPr>
            </w:pPr>
            <w:r w:rsidRPr="00D545CF">
              <w:rPr>
                <w:color w:val="auto"/>
              </w:rPr>
              <w:t xml:space="preserve">Ребёнок может отказаться от нежелательных действий или хорошо себя вести, выполнять неинтересное задание, если будет понимать, что полученные результаты принесут кому-то пользу, радость и т. п. </w:t>
            </w:r>
          </w:p>
          <w:p w:rsidR="002468D5" w:rsidRPr="00D545CF" w:rsidRDefault="00D42ABA">
            <w:pPr>
              <w:numPr>
                <w:ilvl w:val="0"/>
                <w:numId w:val="20"/>
              </w:numPr>
              <w:tabs>
                <w:tab w:val="left" w:pos="210"/>
              </w:tabs>
              <w:ind w:left="22" w:firstLine="0"/>
              <w:rPr>
                <w:color w:val="auto"/>
              </w:rPr>
            </w:pPr>
            <w:r w:rsidRPr="00D545CF">
              <w:rPr>
                <w:color w:val="auto"/>
              </w:rPr>
              <w:t>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
          <w:p w:rsidR="002468D5" w:rsidRPr="00D545CF" w:rsidRDefault="00D42ABA">
            <w:pPr>
              <w:numPr>
                <w:ilvl w:val="0"/>
                <w:numId w:val="20"/>
              </w:numPr>
              <w:tabs>
                <w:tab w:val="left" w:pos="210"/>
              </w:tabs>
              <w:ind w:left="22" w:firstLine="0"/>
              <w:jc w:val="left"/>
              <w:rPr>
                <w:color w:val="auto"/>
              </w:rPr>
            </w:pPr>
            <w:r w:rsidRPr="00D545CF">
              <w:rPr>
                <w:color w:val="auto"/>
              </w:rPr>
              <w:t>Происходят значительные изменения в понимании детьми эмоции смущения и развитии способности объяснять ее возникновение посредством предвосхищения повторения предыдущей неловкой ситуации. В этом возрасте дети осознают, что смущение – это нежелательная эмоция с негативными социальными последствиями, и указывают на необходимость модификации поведения для изменения исхода ситуации и предотвращения повторного переживания этой эмоции.</w:t>
            </w:r>
          </w:p>
          <w:p w:rsidR="002468D5" w:rsidRPr="00D545CF" w:rsidRDefault="00D42ABA">
            <w:pPr>
              <w:numPr>
                <w:ilvl w:val="0"/>
                <w:numId w:val="20"/>
              </w:numPr>
              <w:tabs>
                <w:tab w:val="left" w:pos="210"/>
              </w:tabs>
              <w:ind w:left="22" w:firstLine="0"/>
              <w:jc w:val="left"/>
              <w:rPr>
                <w:color w:val="auto"/>
              </w:rPr>
            </w:pPr>
            <w:r w:rsidRPr="00D545CF">
              <w:rPr>
                <w:color w:val="auto"/>
              </w:rPr>
              <w:t xml:space="preserve">Однако в целом, примерно до 6–7 лет дошкольники лучше понимают базовые эмоции по сравнению с социальными, имеют весьма ограниченное представление о социальных эмоциях и не всегда ссылаются на переживания гордости, вины или стыда в соответствующих ситуациях успеха, неудачи и нарушения нравственных норм. </w:t>
            </w:r>
          </w:p>
          <w:p w:rsidR="002468D5" w:rsidRPr="00D545CF" w:rsidRDefault="00D42ABA">
            <w:pPr>
              <w:numPr>
                <w:ilvl w:val="0"/>
                <w:numId w:val="20"/>
              </w:numPr>
              <w:tabs>
                <w:tab w:val="left" w:pos="210"/>
              </w:tabs>
              <w:ind w:left="22" w:firstLine="0"/>
              <w:jc w:val="left"/>
              <w:rPr>
                <w:color w:val="auto"/>
              </w:rPr>
            </w:pPr>
            <w:r w:rsidRPr="00D545CF">
              <w:rPr>
                <w:color w:val="auto"/>
              </w:rPr>
              <w:t xml:space="preserve">К концу дошкольного детства данный компонент понимания эмоций </w:t>
            </w:r>
            <w:r w:rsidRPr="00D545CF">
              <w:rPr>
                <w:color w:val="auto"/>
              </w:rPr>
              <w:lastRenderedPageBreak/>
              <w:t xml:space="preserve">сформирован только у трети детей. </w:t>
            </w:r>
          </w:p>
          <w:p w:rsidR="002468D5" w:rsidRPr="00D545CF" w:rsidRDefault="00D42ABA">
            <w:pPr>
              <w:numPr>
                <w:ilvl w:val="0"/>
                <w:numId w:val="20"/>
              </w:numPr>
              <w:tabs>
                <w:tab w:val="left" w:pos="210"/>
              </w:tabs>
              <w:ind w:left="22" w:firstLine="0"/>
              <w:rPr>
                <w:color w:val="auto"/>
              </w:rPr>
            </w:pPr>
            <w:r w:rsidRPr="00D545CF">
              <w:rPr>
                <w:color w:val="auto"/>
              </w:rPr>
              <w:t>Т</w:t>
            </w:r>
            <w:r w:rsidRPr="00D545CF">
              <w:rPr>
                <w:color w:val="auto"/>
                <w:u w:val="single"/>
              </w:rPr>
              <w:t>ип восприятия детьми эмоционального состояния человека:</w:t>
            </w:r>
          </w:p>
          <w:p w:rsidR="002468D5" w:rsidRPr="00D545CF" w:rsidRDefault="00D42ABA">
            <w:pPr>
              <w:tabs>
                <w:tab w:val="left" w:pos="210"/>
              </w:tabs>
              <w:ind w:left="22" w:firstLine="0"/>
              <w:rPr>
                <w:color w:val="auto"/>
              </w:rPr>
            </w:pPr>
            <w:r w:rsidRPr="00D545CF">
              <w:rPr>
                <w:color w:val="auto"/>
              </w:rPr>
              <w:t>Аналитический. Дети с восприятием этого типа опознают эмоциональные ситуации на основе выделения элементов экспрессии (преимущественно лица), что является показателем сформированности эталонов экспрессии. Данный тип восприятия характеризуется проявлением у большинства детей старшего дошкольного возраста сочувствия, сопереживания по отношению к изображенным людям.</w:t>
            </w:r>
          </w:p>
          <w:p w:rsidR="002468D5" w:rsidRPr="00D545CF" w:rsidRDefault="00D42ABA">
            <w:pPr>
              <w:numPr>
                <w:ilvl w:val="0"/>
                <w:numId w:val="20"/>
              </w:numPr>
              <w:tabs>
                <w:tab w:val="left" w:pos="210"/>
              </w:tabs>
              <w:ind w:left="22" w:firstLine="0"/>
              <w:rPr>
                <w:color w:val="auto"/>
              </w:rPr>
            </w:pPr>
            <w:r w:rsidRPr="00D545CF">
              <w:rPr>
                <w:color w:val="auto"/>
              </w:rPr>
              <w:t>Синтетический. Обобщённое, целостное восприятие эмоции. Дети не дифференцируют элементы экспрессии, а воспринимают их в совокупности (...вся злая: и лицо, и стоит зло).</w:t>
            </w:r>
          </w:p>
          <w:p w:rsidR="002468D5" w:rsidRPr="00D545CF" w:rsidRDefault="00D42ABA">
            <w:pPr>
              <w:numPr>
                <w:ilvl w:val="0"/>
                <w:numId w:val="20"/>
              </w:numPr>
              <w:tabs>
                <w:tab w:val="left" w:pos="210"/>
              </w:tabs>
              <w:ind w:left="22" w:firstLine="0"/>
              <w:rPr>
                <w:color w:val="auto"/>
              </w:rPr>
            </w:pPr>
            <w:r w:rsidRPr="00D545CF">
              <w:rPr>
                <w:color w:val="auto"/>
              </w:rPr>
              <w:t>Аналитико -синтетический. Дети выделяют элементы экспрессии и обобщают их. Данный тип восприятия экспрессии является ведущим для детей старшего дошкольного возраста.</w:t>
            </w:r>
          </w:p>
        </w:tc>
      </w:tr>
    </w:tbl>
    <w:p w:rsidR="002468D5" w:rsidRPr="00D545CF" w:rsidRDefault="002468D5">
      <w:pPr>
        <w:pStyle w:val="af4"/>
        <w:tabs>
          <w:tab w:val="left" w:pos="15600"/>
        </w:tabs>
        <w:ind w:right="0" w:firstLine="0"/>
        <w:rPr>
          <w:color w:val="auto"/>
          <w:sz w:val="22"/>
        </w:rPr>
      </w:pPr>
    </w:p>
    <w:p w:rsidR="002468D5" w:rsidRPr="00D545CF" w:rsidRDefault="00D42ABA">
      <w:pPr>
        <w:pStyle w:val="6"/>
        <w:rPr>
          <w:color w:val="auto"/>
        </w:rPr>
      </w:pPr>
      <w:r w:rsidRPr="00D545CF">
        <w:rPr>
          <w:color w:val="auto"/>
        </w:rPr>
        <w:t>Личностная сфера</w:t>
      </w:r>
    </w:p>
    <w:tbl>
      <w:tblPr>
        <w:tblStyle w:val="affff2"/>
        <w:tblW w:w="0" w:type="auto"/>
        <w:tblLayout w:type="fixed"/>
        <w:tblLook w:val="04A0"/>
      </w:tblPr>
      <w:tblGrid>
        <w:gridCol w:w="1941"/>
        <w:gridCol w:w="2989"/>
        <w:gridCol w:w="3242"/>
        <w:gridCol w:w="3665"/>
        <w:gridCol w:w="3867"/>
      </w:tblGrid>
      <w:tr w:rsidR="002468D5" w:rsidRPr="00D545CF">
        <w:trPr>
          <w:trHeight w:val="194"/>
        </w:trPr>
        <w:tc>
          <w:tcPr>
            <w:tcW w:w="1941" w:type="dxa"/>
          </w:tcPr>
          <w:p w:rsidR="002468D5" w:rsidRPr="00D545CF" w:rsidRDefault="00D42ABA">
            <w:pPr>
              <w:ind w:firstLine="0"/>
              <w:jc w:val="center"/>
              <w:rPr>
                <w:b/>
                <w:color w:val="auto"/>
              </w:rPr>
            </w:pPr>
            <w:r w:rsidRPr="00D545CF">
              <w:rPr>
                <w:b/>
                <w:color w:val="auto"/>
              </w:rPr>
              <w:t>Показатель</w:t>
            </w:r>
          </w:p>
        </w:tc>
        <w:tc>
          <w:tcPr>
            <w:tcW w:w="2989" w:type="dxa"/>
          </w:tcPr>
          <w:p w:rsidR="002468D5" w:rsidRPr="00D545CF" w:rsidRDefault="00D42ABA">
            <w:pPr>
              <w:ind w:firstLine="0"/>
              <w:jc w:val="center"/>
              <w:rPr>
                <w:b/>
                <w:color w:val="auto"/>
              </w:rPr>
            </w:pPr>
            <w:r w:rsidRPr="00D545CF">
              <w:rPr>
                <w:b/>
                <w:color w:val="auto"/>
              </w:rPr>
              <w:t>3-4 года</w:t>
            </w:r>
          </w:p>
        </w:tc>
        <w:tc>
          <w:tcPr>
            <w:tcW w:w="3242" w:type="dxa"/>
          </w:tcPr>
          <w:p w:rsidR="002468D5" w:rsidRPr="00D545CF" w:rsidRDefault="00D42ABA">
            <w:pPr>
              <w:ind w:firstLine="0"/>
              <w:jc w:val="center"/>
              <w:rPr>
                <w:b/>
                <w:color w:val="auto"/>
              </w:rPr>
            </w:pPr>
            <w:r w:rsidRPr="00D545CF">
              <w:rPr>
                <w:b/>
                <w:color w:val="auto"/>
              </w:rPr>
              <w:t>4-5 лет</w:t>
            </w:r>
          </w:p>
        </w:tc>
        <w:tc>
          <w:tcPr>
            <w:tcW w:w="3665" w:type="dxa"/>
          </w:tcPr>
          <w:p w:rsidR="002468D5" w:rsidRPr="00D545CF" w:rsidRDefault="00D42ABA">
            <w:pPr>
              <w:ind w:firstLine="0"/>
              <w:jc w:val="center"/>
              <w:rPr>
                <w:b/>
                <w:color w:val="auto"/>
              </w:rPr>
            </w:pPr>
            <w:r w:rsidRPr="00D545CF">
              <w:rPr>
                <w:b/>
                <w:color w:val="auto"/>
              </w:rPr>
              <w:t>5-6 лет</w:t>
            </w:r>
          </w:p>
        </w:tc>
        <w:tc>
          <w:tcPr>
            <w:tcW w:w="3867" w:type="dxa"/>
          </w:tcPr>
          <w:p w:rsidR="002468D5" w:rsidRPr="00D545CF" w:rsidRDefault="00D42ABA">
            <w:pPr>
              <w:ind w:firstLine="0"/>
              <w:jc w:val="center"/>
              <w:rPr>
                <w:b/>
                <w:color w:val="auto"/>
              </w:rPr>
            </w:pPr>
            <w:r w:rsidRPr="00D545CF">
              <w:rPr>
                <w:b/>
                <w:color w:val="auto"/>
              </w:rPr>
              <w:t>6-7 лет</w:t>
            </w:r>
          </w:p>
        </w:tc>
      </w:tr>
      <w:tr w:rsidR="002468D5" w:rsidRPr="00D545CF">
        <w:trPr>
          <w:trHeight w:val="194"/>
        </w:trPr>
        <w:tc>
          <w:tcPr>
            <w:tcW w:w="1941" w:type="dxa"/>
            <w:vAlign w:val="center"/>
          </w:tcPr>
          <w:p w:rsidR="002468D5" w:rsidRPr="00D545CF" w:rsidRDefault="00D42ABA">
            <w:pPr>
              <w:ind w:firstLine="0"/>
              <w:jc w:val="center"/>
              <w:rPr>
                <w:i/>
                <w:color w:val="auto"/>
              </w:rPr>
            </w:pPr>
            <w:r w:rsidRPr="00D545CF">
              <w:rPr>
                <w:i/>
                <w:color w:val="auto"/>
              </w:rPr>
              <w:t>Саморегуляция</w:t>
            </w:r>
          </w:p>
        </w:tc>
        <w:tc>
          <w:tcPr>
            <w:tcW w:w="2989" w:type="dxa"/>
          </w:tcPr>
          <w:p w:rsidR="002468D5" w:rsidRPr="00D545CF" w:rsidRDefault="00D42ABA">
            <w:pPr>
              <w:numPr>
                <w:ilvl w:val="0"/>
                <w:numId w:val="21"/>
              </w:numPr>
              <w:tabs>
                <w:tab w:val="left" w:pos="275"/>
              </w:tabs>
              <w:ind w:left="0" w:firstLine="0"/>
              <w:rPr>
                <w:color w:val="auto"/>
              </w:rPr>
            </w:pPr>
            <w:r w:rsidRPr="00D545CF">
              <w:rPr>
                <w:color w:val="auto"/>
              </w:rPr>
              <w:t>В 3 года у ребёнка преобладает ситуативное поведение, произвольноеповедение,восновном,регулируетсявзрослым.Приэтом,</w:t>
            </w:r>
            <w:r w:rsidRPr="00D545CF">
              <w:rPr>
                <w:color w:val="auto"/>
                <w:spacing w:val="1"/>
              </w:rPr>
              <w:t xml:space="preserve"> ребёнок </w:t>
            </w:r>
            <w:r w:rsidRPr="00D545CF">
              <w:rPr>
                <w:color w:val="auto"/>
              </w:rPr>
              <w:t>можетдействоватьпоинструкции,состоящейиз2-3указаний.Словоиграетвбольшейстепенипобудительнуюфункцию,посравнениюсфункц</w:t>
            </w:r>
            <w:r w:rsidRPr="00D545CF">
              <w:rPr>
                <w:color w:val="auto"/>
              </w:rPr>
              <w:lastRenderedPageBreak/>
              <w:t>иейторможения.</w:t>
            </w:r>
          </w:p>
          <w:p w:rsidR="002468D5" w:rsidRPr="00D545CF" w:rsidRDefault="00D42ABA">
            <w:pPr>
              <w:numPr>
                <w:ilvl w:val="0"/>
                <w:numId w:val="21"/>
              </w:numPr>
              <w:tabs>
                <w:tab w:val="left" w:pos="275"/>
              </w:tabs>
              <w:ind w:left="0" w:firstLine="0"/>
              <w:rPr>
                <w:color w:val="auto"/>
              </w:rPr>
            </w:pPr>
            <w:r w:rsidRPr="00D545CF">
              <w:rPr>
                <w:color w:val="auto"/>
              </w:rPr>
              <w:t xml:space="preserve">Можно наблюдать соподчинение мотивов поведения в относительно простых ситуациях. </w:t>
            </w:r>
          </w:p>
          <w:p w:rsidR="002468D5" w:rsidRPr="00D545CF" w:rsidRDefault="00D42ABA">
            <w:pPr>
              <w:numPr>
                <w:ilvl w:val="0"/>
                <w:numId w:val="21"/>
              </w:numPr>
              <w:tabs>
                <w:tab w:val="left" w:pos="275"/>
              </w:tabs>
              <w:ind w:left="0" w:firstLine="0"/>
              <w:rPr>
                <w:color w:val="auto"/>
              </w:rPr>
            </w:pPr>
            <w:r w:rsidRPr="00D545CF">
              <w:rPr>
                <w:color w:val="auto"/>
              </w:rPr>
              <w:t>Сознательное управление поведением только начинает складываться; во многом поведение ребёнка ещё ситуативно.</w:t>
            </w:r>
          </w:p>
        </w:tc>
        <w:tc>
          <w:tcPr>
            <w:tcW w:w="3242" w:type="dxa"/>
          </w:tcPr>
          <w:p w:rsidR="002468D5" w:rsidRPr="00D545CF" w:rsidRDefault="00D42ABA">
            <w:pPr>
              <w:numPr>
                <w:ilvl w:val="0"/>
                <w:numId w:val="21"/>
              </w:numPr>
              <w:tabs>
                <w:tab w:val="left" w:pos="275"/>
              </w:tabs>
              <w:ind w:left="0" w:firstLine="0"/>
              <w:rPr>
                <w:color w:val="auto"/>
              </w:rPr>
            </w:pPr>
            <w:r w:rsidRPr="00D545CF">
              <w:rPr>
                <w:color w:val="auto"/>
              </w:rPr>
              <w:lastRenderedPageBreak/>
              <w:t>С 4 лет развивается контроль за своими действиями</w:t>
            </w:r>
          </w:p>
        </w:tc>
        <w:tc>
          <w:tcPr>
            <w:tcW w:w="3665" w:type="dxa"/>
          </w:tcPr>
          <w:p w:rsidR="002468D5" w:rsidRPr="00D545CF" w:rsidRDefault="00D42ABA">
            <w:pPr>
              <w:numPr>
                <w:ilvl w:val="0"/>
                <w:numId w:val="21"/>
              </w:numPr>
              <w:tabs>
                <w:tab w:val="left" w:pos="275"/>
              </w:tabs>
              <w:ind w:left="0" w:firstLine="0"/>
              <w:rPr>
                <w:color w:val="auto"/>
              </w:rPr>
            </w:pPr>
            <w:r w:rsidRPr="00D545CF">
              <w:rPr>
                <w:color w:val="auto"/>
              </w:rPr>
              <w:t>Дети начинают предъявлять к себе те требования, которые раньше предъявлялись им взрослыми. Так они могут, не отвлекаясь на более интересные дела,</w:t>
            </w:r>
            <w:r w:rsidRPr="00D545CF">
              <w:rPr>
                <w:rStyle w:val="apple-converted-space0"/>
                <w:color w:val="auto"/>
              </w:rPr>
              <w:t> </w:t>
            </w:r>
            <w:r w:rsidRPr="00D545CF">
              <w:rPr>
                <w:rStyle w:val="1ff"/>
                <w:rFonts w:ascii="Times New Roman" w:hAnsi="Times New Roman"/>
                <w:i w:val="0"/>
                <w:color w:val="auto"/>
                <w:sz w:val="22"/>
              </w:rPr>
              <w:t>доводить до конца малопривлекательную работу</w:t>
            </w:r>
            <w:r w:rsidRPr="00D545CF">
              <w:rPr>
                <w:rStyle w:val="apple-converted-space0"/>
                <w:color w:val="auto"/>
              </w:rPr>
              <w:t> </w:t>
            </w:r>
            <w:r w:rsidRPr="00D545CF">
              <w:rPr>
                <w:color w:val="auto"/>
              </w:rPr>
              <w:t>(убирать игрушки, наводить порядок в комнате и т. п.). Это становится возможным благодаря</w:t>
            </w:r>
            <w:r w:rsidRPr="00D545CF">
              <w:rPr>
                <w:rStyle w:val="apple-converted-space0"/>
                <w:color w:val="auto"/>
              </w:rPr>
              <w:t> </w:t>
            </w:r>
            <w:r w:rsidRPr="00D545CF">
              <w:rPr>
                <w:rStyle w:val="1ff"/>
                <w:rFonts w:ascii="Times New Roman" w:hAnsi="Times New Roman"/>
                <w:i w:val="0"/>
                <w:color w:val="auto"/>
                <w:sz w:val="22"/>
              </w:rPr>
              <w:t>осознанию</w:t>
            </w:r>
            <w:r w:rsidRPr="00D545CF">
              <w:rPr>
                <w:rStyle w:val="apple-converted-space0"/>
                <w:color w:val="auto"/>
              </w:rPr>
              <w:t> </w:t>
            </w:r>
            <w:r w:rsidRPr="00D545CF">
              <w:rPr>
                <w:color w:val="auto"/>
              </w:rPr>
              <w:t>детьми</w:t>
            </w:r>
            <w:r w:rsidRPr="00D545CF">
              <w:rPr>
                <w:rStyle w:val="apple-converted-space0"/>
                <w:color w:val="auto"/>
              </w:rPr>
              <w:t> </w:t>
            </w:r>
            <w:r w:rsidRPr="00D545CF">
              <w:rPr>
                <w:rStyle w:val="1ff"/>
                <w:rFonts w:ascii="Times New Roman" w:hAnsi="Times New Roman"/>
                <w:i w:val="0"/>
                <w:color w:val="auto"/>
                <w:sz w:val="22"/>
              </w:rPr>
              <w:t>общепринятых норм и правил поведения</w:t>
            </w:r>
            <w:r w:rsidRPr="00D545CF">
              <w:rPr>
                <w:rStyle w:val="apple-converted-space0"/>
                <w:color w:val="auto"/>
              </w:rPr>
              <w:t> </w:t>
            </w:r>
            <w:r w:rsidRPr="00D545CF">
              <w:rPr>
                <w:color w:val="auto"/>
              </w:rPr>
              <w:t xml:space="preserve">и </w:t>
            </w:r>
            <w:r w:rsidRPr="00D545CF">
              <w:rPr>
                <w:color w:val="auto"/>
              </w:rPr>
              <w:lastRenderedPageBreak/>
              <w:t>обязательности их выполнения.</w:t>
            </w:r>
          </w:p>
        </w:tc>
        <w:tc>
          <w:tcPr>
            <w:tcW w:w="3867" w:type="dxa"/>
          </w:tcPr>
          <w:p w:rsidR="002468D5" w:rsidRPr="00D545CF" w:rsidRDefault="00D42ABA">
            <w:pPr>
              <w:pStyle w:val="af4"/>
              <w:numPr>
                <w:ilvl w:val="0"/>
                <w:numId w:val="21"/>
              </w:numPr>
              <w:tabs>
                <w:tab w:val="left" w:pos="275"/>
              </w:tabs>
              <w:ind w:left="0" w:right="0" w:firstLine="0"/>
              <w:rPr>
                <w:color w:val="auto"/>
                <w:sz w:val="22"/>
              </w:rPr>
            </w:pPr>
            <w:r w:rsidRPr="00D545CF">
              <w:rPr>
                <w:color w:val="auto"/>
                <w:sz w:val="22"/>
              </w:rPr>
              <w:lastRenderedPageBreak/>
              <w:t xml:space="preserve">Формируетсясоподчинениемотивов.Социальнозначимыемотивырегулируют личные мотивы, «надо» начинает управлять «хочу». </w:t>
            </w:r>
          </w:p>
          <w:p w:rsidR="002468D5" w:rsidRPr="00D545CF" w:rsidRDefault="00D42ABA">
            <w:pPr>
              <w:pStyle w:val="af4"/>
              <w:numPr>
                <w:ilvl w:val="0"/>
                <w:numId w:val="21"/>
              </w:numPr>
              <w:tabs>
                <w:tab w:val="left" w:pos="275"/>
              </w:tabs>
              <w:ind w:left="0" w:right="0" w:firstLine="0"/>
              <w:rPr>
                <w:color w:val="auto"/>
                <w:sz w:val="22"/>
              </w:rPr>
            </w:pPr>
            <w:r w:rsidRPr="00D545CF">
              <w:rPr>
                <w:color w:val="auto"/>
                <w:sz w:val="22"/>
              </w:rPr>
              <w:t xml:space="preserve">Выражено стремление ребёнказаниматься социально значимойдеятельностью. </w:t>
            </w:r>
          </w:p>
          <w:p w:rsidR="002468D5" w:rsidRPr="00D545CF" w:rsidRDefault="00D42ABA">
            <w:pPr>
              <w:pStyle w:val="af4"/>
              <w:numPr>
                <w:ilvl w:val="0"/>
                <w:numId w:val="21"/>
              </w:numPr>
              <w:tabs>
                <w:tab w:val="left" w:pos="275"/>
              </w:tabs>
              <w:ind w:left="0" w:right="0" w:firstLine="0"/>
              <w:rPr>
                <w:color w:val="auto"/>
                <w:sz w:val="22"/>
              </w:rPr>
            </w:pPr>
            <w:r w:rsidRPr="00D545CF">
              <w:rPr>
                <w:color w:val="auto"/>
                <w:sz w:val="22"/>
              </w:rPr>
              <w:t>Происходит«потеря непосредственности»,поведение</w:t>
            </w:r>
            <w:r w:rsidRPr="00D545CF">
              <w:rPr>
                <w:color w:val="auto"/>
                <w:spacing w:val="1"/>
                <w:sz w:val="22"/>
              </w:rPr>
              <w:t xml:space="preserve"> ребёнка </w:t>
            </w:r>
            <w:r w:rsidRPr="00D545CF">
              <w:rPr>
                <w:color w:val="auto"/>
                <w:sz w:val="22"/>
              </w:rPr>
              <w:t>опосредуетсясистемойвнутреннихнор</w:t>
            </w:r>
            <w:r w:rsidRPr="00D545CF">
              <w:rPr>
                <w:color w:val="auto"/>
                <w:sz w:val="22"/>
              </w:rPr>
              <w:lastRenderedPageBreak/>
              <w:t>м,правилипредставлений.</w:t>
            </w:r>
          </w:p>
          <w:p w:rsidR="002468D5" w:rsidRPr="00D545CF" w:rsidRDefault="00D42ABA">
            <w:pPr>
              <w:pStyle w:val="af4"/>
              <w:numPr>
                <w:ilvl w:val="0"/>
                <w:numId w:val="21"/>
              </w:numPr>
              <w:tabs>
                <w:tab w:val="left" w:pos="275"/>
              </w:tabs>
              <w:ind w:left="0" w:right="0" w:firstLine="0"/>
              <w:rPr>
                <w:color w:val="auto"/>
                <w:sz w:val="22"/>
              </w:rPr>
            </w:pPr>
            <w:r w:rsidRPr="00D545CF">
              <w:rPr>
                <w:color w:val="auto"/>
                <w:sz w:val="22"/>
              </w:rPr>
              <w:t>Формируетсясистемареальнодействующихмотивов,связанныхсформированием социальных эмоций, актуализируется способность к «эмоциональной коррекции»поведения.</w:t>
            </w:r>
          </w:p>
          <w:p w:rsidR="002468D5" w:rsidRPr="00D545CF" w:rsidRDefault="00D42ABA">
            <w:pPr>
              <w:pStyle w:val="af4"/>
              <w:numPr>
                <w:ilvl w:val="0"/>
                <w:numId w:val="21"/>
              </w:numPr>
              <w:tabs>
                <w:tab w:val="left" w:pos="275"/>
              </w:tabs>
              <w:ind w:left="0" w:right="0" w:firstLine="0"/>
              <w:rPr>
                <w:color w:val="auto"/>
                <w:sz w:val="22"/>
              </w:rPr>
            </w:pPr>
            <w:r w:rsidRPr="00D545CF">
              <w:rPr>
                <w:color w:val="auto"/>
                <w:sz w:val="22"/>
              </w:rPr>
              <w:t>Постепенноформируютсяпредпосылкикпроизвольнойрегуляцииповеденияповнешниминструкциям.Отпреобладающейролиэмоциональныхмеханизмоврегуляциипостепеннонамечаетсяпереходкрациональным, волевымформам.</w:t>
            </w:r>
          </w:p>
          <w:p w:rsidR="002468D5" w:rsidRPr="00D545CF" w:rsidRDefault="00D42ABA">
            <w:pPr>
              <w:pStyle w:val="af4"/>
              <w:numPr>
                <w:ilvl w:val="0"/>
                <w:numId w:val="21"/>
              </w:numPr>
              <w:tabs>
                <w:tab w:val="left" w:pos="275"/>
              </w:tabs>
              <w:ind w:left="0" w:right="0" w:firstLine="0"/>
              <w:rPr>
                <w:color w:val="auto"/>
                <w:sz w:val="22"/>
              </w:rPr>
            </w:pPr>
            <w:r w:rsidRPr="00D545CF">
              <w:rPr>
                <w:color w:val="auto"/>
                <w:sz w:val="22"/>
              </w:rPr>
              <w:t>У детей появляется самокритичность, осознание себя во времени, благодаря чему повышается уровень запросов к самому себе, к успеху, к своему социальному положению. </w:t>
            </w:r>
          </w:p>
        </w:tc>
      </w:tr>
      <w:tr w:rsidR="002468D5" w:rsidRPr="00D545CF">
        <w:trPr>
          <w:trHeight w:val="194"/>
        </w:trPr>
        <w:tc>
          <w:tcPr>
            <w:tcW w:w="1941" w:type="dxa"/>
            <w:vAlign w:val="center"/>
          </w:tcPr>
          <w:p w:rsidR="002468D5" w:rsidRPr="00D545CF" w:rsidRDefault="00D42ABA">
            <w:pPr>
              <w:ind w:firstLine="0"/>
              <w:jc w:val="center"/>
              <w:rPr>
                <w:i/>
                <w:color w:val="auto"/>
              </w:rPr>
            </w:pPr>
            <w:r w:rsidRPr="00D545CF">
              <w:rPr>
                <w:i/>
                <w:color w:val="auto"/>
              </w:rPr>
              <w:lastRenderedPageBreak/>
              <w:t>Формирование образа «Я»</w:t>
            </w:r>
          </w:p>
          <w:p w:rsidR="002468D5" w:rsidRPr="00D545CF" w:rsidRDefault="00D42ABA">
            <w:pPr>
              <w:ind w:firstLine="0"/>
              <w:jc w:val="center"/>
              <w:rPr>
                <w:i/>
                <w:color w:val="auto"/>
              </w:rPr>
            </w:pPr>
            <w:r w:rsidRPr="00D545CF">
              <w:rPr>
                <w:i/>
                <w:color w:val="auto"/>
              </w:rPr>
              <w:t>Представление ребенка о себе</w:t>
            </w:r>
          </w:p>
        </w:tc>
        <w:tc>
          <w:tcPr>
            <w:tcW w:w="2989" w:type="dxa"/>
          </w:tcPr>
          <w:p w:rsidR="002468D5" w:rsidRPr="00D545CF" w:rsidRDefault="00D42ABA">
            <w:pPr>
              <w:widowControl w:val="0"/>
              <w:numPr>
                <w:ilvl w:val="0"/>
                <w:numId w:val="21"/>
              </w:numPr>
              <w:tabs>
                <w:tab w:val="left" w:pos="275"/>
              </w:tabs>
              <w:ind w:left="0" w:firstLine="0"/>
              <w:rPr>
                <w:color w:val="auto"/>
              </w:rPr>
            </w:pPr>
            <w:r w:rsidRPr="00D545CF">
              <w:rPr>
                <w:color w:val="auto"/>
              </w:rPr>
              <w:t>Кризис 3-х лет. Происходит формирование «системы Я».</w:t>
            </w:r>
          </w:p>
          <w:p w:rsidR="002468D5" w:rsidRPr="00D545CF" w:rsidRDefault="00D42ABA">
            <w:pPr>
              <w:numPr>
                <w:ilvl w:val="0"/>
                <w:numId w:val="21"/>
              </w:numPr>
              <w:tabs>
                <w:tab w:val="left" w:pos="275"/>
              </w:tabs>
              <w:ind w:left="0" w:firstLine="0"/>
              <w:rPr>
                <w:color w:val="auto"/>
              </w:rPr>
            </w:pPr>
            <w:r w:rsidRPr="00D545CF">
              <w:rPr>
                <w:color w:val="auto"/>
              </w:rPr>
              <w:t>Ребёнок добивается нового статуса, вследствие чего проявляет упрямство и негативизм</w:t>
            </w:r>
          </w:p>
          <w:p w:rsidR="002468D5" w:rsidRPr="00D545CF" w:rsidRDefault="00D42ABA">
            <w:pPr>
              <w:numPr>
                <w:ilvl w:val="0"/>
                <w:numId w:val="21"/>
              </w:numPr>
              <w:tabs>
                <w:tab w:val="left" w:pos="275"/>
              </w:tabs>
              <w:ind w:left="0" w:firstLine="0"/>
              <w:rPr>
                <w:color w:val="auto"/>
              </w:rPr>
            </w:pPr>
            <w:r w:rsidRPr="00D545CF">
              <w:rPr>
                <w:color w:val="auto"/>
              </w:rPr>
              <w:t xml:space="preserve">Становление образа Я ребёнка происходит в процессе общения с другими людьми и при благоприятных условиях воспитания, когда взрослые и сверстники доброжелательно относятся к ребёнку, удовлетворяется его потребность в признании, положительной оценке. </w:t>
            </w:r>
          </w:p>
          <w:p w:rsidR="002468D5" w:rsidRPr="00D545CF" w:rsidRDefault="00D42ABA">
            <w:pPr>
              <w:numPr>
                <w:ilvl w:val="0"/>
                <w:numId w:val="21"/>
              </w:numPr>
              <w:tabs>
                <w:tab w:val="left" w:pos="275"/>
              </w:tabs>
              <w:ind w:left="0" w:firstLine="0"/>
              <w:rPr>
                <w:color w:val="auto"/>
              </w:rPr>
            </w:pPr>
            <w:r w:rsidRPr="00D545CF">
              <w:rPr>
                <w:color w:val="auto"/>
              </w:rPr>
              <w:t xml:space="preserve">Негативный опыт общения вызывает агрессию, </w:t>
            </w:r>
            <w:r w:rsidRPr="00D545CF">
              <w:rPr>
                <w:color w:val="auto"/>
              </w:rPr>
              <w:lastRenderedPageBreak/>
              <w:t>неуверенность в себе, замкнутость.</w:t>
            </w:r>
          </w:p>
        </w:tc>
        <w:tc>
          <w:tcPr>
            <w:tcW w:w="3242" w:type="dxa"/>
          </w:tcPr>
          <w:p w:rsidR="002468D5" w:rsidRPr="00D545CF" w:rsidRDefault="00D42ABA">
            <w:pPr>
              <w:pStyle w:val="afff6"/>
              <w:numPr>
                <w:ilvl w:val="0"/>
                <w:numId w:val="21"/>
              </w:numPr>
              <w:tabs>
                <w:tab w:val="left" w:pos="275"/>
              </w:tabs>
              <w:ind w:left="0" w:firstLine="0"/>
              <w:jc w:val="both"/>
              <w:rPr>
                <w:color w:val="auto"/>
              </w:rPr>
            </w:pPr>
            <w:r w:rsidRPr="00D545CF">
              <w:rPr>
                <w:color w:val="auto"/>
              </w:rPr>
              <w:lastRenderedPageBreak/>
              <w:t>Углубление осознания ребёнком образа себя: выстраивается структура Я, появляются изменения в структуре образа себя, под влиянием оценочного отношения окружения познавательный компонент образа Я приобретает новое качество, знания и представления ребёнка о самом себе систематизируются и конкретизируются;</w:t>
            </w:r>
          </w:p>
          <w:p w:rsidR="002468D5" w:rsidRPr="00D545CF" w:rsidRDefault="00D42ABA">
            <w:pPr>
              <w:pStyle w:val="afff6"/>
              <w:numPr>
                <w:ilvl w:val="0"/>
                <w:numId w:val="21"/>
              </w:numPr>
              <w:tabs>
                <w:tab w:val="left" w:pos="275"/>
              </w:tabs>
              <w:ind w:left="0" w:firstLine="0"/>
              <w:jc w:val="both"/>
              <w:rPr>
                <w:color w:val="auto"/>
              </w:rPr>
            </w:pPr>
            <w:r w:rsidRPr="00D545CF">
              <w:rPr>
                <w:color w:val="auto"/>
              </w:rPr>
              <w:t xml:space="preserve">Усиление действия функций образа Я: проявляется стабильное социально -познавательное самопринятие, охрана и сохранение достигнутого уровня самоуважения, дифференциация и обобщение </w:t>
            </w:r>
            <w:r w:rsidRPr="00D545CF">
              <w:rPr>
                <w:color w:val="auto"/>
              </w:rPr>
              <w:lastRenderedPageBreak/>
              <w:t>ребёнком личностного опыта повышается уровень самооценки и предсказания оценочного отношения со стороны окружающих, а также функция самоутверждения;</w:t>
            </w:r>
          </w:p>
          <w:p w:rsidR="002468D5" w:rsidRPr="00D545CF" w:rsidRDefault="00D42ABA">
            <w:pPr>
              <w:pStyle w:val="afff6"/>
              <w:numPr>
                <w:ilvl w:val="0"/>
                <w:numId w:val="21"/>
              </w:numPr>
              <w:tabs>
                <w:tab w:val="left" w:pos="275"/>
              </w:tabs>
              <w:ind w:left="0" w:firstLine="0"/>
              <w:jc w:val="both"/>
              <w:rPr>
                <w:color w:val="auto"/>
              </w:rPr>
            </w:pPr>
            <w:r w:rsidRPr="00D545CF">
              <w:rPr>
                <w:color w:val="auto"/>
              </w:rPr>
              <w:t>Образ Я: ребёнок начинает оценивать себя глазами других людей, учится анализировать свои поступки «со стороны», принимать решения, учитывать при этом возможную реакцию на свои действия со стороны партнеров по общению.</w:t>
            </w:r>
          </w:p>
        </w:tc>
        <w:tc>
          <w:tcPr>
            <w:tcW w:w="3665" w:type="dxa"/>
          </w:tcPr>
          <w:p w:rsidR="002468D5" w:rsidRPr="00D545CF" w:rsidRDefault="00D42ABA">
            <w:pPr>
              <w:numPr>
                <w:ilvl w:val="0"/>
                <w:numId w:val="21"/>
              </w:numPr>
              <w:tabs>
                <w:tab w:val="left" w:pos="275"/>
              </w:tabs>
              <w:ind w:left="0" w:firstLine="0"/>
              <w:rPr>
                <w:color w:val="auto"/>
              </w:rPr>
            </w:pPr>
            <w:r w:rsidRPr="00D545CF">
              <w:rPr>
                <w:color w:val="auto"/>
              </w:rPr>
              <w:lastRenderedPageBreak/>
              <w:t xml:space="preserve">Происходят изменения в представлениях ребёнка о себе; оценки и мнение товарищей становятся для них существенными. </w:t>
            </w:r>
          </w:p>
        </w:tc>
        <w:tc>
          <w:tcPr>
            <w:tcW w:w="3867" w:type="dxa"/>
          </w:tcPr>
          <w:p w:rsidR="002468D5" w:rsidRPr="00D545CF" w:rsidRDefault="00D42ABA">
            <w:pPr>
              <w:numPr>
                <w:ilvl w:val="0"/>
                <w:numId w:val="21"/>
              </w:numPr>
              <w:tabs>
                <w:tab w:val="left" w:pos="275"/>
              </w:tabs>
              <w:ind w:left="0" w:firstLine="0"/>
              <w:rPr>
                <w:color w:val="auto"/>
              </w:rPr>
            </w:pPr>
            <w:r w:rsidRPr="00D545CF">
              <w:rPr>
                <w:color w:val="auto"/>
              </w:rPr>
              <w:t>Обобщённое и внеситуативное отношение к себе</w:t>
            </w:r>
          </w:p>
          <w:p w:rsidR="002468D5" w:rsidRPr="00D545CF" w:rsidRDefault="00D42ABA">
            <w:pPr>
              <w:numPr>
                <w:ilvl w:val="0"/>
                <w:numId w:val="21"/>
              </w:numPr>
              <w:tabs>
                <w:tab w:val="left" w:pos="275"/>
              </w:tabs>
              <w:ind w:left="0" w:firstLine="0"/>
              <w:rPr>
                <w:color w:val="auto"/>
              </w:rPr>
            </w:pPr>
            <w:r w:rsidRPr="00D545CF">
              <w:rPr>
                <w:color w:val="auto"/>
              </w:rPr>
              <w:t>Формируются внутренняяпозиция школьника; гендерная и полоролевая идентичность, основы гражданской идентичности(представление о принадлежностиксвоейсемье, национальная, религиозная принадлежность,соотнесение с названием своего места жительства,со своей культуройи страной); первичнаякартина мира, которая включает представление о себе, о других людях и мире в целом, чувствосправедливости.</w:t>
            </w:r>
          </w:p>
        </w:tc>
      </w:tr>
      <w:tr w:rsidR="002468D5" w:rsidRPr="00D545CF">
        <w:trPr>
          <w:trHeight w:val="194"/>
        </w:trPr>
        <w:tc>
          <w:tcPr>
            <w:tcW w:w="1941" w:type="dxa"/>
            <w:vAlign w:val="center"/>
          </w:tcPr>
          <w:p w:rsidR="002468D5" w:rsidRPr="00D545CF" w:rsidRDefault="00D42ABA">
            <w:pPr>
              <w:ind w:firstLine="0"/>
              <w:jc w:val="center"/>
              <w:rPr>
                <w:i/>
                <w:color w:val="auto"/>
              </w:rPr>
            </w:pPr>
            <w:r w:rsidRPr="00D545CF">
              <w:rPr>
                <w:i/>
                <w:color w:val="auto"/>
              </w:rPr>
              <w:lastRenderedPageBreak/>
              <w:t>Самооценка</w:t>
            </w:r>
          </w:p>
        </w:tc>
        <w:tc>
          <w:tcPr>
            <w:tcW w:w="2989" w:type="dxa"/>
          </w:tcPr>
          <w:p w:rsidR="002468D5" w:rsidRPr="00D545CF" w:rsidRDefault="00D42ABA">
            <w:pPr>
              <w:numPr>
                <w:ilvl w:val="0"/>
                <w:numId w:val="21"/>
              </w:numPr>
              <w:tabs>
                <w:tab w:val="left" w:pos="275"/>
              </w:tabs>
              <w:ind w:left="0" w:firstLine="0"/>
              <w:rPr>
                <w:color w:val="auto"/>
              </w:rPr>
            </w:pPr>
            <w:r w:rsidRPr="00D545CF">
              <w:rPr>
                <w:color w:val="auto"/>
              </w:rPr>
              <w:t>Начинает развиваться самооценка, при этом дети в значительной мере ориентируются на оценку воспитателя.</w:t>
            </w:r>
          </w:p>
          <w:p w:rsidR="002468D5" w:rsidRPr="00D545CF" w:rsidRDefault="00D42ABA">
            <w:pPr>
              <w:numPr>
                <w:ilvl w:val="0"/>
                <w:numId w:val="21"/>
              </w:numPr>
              <w:tabs>
                <w:tab w:val="left" w:pos="275"/>
              </w:tabs>
              <w:ind w:left="0" w:firstLine="0"/>
              <w:rPr>
                <w:color w:val="auto"/>
              </w:rPr>
            </w:pPr>
            <w:r w:rsidRPr="00D545CF">
              <w:rPr>
                <w:color w:val="auto"/>
              </w:rPr>
              <w:t xml:space="preserve">В основном самооценка является субъективной и завышенной. Он присваивает все положительные и одобряемые взрослыми качества, иногда даже без понимания их содержания («Я сильный!», «Я смелый!»). </w:t>
            </w:r>
          </w:p>
          <w:p w:rsidR="002468D5" w:rsidRPr="00D545CF" w:rsidRDefault="00D42ABA">
            <w:pPr>
              <w:numPr>
                <w:ilvl w:val="0"/>
                <w:numId w:val="21"/>
              </w:numPr>
              <w:tabs>
                <w:tab w:val="left" w:pos="275"/>
              </w:tabs>
              <w:ind w:left="0" w:firstLine="0"/>
              <w:rPr>
                <w:color w:val="auto"/>
              </w:rPr>
            </w:pPr>
            <w:r w:rsidRPr="00D545CF">
              <w:rPr>
                <w:color w:val="auto"/>
              </w:rPr>
              <w:t>Завышенная оценка своей личности для  ребёнка является естественным и закономерным явлением, своеобразным механизмом «личностной защиты» тогда, когда кто-то негативно оценивает его личностные качества («злой, жадный») или сравнивает его поведение с поведением другого ребёнка.</w:t>
            </w:r>
          </w:p>
        </w:tc>
        <w:tc>
          <w:tcPr>
            <w:tcW w:w="3242" w:type="dxa"/>
          </w:tcPr>
          <w:p w:rsidR="002468D5" w:rsidRPr="00D545CF" w:rsidRDefault="00D42ABA">
            <w:pPr>
              <w:numPr>
                <w:ilvl w:val="0"/>
                <w:numId w:val="21"/>
              </w:numPr>
              <w:tabs>
                <w:tab w:val="left" w:pos="275"/>
              </w:tabs>
              <w:ind w:left="0" w:firstLine="0"/>
              <w:rPr>
                <w:color w:val="auto"/>
              </w:rPr>
            </w:pPr>
            <w:r w:rsidRPr="00D545CF">
              <w:rPr>
                <w:color w:val="auto"/>
              </w:rPr>
              <w:t xml:space="preserve">Ребёнок осуществляет оценку себя более реалистично, чем в возрасте трех лет, позитивно проявляя реакцию на похвалу взрослых и соотнося с ней свои успехи. </w:t>
            </w:r>
          </w:p>
          <w:p w:rsidR="002468D5" w:rsidRPr="00D545CF" w:rsidRDefault="00D42ABA">
            <w:pPr>
              <w:numPr>
                <w:ilvl w:val="0"/>
                <w:numId w:val="21"/>
              </w:numPr>
              <w:tabs>
                <w:tab w:val="left" w:pos="275"/>
              </w:tabs>
              <w:ind w:left="0" w:firstLine="0"/>
              <w:rPr>
                <w:color w:val="auto"/>
              </w:rPr>
            </w:pPr>
            <w:r w:rsidRPr="00D545CF">
              <w:rPr>
                <w:color w:val="auto"/>
              </w:rPr>
              <w:t xml:space="preserve">Детям важна успешность и способность взрослых это оценить, тогда происходит позитивное оценивание себя. При соотнесении своих результатов с результатами других детей, ребёнок может правильно оценить собственные возможности, создаётся уровень притязаний, совершенствуется внутренняя позиция. </w:t>
            </w:r>
          </w:p>
          <w:p w:rsidR="002468D5" w:rsidRPr="00D545CF" w:rsidRDefault="00D42ABA">
            <w:pPr>
              <w:numPr>
                <w:ilvl w:val="0"/>
                <w:numId w:val="21"/>
              </w:numPr>
              <w:tabs>
                <w:tab w:val="left" w:pos="275"/>
              </w:tabs>
              <w:ind w:left="0" w:firstLine="0"/>
              <w:rPr>
                <w:color w:val="auto"/>
              </w:rPr>
            </w:pPr>
            <w:r w:rsidRPr="00D545CF">
              <w:rPr>
                <w:color w:val="auto"/>
              </w:rPr>
              <w:t>Ребёнок производит оценку себя в качестве хорошего или плохого мальчика (девочки). </w:t>
            </w:r>
          </w:p>
        </w:tc>
        <w:tc>
          <w:tcPr>
            <w:tcW w:w="3665" w:type="dxa"/>
          </w:tcPr>
          <w:p w:rsidR="002468D5" w:rsidRPr="00D545CF" w:rsidRDefault="00D42ABA">
            <w:pPr>
              <w:numPr>
                <w:ilvl w:val="0"/>
                <w:numId w:val="21"/>
              </w:numPr>
              <w:tabs>
                <w:tab w:val="left" w:pos="275"/>
              </w:tabs>
              <w:ind w:left="0" w:firstLine="0"/>
              <w:rPr>
                <w:color w:val="auto"/>
              </w:rPr>
            </w:pPr>
            <w:r w:rsidRPr="00D545CF">
              <w:rPr>
                <w:color w:val="auto"/>
              </w:rPr>
              <w:t>Несформированность позитивного самоощущения, отсутствие уверенности в своих силах может приводить к целенаправленному «искажению истины»: ребёнок преувеличивает свою значимость, придумывает оправдание своим оплошностям, перекладывает свою вину на других</w:t>
            </w:r>
          </w:p>
        </w:tc>
        <w:tc>
          <w:tcPr>
            <w:tcW w:w="3867" w:type="dxa"/>
          </w:tcPr>
          <w:p w:rsidR="002468D5" w:rsidRPr="00D545CF" w:rsidRDefault="00D42ABA">
            <w:pPr>
              <w:numPr>
                <w:ilvl w:val="0"/>
                <w:numId w:val="21"/>
              </w:numPr>
              <w:tabs>
                <w:tab w:val="left" w:pos="275"/>
              </w:tabs>
              <w:ind w:left="0" w:firstLine="0"/>
              <w:rPr>
                <w:color w:val="auto"/>
              </w:rPr>
            </w:pPr>
            <w:r w:rsidRPr="00D545CF">
              <w:rPr>
                <w:color w:val="auto"/>
              </w:rPr>
              <w:t xml:space="preserve">Формируетсядифференцированность самооценки и уровень притязаний. </w:t>
            </w:r>
          </w:p>
          <w:p w:rsidR="002468D5" w:rsidRPr="00D545CF" w:rsidRDefault="00D42ABA">
            <w:pPr>
              <w:numPr>
                <w:ilvl w:val="0"/>
                <w:numId w:val="21"/>
              </w:numPr>
              <w:tabs>
                <w:tab w:val="left" w:pos="275"/>
              </w:tabs>
              <w:ind w:left="0" w:firstLine="0"/>
              <w:rPr>
                <w:color w:val="auto"/>
              </w:rPr>
            </w:pPr>
            <w:r w:rsidRPr="00D545CF">
              <w:rPr>
                <w:color w:val="auto"/>
              </w:rPr>
              <w:t xml:space="preserve">Преобладает высокая, неадекватнаясамооценка. Ребёнок стремится к сохранению позитивной самооценки. </w:t>
            </w:r>
          </w:p>
        </w:tc>
      </w:tr>
      <w:tr w:rsidR="002468D5" w:rsidRPr="00D545CF">
        <w:trPr>
          <w:trHeight w:val="194"/>
        </w:trPr>
        <w:tc>
          <w:tcPr>
            <w:tcW w:w="1941" w:type="dxa"/>
            <w:vAlign w:val="center"/>
          </w:tcPr>
          <w:p w:rsidR="002468D5" w:rsidRPr="00D545CF" w:rsidRDefault="00D42ABA">
            <w:pPr>
              <w:ind w:firstLine="0"/>
              <w:jc w:val="center"/>
              <w:rPr>
                <w:i/>
                <w:color w:val="auto"/>
              </w:rPr>
            </w:pPr>
            <w:r w:rsidRPr="00D545CF">
              <w:rPr>
                <w:i/>
                <w:color w:val="auto"/>
              </w:rPr>
              <w:lastRenderedPageBreak/>
              <w:t>Половая идентичность</w:t>
            </w:r>
          </w:p>
        </w:tc>
        <w:tc>
          <w:tcPr>
            <w:tcW w:w="2989" w:type="dxa"/>
          </w:tcPr>
          <w:p w:rsidR="002468D5" w:rsidRPr="00D545CF" w:rsidRDefault="00D42ABA">
            <w:pPr>
              <w:numPr>
                <w:ilvl w:val="0"/>
                <w:numId w:val="21"/>
              </w:numPr>
              <w:tabs>
                <w:tab w:val="left" w:pos="275"/>
              </w:tabs>
              <w:ind w:left="0" w:firstLine="0"/>
              <w:rPr>
                <w:color w:val="auto"/>
              </w:rPr>
            </w:pPr>
            <w:r w:rsidRPr="00D545CF">
              <w:rPr>
                <w:color w:val="auto"/>
              </w:rPr>
              <w:t>Продолжает развиваться   половая идентификация, что проявляется в характере выбираемых игрушек и сюжетов.</w:t>
            </w:r>
          </w:p>
        </w:tc>
        <w:tc>
          <w:tcPr>
            <w:tcW w:w="3242" w:type="dxa"/>
          </w:tcPr>
          <w:p w:rsidR="002468D5" w:rsidRPr="00D545CF" w:rsidRDefault="00D42ABA">
            <w:pPr>
              <w:numPr>
                <w:ilvl w:val="0"/>
                <w:numId w:val="21"/>
              </w:numPr>
              <w:tabs>
                <w:tab w:val="left" w:pos="275"/>
              </w:tabs>
              <w:ind w:left="0" w:firstLine="0"/>
              <w:rPr>
                <w:color w:val="auto"/>
              </w:rPr>
            </w:pPr>
            <w:r w:rsidRPr="00D545CF">
              <w:rPr>
                <w:color w:val="auto"/>
              </w:rPr>
              <w:t xml:space="preserve">Дети 4-5 лет имеют дифференцированное представление о собственной гендерной принадлежности, аргументируют её по ряду признаков («Я – мальчик, я ношу брючки, у меня короткая причёска», «Я – девочка, у меня косички, я ношу платьице»). </w:t>
            </w:r>
          </w:p>
          <w:p w:rsidR="002468D5" w:rsidRPr="00D545CF" w:rsidRDefault="00D42ABA">
            <w:pPr>
              <w:numPr>
                <w:ilvl w:val="0"/>
                <w:numId w:val="21"/>
              </w:numPr>
              <w:tabs>
                <w:tab w:val="left" w:pos="275"/>
              </w:tabs>
              <w:ind w:left="0" w:firstLine="0"/>
              <w:rPr>
                <w:color w:val="auto"/>
              </w:rPr>
            </w:pPr>
            <w:r w:rsidRPr="00D545CF">
              <w:rPr>
                <w:color w:val="auto"/>
              </w:rPr>
              <w:t>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w:t>
            </w:r>
          </w:p>
        </w:tc>
        <w:tc>
          <w:tcPr>
            <w:tcW w:w="3665" w:type="dxa"/>
          </w:tcPr>
          <w:p w:rsidR="002468D5" w:rsidRPr="00D545CF" w:rsidRDefault="00D42ABA">
            <w:pPr>
              <w:pStyle w:val="afff6"/>
              <w:numPr>
                <w:ilvl w:val="0"/>
                <w:numId w:val="21"/>
              </w:numPr>
              <w:tabs>
                <w:tab w:val="left" w:pos="275"/>
              </w:tabs>
              <w:ind w:left="0" w:firstLine="0"/>
              <w:jc w:val="both"/>
              <w:rPr>
                <w:color w:val="auto"/>
              </w:rPr>
            </w:pPr>
            <w:r w:rsidRPr="00D545CF">
              <w:rPr>
                <w:color w:val="auto"/>
              </w:rPr>
              <w:t>В 5-6 лет у ребёнка формируется</w:t>
            </w:r>
            <w:r w:rsidRPr="00D545CF">
              <w:rPr>
                <w:rStyle w:val="apple-converted-space0"/>
                <w:color w:val="auto"/>
              </w:rPr>
              <w:t> </w:t>
            </w:r>
            <w:r w:rsidRPr="00D545CF">
              <w:rPr>
                <w:rStyle w:val="1ff"/>
                <w:rFonts w:ascii="Times New Roman" w:hAnsi="Times New Roman"/>
                <w:i w:val="0"/>
                <w:color w:val="auto"/>
                <w:sz w:val="22"/>
              </w:rPr>
              <w:t>система первичной половой идентичности</w:t>
            </w:r>
            <w:r w:rsidRPr="00D545CF">
              <w:rPr>
                <w:rStyle w:val="apple-converted-space0"/>
                <w:color w:val="auto"/>
              </w:rPr>
              <w:t> </w:t>
            </w:r>
            <w:r w:rsidRPr="00D545CF">
              <w:rPr>
                <w:color w:val="auto"/>
              </w:rPr>
              <w:t xml:space="preserve">по существенным признакам (женские и мужские качества, особенности проявления чувств, эмоций, специфика поведения, внешности, профессии). </w:t>
            </w:r>
          </w:p>
          <w:p w:rsidR="002468D5" w:rsidRPr="00D545CF" w:rsidRDefault="00D42ABA">
            <w:pPr>
              <w:pStyle w:val="afff6"/>
              <w:numPr>
                <w:ilvl w:val="0"/>
                <w:numId w:val="21"/>
              </w:numPr>
              <w:tabs>
                <w:tab w:val="left" w:pos="275"/>
              </w:tabs>
              <w:ind w:left="0" w:firstLine="0"/>
              <w:jc w:val="both"/>
              <w:rPr>
                <w:color w:val="auto"/>
              </w:rPr>
            </w:pPr>
            <w:r w:rsidRPr="00D545CF">
              <w:rPr>
                <w:color w:val="auto"/>
              </w:rPr>
              <w:t>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w:t>
            </w:r>
          </w:p>
          <w:p w:rsidR="002468D5" w:rsidRPr="00D545CF" w:rsidRDefault="002468D5">
            <w:pPr>
              <w:tabs>
                <w:tab w:val="left" w:pos="275"/>
              </w:tabs>
              <w:ind w:firstLine="0"/>
              <w:rPr>
                <w:color w:val="auto"/>
              </w:rPr>
            </w:pPr>
          </w:p>
        </w:tc>
        <w:tc>
          <w:tcPr>
            <w:tcW w:w="3867" w:type="dxa"/>
          </w:tcPr>
          <w:p w:rsidR="002468D5" w:rsidRPr="00D545CF" w:rsidRDefault="00D42ABA">
            <w:pPr>
              <w:numPr>
                <w:ilvl w:val="0"/>
                <w:numId w:val="21"/>
              </w:numPr>
              <w:tabs>
                <w:tab w:val="left" w:pos="275"/>
              </w:tabs>
              <w:ind w:left="0" w:firstLine="0"/>
              <w:rPr>
                <w:color w:val="auto"/>
              </w:rPr>
            </w:pPr>
            <w:r w:rsidRPr="00D545CF">
              <w:rPr>
                <w:color w:val="auto"/>
              </w:rPr>
              <w:t xml:space="preserve">В этом возрасте дети владеют обобщёнными представлениям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причёска, эмоциональные реакции, правила поведения, проявление собственного достоинства). </w:t>
            </w:r>
          </w:p>
          <w:p w:rsidR="002468D5" w:rsidRPr="00D545CF" w:rsidRDefault="00D42ABA">
            <w:pPr>
              <w:numPr>
                <w:ilvl w:val="0"/>
                <w:numId w:val="21"/>
              </w:numPr>
              <w:tabs>
                <w:tab w:val="left" w:pos="275"/>
              </w:tabs>
              <w:ind w:left="0" w:firstLine="0"/>
              <w:rPr>
                <w:color w:val="auto"/>
              </w:rPr>
            </w:pPr>
            <w:r w:rsidRPr="00D545CF">
              <w:rPr>
                <w:color w:val="auto"/>
              </w:rPr>
              <w:t xml:space="preserve">К семи годам испытывают чувство удовлетворения, собственного достоинства в отношении своей гендерной принадлежности, аргументировано обосновывают ее преимущества. </w:t>
            </w:r>
          </w:p>
          <w:p w:rsidR="002468D5" w:rsidRPr="00D545CF" w:rsidRDefault="00D42ABA">
            <w:pPr>
              <w:numPr>
                <w:ilvl w:val="0"/>
                <w:numId w:val="21"/>
              </w:numPr>
              <w:tabs>
                <w:tab w:val="left" w:pos="275"/>
              </w:tabs>
              <w:ind w:left="0" w:firstLine="0"/>
              <w:rPr>
                <w:color w:val="auto"/>
              </w:rPr>
            </w:pPr>
            <w:r w:rsidRPr="00D545CF">
              <w:rPr>
                <w:color w:val="auto"/>
              </w:rPr>
              <w:t>Начинают осознанно выполнять правила поведения, соответствующие гендерной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w:t>
            </w:r>
          </w:p>
        </w:tc>
      </w:tr>
      <w:tr w:rsidR="002468D5" w:rsidRPr="00D545CF">
        <w:trPr>
          <w:trHeight w:val="194"/>
        </w:trPr>
        <w:tc>
          <w:tcPr>
            <w:tcW w:w="1941" w:type="dxa"/>
            <w:vAlign w:val="center"/>
          </w:tcPr>
          <w:p w:rsidR="002468D5" w:rsidRPr="00D545CF" w:rsidRDefault="00D42ABA">
            <w:pPr>
              <w:ind w:firstLine="0"/>
              <w:jc w:val="center"/>
              <w:rPr>
                <w:i/>
                <w:color w:val="auto"/>
              </w:rPr>
            </w:pPr>
            <w:r w:rsidRPr="00D545CF">
              <w:rPr>
                <w:i/>
                <w:color w:val="auto"/>
              </w:rPr>
              <w:t>Социальная зрелость Отношение к окружающим людям</w:t>
            </w:r>
          </w:p>
        </w:tc>
        <w:tc>
          <w:tcPr>
            <w:tcW w:w="2989" w:type="dxa"/>
          </w:tcPr>
          <w:p w:rsidR="002468D5" w:rsidRPr="00D545CF" w:rsidRDefault="00D42ABA">
            <w:pPr>
              <w:numPr>
                <w:ilvl w:val="0"/>
                <w:numId w:val="21"/>
              </w:numPr>
              <w:tabs>
                <w:tab w:val="left" w:pos="341"/>
              </w:tabs>
              <w:ind w:left="0" w:firstLine="0"/>
              <w:rPr>
                <w:color w:val="auto"/>
              </w:rPr>
            </w:pPr>
            <w:r w:rsidRPr="00D545CF">
              <w:rPr>
                <w:color w:val="auto"/>
              </w:rPr>
              <w:t>Социальная ситуация развития характеризуется выраженным интересом</w:t>
            </w:r>
            <w:r w:rsidRPr="00D545CF">
              <w:rPr>
                <w:color w:val="auto"/>
                <w:spacing w:val="1"/>
              </w:rPr>
              <w:t xml:space="preserve"> ребёнка</w:t>
            </w:r>
            <w:r w:rsidRPr="00D545CF">
              <w:rPr>
                <w:color w:val="auto"/>
              </w:rPr>
              <w:t xml:space="preserve"> к системе социальных отношений между людьми, ребёнокхочет подражать взрослому, быть «как взрослый». </w:t>
            </w:r>
          </w:p>
          <w:p w:rsidR="002468D5" w:rsidRPr="00D545CF" w:rsidRDefault="00D42ABA">
            <w:pPr>
              <w:numPr>
                <w:ilvl w:val="0"/>
                <w:numId w:val="21"/>
              </w:numPr>
              <w:tabs>
                <w:tab w:val="left" w:pos="341"/>
              </w:tabs>
              <w:ind w:left="0" w:firstLine="0"/>
              <w:rPr>
                <w:color w:val="auto"/>
              </w:rPr>
            </w:pPr>
            <w:r w:rsidRPr="00D545CF">
              <w:rPr>
                <w:color w:val="auto"/>
              </w:rPr>
              <w:t>Осваиваетиприменяетнормы иправила общения ивзаимодействиячеловекавразныхсферахжизни.</w:t>
            </w:r>
          </w:p>
        </w:tc>
        <w:tc>
          <w:tcPr>
            <w:tcW w:w="3242" w:type="dxa"/>
          </w:tcPr>
          <w:p w:rsidR="002468D5" w:rsidRPr="00D545CF" w:rsidRDefault="00D42ABA">
            <w:pPr>
              <w:numPr>
                <w:ilvl w:val="0"/>
                <w:numId w:val="21"/>
              </w:numPr>
              <w:tabs>
                <w:tab w:val="left" w:pos="341"/>
              </w:tabs>
              <w:ind w:left="0" w:firstLine="0"/>
              <w:rPr>
                <w:color w:val="auto"/>
              </w:rPr>
            </w:pPr>
            <w:r w:rsidRPr="00D545CF">
              <w:rPr>
                <w:color w:val="auto"/>
              </w:rPr>
              <w:t>В 4-5 лет слушает мнения других людей, оценивает себя на основе оценок старших и своего отношения к оценкам; стремится действовать в соответствии со своим полом.</w:t>
            </w:r>
          </w:p>
        </w:tc>
        <w:tc>
          <w:tcPr>
            <w:tcW w:w="3665" w:type="dxa"/>
          </w:tcPr>
          <w:p w:rsidR="002468D5" w:rsidRPr="00D545CF" w:rsidRDefault="00D42ABA">
            <w:pPr>
              <w:numPr>
                <w:ilvl w:val="0"/>
                <w:numId w:val="21"/>
              </w:numPr>
              <w:tabs>
                <w:tab w:val="left" w:pos="341"/>
              </w:tabs>
              <w:ind w:left="0" w:firstLine="0"/>
              <w:rPr>
                <w:color w:val="auto"/>
              </w:rPr>
            </w:pPr>
            <w:r w:rsidRPr="00D545CF">
              <w:rPr>
                <w:color w:val="auto"/>
              </w:rPr>
              <w:t xml:space="preserve">Ребёнок начинает соблюдать определённую дистанцию между собой и окружающими. </w:t>
            </w:r>
          </w:p>
          <w:p w:rsidR="002468D5" w:rsidRPr="00D545CF" w:rsidRDefault="00D42ABA">
            <w:pPr>
              <w:numPr>
                <w:ilvl w:val="0"/>
                <w:numId w:val="21"/>
              </w:numPr>
              <w:tabs>
                <w:tab w:val="left" w:pos="341"/>
              </w:tabs>
              <w:ind w:left="0" w:firstLine="0"/>
              <w:rPr>
                <w:color w:val="auto"/>
              </w:rPr>
            </w:pPr>
            <w:r w:rsidRPr="00D545CF">
              <w:rPr>
                <w:color w:val="auto"/>
              </w:rPr>
              <w:t xml:space="preserve">Развитие уверенности в своих возможностях приводит к осознанию своего места в системе социальных отношений. </w:t>
            </w:r>
          </w:p>
          <w:p w:rsidR="002468D5" w:rsidRPr="00D545CF" w:rsidRDefault="00D42ABA">
            <w:pPr>
              <w:numPr>
                <w:ilvl w:val="0"/>
                <w:numId w:val="21"/>
              </w:numPr>
              <w:tabs>
                <w:tab w:val="left" w:pos="341"/>
              </w:tabs>
              <w:ind w:left="0" w:firstLine="0"/>
              <w:rPr>
                <w:color w:val="auto"/>
              </w:rPr>
            </w:pPr>
            <w:r w:rsidRPr="00D545CF">
              <w:rPr>
                <w:color w:val="auto"/>
              </w:rPr>
              <w:t>Оценка взрослого подвергается критическому анализу и сравнению со своей собственной.</w:t>
            </w:r>
          </w:p>
          <w:p w:rsidR="002468D5" w:rsidRPr="00D545CF" w:rsidRDefault="00D42ABA">
            <w:pPr>
              <w:numPr>
                <w:ilvl w:val="0"/>
                <w:numId w:val="21"/>
              </w:numPr>
              <w:tabs>
                <w:tab w:val="left" w:pos="341"/>
              </w:tabs>
              <w:ind w:left="0" w:firstLine="0"/>
              <w:rPr>
                <w:color w:val="auto"/>
              </w:rPr>
            </w:pPr>
            <w:r w:rsidRPr="00D545CF">
              <w:rPr>
                <w:color w:val="auto"/>
              </w:rPr>
              <w:t xml:space="preserve">В 5-6 лет оценка становится меркой норм поведения, оценивает на основе принятых норм поведения, лучше оценивает </w:t>
            </w:r>
            <w:r w:rsidRPr="00D545CF">
              <w:rPr>
                <w:color w:val="auto"/>
              </w:rPr>
              <w:lastRenderedPageBreak/>
              <w:t>других, чем себя.</w:t>
            </w:r>
          </w:p>
        </w:tc>
        <w:tc>
          <w:tcPr>
            <w:tcW w:w="3867" w:type="dxa"/>
          </w:tcPr>
          <w:p w:rsidR="002468D5" w:rsidRPr="00D545CF" w:rsidRDefault="00D42ABA">
            <w:pPr>
              <w:numPr>
                <w:ilvl w:val="0"/>
                <w:numId w:val="21"/>
              </w:numPr>
              <w:tabs>
                <w:tab w:val="left" w:pos="341"/>
              </w:tabs>
              <w:ind w:left="0" w:firstLine="0"/>
              <w:rPr>
                <w:color w:val="auto"/>
              </w:rPr>
            </w:pPr>
            <w:r w:rsidRPr="00D545CF">
              <w:rPr>
                <w:color w:val="auto"/>
              </w:rPr>
              <w:lastRenderedPageBreak/>
              <w:t xml:space="preserve">С 6-ти лет дети начинают осознавать, что другие люди могут иметь иные точки зрения, развивается понимание смысла. </w:t>
            </w:r>
          </w:p>
          <w:p w:rsidR="002468D5" w:rsidRPr="00D545CF" w:rsidRDefault="00D42ABA">
            <w:pPr>
              <w:numPr>
                <w:ilvl w:val="0"/>
                <w:numId w:val="21"/>
              </w:numPr>
              <w:tabs>
                <w:tab w:val="left" w:pos="341"/>
              </w:tabs>
              <w:ind w:left="0" w:firstLine="0"/>
              <w:rPr>
                <w:color w:val="auto"/>
              </w:rPr>
            </w:pPr>
            <w:r w:rsidRPr="00D545CF">
              <w:rPr>
                <w:color w:val="auto"/>
              </w:rPr>
              <w:t>У ребёнка развивается способность проводить самоанализ, мотивировать свои поступки, выражать собственные интересы. </w:t>
            </w:r>
          </w:p>
        </w:tc>
      </w:tr>
    </w:tbl>
    <w:p w:rsidR="002468D5" w:rsidRPr="00D545CF" w:rsidRDefault="002468D5">
      <w:pPr>
        <w:ind w:firstLine="0"/>
        <w:rPr>
          <w:color w:val="auto"/>
        </w:rPr>
      </w:pPr>
    </w:p>
    <w:p w:rsidR="002468D5" w:rsidRPr="00D545CF" w:rsidRDefault="00D42ABA">
      <w:pPr>
        <w:pStyle w:val="6"/>
        <w:rPr>
          <w:color w:val="auto"/>
        </w:rPr>
      </w:pPr>
      <w:r w:rsidRPr="00D545CF">
        <w:rPr>
          <w:color w:val="auto"/>
        </w:rPr>
        <w:t>Коммуникативная сфера</w:t>
      </w:r>
    </w:p>
    <w:tbl>
      <w:tblPr>
        <w:tblStyle w:val="affff2"/>
        <w:tblW w:w="0" w:type="auto"/>
        <w:tblLayout w:type="fixed"/>
        <w:tblLook w:val="04A0"/>
      </w:tblPr>
      <w:tblGrid>
        <w:gridCol w:w="1967"/>
        <w:gridCol w:w="2281"/>
        <w:gridCol w:w="4961"/>
        <w:gridCol w:w="3969"/>
        <w:gridCol w:w="2516"/>
      </w:tblGrid>
      <w:tr w:rsidR="002468D5" w:rsidRPr="00D545CF">
        <w:tc>
          <w:tcPr>
            <w:tcW w:w="1967" w:type="dxa"/>
            <w:shd w:val="clear" w:color="auto" w:fill="D9D9D9" w:themeFill="background1" w:themeFillShade="D9"/>
          </w:tcPr>
          <w:p w:rsidR="002468D5" w:rsidRPr="00D545CF" w:rsidRDefault="00D42ABA">
            <w:pPr>
              <w:ind w:firstLine="0"/>
              <w:jc w:val="center"/>
              <w:rPr>
                <w:b/>
                <w:color w:val="auto"/>
              </w:rPr>
            </w:pPr>
            <w:r w:rsidRPr="00D545CF">
              <w:rPr>
                <w:b/>
                <w:color w:val="auto"/>
              </w:rPr>
              <w:t>Показатель</w:t>
            </w:r>
          </w:p>
        </w:tc>
        <w:tc>
          <w:tcPr>
            <w:tcW w:w="2281" w:type="dxa"/>
            <w:shd w:val="clear" w:color="auto" w:fill="D9D9D9" w:themeFill="background1" w:themeFillShade="D9"/>
          </w:tcPr>
          <w:p w:rsidR="002468D5" w:rsidRPr="00D545CF" w:rsidRDefault="00D42ABA">
            <w:pPr>
              <w:ind w:firstLine="0"/>
              <w:jc w:val="center"/>
              <w:rPr>
                <w:b/>
                <w:color w:val="auto"/>
              </w:rPr>
            </w:pPr>
            <w:r w:rsidRPr="00D545CF">
              <w:rPr>
                <w:b/>
                <w:color w:val="auto"/>
              </w:rPr>
              <w:t>3-4 года</w:t>
            </w:r>
          </w:p>
        </w:tc>
        <w:tc>
          <w:tcPr>
            <w:tcW w:w="4961" w:type="dxa"/>
            <w:shd w:val="clear" w:color="auto" w:fill="D9D9D9" w:themeFill="background1" w:themeFillShade="D9"/>
          </w:tcPr>
          <w:p w:rsidR="002468D5" w:rsidRPr="00D545CF" w:rsidRDefault="00D42ABA">
            <w:pPr>
              <w:ind w:firstLine="0"/>
              <w:jc w:val="center"/>
              <w:rPr>
                <w:b/>
                <w:color w:val="auto"/>
              </w:rPr>
            </w:pPr>
            <w:r w:rsidRPr="00D545CF">
              <w:rPr>
                <w:b/>
                <w:color w:val="auto"/>
              </w:rPr>
              <w:t>4-5 лет</w:t>
            </w:r>
          </w:p>
        </w:tc>
        <w:tc>
          <w:tcPr>
            <w:tcW w:w="3969" w:type="dxa"/>
            <w:shd w:val="clear" w:color="auto" w:fill="D9D9D9" w:themeFill="background1" w:themeFillShade="D9"/>
          </w:tcPr>
          <w:p w:rsidR="002468D5" w:rsidRPr="00D545CF" w:rsidRDefault="00D42ABA">
            <w:pPr>
              <w:ind w:firstLine="0"/>
              <w:jc w:val="center"/>
              <w:rPr>
                <w:b/>
                <w:color w:val="auto"/>
              </w:rPr>
            </w:pPr>
            <w:r w:rsidRPr="00D545CF">
              <w:rPr>
                <w:b/>
                <w:color w:val="auto"/>
              </w:rPr>
              <w:t>5-6 лет</w:t>
            </w:r>
          </w:p>
        </w:tc>
        <w:tc>
          <w:tcPr>
            <w:tcW w:w="2516" w:type="dxa"/>
            <w:shd w:val="clear" w:color="auto" w:fill="D9D9D9" w:themeFill="background1" w:themeFillShade="D9"/>
          </w:tcPr>
          <w:p w:rsidR="002468D5" w:rsidRPr="00D545CF" w:rsidRDefault="00D42ABA">
            <w:pPr>
              <w:ind w:firstLine="0"/>
              <w:jc w:val="center"/>
              <w:rPr>
                <w:b/>
                <w:color w:val="auto"/>
              </w:rPr>
            </w:pPr>
            <w:r w:rsidRPr="00D545CF">
              <w:rPr>
                <w:b/>
                <w:color w:val="auto"/>
              </w:rPr>
              <w:t>6-7 лет</w:t>
            </w:r>
          </w:p>
        </w:tc>
      </w:tr>
      <w:tr w:rsidR="002468D5" w:rsidRPr="00D545CF">
        <w:tc>
          <w:tcPr>
            <w:tcW w:w="1967" w:type="dxa"/>
            <w:vAlign w:val="center"/>
          </w:tcPr>
          <w:p w:rsidR="002468D5" w:rsidRPr="00D545CF" w:rsidRDefault="00D42ABA">
            <w:pPr>
              <w:ind w:firstLine="0"/>
              <w:jc w:val="center"/>
              <w:rPr>
                <w:i/>
                <w:color w:val="auto"/>
              </w:rPr>
            </w:pPr>
            <w:r w:rsidRPr="00D545CF">
              <w:rPr>
                <w:i/>
                <w:color w:val="auto"/>
              </w:rPr>
              <w:t>Общение со сверстниками</w:t>
            </w:r>
          </w:p>
        </w:tc>
        <w:tc>
          <w:tcPr>
            <w:tcW w:w="2281" w:type="dxa"/>
          </w:tcPr>
          <w:p w:rsidR="002468D5" w:rsidRPr="00D545CF" w:rsidRDefault="00D42ABA">
            <w:pPr>
              <w:numPr>
                <w:ilvl w:val="0"/>
                <w:numId w:val="21"/>
              </w:numPr>
              <w:tabs>
                <w:tab w:val="left" w:pos="316"/>
              </w:tabs>
              <w:ind w:left="0" w:firstLine="0"/>
              <w:rPr>
                <w:color w:val="auto"/>
              </w:rPr>
            </w:pPr>
            <w:r w:rsidRPr="00D545CF">
              <w:rPr>
                <w:color w:val="auto"/>
              </w:rPr>
              <w:t>Эмоционально -практическое: сверстник малоинтересен.</w:t>
            </w:r>
          </w:p>
          <w:p w:rsidR="002468D5" w:rsidRPr="00D545CF" w:rsidRDefault="00D42ABA">
            <w:pPr>
              <w:numPr>
                <w:ilvl w:val="0"/>
                <w:numId w:val="21"/>
              </w:numPr>
              <w:tabs>
                <w:tab w:val="left" w:pos="316"/>
              </w:tabs>
              <w:ind w:left="0" w:firstLine="0"/>
              <w:rPr>
                <w:color w:val="auto"/>
              </w:rPr>
            </w:pPr>
            <w:r w:rsidRPr="00D545CF">
              <w:rPr>
                <w:color w:val="auto"/>
              </w:rPr>
              <w:t xml:space="preserve">Эмоционально -практическая форма общения детей со сверстниками (2—4 года жизни ребёнка). </w:t>
            </w:r>
          </w:p>
          <w:p w:rsidR="002468D5" w:rsidRPr="00D545CF" w:rsidRDefault="00D42ABA">
            <w:pPr>
              <w:numPr>
                <w:ilvl w:val="0"/>
                <w:numId w:val="21"/>
              </w:numPr>
              <w:tabs>
                <w:tab w:val="left" w:pos="316"/>
              </w:tabs>
              <w:ind w:left="0" w:firstLine="0"/>
              <w:rPr>
                <w:color w:val="auto"/>
              </w:rPr>
            </w:pPr>
            <w:r w:rsidRPr="00D545CF">
              <w:rPr>
                <w:color w:val="auto"/>
              </w:rPr>
              <w:t xml:space="preserve">Основные поводы для общения друг с другом возникают в процессе игр, занятий, выполнения бытовых обязанностей. </w:t>
            </w:r>
          </w:p>
          <w:p w:rsidR="002468D5" w:rsidRPr="00D545CF" w:rsidRDefault="00D42ABA">
            <w:pPr>
              <w:numPr>
                <w:ilvl w:val="0"/>
                <w:numId w:val="21"/>
              </w:numPr>
              <w:tabs>
                <w:tab w:val="left" w:pos="316"/>
              </w:tabs>
              <w:ind w:left="0" w:firstLine="0"/>
              <w:rPr>
                <w:color w:val="auto"/>
              </w:rPr>
            </w:pPr>
            <w:r w:rsidRPr="00D545CF">
              <w:rPr>
                <w:color w:val="auto"/>
              </w:rPr>
              <w:t>Дети хотят привлечь к себе внимание, получить оценку себя. Заметна избирательность общения. </w:t>
            </w:r>
          </w:p>
          <w:p w:rsidR="002468D5" w:rsidRPr="00D545CF" w:rsidRDefault="00D42ABA">
            <w:pPr>
              <w:numPr>
                <w:ilvl w:val="0"/>
                <w:numId w:val="21"/>
              </w:numPr>
              <w:tabs>
                <w:tab w:val="left" w:pos="316"/>
              </w:tabs>
              <w:ind w:left="0" w:firstLine="0"/>
              <w:rPr>
                <w:color w:val="auto"/>
              </w:rPr>
            </w:pPr>
            <w:r w:rsidRPr="00D545CF">
              <w:rPr>
                <w:color w:val="auto"/>
              </w:rPr>
              <w:t>Появление элементов партнерского общения</w:t>
            </w:r>
          </w:p>
        </w:tc>
        <w:tc>
          <w:tcPr>
            <w:tcW w:w="4961" w:type="dxa"/>
          </w:tcPr>
          <w:p w:rsidR="002468D5" w:rsidRPr="00D545CF" w:rsidRDefault="00D42ABA">
            <w:pPr>
              <w:numPr>
                <w:ilvl w:val="0"/>
                <w:numId w:val="21"/>
              </w:numPr>
              <w:tabs>
                <w:tab w:val="left" w:pos="316"/>
              </w:tabs>
              <w:ind w:left="0" w:firstLine="0"/>
              <w:rPr>
                <w:color w:val="auto"/>
              </w:rPr>
            </w:pPr>
            <w:r w:rsidRPr="00D545CF">
              <w:rPr>
                <w:color w:val="auto"/>
              </w:rPr>
              <w:t>Ситуативно -деловая форма общения детей со сверстниками </w:t>
            </w:r>
          </w:p>
          <w:p w:rsidR="002468D5" w:rsidRPr="00D545CF" w:rsidRDefault="00D42ABA">
            <w:pPr>
              <w:numPr>
                <w:ilvl w:val="0"/>
                <w:numId w:val="21"/>
              </w:numPr>
              <w:tabs>
                <w:tab w:val="left" w:pos="316"/>
              </w:tabs>
              <w:ind w:left="0" w:firstLine="0"/>
              <w:rPr>
                <w:color w:val="auto"/>
              </w:rPr>
            </w:pPr>
            <w:r w:rsidRPr="00D545CF">
              <w:rPr>
                <w:color w:val="auto"/>
              </w:rPr>
              <w:t xml:space="preserve">Речь становится предметом активности детей. Речь детей при взаимодействии друг с другом носит ситуативный характер, а </w:t>
            </w:r>
          </w:p>
          <w:p w:rsidR="002468D5" w:rsidRPr="00D545CF" w:rsidRDefault="00D42ABA">
            <w:pPr>
              <w:numPr>
                <w:ilvl w:val="0"/>
                <w:numId w:val="21"/>
              </w:numPr>
              <w:tabs>
                <w:tab w:val="left" w:pos="316"/>
              </w:tabs>
              <w:ind w:left="0" w:firstLine="0"/>
              <w:rPr>
                <w:color w:val="auto"/>
              </w:rPr>
            </w:pPr>
            <w:r w:rsidRPr="00D545CF">
              <w:rPr>
                <w:color w:val="auto"/>
              </w:rPr>
              <w:t xml:space="preserve">Взаимоотношения со сверстниками характеризуются избирательностью, появляются постоянные партнёры по играм. </w:t>
            </w:r>
          </w:p>
          <w:p w:rsidR="002468D5" w:rsidRPr="00D545CF" w:rsidRDefault="00D42ABA">
            <w:pPr>
              <w:numPr>
                <w:ilvl w:val="0"/>
                <w:numId w:val="21"/>
              </w:numPr>
              <w:tabs>
                <w:tab w:val="left" w:pos="316"/>
              </w:tabs>
              <w:ind w:left="0" w:firstLine="0"/>
              <w:rPr>
                <w:color w:val="auto"/>
              </w:rPr>
            </w:pPr>
            <w:r w:rsidRPr="00D545CF">
              <w:rPr>
                <w:color w:val="auto"/>
              </w:rPr>
              <w:t xml:space="preserve">Появляются конкурентность, соревновательность. </w:t>
            </w:r>
          </w:p>
          <w:p w:rsidR="002468D5" w:rsidRPr="00D545CF" w:rsidRDefault="00D42ABA">
            <w:pPr>
              <w:numPr>
                <w:ilvl w:val="0"/>
                <w:numId w:val="21"/>
              </w:numPr>
              <w:tabs>
                <w:tab w:val="left" w:pos="316"/>
              </w:tabs>
              <w:ind w:left="0" w:firstLine="0"/>
              <w:rPr>
                <w:color w:val="auto"/>
              </w:rPr>
            </w:pPr>
            <w:r w:rsidRPr="00D545CF">
              <w:rPr>
                <w:color w:val="auto"/>
              </w:rPr>
              <w:t xml:space="preserve">Ребёнок предпочтёт сверстника взрослому партнёру по общению, выделит наиболее приятных, со своей позиции, сверстников, стремясь общаться с ними. </w:t>
            </w:r>
          </w:p>
          <w:p w:rsidR="002468D5" w:rsidRPr="00D545CF" w:rsidRDefault="00D42ABA">
            <w:pPr>
              <w:numPr>
                <w:ilvl w:val="0"/>
                <w:numId w:val="21"/>
              </w:numPr>
              <w:tabs>
                <w:tab w:val="left" w:pos="316"/>
              </w:tabs>
              <w:ind w:left="0" w:firstLine="0"/>
              <w:rPr>
                <w:color w:val="auto"/>
              </w:rPr>
            </w:pPr>
            <w:r w:rsidRPr="00D545CF">
              <w:rPr>
                <w:color w:val="auto"/>
              </w:rPr>
              <w:t xml:space="preserve">Сверстники рассматриваются как равные, как зеркала своей оценки и познания в сравнении себя с ними и в противопоставлении себя им. </w:t>
            </w:r>
          </w:p>
          <w:p w:rsidR="002468D5" w:rsidRPr="00D545CF" w:rsidRDefault="00D42ABA">
            <w:pPr>
              <w:numPr>
                <w:ilvl w:val="0"/>
                <w:numId w:val="21"/>
              </w:numPr>
              <w:tabs>
                <w:tab w:val="left" w:pos="316"/>
              </w:tabs>
              <w:ind w:left="0" w:firstLine="0"/>
              <w:rPr>
                <w:color w:val="auto"/>
              </w:rPr>
            </w:pPr>
            <w:r w:rsidRPr="00D545CF">
              <w:rPr>
                <w:color w:val="auto"/>
              </w:rPr>
              <w:t xml:space="preserve">В детской группе начинается динамика: выделение лидеров, звёзд, аутсайдеров. Тем не менее, подобные социальные роли пока только осваиваются ребёнком, что отражает их неустойчивость и возможность изменения со стороны взрослых. </w:t>
            </w:r>
          </w:p>
          <w:p w:rsidR="002468D5" w:rsidRPr="00D545CF" w:rsidRDefault="00D42ABA">
            <w:pPr>
              <w:numPr>
                <w:ilvl w:val="0"/>
                <w:numId w:val="21"/>
              </w:numPr>
              <w:tabs>
                <w:tab w:val="left" w:pos="316"/>
              </w:tabs>
              <w:ind w:left="0" w:firstLine="0"/>
              <w:rPr>
                <w:color w:val="auto"/>
              </w:rPr>
            </w:pPr>
            <w:r w:rsidRPr="00D545CF">
              <w:rPr>
                <w:color w:val="auto"/>
              </w:rPr>
              <w:t>Происходит активное освоение детьми социального пространства с применением и проверкой предложенных взрослыми норм общения со сверстниками. </w:t>
            </w:r>
          </w:p>
        </w:tc>
        <w:tc>
          <w:tcPr>
            <w:tcW w:w="3969" w:type="dxa"/>
          </w:tcPr>
          <w:p w:rsidR="002468D5" w:rsidRPr="00D545CF" w:rsidRDefault="00D42ABA">
            <w:pPr>
              <w:numPr>
                <w:ilvl w:val="0"/>
                <w:numId w:val="21"/>
              </w:numPr>
              <w:tabs>
                <w:tab w:val="left" w:pos="316"/>
              </w:tabs>
              <w:ind w:left="0" w:firstLine="0"/>
              <w:rPr>
                <w:color w:val="auto"/>
              </w:rPr>
            </w:pPr>
            <w:r w:rsidRPr="00D545CF">
              <w:rPr>
                <w:color w:val="auto"/>
              </w:rPr>
              <w:t xml:space="preserve">Повышается избирательность и устойчивость взаимоотношений с ровесниками. </w:t>
            </w:r>
          </w:p>
          <w:p w:rsidR="002468D5" w:rsidRPr="00D545CF" w:rsidRDefault="00D42ABA">
            <w:pPr>
              <w:numPr>
                <w:ilvl w:val="0"/>
                <w:numId w:val="21"/>
              </w:numPr>
              <w:tabs>
                <w:tab w:val="left" w:pos="316"/>
              </w:tabs>
              <w:ind w:left="0" w:firstLine="0"/>
              <w:rPr>
                <w:color w:val="auto"/>
              </w:rPr>
            </w:pPr>
            <w:r w:rsidRPr="00D545CF">
              <w:rPr>
                <w:color w:val="auto"/>
              </w:rPr>
              <w:t>Свои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дерётся» и т. п.).</w:t>
            </w:r>
            <w:r w:rsidRPr="00D545CF">
              <w:rPr>
                <w:rStyle w:val="apple-converted-space0"/>
                <w:i/>
                <w:color w:val="auto"/>
              </w:rPr>
              <w:t> </w:t>
            </w:r>
            <w:r w:rsidRPr="00D545CF">
              <w:rPr>
                <w:rStyle w:val="1ff"/>
                <w:rFonts w:ascii="Times New Roman" w:hAnsi="Times New Roman"/>
                <w:color w:val="auto"/>
                <w:sz w:val="22"/>
              </w:rPr>
              <w:t>Общение детей</w:t>
            </w:r>
            <w:r w:rsidRPr="00D545CF">
              <w:rPr>
                <w:rStyle w:val="apple-converted-space0"/>
                <w:color w:val="auto"/>
              </w:rPr>
              <w:t> </w:t>
            </w:r>
            <w:r w:rsidRPr="00D545CF">
              <w:rPr>
                <w:color w:val="auto"/>
              </w:rPr>
              <w:t>становится менее ситуативным</w:t>
            </w:r>
          </w:p>
        </w:tc>
        <w:tc>
          <w:tcPr>
            <w:tcW w:w="2516" w:type="dxa"/>
          </w:tcPr>
          <w:p w:rsidR="002468D5" w:rsidRPr="00D545CF" w:rsidRDefault="00D42ABA">
            <w:pPr>
              <w:numPr>
                <w:ilvl w:val="0"/>
                <w:numId w:val="21"/>
              </w:numPr>
              <w:tabs>
                <w:tab w:val="left" w:pos="316"/>
              </w:tabs>
              <w:ind w:left="0" w:firstLine="0"/>
              <w:rPr>
                <w:color w:val="auto"/>
              </w:rPr>
            </w:pPr>
            <w:r w:rsidRPr="00D545CF">
              <w:rPr>
                <w:color w:val="auto"/>
              </w:rPr>
              <w:t>Внеситуативно -деловая форма общения детей со сверстниками</w:t>
            </w:r>
          </w:p>
          <w:p w:rsidR="002468D5" w:rsidRPr="00D545CF" w:rsidRDefault="00D42ABA">
            <w:pPr>
              <w:pStyle w:val="af4"/>
              <w:numPr>
                <w:ilvl w:val="0"/>
                <w:numId w:val="21"/>
              </w:numPr>
              <w:tabs>
                <w:tab w:val="left" w:pos="316"/>
              </w:tabs>
              <w:ind w:left="0" w:right="0" w:firstLine="0"/>
              <w:rPr>
                <w:color w:val="auto"/>
                <w:sz w:val="22"/>
              </w:rPr>
            </w:pPr>
            <w:r w:rsidRPr="00D545CF">
              <w:rPr>
                <w:color w:val="auto"/>
                <w:sz w:val="22"/>
              </w:rPr>
              <w:t xml:space="preserve">Характермежличностныхотношенийотличаетвыраженный интерес по отношению к сверстнику, высокую значимость сверстника, возрастаниепросоциальныхформповедения,феномендетскойдружбы,активнопроявляетсяэмпатия,сочувствие, содействие, сопереживание. </w:t>
            </w:r>
          </w:p>
          <w:p w:rsidR="002468D5" w:rsidRPr="00D545CF" w:rsidRDefault="00D42ABA">
            <w:pPr>
              <w:pStyle w:val="af4"/>
              <w:numPr>
                <w:ilvl w:val="0"/>
                <w:numId w:val="21"/>
              </w:numPr>
              <w:tabs>
                <w:tab w:val="left" w:pos="316"/>
              </w:tabs>
              <w:ind w:left="0" w:right="0" w:firstLine="0"/>
              <w:rPr>
                <w:color w:val="auto"/>
                <w:sz w:val="22"/>
              </w:rPr>
            </w:pPr>
            <w:r w:rsidRPr="00D545CF">
              <w:rPr>
                <w:color w:val="auto"/>
                <w:sz w:val="22"/>
              </w:rPr>
              <w:t>Детские группы характеризуются стабильной структуройвзаимоотношениймеждудетьми.</w:t>
            </w:r>
          </w:p>
          <w:p w:rsidR="002468D5" w:rsidRPr="00D545CF" w:rsidRDefault="00D42ABA">
            <w:pPr>
              <w:pStyle w:val="af4"/>
              <w:numPr>
                <w:ilvl w:val="0"/>
                <w:numId w:val="21"/>
              </w:numPr>
              <w:tabs>
                <w:tab w:val="left" w:pos="316"/>
              </w:tabs>
              <w:ind w:left="0" w:right="0" w:firstLine="0"/>
              <w:rPr>
                <w:color w:val="auto"/>
                <w:sz w:val="22"/>
              </w:rPr>
            </w:pPr>
            <w:r w:rsidRPr="00D545CF">
              <w:rPr>
                <w:color w:val="auto"/>
                <w:sz w:val="22"/>
              </w:rPr>
              <w:t>Ребёнок способен увидеть трудности во взаимоотношениях, но не всегда умеет изменить способы общения, адекватно возникшей ситуации.</w:t>
            </w:r>
          </w:p>
        </w:tc>
      </w:tr>
      <w:tr w:rsidR="002468D5" w:rsidRPr="00D545CF">
        <w:tc>
          <w:tcPr>
            <w:tcW w:w="1967" w:type="dxa"/>
            <w:vAlign w:val="center"/>
          </w:tcPr>
          <w:p w:rsidR="002468D5" w:rsidRPr="00D545CF" w:rsidRDefault="00D42ABA">
            <w:pPr>
              <w:ind w:firstLine="0"/>
              <w:jc w:val="center"/>
              <w:rPr>
                <w:i/>
                <w:color w:val="auto"/>
              </w:rPr>
            </w:pPr>
            <w:r w:rsidRPr="00D545CF">
              <w:rPr>
                <w:i/>
                <w:color w:val="auto"/>
              </w:rPr>
              <w:t>Общение со взрослыми</w:t>
            </w:r>
          </w:p>
        </w:tc>
        <w:tc>
          <w:tcPr>
            <w:tcW w:w="2281" w:type="dxa"/>
          </w:tcPr>
          <w:p w:rsidR="002468D5" w:rsidRPr="00D545CF" w:rsidRDefault="00D42ABA">
            <w:pPr>
              <w:numPr>
                <w:ilvl w:val="0"/>
                <w:numId w:val="21"/>
              </w:numPr>
              <w:tabs>
                <w:tab w:val="left" w:pos="226"/>
              </w:tabs>
              <w:ind w:left="0" w:firstLine="0"/>
              <w:rPr>
                <w:color w:val="auto"/>
              </w:rPr>
            </w:pPr>
            <w:r w:rsidRPr="00D545CF">
              <w:rPr>
                <w:color w:val="auto"/>
              </w:rPr>
              <w:t>Ситуативно -деловое: взрослый – источник способов деятельности, партнёр по игре и творчеству.</w:t>
            </w:r>
          </w:p>
        </w:tc>
        <w:tc>
          <w:tcPr>
            <w:tcW w:w="4961" w:type="dxa"/>
          </w:tcPr>
          <w:p w:rsidR="002468D5" w:rsidRPr="00D545CF" w:rsidRDefault="00D42ABA">
            <w:pPr>
              <w:numPr>
                <w:ilvl w:val="0"/>
                <w:numId w:val="21"/>
              </w:numPr>
              <w:tabs>
                <w:tab w:val="left" w:pos="226"/>
              </w:tabs>
              <w:ind w:left="0" w:firstLine="0"/>
              <w:rPr>
                <w:color w:val="auto"/>
              </w:rPr>
            </w:pPr>
            <w:r w:rsidRPr="00D545CF">
              <w:rPr>
                <w:color w:val="auto"/>
              </w:rPr>
              <w:t>Речь при общении со взрослыми становится вне ситуативной.</w:t>
            </w:r>
          </w:p>
          <w:p w:rsidR="002468D5" w:rsidRPr="00D545CF" w:rsidRDefault="00D42ABA">
            <w:pPr>
              <w:numPr>
                <w:ilvl w:val="0"/>
                <w:numId w:val="21"/>
              </w:numPr>
              <w:tabs>
                <w:tab w:val="left" w:pos="226"/>
              </w:tabs>
              <w:ind w:left="0" w:firstLine="0"/>
              <w:rPr>
                <w:color w:val="auto"/>
              </w:rPr>
            </w:pPr>
            <w:r w:rsidRPr="00D545CF">
              <w:rPr>
                <w:color w:val="auto"/>
              </w:rPr>
              <w:t xml:space="preserve">Общение выходит за пределы конкретной ситуации, в которой оказывается ребёнок. В общении ребёнка и взрослого ведущим становится познавательный мотив. </w:t>
            </w:r>
          </w:p>
        </w:tc>
        <w:tc>
          <w:tcPr>
            <w:tcW w:w="3969" w:type="dxa"/>
          </w:tcPr>
          <w:p w:rsidR="002468D5" w:rsidRPr="00D545CF" w:rsidRDefault="00D42ABA">
            <w:pPr>
              <w:numPr>
                <w:ilvl w:val="0"/>
                <w:numId w:val="21"/>
              </w:numPr>
              <w:tabs>
                <w:tab w:val="left" w:pos="226"/>
              </w:tabs>
              <w:ind w:left="0" w:firstLine="0"/>
              <w:rPr>
                <w:color w:val="auto"/>
              </w:rPr>
            </w:pPr>
            <w:r w:rsidRPr="00D545CF">
              <w:rPr>
                <w:color w:val="auto"/>
              </w:rPr>
              <w:t>Ведущий мотив общения -личностный: взрослый выступает, как личность, обладающая знаниями, умением и нормами поведения</w:t>
            </w:r>
          </w:p>
        </w:tc>
        <w:tc>
          <w:tcPr>
            <w:tcW w:w="2516" w:type="dxa"/>
          </w:tcPr>
          <w:p w:rsidR="002468D5" w:rsidRPr="00D545CF" w:rsidRDefault="00D42ABA">
            <w:pPr>
              <w:numPr>
                <w:ilvl w:val="0"/>
                <w:numId w:val="21"/>
              </w:numPr>
              <w:tabs>
                <w:tab w:val="left" w:pos="226"/>
              </w:tabs>
              <w:ind w:left="0" w:firstLine="0"/>
              <w:rPr>
                <w:color w:val="auto"/>
              </w:rPr>
            </w:pPr>
            <w:r w:rsidRPr="00D545CF">
              <w:rPr>
                <w:color w:val="auto"/>
              </w:rPr>
              <w:t>Вобщениисовзрослымиинтенсивнопроявляетсявнеситуативно-личностнаяформаобщения</w:t>
            </w:r>
          </w:p>
        </w:tc>
      </w:tr>
    </w:tbl>
    <w:p w:rsidR="002468D5" w:rsidRPr="00D545CF" w:rsidRDefault="002468D5">
      <w:pPr>
        <w:ind w:firstLine="0"/>
        <w:rPr>
          <w:color w:val="auto"/>
        </w:rPr>
      </w:pPr>
    </w:p>
    <w:p w:rsidR="002468D5" w:rsidRPr="00D545CF" w:rsidRDefault="002468D5">
      <w:pPr>
        <w:ind w:firstLine="0"/>
        <w:rPr>
          <w:color w:val="auto"/>
        </w:rPr>
      </w:pPr>
    </w:p>
    <w:p w:rsidR="002468D5" w:rsidRPr="00D545CF" w:rsidRDefault="00D42ABA">
      <w:pPr>
        <w:pStyle w:val="6"/>
        <w:rPr>
          <w:color w:val="auto"/>
        </w:rPr>
      </w:pPr>
      <w:r w:rsidRPr="00D545CF">
        <w:rPr>
          <w:rStyle w:val="c580"/>
          <w:color w:val="auto"/>
        </w:rPr>
        <w:lastRenderedPageBreak/>
        <w:t>Познавательное</w:t>
      </w:r>
      <w:r w:rsidRPr="00D545CF">
        <w:rPr>
          <w:color w:val="auto"/>
        </w:rPr>
        <w:t xml:space="preserve"> развитие</w:t>
      </w:r>
    </w:p>
    <w:tbl>
      <w:tblPr>
        <w:tblStyle w:val="affff2"/>
        <w:tblW w:w="0" w:type="auto"/>
        <w:tblLayout w:type="fixed"/>
        <w:tblLook w:val="04A0"/>
      </w:tblPr>
      <w:tblGrid>
        <w:gridCol w:w="2039"/>
        <w:gridCol w:w="2756"/>
        <w:gridCol w:w="3094"/>
        <w:gridCol w:w="3667"/>
        <w:gridCol w:w="4138"/>
      </w:tblGrid>
      <w:tr w:rsidR="002468D5" w:rsidRPr="00D545CF">
        <w:tc>
          <w:tcPr>
            <w:tcW w:w="2039" w:type="dxa"/>
            <w:shd w:val="clear" w:color="auto" w:fill="D9D9D9" w:themeFill="background1" w:themeFillShade="D9"/>
          </w:tcPr>
          <w:p w:rsidR="002468D5" w:rsidRPr="00D545CF" w:rsidRDefault="00D42ABA">
            <w:pPr>
              <w:ind w:firstLine="0"/>
              <w:jc w:val="center"/>
              <w:rPr>
                <w:b/>
                <w:color w:val="auto"/>
              </w:rPr>
            </w:pPr>
            <w:r w:rsidRPr="00D545CF">
              <w:rPr>
                <w:b/>
                <w:color w:val="auto"/>
              </w:rPr>
              <w:t>Показатель</w:t>
            </w:r>
          </w:p>
        </w:tc>
        <w:tc>
          <w:tcPr>
            <w:tcW w:w="2756" w:type="dxa"/>
            <w:shd w:val="clear" w:color="auto" w:fill="D9D9D9" w:themeFill="background1" w:themeFillShade="D9"/>
          </w:tcPr>
          <w:p w:rsidR="002468D5" w:rsidRPr="00D545CF" w:rsidRDefault="00D42ABA">
            <w:pPr>
              <w:ind w:firstLine="0"/>
              <w:jc w:val="center"/>
              <w:rPr>
                <w:b/>
                <w:color w:val="auto"/>
              </w:rPr>
            </w:pPr>
            <w:r w:rsidRPr="00D545CF">
              <w:rPr>
                <w:b/>
                <w:color w:val="auto"/>
              </w:rPr>
              <w:t>3-4 года</w:t>
            </w:r>
          </w:p>
        </w:tc>
        <w:tc>
          <w:tcPr>
            <w:tcW w:w="3094" w:type="dxa"/>
            <w:shd w:val="clear" w:color="auto" w:fill="D9D9D9" w:themeFill="background1" w:themeFillShade="D9"/>
          </w:tcPr>
          <w:p w:rsidR="002468D5" w:rsidRPr="00D545CF" w:rsidRDefault="00D42ABA">
            <w:pPr>
              <w:ind w:firstLine="0"/>
              <w:jc w:val="center"/>
              <w:rPr>
                <w:b/>
                <w:color w:val="auto"/>
              </w:rPr>
            </w:pPr>
            <w:r w:rsidRPr="00D545CF">
              <w:rPr>
                <w:b/>
                <w:color w:val="auto"/>
              </w:rPr>
              <w:t>4-5 лет</w:t>
            </w:r>
          </w:p>
        </w:tc>
        <w:tc>
          <w:tcPr>
            <w:tcW w:w="3667" w:type="dxa"/>
            <w:shd w:val="clear" w:color="auto" w:fill="D9D9D9" w:themeFill="background1" w:themeFillShade="D9"/>
          </w:tcPr>
          <w:p w:rsidR="002468D5" w:rsidRPr="00D545CF" w:rsidRDefault="00D42ABA">
            <w:pPr>
              <w:ind w:firstLine="0"/>
              <w:jc w:val="center"/>
              <w:rPr>
                <w:b/>
                <w:color w:val="auto"/>
              </w:rPr>
            </w:pPr>
            <w:r w:rsidRPr="00D545CF">
              <w:rPr>
                <w:b/>
                <w:color w:val="auto"/>
              </w:rPr>
              <w:t>5-6 лет</w:t>
            </w:r>
          </w:p>
        </w:tc>
        <w:tc>
          <w:tcPr>
            <w:tcW w:w="4138" w:type="dxa"/>
            <w:shd w:val="clear" w:color="auto" w:fill="D9D9D9" w:themeFill="background1" w:themeFillShade="D9"/>
          </w:tcPr>
          <w:p w:rsidR="002468D5" w:rsidRPr="00D545CF" w:rsidRDefault="00D42ABA">
            <w:pPr>
              <w:ind w:firstLine="0"/>
              <w:jc w:val="center"/>
              <w:rPr>
                <w:b/>
                <w:color w:val="auto"/>
              </w:rPr>
            </w:pPr>
            <w:r w:rsidRPr="00D545CF">
              <w:rPr>
                <w:b/>
                <w:color w:val="auto"/>
              </w:rPr>
              <w:t>6-7 лет</w:t>
            </w:r>
          </w:p>
        </w:tc>
      </w:tr>
      <w:tr w:rsidR="002468D5" w:rsidRPr="00D545CF">
        <w:tc>
          <w:tcPr>
            <w:tcW w:w="2039" w:type="dxa"/>
            <w:vAlign w:val="center"/>
          </w:tcPr>
          <w:p w:rsidR="002468D5" w:rsidRPr="00D545CF" w:rsidRDefault="00D42ABA">
            <w:pPr>
              <w:ind w:firstLine="0"/>
              <w:jc w:val="center"/>
              <w:rPr>
                <w:i/>
                <w:color w:val="auto"/>
              </w:rPr>
            </w:pPr>
            <w:r w:rsidRPr="00D545CF">
              <w:rPr>
                <w:i/>
                <w:color w:val="auto"/>
              </w:rPr>
              <w:t>Объект познания</w:t>
            </w:r>
          </w:p>
        </w:tc>
        <w:tc>
          <w:tcPr>
            <w:tcW w:w="2756" w:type="dxa"/>
            <w:vAlign w:val="center"/>
          </w:tcPr>
          <w:p w:rsidR="002468D5" w:rsidRPr="00D545CF" w:rsidRDefault="00D42ABA">
            <w:pPr>
              <w:pStyle w:val="af4"/>
              <w:numPr>
                <w:ilvl w:val="0"/>
                <w:numId w:val="21"/>
              </w:numPr>
              <w:tabs>
                <w:tab w:val="left" w:pos="241"/>
              </w:tabs>
              <w:ind w:left="0" w:right="0" w:firstLine="0"/>
              <w:rPr>
                <w:color w:val="auto"/>
                <w:sz w:val="22"/>
              </w:rPr>
            </w:pPr>
            <w:r w:rsidRPr="00D545CF">
              <w:rPr>
                <w:color w:val="auto"/>
                <w:sz w:val="22"/>
              </w:rPr>
              <w:t>Непосредственно окружающие предметы, их свойства и назначения</w:t>
            </w:r>
          </w:p>
        </w:tc>
        <w:tc>
          <w:tcPr>
            <w:tcW w:w="3094" w:type="dxa"/>
            <w:vAlign w:val="center"/>
          </w:tcPr>
          <w:p w:rsidR="002468D5" w:rsidRPr="00D545CF" w:rsidRDefault="00D42ABA">
            <w:pPr>
              <w:pStyle w:val="af4"/>
              <w:numPr>
                <w:ilvl w:val="0"/>
                <w:numId w:val="21"/>
              </w:numPr>
              <w:tabs>
                <w:tab w:val="left" w:pos="241"/>
              </w:tabs>
              <w:ind w:left="0" w:right="0" w:firstLine="0"/>
              <w:rPr>
                <w:color w:val="auto"/>
                <w:sz w:val="22"/>
              </w:rPr>
            </w:pPr>
            <w:r w:rsidRPr="00D545CF">
              <w:rPr>
                <w:color w:val="auto"/>
                <w:sz w:val="22"/>
              </w:rPr>
              <w:t>Предметы и явления, непосредственно не воспринимаемые</w:t>
            </w:r>
          </w:p>
        </w:tc>
        <w:tc>
          <w:tcPr>
            <w:tcW w:w="3667" w:type="dxa"/>
            <w:vAlign w:val="center"/>
          </w:tcPr>
          <w:p w:rsidR="002468D5" w:rsidRPr="00D545CF" w:rsidRDefault="00D42ABA">
            <w:pPr>
              <w:pStyle w:val="af4"/>
              <w:numPr>
                <w:ilvl w:val="0"/>
                <w:numId w:val="21"/>
              </w:numPr>
              <w:tabs>
                <w:tab w:val="left" w:pos="241"/>
              </w:tabs>
              <w:ind w:left="0" w:right="0" w:firstLine="0"/>
              <w:rPr>
                <w:color w:val="auto"/>
                <w:sz w:val="22"/>
              </w:rPr>
            </w:pPr>
            <w:r w:rsidRPr="00D545CF">
              <w:rPr>
                <w:color w:val="auto"/>
                <w:sz w:val="22"/>
              </w:rPr>
              <w:t>Предметы и явления, непосредственно не воспринимаемые, нравственные нормы</w:t>
            </w:r>
          </w:p>
        </w:tc>
        <w:tc>
          <w:tcPr>
            <w:tcW w:w="4138" w:type="dxa"/>
            <w:vAlign w:val="center"/>
          </w:tcPr>
          <w:p w:rsidR="002468D5" w:rsidRPr="00D545CF" w:rsidRDefault="00D42ABA">
            <w:pPr>
              <w:pStyle w:val="af4"/>
              <w:numPr>
                <w:ilvl w:val="0"/>
                <w:numId w:val="21"/>
              </w:numPr>
              <w:tabs>
                <w:tab w:val="left" w:pos="241"/>
              </w:tabs>
              <w:ind w:left="0" w:right="0" w:firstLine="0"/>
              <w:rPr>
                <w:color w:val="auto"/>
                <w:sz w:val="22"/>
              </w:rPr>
            </w:pPr>
            <w:r w:rsidRPr="00D545CF">
              <w:rPr>
                <w:color w:val="auto"/>
                <w:sz w:val="22"/>
              </w:rPr>
              <w:t>Причинно-следственные связи между предметами и явлениями</w:t>
            </w:r>
          </w:p>
        </w:tc>
      </w:tr>
      <w:tr w:rsidR="002468D5" w:rsidRPr="00D545CF">
        <w:tc>
          <w:tcPr>
            <w:tcW w:w="2039" w:type="dxa"/>
            <w:vAlign w:val="center"/>
          </w:tcPr>
          <w:p w:rsidR="002468D5" w:rsidRPr="00D545CF" w:rsidRDefault="00D42ABA">
            <w:pPr>
              <w:ind w:firstLine="0"/>
              <w:jc w:val="center"/>
              <w:rPr>
                <w:i/>
                <w:color w:val="auto"/>
              </w:rPr>
            </w:pPr>
            <w:r w:rsidRPr="00D545CF">
              <w:rPr>
                <w:i/>
                <w:color w:val="auto"/>
              </w:rPr>
              <w:t>Способ познания</w:t>
            </w:r>
          </w:p>
        </w:tc>
        <w:tc>
          <w:tcPr>
            <w:tcW w:w="2756" w:type="dxa"/>
            <w:vAlign w:val="center"/>
          </w:tcPr>
          <w:p w:rsidR="002468D5" w:rsidRPr="00D545CF" w:rsidRDefault="00D42ABA">
            <w:pPr>
              <w:pStyle w:val="af4"/>
              <w:numPr>
                <w:ilvl w:val="0"/>
                <w:numId w:val="21"/>
              </w:numPr>
              <w:tabs>
                <w:tab w:val="left" w:pos="241"/>
              </w:tabs>
              <w:ind w:left="0" w:right="0" w:firstLine="0"/>
              <w:rPr>
                <w:color w:val="auto"/>
                <w:sz w:val="22"/>
              </w:rPr>
            </w:pPr>
            <w:r w:rsidRPr="00D545CF">
              <w:rPr>
                <w:color w:val="auto"/>
                <w:sz w:val="22"/>
              </w:rPr>
              <w:t>Экспериментирование, конструирование</w:t>
            </w:r>
          </w:p>
          <w:p w:rsidR="002468D5" w:rsidRPr="00D545CF" w:rsidRDefault="002468D5">
            <w:pPr>
              <w:pStyle w:val="af4"/>
              <w:tabs>
                <w:tab w:val="left" w:pos="241"/>
              </w:tabs>
              <w:ind w:right="0" w:firstLine="0"/>
              <w:rPr>
                <w:color w:val="auto"/>
                <w:sz w:val="22"/>
              </w:rPr>
            </w:pPr>
          </w:p>
        </w:tc>
        <w:tc>
          <w:tcPr>
            <w:tcW w:w="3094" w:type="dxa"/>
            <w:vAlign w:val="center"/>
          </w:tcPr>
          <w:p w:rsidR="002468D5" w:rsidRPr="00D545CF" w:rsidRDefault="00D42ABA">
            <w:pPr>
              <w:pStyle w:val="af4"/>
              <w:numPr>
                <w:ilvl w:val="0"/>
                <w:numId w:val="21"/>
              </w:numPr>
              <w:tabs>
                <w:tab w:val="left" w:pos="241"/>
              </w:tabs>
              <w:ind w:left="0" w:right="0" w:firstLine="0"/>
              <w:rPr>
                <w:color w:val="auto"/>
                <w:sz w:val="22"/>
              </w:rPr>
            </w:pPr>
            <w:r w:rsidRPr="00D545CF">
              <w:rPr>
                <w:color w:val="auto"/>
                <w:sz w:val="22"/>
              </w:rPr>
              <w:t>Рассказы взрослого, конструирование</w:t>
            </w:r>
          </w:p>
          <w:p w:rsidR="002468D5" w:rsidRPr="00D545CF" w:rsidRDefault="002468D5">
            <w:pPr>
              <w:pStyle w:val="af4"/>
              <w:tabs>
                <w:tab w:val="left" w:pos="241"/>
              </w:tabs>
              <w:ind w:right="0" w:firstLine="0"/>
              <w:rPr>
                <w:color w:val="auto"/>
                <w:sz w:val="22"/>
              </w:rPr>
            </w:pPr>
          </w:p>
        </w:tc>
        <w:tc>
          <w:tcPr>
            <w:tcW w:w="3667" w:type="dxa"/>
            <w:vAlign w:val="center"/>
          </w:tcPr>
          <w:p w:rsidR="002468D5" w:rsidRPr="00D545CF" w:rsidRDefault="00D42ABA">
            <w:pPr>
              <w:pStyle w:val="af4"/>
              <w:numPr>
                <w:ilvl w:val="0"/>
                <w:numId w:val="21"/>
              </w:numPr>
              <w:tabs>
                <w:tab w:val="left" w:pos="241"/>
              </w:tabs>
              <w:ind w:left="0" w:right="0" w:firstLine="0"/>
              <w:rPr>
                <w:color w:val="auto"/>
                <w:sz w:val="22"/>
              </w:rPr>
            </w:pPr>
            <w:r w:rsidRPr="00D545CF">
              <w:rPr>
                <w:color w:val="auto"/>
                <w:sz w:val="22"/>
              </w:rPr>
              <w:t>Общение со взрослыми, сверстником, самостоятельная деятельность, экспериментирование</w:t>
            </w:r>
          </w:p>
        </w:tc>
        <w:tc>
          <w:tcPr>
            <w:tcW w:w="4138" w:type="dxa"/>
            <w:vAlign w:val="center"/>
          </w:tcPr>
          <w:p w:rsidR="002468D5" w:rsidRPr="00D545CF" w:rsidRDefault="00D42ABA">
            <w:pPr>
              <w:pStyle w:val="af4"/>
              <w:numPr>
                <w:ilvl w:val="0"/>
                <w:numId w:val="21"/>
              </w:numPr>
              <w:tabs>
                <w:tab w:val="left" w:pos="241"/>
              </w:tabs>
              <w:ind w:left="0" w:right="0" w:firstLine="0"/>
              <w:rPr>
                <w:color w:val="auto"/>
                <w:sz w:val="22"/>
              </w:rPr>
            </w:pPr>
            <w:r w:rsidRPr="00D545CF">
              <w:rPr>
                <w:color w:val="auto"/>
                <w:sz w:val="22"/>
              </w:rPr>
              <w:t>Самостоятельная деятельность, познавательное общение со взрослыми и сверстником</w:t>
            </w:r>
          </w:p>
        </w:tc>
      </w:tr>
      <w:tr w:rsidR="002468D5" w:rsidRPr="00D545CF">
        <w:tc>
          <w:tcPr>
            <w:tcW w:w="2039" w:type="dxa"/>
            <w:vAlign w:val="center"/>
          </w:tcPr>
          <w:p w:rsidR="002468D5" w:rsidRPr="00D545CF" w:rsidRDefault="00D42ABA">
            <w:pPr>
              <w:ind w:firstLine="0"/>
              <w:jc w:val="center"/>
              <w:rPr>
                <w:i/>
                <w:color w:val="auto"/>
              </w:rPr>
            </w:pPr>
            <w:r w:rsidRPr="00D545CF">
              <w:rPr>
                <w:i/>
                <w:color w:val="auto"/>
              </w:rPr>
              <w:t>Познавательная потребность</w:t>
            </w:r>
          </w:p>
        </w:tc>
        <w:tc>
          <w:tcPr>
            <w:tcW w:w="2756" w:type="dxa"/>
          </w:tcPr>
          <w:p w:rsidR="002468D5" w:rsidRPr="00D545CF" w:rsidRDefault="00D42ABA">
            <w:pPr>
              <w:numPr>
                <w:ilvl w:val="0"/>
                <w:numId w:val="21"/>
              </w:numPr>
              <w:tabs>
                <w:tab w:val="left" w:pos="241"/>
              </w:tabs>
              <w:ind w:left="0" w:firstLine="0"/>
              <w:rPr>
                <w:color w:val="auto"/>
              </w:rPr>
            </w:pPr>
            <w:r w:rsidRPr="00D545CF">
              <w:rPr>
                <w:color w:val="auto"/>
              </w:rPr>
              <w:t>Любопытство как начальная стадия формирования любознательности</w:t>
            </w:r>
          </w:p>
          <w:p w:rsidR="002468D5" w:rsidRPr="00D545CF" w:rsidRDefault="00D42ABA">
            <w:pPr>
              <w:numPr>
                <w:ilvl w:val="0"/>
                <w:numId w:val="21"/>
              </w:numPr>
              <w:tabs>
                <w:tab w:val="left" w:pos="241"/>
              </w:tabs>
              <w:ind w:left="0" w:firstLine="0"/>
              <w:rPr>
                <w:color w:val="auto"/>
              </w:rPr>
            </w:pPr>
            <w:r w:rsidRPr="00D545CF">
              <w:rPr>
                <w:color w:val="auto"/>
              </w:rPr>
              <w:t>Любознательность, которая характеризуется стремлением ребёнка проникнуть за пределы первоначально увиденного и воспринятого.</w:t>
            </w:r>
          </w:p>
        </w:tc>
        <w:tc>
          <w:tcPr>
            <w:tcW w:w="3094" w:type="dxa"/>
          </w:tcPr>
          <w:p w:rsidR="002468D5" w:rsidRPr="00D545CF" w:rsidRDefault="00D42ABA">
            <w:pPr>
              <w:numPr>
                <w:ilvl w:val="0"/>
                <w:numId w:val="21"/>
              </w:numPr>
              <w:tabs>
                <w:tab w:val="left" w:pos="241"/>
              </w:tabs>
              <w:ind w:left="0" w:firstLine="0"/>
              <w:rPr>
                <w:color w:val="auto"/>
              </w:rPr>
            </w:pPr>
            <w:r w:rsidRPr="00D545CF">
              <w:rPr>
                <w:color w:val="auto"/>
              </w:rPr>
              <w:t>Любознательность и начало формирования познавательного интереса</w:t>
            </w:r>
          </w:p>
        </w:tc>
        <w:tc>
          <w:tcPr>
            <w:tcW w:w="3667" w:type="dxa"/>
          </w:tcPr>
          <w:p w:rsidR="002468D5" w:rsidRPr="00D545CF" w:rsidRDefault="00D42ABA">
            <w:pPr>
              <w:numPr>
                <w:ilvl w:val="0"/>
                <w:numId w:val="21"/>
              </w:numPr>
              <w:tabs>
                <w:tab w:val="left" w:pos="241"/>
              </w:tabs>
              <w:ind w:left="0" w:firstLine="0"/>
              <w:rPr>
                <w:color w:val="auto"/>
              </w:rPr>
            </w:pPr>
            <w:r w:rsidRPr="00D545CF">
              <w:rPr>
                <w:color w:val="auto"/>
              </w:rPr>
              <w:t>Познавательный интерес</w:t>
            </w:r>
          </w:p>
        </w:tc>
        <w:tc>
          <w:tcPr>
            <w:tcW w:w="4138" w:type="dxa"/>
          </w:tcPr>
          <w:p w:rsidR="002468D5" w:rsidRPr="00D545CF" w:rsidRDefault="00D42ABA">
            <w:pPr>
              <w:numPr>
                <w:ilvl w:val="0"/>
                <w:numId w:val="21"/>
              </w:numPr>
              <w:tabs>
                <w:tab w:val="left" w:pos="241"/>
              </w:tabs>
              <w:ind w:left="0" w:firstLine="0"/>
              <w:rPr>
                <w:color w:val="auto"/>
              </w:rPr>
            </w:pPr>
            <w:r w:rsidRPr="00D545CF">
              <w:rPr>
                <w:color w:val="auto"/>
              </w:rPr>
              <w:t xml:space="preserve">Познавательный интерес и познавательная активность В 6-7 лет еще не сформирована потребность в теоретических знаниях. Мотивы, связанные с познаванием, учением имеют незначительный удельный вес.  </w:t>
            </w:r>
          </w:p>
          <w:p w:rsidR="002468D5" w:rsidRPr="00D545CF" w:rsidRDefault="00D42ABA">
            <w:pPr>
              <w:numPr>
                <w:ilvl w:val="0"/>
                <w:numId w:val="21"/>
              </w:numPr>
              <w:tabs>
                <w:tab w:val="left" w:pos="241"/>
              </w:tabs>
              <w:ind w:left="0" w:firstLine="0"/>
              <w:rPr>
                <w:color w:val="auto"/>
              </w:rPr>
            </w:pPr>
            <w:r w:rsidRPr="00D545CF">
              <w:rPr>
                <w:color w:val="auto"/>
              </w:rPr>
              <w:t>Возникновение познавательной потребности у ребёнка осуществляется в процессе усвоения им элементарных теоретических знаний при совместном с взрослым выполнении простейших учебных действий.</w:t>
            </w:r>
          </w:p>
        </w:tc>
      </w:tr>
      <w:tr w:rsidR="002468D5" w:rsidRPr="00D545CF">
        <w:tc>
          <w:tcPr>
            <w:tcW w:w="2039" w:type="dxa"/>
            <w:vAlign w:val="center"/>
          </w:tcPr>
          <w:p w:rsidR="002468D5" w:rsidRPr="00D545CF" w:rsidRDefault="00D42ABA">
            <w:pPr>
              <w:ind w:firstLine="0"/>
              <w:jc w:val="center"/>
              <w:rPr>
                <w:i/>
                <w:color w:val="auto"/>
              </w:rPr>
            </w:pPr>
            <w:r w:rsidRPr="00D545CF">
              <w:rPr>
                <w:i/>
                <w:color w:val="auto"/>
              </w:rPr>
              <w:t>Анализ</w:t>
            </w:r>
          </w:p>
        </w:tc>
        <w:tc>
          <w:tcPr>
            <w:tcW w:w="2756" w:type="dxa"/>
          </w:tcPr>
          <w:p w:rsidR="002468D5" w:rsidRPr="00D545CF" w:rsidRDefault="00D42ABA">
            <w:pPr>
              <w:numPr>
                <w:ilvl w:val="0"/>
                <w:numId w:val="21"/>
              </w:numPr>
              <w:tabs>
                <w:tab w:val="left" w:pos="241"/>
              </w:tabs>
              <w:ind w:left="0" w:firstLine="0"/>
              <w:rPr>
                <w:color w:val="auto"/>
              </w:rPr>
            </w:pPr>
            <w:r w:rsidRPr="00D545CF">
              <w:rPr>
                <w:color w:val="auto"/>
              </w:rPr>
              <w:t>Описание предмета по известным признакам.</w:t>
            </w:r>
          </w:p>
          <w:p w:rsidR="002468D5" w:rsidRPr="00D545CF" w:rsidRDefault="00D42ABA">
            <w:pPr>
              <w:numPr>
                <w:ilvl w:val="0"/>
                <w:numId w:val="21"/>
              </w:numPr>
              <w:tabs>
                <w:tab w:val="left" w:pos="241"/>
              </w:tabs>
              <w:ind w:left="0" w:firstLine="0"/>
              <w:rPr>
                <w:color w:val="auto"/>
              </w:rPr>
            </w:pPr>
            <w:r w:rsidRPr="00D545CF">
              <w:rPr>
                <w:color w:val="auto"/>
              </w:rPr>
              <w:t>Выполнение заданий: «найди шестое» и «логические цепочки» (по одному или двум признакам).</w:t>
            </w:r>
          </w:p>
          <w:p w:rsidR="002468D5" w:rsidRPr="00D545CF" w:rsidRDefault="00D42ABA">
            <w:pPr>
              <w:numPr>
                <w:ilvl w:val="0"/>
                <w:numId w:val="21"/>
              </w:numPr>
              <w:tabs>
                <w:tab w:val="left" w:pos="241"/>
              </w:tabs>
              <w:ind w:left="0" w:firstLine="0"/>
              <w:rPr>
                <w:color w:val="auto"/>
              </w:rPr>
            </w:pPr>
            <w:r w:rsidRPr="00D545CF">
              <w:rPr>
                <w:color w:val="auto"/>
              </w:rPr>
              <w:t>Исключение на основе всех изученных обобщений.</w:t>
            </w:r>
          </w:p>
        </w:tc>
        <w:tc>
          <w:tcPr>
            <w:tcW w:w="3094" w:type="dxa"/>
          </w:tcPr>
          <w:p w:rsidR="002468D5" w:rsidRPr="00D545CF" w:rsidRDefault="00D42ABA">
            <w:pPr>
              <w:numPr>
                <w:ilvl w:val="0"/>
                <w:numId w:val="21"/>
              </w:numPr>
              <w:tabs>
                <w:tab w:val="left" w:pos="241"/>
              </w:tabs>
              <w:ind w:left="0" w:firstLine="0"/>
              <w:rPr>
                <w:color w:val="auto"/>
              </w:rPr>
            </w:pPr>
            <w:r w:rsidRPr="00D545CF">
              <w:rPr>
                <w:color w:val="auto"/>
              </w:rPr>
              <w:t>Описание предмета по известным признакам.</w:t>
            </w:r>
          </w:p>
          <w:p w:rsidR="002468D5" w:rsidRPr="00D545CF" w:rsidRDefault="00D42ABA">
            <w:pPr>
              <w:numPr>
                <w:ilvl w:val="0"/>
                <w:numId w:val="21"/>
              </w:numPr>
              <w:tabs>
                <w:tab w:val="left" w:pos="241"/>
              </w:tabs>
              <w:ind w:left="0" w:firstLine="0"/>
              <w:rPr>
                <w:color w:val="auto"/>
              </w:rPr>
            </w:pPr>
            <w:r w:rsidRPr="00D545CF">
              <w:rPr>
                <w:color w:val="auto"/>
              </w:rPr>
              <w:t>Выполнение заданий: «найди шестое» и «логические цепочки» из 3 предметов по двум признакам.</w:t>
            </w:r>
          </w:p>
          <w:p w:rsidR="002468D5" w:rsidRPr="00D545CF" w:rsidRDefault="00D42ABA">
            <w:pPr>
              <w:numPr>
                <w:ilvl w:val="0"/>
                <w:numId w:val="21"/>
              </w:numPr>
              <w:tabs>
                <w:tab w:val="left" w:pos="241"/>
              </w:tabs>
              <w:ind w:left="0" w:firstLine="0"/>
              <w:rPr>
                <w:color w:val="auto"/>
              </w:rPr>
            </w:pPr>
            <w:r w:rsidRPr="00D545CF">
              <w:rPr>
                <w:color w:val="auto"/>
              </w:rPr>
              <w:t>Исключение на основе всех изученных обобщений.</w:t>
            </w:r>
          </w:p>
          <w:p w:rsidR="002468D5" w:rsidRPr="00D545CF" w:rsidRDefault="002468D5">
            <w:pPr>
              <w:tabs>
                <w:tab w:val="left" w:pos="241"/>
              </w:tabs>
              <w:ind w:firstLine="0"/>
              <w:rPr>
                <w:color w:val="auto"/>
              </w:rPr>
            </w:pPr>
          </w:p>
        </w:tc>
        <w:tc>
          <w:tcPr>
            <w:tcW w:w="3667" w:type="dxa"/>
          </w:tcPr>
          <w:p w:rsidR="002468D5" w:rsidRPr="00D545CF" w:rsidRDefault="00D42ABA">
            <w:pPr>
              <w:numPr>
                <w:ilvl w:val="0"/>
                <w:numId w:val="21"/>
              </w:numPr>
              <w:tabs>
                <w:tab w:val="left" w:pos="241"/>
              </w:tabs>
              <w:ind w:left="0" w:firstLine="0"/>
              <w:rPr>
                <w:color w:val="auto"/>
              </w:rPr>
            </w:pPr>
            <w:r w:rsidRPr="00D545CF">
              <w:rPr>
                <w:color w:val="auto"/>
              </w:rPr>
              <w:t>Умение анализировать черты характера героев сказки.</w:t>
            </w:r>
          </w:p>
          <w:p w:rsidR="002468D5" w:rsidRPr="00D545CF" w:rsidRDefault="00D42ABA">
            <w:pPr>
              <w:numPr>
                <w:ilvl w:val="0"/>
                <w:numId w:val="21"/>
              </w:numPr>
              <w:tabs>
                <w:tab w:val="left" w:pos="241"/>
              </w:tabs>
              <w:ind w:left="0" w:firstLine="0"/>
              <w:rPr>
                <w:color w:val="auto"/>
              </w:rPr>
            </w:pPr>
            <w:r w:rsidRPr="00D545CF">
              <w:rPr>
                <w:color w:val="auto"/>
              </w:rPr>
              <w:t>Выполнение заданий: «найди девятое» и «логические цепочки» по двум признакам.</w:t>
            </w:r>
          </w:p>
          <w:p w:rsidR="002468D5" w:rsidRPr="00D545CF" w:rsidRDefault="00D42ABA">
            <w:pPr>
              <w:numPr>
                <w:ilvl w:val="0"/>
                <w:numId w:val="21"/>
              </w:numPr>
              <w:tabs>
                <w:tab w:val="left" w:pos="241"/>
              </w:tabs>
              <w:ind w:left="0" w:firstLine="0"/>
              <w:rPr>
                <w:color w:val="auto"/>
              </w:rPr>
            </w:pPr>
            <w:r w:rsidRPr="00D545CF">
              <w:rPr>
                <w:color w:val="auto"/>
              </w:rPr>
              <w:t>Исключение на основе всех изученных обобщений</w:t>
            </w:r>
          </w:p>
          <w:p w:rsidR="002468D5" w:rsidRPr="00D545CF" w:rsidRDefault="002468D5">
            <w:pPr>
              <w:tabs>
                <w:tab w:val="left" w:pos="241"/>
              </w:tabs>
              <w:ind w:firstLine="0"/>
              <w:rPr>
                <w:color w:val="auto"/>
              </w:rPr>
            </w:pPr>
          </w:p>
        </w:tc>
        <w:tc>
          <w:tcPr>
            <w:tcW w:w="4138" w:type="dxa"/>
          </w:tcPr>
          <w:p w:rsidR="002468D5" w:rsidRPr="00D545CF" w:rsidRDefault="00D42ABA">
            <w:pPr>
              <w:numPr>
                <w:ilvl w:val="0"/>
                <w:numId w:val="21"/>
              </w:numPr>
              <w:tabs>
                <w:tab w:val="left" w:pos="241"/>
              </w:tabs>
              <w:ind w:left="0" w:firstLine="0"/>
              <w:rPr>
                <w:color w:val="auto"/>
              </w:rPr>
            </w:pPr>
            <w:r w:rsidRPr="00D545CF">
              <w:rPr>
                <w:color w:val="auto"/>
              </w:rPr>
              <w:t>Умение устанавливать причинно-следственные связи.</w:t>
            </w:r>
          </w:p>
          <w:p w:rsidR="002468D5" w:rsidRPr="00D545CF" w:rsidRDefault="00D42ABA">
            <w:pPr>
              <w:numPr>
                <w:ilvl w:val="0"/>
                <w:numId w:val="21"/>
              </w:numPr>
              <w:tabs>
                <w:tab w:val="left" w:pos="241"/>
              </w:tabs>
              <w:ind w:left="0" w:firstLine="0"/>
              <w:rPr>
                <w:color w:val="auto"/>
              </w:rPr>
            </w:pPr>
            <w:r w:rsidRPr="00D545CF">
              <w:rPr>
                <w:color w:val="auto"/>
              </w:rPr>
              <w:t>Умение находить решение проблемных ситуаций.</w:t>
            </w:r>
          </w:p>
          <w:p w:rsidR="002468D5" w:rsidRPr="00D545CF" w:rsidRDefault="00D42ABA">
            <w:pPr>
              <w:numPr>
                <w:ilvl w:val="0"/>
                <w:numId w:val="21"/>
              </w:numPr>
              <w:tabs>
                <w:tab w:val="left" w:pos="241"/>
              </w:tabs>
              <w:ind w:left="0" w:firstLine="0"/>
              <w:rPr>
                <w:color w:val="auto"/>
              </w:rPr>
            </w:pPr>
            <w:r w:rsidRPr="00D545CF">
              <w:rPr>
                <w:color w:val="auto"/>
              </w:rPr>
              <w:t>Умение формулировать позиции различных персонажей в литературном произведении.</w:t>
            </w:r>
          </w:p>
          <w:p w:rsidR="002468D5" w:rsidRPr="00D545CF" w:rsidRDefault="00D42ABA">
            <w:pPr>
              <w:numPr>
                <w:ilvl w:val="0"/>
                <w:numId w:val="21"/>
              </w:numPr>
              <w:tabs>
                <w:tab w:val="left" w:pos="241"/>
              </w:tabs>
              <w:ind w:left="0" w:firstLine="0"/>
              <w:rPr>
                <w:color w:val="auto"/>
              </w:rPr>
            </w:pPr>
            <w:r w:rsidRPr="00D545CF">
              <w:rPr>
                <w:color w:val="auto"/>
              </w:rPr>
              <w:t>Умение выстраивать аргументацию к своей позиции с учётом контраргументов.</w:t>
            </w:r>
          </w:p>
          <w:p w:rsidR="002468D5" w:rsidRPr="00D545CF" w:rsidRDefault="00D42ABA">
            <w:pPr>
              <w:numPr>
                <w:ilvl w:val="0"/>
                <w:numId w:val="21"/>
              </w:numPr>
              <w:tabs>
                <w:tab w:val="left" w:pos="241"/>
              </w:tabs>
              <w:ind w:left="0" w:firstLine="0"/>
              <w:rPr>
                <w:color w:val="auto"/>
              </w:rPr>
            </w:pPr>
            <w:r w:rsidRPr="00D545CF">
              <w:rPr>
                <w:color w:val="auto"/>
              </w:rPr>
              <w:t>Выполнение заданий: «найди девятое», «логические цепочки» по 3 и более признакам.</w:t>
            </w:r>
          </w:p>
          <w:p w:rsidR="002468D5" w:rsidRPr="00D545CF" w:rsidRDefault="00D42ABA">
            <w:pPr>
              <w:numPr>
                <w:ilvl w:val="0"/>
                <w:numId w:val="21"/>
              </w:numPr>
              <w:tabs>
                <w:tab w:val="left" w:pos="241"/>
              </w:tabs>
              <w:ind w:left="0" w:firstLine="0"/>
              <w:rPr>
                <w:color w:val="auto"/>
              </w:rPr>
            </w:pPr>
            <w:r w:rsidRPr="00D545CF">
              <w:rPr>
                <w:color w:val="auto"/>
              </w:rPr>
              <w:t>Исключение на основе всех изученных обобщений</w:t>
            </w:r>
          </w:p>
        </w:tc>
      </w:tr>
      <w:tr w:rsidR="002468D5" w:rsidRPr="00D545CF">
        <w:tc>
          <w:tcPr>
            <w:tcW w:w="2039" w:type="dxa"/>
            <w:vAlign w:val="center"/>
          </w:tcPr>
          <w:p w:rsidR="002468D5" w:rsidRPr="00D545CF" w:rsidRDefault="00D42ABA">
            <w:pPr>
              <w:ind w:firstLine="0"/>
              <w:jc w:val="center"/>
              <w:rPr>
                <w:i/>
                <w:color w:val="auto"/>
              </w:rPr>
            </w:pPr>
            <w:r w:rsidRPr="00D545CF">
              <w:rPr>
                <w:i/>
                <w:color w:val="auto"/>
              </w:rPr>
              <w:t>Зрительный синтез</w:t>
            </w:r>
          </w:p>
        </w:tc>
        <w:tc>
          <w:tcPr>
            <w:tcW w:w="2756" w:type="dxa"/>
          </w:tcPr>
          <w:p w:rsidR="002468D5" w:rsidRPr="00D545CF" w:rsidRDefault="00D42ABA">
            <w:pPr>
              <w:numPr>
                <w:ilvl w:val="0"/>
                <w:numId w:val="21"/>
              </w:numPr>
              <w:tabs>
                <w:tab w:val="left" w:pos="241"/>
              </w:tabs>
              <w:ind w:left="0" w:firstLine="0"/>
              <w:rPr>
                <w:color w:val="auto"/>
              </w:rPr>
            </w:pPr>
            <w:r w:rsidRPr="00D545CF">
              <w:rPr>
                <w:color w:val="auto"/>
              </w:rPr>
              <w:t xml:space="preserve">Из 3 частей без опоры на образец и из 4 частей — со зрительной опорой или наложением на </w:t>
            </w:r>
            <w:r w:rsidRPr="00D545CF">
              <w:rPr>
                <w:color w:val="auto"/>
              </w:rPr>
              <w:lastRenderedPageBreak/>
              <w:t>образец.</w:t>
            </w:r>
          </w:p>
        </w:tc>
        <w:tc>
          <w:tcPr>
            <w:tcW w:w="3094" w:type="dxa"/>
          </w:tcPr>
          <w:p w:rsidR="002468D5" w:rsidRPr="00D545CF" w:rsidRDefault="00D42ABA">
            <w:pPr>
              <w:numPr>
                <w:ilvl w:val="0"/>
                <w:numId w:val="21"/>
              </w:numPr>
              <w:tabs>
                <w:tab w:val="left" w:pos="241"/>
              </w:tabs>
              <w:ind w:left="0" w:firstLine="0"/>
              <w:rPr>
                <w:color w:val="auto"/>
              </w:rPr>
            </w:pPr>
            <w:r w:rsidRPr="00D545CF">
              <w:rPr>
                <w:color w:val="auto"/>
              </w:rPr>
              <w:lastRenderedPageBreak/>
              <w:t>из 4 частей без образца и из 6 частей — со зрительной опорой на образец.</w:t>
            </w:r>
          </w:p>
          <w:p w:rsidR="002468D5" w:rsidRPr="00D545CF" w:rsidRDefault="002468D5">
            <w:pPr>
              <w:tabs>
                <w:tab w:val="left" w:pos="241"/>
              </w:tabs>
              <w:ind w:firstLine="0"/>
              <w:rPr>
                <w:color w:val="auto"/>
              </w:rPr>
            </w:pPr>
          </w:p>
        </w:tc>
        <w:tc>
          <w:tcPr>
            <w:tcW w:w="3667" w:type="dxa"/>
          </w:tcPr>
          <w:p w:rsidR="002468D5" w:rsidRPr="00D545CF" w:rsidRDefault="00D42ABA">
            <w:pPr>
              <w:numPr>
                <w:ilvl w:val="0"/>
                <w:numId w:val="21"/>
              </w:numPr>
              <w:tabs>
                <w:tab w:val="left" w:pos="241"/>
              </w:tabs>
              <w:ind w:left="0" w:firstLine="0"/>
              <w:rPr>
                <w:color w:val="auto"/>
              </w:rPr>
            </w:pPr>
            <w:r w:rsidRPr="00D545CF">
              <w:rPr>
                <w:color w:val="auto"/>
              </w:rPr>
              <w:t>Зрительный синтез из 6 частей без образца и из 7–8 частей — со зрительной опорой на образец.</w:t>
            </w:r>
          </w:p>
          <w:p w:rsidR="002468D5" w:rsidRPr="00D545CF" w:rsidRDefault="002468D5">
            <w:pPr>
              <w:tabs>
                <w:tab w:val="left" w:pos="241"/>
              </w:tabs>
              <w:ind w:firstLine="0"/>
              <w:rPr>
                <w:color w:val="auto"/>
              </w:rPr>
            </w:pPr>
          </w:p>
        </w:tc>
        <w:tc>
          <w:tcPr>
            <w:tcW w:w="4138" w:type="dxa"/>
          </w:tcPr>
          <w:p w:rsidR="002468D5" w:rsidRPr="00D545CF" w:rsidRDefault="00D42ABA">
            <w:pPr>
              <w:numPr>
                <w:ilvl w:val="0"/>
                <w:numId w:val="21"/>
              </w:numPr>
              <w:tabs>
                <w:tab w:val="left" w:pos="241"/>
              </w:tabs>
              <w:ind w:left="0" w:firstLine="0"/>
              <w:rPr>
                <w:color w:val="auto"/>
              </w:rPr>
            </w:pPr>
            <w:r w:rsidRPr="00D545CF">
              <w:rPr>
                <w:color w:val="auto"/>
              </w:rPr>
              <w:t>Способность составить целое из 9 частей без образца, из 12 частей — со зрительной опорой на образец.</w:t>
            </w:r>
          </w:p>
          <w:p w:rsidR="002468D5" w:rsidRPr="00D545CF" w:rsidRDefault="002468D5">
            <w:pPr>
              <w:tabs>
                <w:tab w:val="left" w:pos="241"/>
              </w:tabs>
              <w:ind w:firstLine="0"/>
              <w:rPr>
                <w:color w:val="auto"/>
              </w:rPr>
            </w:pPr>
          </w:p>
          <w:p w:rsidR="002468D5" w:rsidRPr="00D545CF" w:rsidRDefault="002468D5">
            <w:pPr>
              <w:tabs>
                <w:tab w:val="left" w:pos="241"/>
              </w:tabs>
              <w:ind w:firstLine="0"/>
              <w:rPr>
                <w:color w:val="auto"/>
              </w:rPr>
            </w:pPr>
          </w:p>
        </w:tc>
      </w:tr>
      <w:tr w:rsidR="002468D5" w:rsidRPr="00D545CF">
        <w:tc>
          <w:tcPr>
            <w:tcW w:w="2039" w:type="dxa"/>
            <w:vAlign w:val="center"/>
          </w:tcPr>
          <w:p w:rsidR="002468D5" w:rsidRPr="00D545CF" w:rsidRDefault="00D42ABA">
            <w:pPr>
              <w:ind w:firstLine="0"/>
              <w:jc w:val="center"/>
              <w:rPr>
                <w:i/>
                <w:color w:val="auto"/>
              </w:rPr>
            </w:pPr>
            <w:r w:rsidRPr="00D545CF">
              <w:rPr>
                <w:i/>
                <w:color w:val="auto"/>
              </w:rPr>
              <w:lastRenderedPageBreak/>
              <w:t>Сравнение</w:t>
            </w:r>
          </w:p>
        </w:tc>
        <w:tc>
          <w:tcPr>
            <w:tcW w:w="2756" w:type="dxa"/>
          </w:tcPr>
          <w:p w:rsidR="002468D5" w:rsidRPr="00D545CF" w:rsidRDefault="00D42ABA">
            <w:pPr>
              <w:numPr>
                <w:ilvl w:val="0"/>
                <w:numId w:val="21"/>
              </w:numPr>
              <w:tabs>
                <w:tab w:val="left" w:pos="241"/>
              </w:tabs>
              <w:ind w:left="0" w:firstLine="0"/>
              <w:rPr>
                <w:color w:val="auto"/>
              </w:rPr>
            </w:pPr>
            <w:r w:rsidRPr="00D545CF">
              <w:rPr>
                <w:color w:val="auto"/>
              </w:rPr>
              <w:t>По цвету, по форме, по величине, по расположению в пространстве, по эмоциональному состоянию на основе зрительного восприятия.</w:t>
            </w:r>
          </w:p>
          <w:p w:rsidR="002468D5" w:rsidRPr="00D545CF" w:rsidRDefault="00D42ABA">
            <w:pPr>
              <w:numPr>
                <w:ilvl w:val="0"/>
                <w:numId w:val="21"/>
              </w:numPr>
              <w:tabs>
                <w:tab w:val="left" w:pos="241"/>
              </w:tabs>
              <w:ind w:left="0" w:firstLine="0"/>
              <w:rPr>
                <w:color w:val="auto"/>
              </w:rPr>
            </w:pPr>
            <w:r w:rsidRPr="00D545CF">
              <w:rPr>
                <w:color w:val="auto"/>
              </w:rPr>
              <w:t>При сравнении ребёнок должен уметь самостоятельно выделять по 3 сходства и 3 отличия.</w:t>
            </w:r>
          </w:p>
        </w:tc>
        <w:tc>
          <w:tcPr>
            <w:tcW w:w="3094" w:type="dxa"/>
          </w:tcPr>
          <w:p w:rsidR="002468D5" w:rsidRPr="00D545CF" w:rsidRDefault="00D42ABA">
            <w:pPr>
              <w:numPr>
                <w:ilvl w:val="0"/>
                <w:numId w:val="21"/>
              </w:numPr>
              <w:tabs>
                <w:tab w:val="left" w:pos="241"/>
              </w:tabs>
              <w:ind w:left="0" w:firstLine="0"/>
              <w:rPr>
                <w:color w:val="auto"/>
              </w:rPr>
            </w:pPr>
            <w:r w:rsidRPr="00D545CF">
              <w:rPr>
                <w:i/>
                <w:color w:val="auto"/>
              </w:rPr>
              <w:t xml:space="preserve">Сравнение </w:t>
            </w:r>
            <w:r w:rsidRPr="00D545CF">
              <w:rPr>
                <w:color w:val="auto"/>
              </w:rPr>
              <w:t xml:space="preserve">предметов по всем изученным свойствам, по материалу, по расположению в пространстве на основе зрительного восприятия, сравнение двух картинок. </w:t>
            </w:r>
          </w:p>
          <w:p w:rsidR="002468D5" w:rsidRPr="00D545CF" w:rsidRDefault="00D42ABA">
            <w:pPr>
              <w:numPr>
                <w:ilvl w:val="0"/>
                <w:numId w:val="21"/>
              </w:numPr>
              <w:tabs>
                <w:tab w:val="left" w:pos="241"/>
              </w:tabs>
              <w:ind w:left="0" w:firstLine="0"/>
              <w:rPr>
                <w:color w:val="auto"/>
              </w:rPr>
            </w:pPr>
            <w:r w:rsidRPr="00D545CF">
              <w:rPr>
                <w:color w:val="auto"/>
              </w:rPr>
              <w:t>Ребёнок должен уметь самостоятельно называть по 5 сходств и 5 отличий.</w:t>
            </w:r>
          </w:p>
          <w:p w:rsidR="002468D5" w:rsidRPr="00D545CF" w:rsidRDefault="002468D5">
            <w:pPr>
              <w:tabs>
                <w:tab w:val="left" w:pos="241"/>
              </w:tabs>
              <w:ind w:firstLine="0"/>
              <w:rPr>
                <w:color w:val="auto"/>
              </w:rPr>
            </w:pPr>
          </w:p>
        </w:tc>
        <w:tc>
          <w:tcPr>
            <w:tcW w:w="3667" w:type="dxa"/>
          </w:tcPr>
          <w:p w:rsidR="002468D5" w:rsidRPr="00D545CF" w:rsidRDefault="00D42ABA">
            <w:pPr>
              <w:numPr>
                <w:ilvl w:val="0"/>
                <w:numId w:val="21"/>
              </w:numPr>
              <w:tabs>
                <w:tab w:val="left" w:pos="241"/>
              </w:tabs>
              <w:ind w:left="0" w:firstLine="0"/>
              <w:rPr>
                <w:color w:val="auto"/>
              </w:rPr>
            </w:pPr>
            <w:r w:rsidRPr="00D545CF">
              <w:rPr>
                <w:color w:val="auto"/>
              </w:rPr>
              <w:t>Сравнение предметов на основе представлений и зрительного восприятия.</w:t>
            </w:r>
          </w:p>
          <w:p w:rsidR="002468D5" w:rsidRPr="00D545CF" w:rsidRDefault="00D42ABA">
            <w:pPr>
              <w:numPr>
                <w:ilvl w:val="0"/>
                <w:numId w:val="21"/>
              </w:numPr>
              <w:tabs>
                <w:tab w:val="left" w:pos="241"/>
              </w:tabs>
              <w:ind w:left="0" w:firstLine="0"/>
              <w:rPr>
                <w:color w:val="auto"/>
              </w:rPr>
            </w:pPr>
            <w:r w:rsidRPr="00D545CF">
              <w:rPr>
                <w:color w:val="auto"/>
              </w:rPr>
              <w:t>Ребёнок должен самостоятельно выделять 7 сходств и семь отличий.</w:t>
            </w:r>
          </w:p>
          <w:p w:rsidR="002468D5" w:rsidRPr="00D545CF" w:rsidRDefault="002468D5">
            <w:pPr>
              <w:tabs>
                <w:tab w:val="left" w:pos="241"/>
              </w:tabs>
              <w:ind w:firstLine="0"/>
              <w:rPr>
                <w:color w:val="auto"/>
              </w:rPr>
            </w:pPr>
          </w:p>
          <w:p w:rsidR="002468D5" w:rsidRPr="00D545CF" w:rsidRDefault="002468D5">
            <w:pPr>
              <w:tabs>
                <w:tab w:val="left" w:pos="241"/>
              </w:tabs>
              <w:ind w:firstLine="0"/>
              <w:rPr>
                <w:color w:val="auto"/>
              </w:rPr>
            </w:pPr>
          </w:p>
        </w:tc>
        <w:tc>
          <w:tcPr>
            <w:tcW w:w="4138" w:type="dxa"/>
          </w:tcPr>
          <w:p w:rsidR="002468D5" w:rsidRPr="00D545CF" w:rsidRDefault="00D42ABA">
            <w:pPr>
              <w:numPr>
                <w:ilvl w:val="0"/>
                <w:numId w:val="21"/>
              </w:numPr>
              <w:tabs>
                <w:tab w:val="left" w:pos="241"/>
              </w:tabs>
              <w:ind w:left="0" w:firstLine="0"/>
              <w:rPr>
                <w:color w:val="auto"/>
              </w:rPr>
            </w:pPr>
            <w:r w:rsidRPr="00D545CF">
              <w:rPr>
                <w:color w:val="auto"/>
              </w:rPr>
              <w:t xml:space="preserve">Сравнение предметов на основе представлений </w:t>
            </w:r>
          </w:p>
          <w:p w:rsidR="002468D5" w:rsidRPr="00D545CF" w:rsidRDefault="00D42ABA">
            <w:pPr>
              <w:numPr>
                <w:ilvl w:val="0"/>
                <w:numId w:val="21"/>
              </w:numPr>
              <w:tabs>
                <w:tab w:val="left" w:pos="241"/>
              </w:tabs>
              <w:ind w:left="0" w:firstLine="0"/>
              <w:rPr>
                <w:color w:val="auto"/>
              </w:rPr>
            </w:pPr>
            <w:r w:rsidRPr="00D545CF">
              <w:rPr>
                <w:color w:val="auto"/>
              </w:rPr>
              <w:t>Ребёнок должен уметь выделять 10 сходств и 10 отличий, в том числе существенные признаки</w:t>
            </w:r>
          </w:p>
        </w:tc>
      </w:tr>
      <w:tr w:rsidR="002468D5" w:rsidRPr="00D545CF">
        <w:tc>
          <w:tcPr>
            <w:tcW w:w="2039" w:type="dxa"/>
            <w:vAlign w:val="center"/>
          </w:tcPr>
          <w:p w:rsidR="002468D5" w:rsidRPr="00D545CF" w:rsidRDefault="00D42ABA">
            <w:pPr>
              <w:ind w:firstLine="0"/>
              <w:jc w:val="center"/>
              <w:rPr>
                <w:i/>
                <w:color w:val="auto"/>
              </w:rPr>
            </w:pPr>
            <w:r w:rsidRPr="00D545CF">
              <w:rPr>
                <w:i/>
                <w:color w:val="auto"/>
              </w:rPr>
              <w:t>Обобщение</w:t>
            </w:r>
          </w:p>
        </w:tc>
        <w:tc>
          <w:tcPr>
            <w:tcW w:w="2756" w:type="dxa"/>
          </w:tcPr>
          <w:p w:rsidR="002468D5" w:rsidRPr="00D545CF" w:rsidRDefault="00D42ABA">
            <w:pPr>
              <w:numPr>
                <w:ilvl w:val="0"/>
                <w:numId w:val="21"/>
              </w:numPr>
              <w:tabs>
                <w:tab w:val="left" w:pos="241"/>
              </w:tabs>
              <w:ind w:left="0" w:firstLine="0"/>
              <w:rPr>
                <w:color w:val="auto"/>
              </w:rPr>
            </w:pPr>
            <w:r w:rsidRPr="00D545CF">
              <w:rPr>
                <w:color w:val="auto"/>
              </w:rPr>
              <w:t>По цвету, форме величине, эмоциональному состоянию; животные, игрушки, фрукты, овощи, одежда, обувь.</w:t>
            </w:r>
          </w:p>
          <w:p w:rsidR="002468D5" w:rsidRPr="00D545CF" w:rsidRDefault="00D42ABA">
            <w:pPr>
              <w:numPr>
                <w:ilvl w:val="0"/>
                <w:numId w:val="21"/>
              </w:numPr>
              <w:tabs>
                <w:tab w:val="left" w:pos="241"/>
              </w:tabs>
              <w:ind w:left="0" w:firstLine="0"/>
              <w:rPr>
                <w:color w:val="auto"/>
              </w:rPr>
            </w:pPr>
            <w:r w:rsidRPr="00D545CF">
              <w:rPr>
                <w:color w:val="auto"/>
              </w:rPr>
              <w:t>Выполнение операции конкретизации на основе имеющихся обобщений.</w:t>
            </w:r>
          </w:p>
          <w:p w:rsidR="002468D5" w:rsidRPr="00D545CF" w:rsidRDefault="00D42ABA">
            <w:pPr>
              <w:numPr>
                <w:ilvl w:val="0"/>
                <w:numId w:val="21"/>
              </w:numPr>
              <w:tabs>
                <w:tab w:val="left" w:pos="241"/>
              </w:tabs>
              <w:ind w:left="0" w:firstLine="0"/>
              <w:rPr>
                <w:color w:val="auto"/>
              </w:rPr>
            </w:pPr>
            <w:r w:rsidRPr="00D545CF">
              <w:rPr>
                <w:color w:val="auto"/>
              </w:rPr>
              <w:t xml:space="preserve">На вопрос: каких ты знаешь животных? (игрушки, фрукты и т. д.), ребёнок  самостоятельно называет 4–5 предметов </w:t>
            </w:r>
          </w:p>
        </w:tc>
        <w:tc>
          <w:tcPr>
            <w:tcW w:w="3094" w:type="dxa"/>
          </w:tcPr>
          <w:p w:rsidR="002468D5" w:rsidRPr="00D545CF" w:rsidRDefault="00D42ABA">
            <w:pPr>
              <w:pStyle w:val="a6"/>
              <w:numPr>
                <w:ilvl w:val="0"/>
                <w:numId w:val="21"/>
              </w:numPr>
              <w:tabs>
                <w:tab w:val="left" w:pos="241"/>
              </w:tabs>
              <w:ind w:left="0" w:firstLine="0"/>
              <w:rPr>
                <w:color w:val="auto"/>
              </w:rPr>
            </w:pPr>
            <w:r w:rsidRPr="00D545CF">
              <w:rPr>
                <w:color w:val="auto"/>
              </w:rPr>
              <w:t>На основе изученных свойств; по материалу;</w:t>
            </w:r>
          </w:p>
          <w:p w:rsidR="002468D5" w:rsidRPr="00D545CF" w:rsidRDefault="00D42ABA">
            <w:pPr>
              <w:pStyle w:val="a6"/>
              <w:numPr>
                <w:ilvl w:val="0"/>
                <w:numId w:val="21"/>
              </w:numPr>
              <w:tabs>
                <w:tab w:val="left" w:pos="241"/>
              </w:tabs>
              <w:ind w:left="0" w:firstLine="0"/>
              <w:rPr>
                <w:color w:val="auto"/>
              </w:rPr>
            </w:pPr>
            <w:r w:rsidRPr="00D545CF">
              <w:rPr>
                <w:color w:val="auto"/>
              </w:rPr>
              <w:t>По эмоциональному состоянию;</w:t>
            </w:r>
          </w:p>
          <w:p w:rsidR="002468D5" w:rsidRPr="00D545CF" w:rsidRDefault="00D42ABA">
            <w:pPr>
              <w:pStyle w:val="a6"/>
              <w:numPr>
                <w:ilvl w:val="0"/>
                <w:numId w:val="21"/>
              </w:numPr>
              <w:tabs>
                <w:tab w:val="left" w:pos="241"/>
              </w:tabs>
              <w:ind w:left="0" w:firstLine="0"/>
              <w:rPr>
                <w:color w:val="auto"/>
              </w:rPr>
            </w:pPr>
            <w:r w:rsidRPr="00D545CF">
              <w:rPr>
                <w:color w:val="auto"/>
              </w:rPr>
              <w:t>Времена года, месяцы, дни недели, посуда, мебель, транспорт.</w:t>
            </w:r>
          </w:p>
          <w:p w:rsidR="002468D5" w:rsidRPr="00D545CF" w:rsidRDefault="00D42ABA">
            <w:pPr>
              <w:numPr>
                <w:ilvl w:val="0"/>
                <w:numId w:val="21"/>
              </w:numPr>
              <w:tabs>
                <w:tab w:val="left" w:pos="241"/>
              </w:tabs>
              <w:ind w:left="0" w:firstLine="0"/>
              <w:rPr>
                <w:color w:val="auto"/>
              </w:rPr>
            </w:pPr>
            <w:r w:rsidRPr="00D545CF">
              <w:rPr>
                <w:color w:val="auto"/>
              </w:rPr>
              <w:t>Выполнение операции конкретизации на основе имеющихся обобщений.</w:t>
            </w:r>
          </w:p>
          <w:p w:rsidR="002468D5" w:rsidRPr="00D545CF" w:rsidRDefault="002468D5">
            <w:pPr>
              <w:tabs>
                <w:tab w:val="left" w:pos="241"/>
              </w:tabs>
              <w:ind w:firstLine="0"/>
              <w:rPr>
                <w:color w:val="auto"/>
              </w:rPr>
            </w:pPr>
          </w:p>
        </w:tc>
        <w:tc>
          <w:tcPr>
            <w:tcW w:w="3667" w:type="dxa"/>
          </w:tcPr>
          <w:p w:rsidR="002468D5" w:rsidRPr="00D545CF" w:rsidRDefault="00D42ABA">
            <w:pPr>
              <w:numPr>
                <w:ilvl w:val="0"/>
                <w:numId w:val="21"/>
              </w:numPr>
              <w:tabs>
                <w:tab w:val="left" w:pos="241"/>
              </w:tabs>
              <w:ind w:left="0" w:firstLine="0"/>
              <w:rPr>
                <w:color w:val="auto"/>
              </w:rPr>
            </w:pPr>
            <w:r w:rsidRPr="00D545CF">
              <w:rPr>
                <w:color w:val="auto"/>
              </w:rPr>
              <w:t>Ребёнок умеет выполнять обобщения первого и второго порядка: дикие и домашние животные; растения (деревья, цветы, грибы, ягоды); вещи (головные уборы, одежда, обувь); рыбы, спортивные принадлежности, птицы, насекомые.</w:t>
            </w:r>
          </w:p>
          <w:p w:rsidR="002468D5" w:rsidRPr="00D545CF" w:rsidRDefault="00D42ABA">
            <w:pPr>
              <w:numPr>
                <w:ilvl w:val="0"/>
                <w:numId w:val="21"/>
              </w:numPr>
              <w:tabs>
                <w:tab w:val="left" w:pos="241"/>
              </w:tabs>
              <w:ind w:left="0" w:firstLine="0"/>
              <w:rPr>
                <w:color w:val="auto"/>
              </w:rPr>
            </w:pPr>
            <w:r w:rsidRPr="00D545CF">
              <w:rPr>
                <w:color w:val="auto"/>
              </w:rPr>
              <w:t>Конкретизация на основе всех изученных обобщений</w:t>
            </w:r>
          </w:p>
          <w:p w:rsidR="002468D5" w:rsidRPr="00D545CF" w:rsidRDefault="002468D5">
            <w:pPr>
              <w:tabs>
                <w:tab w:val="left" w:pos="241"/>
              </w:tabs>
              <w:ind w:firstLine="0"/>
              <w:rPr>
                <w:color w:val="auto"/>
              </w:rPr>
            </w:pPr>
          </w:p>
        </w:tc>
        <w:tc>
          <w:tcPr>
            <w:tcW w:w="4138" w:type="dxa"/>
          </w:tcPr>
          <w:p w:rsidR="002468D5" w:rsidRPr="00D545CF" w:rsidRDefault="00D42ABA">
            <w:pPr>
              <w:numPr>
                <w:ilvl w:val="0"/>
                <w:numId w:val="21"/>
              </w:numPr>
              <w:tabs>
                <w:tab w:val="left" w:pos="241"/>
              </w:tabs>
              <w:ind w:left="0" w:firstLine="0"/>
              <w:rPr>
                <w:color w:val="auto"/>
              </w:rPr>
            </w:pPr>
            <w:r w:rsidRPr="00D545CF">
              <w:rPr>
                <w:color w:val="auto"/>
              </w:rPr>
              <w:t>Ребёнок умеет выполнять обобщения 1 и 2 порядка:</w:t>
            </w:r>
          </w:p>
          <w:p w:rsidR="002468D5" w:rsidRPr="00D545CF" w:rsidRDefault="00D42ABA">
            <w:pPr>
              <w:numPr>
                <w:ilvl w:val="0"/>
                <w:numId w:val="21"/>
              </w:numPr>
              <w:tabs>
                <w:tab w:val="left" w:pos="241"/>
              </w:tabs>
              <w:ind w:left="0" w:firstLine="0"/>
              <w:rPr>
                <w:color w:val="auto"/>
              </w:rPr>
            </w:pPr>
            <w:r w:rsidRPr="00D545CF">
              <w:rPr>
                <w:color w:val="auto"/>
              </w:rPr>
              <w:t>Выполнение операции конкретизации на основе всех имеющихся обобщений.</w:t>
            </w:r>
          </w:p>
          <w:p w:rsidR="002468D5" w:rsidRPr="00D545CF" w:rsidRDefault="00D42ABA">
            <w:pPr>
              <w:numPr>
                <w:ilvl w:val="0"/>
                <w:numId w:val="21"/>
              </w:numPr>
              <w:tabs>
                <w:tab w:val="left" w:pos="241"/>
              </w:tabs>
              <w:ind w:left="0" w:firstLine="0"/>
              <w:rPr>
                <w:color w:val="auto"/>
              </w:rPr>
            </w:pPr>
            <w:r w:rsidRPr="00D545CF">
              <w:rPr>
                <w:color w:val="auto"/>
              </w:rPr>
              <w:t>Выполнение сериации по всем свойствам предметов.</w:t>
            </w:r>
          </w:p>
          <w:p w:rsidR="002468D5" w:rsidRPr="00D545CF" w:rsidRDefault="00D42ABA">
            <w:pPr>
              <w:numPr>
                <w:ilvl w:val="0"/>
                <w:numId w:val="21"/>
              </w:numPr>
              <w:tabs>
                <w:tab w:val="left" w:pos="241"/>
              </w:tabs>
              <w:ind w:left="0" w:firstLine="0"/>
              <w:rPr>
                <w:color w:val="auto"/>
              </w:rPr>
            </w:pPr>
            <w:r w:rsidRPr="00D545CF">
              <w:rPr>
                <w:color w:val="auto"/>
              </w:rPr>
              <w:t>Умение выстраивать серию из 8-10 последовательных картинок.</w:t>
            </w:r>
          </w:p>
          <w:p w:rsidR="002468D5" w:rsidRPr="00D545CF" w:rsidRDefault="00D42ABA">
            <w:pPr>
              <w:numPr>
                <w:ilvl w:val="0"/>
                <w:numId w:val="21"/>
              </w:numPr>
              <w:tabs>
                <w:tab w:val="left" w:pos="241"/>
              </w:tabs>
              <w:ind w:left="0" w:firstLine="0"/>
              <w:rPr>
                <w:color w:val="auto"/>
              </w:rPr>
            </w:pPr>
            <w:r w:rsidRPr="00D545CF">
              <w:rPr>
                <w:color w:val="auto"/>
              </w:rPr>
              <w:t>Выполнение операции классификации по существенным признака</w:t>
            </w:r>
          </w:p>
        </w:tc>
      </w:tr>
      <w:tr w:rsidR="002468D5" w:rsidRPr="00D545CF">
        <w:tc>
          <w:tcPr>
            <w:tcW w:w="2039" w:type="dxa"/>
            <w:vAlign w:val="center"/>
          </w:tcPr>
          <w:p w:rsidR="002468D5" w:rsidRPr="00D545CF" w:rsidRDefault="00D42ABA">
            <w:pPr>
              <w:ind w:firstLine="0"/>
              <w:jc w:val="center"/>
              <w:rPr>
                <w:i/>
                <w:color w:val="auto"/>
              </w:rPr>
            </w:pPr>
            <w:r w:rsidRPr="00D545CF">
              <w:rPr>
                <w:i/>
                <w:color w:val="auto"/>
              </w:rPr>
              <w:t>Сериация</w:t>
            </w:r>
          </w:p>
        </w:tc>
        <w:tc>
          <w:tcPr>
            <w:tcW w:w="2756" w:type="dxa"/>
          </w:tcPr>
          <w:p w:rsidR="002468D5" w:rsidRPr="00D545CF" w:rsidRDefault="00D42ABA">
            <w:pPr>
              <w:numPr>
                <w:ilvl w:val="0"/>
                <w:numId w:val="21"/>
              </w:numPr>
              <w:tabs>
                <w:tab w:val="left" w:pos="241"/>
              </w:tabs>
              <w:ind w:left="0" w:firstLine="0"/>
              <w:rPr>
                <w:color w:val="auto"/>
              </w:rPr>
            </w:pPr>
            <w:r w:rsidRPr="00D545CF">
              <w:rPr>
                <w:color w:val="auto"/>
              </w:rPr>
              <w:t>По цвету — 3 оттенка; по величине — 5 предметов; по расположению в пространстве — 3 положения; серия последовательных картинок к известной сказке — 4 картинки.</w:t>
            </w:r>
          </w:p>
        </w:tc>
        <w:tc>
          <w:tcPr>
            <w:tcW w:w="3094" w:type="dxa"/>
          </w:tcPr>
          <w:p w:rsidR="002468D5" w:rsidRPr="00D545CF" w:rsidRDefault="00D42ABA">
            <w:pPr>
              <w:pStyle w:val="a6"/>
              <w:numPr>
                <w:ilvl w:val="0"/>
                <w:numId w:val="21"/>
              </w:numPr>
              <w:tabs>
                <w:tab w:val="left" w:pos="241"/>
              </w:tabs>
              <w:ind w:left="0" w:firstLine="0"/>
              <w:rPr>
                <w:color w:val="auto"/>
              </w:rPr>
            </w:pPr>
            <w:r w:rsidRPr="00D545CF">
              <w:rPr>
                <w:color w:val="auto"/>
              </w:rPr>
              <w:t>По цвету — 4 оттенка;</w:t>
            </w:r>
          </w:p>
          <w:p w:rsidR="002468D5" w:rsidRPr="00D545CF" w:rsidRDefault="00D42ABA">
            <w:pPr>
              <w:pStyle w:val="a6"/>
              <w:numPr>
                <w:ilvl w:val="0"/>
                <w:numId w:val="21"/>
              </w:numPr>
              <w:tabs>
                <w:tab w:val="left" w:pos="241"/>
              </w:tabs>
              <w:ind w:left="0" w:firstLine="0"/>
              <w:rPr>
                <w:color w:val="auto"/>
              </w:rPr>
            </w:pPr>
            <w:r w:rsidRPr="00D545CF">
              <w:rPr>
                <w:color w:val="auto"/>
              </w:rPr>
              <w:t>По величине — 5 предметов;</w:t>
            </w:r>
          </w:p>
          <w:p w:rsidR="002468D5" w:rsidRPr="00D545CF" w:rsidRDefault="00D42ABA">
            <w:pPr>
              <w:pStyle w:val="a6"/>
              <w:numPr>
                <w:ilvl w:val="0"/>
                <w:numId w:val="21"/>
              </w:numPr>
              <w:tabs>
                <w:tab w:val="left" w:pos="241"/>
              </w:tabs>
              <w:ind w:left="0" w:firstLine="0"/>
              <w:rPr>
                <w:color w:val="auto"/>
              </w:rPr>
            </w:pPr>
            <w:r w:rsidRPr="00D545CF">
              <w:rPr>
                <w:color w:val="auto"/>
              </w:rPr>
              <w:t>По эмоциональному состоянию — 4 карточки;</w:t>
            </w:r>
          </w:p>
          <w:p w:rsidR="002468D5" w:rsidRPr="00D545CF" w:rsidRDefault="00D42ABA">
            <w:pPr>
              <w:pStyle w:val="a6"/>
              <w:numPr>
                <w:ilvl w:val="0"/>
                <w:numId w:val="21"/>
              </w:numPr>
              <w:tabs>
                <w:tab w:val="left" w:pos="241"/>
              </w:tabs>
              <w:ind w:left="0" w:firstLine="0"/>
              <w:rPr>
                <w:color w:val="auto"/>
              </w:rPr>
            </w:pPr>
            <w:r w:rsidRPr="00D545CF">
              <w:rPr>
                <w:color w:val="auto"/>
              </w:rPr>
              <w:t>По свойствам — 3 предмета.</w:t>
            </w:r>
          </w:p>
          <w:p w:rsidR="002468D5" w:rsidRPr="00D545CF" w:rsidRDefault="002468D5">
            <w:pPr>
              <w:tabs>
                <w:tab w:val="left" w:pos="241"/>
              </w:tabs>
              <w:ind w:firstLine="0"/>
              <w:rPr>
                <w:color w:val="auto"/>
              </w:rPr>
            </w:pPr>
          </w:p>
        </w:tc>
        <w:tc>
          <w:tcPr>
            <w:tcW w:w="3667" w:type="dxa"/>
          </w:tcPr>
          <w:p w:rsidR="002468D5" w:rsidRPr="00D545CF" w:rsidRDefault="00D42ABA">
            <w:pPr>
              <w:numPr>
                <w:ilvl w:val="0"/>
                <w:numId w:val="21"/>
              </w:numPr>
              <w:tabs>
                <w:tab w:val="left" w:pos="241"/>
              </w:tabs>
              <w:ind w:left="0" w:firstLine="0"/>
              <w:rPr>
                <w:color w:val="auto"/>
              </w:rPr>
            </w:pPr>
            <w:r w:rsidRPr="00D545CF">
              <w:rPr>
                <w:color w:val="auto"/>
              </w:rPr>
              <w:t xml:space="preserve">По цвету — 5 оттенков; </w:t>
            </w:r>
          </w:p>
          <w:p w:rsidR="002468D5" w:rsidRPr="00D545CF" w:rsidRDefault="00D42ABA">
            <w:pPr>
              <w:numPr>
                <w:ilvl w:val="0"/>
                <w:numId w:val="21"/>
              </w:numPr>
              <w:tabs>
                <w:tab w:val="left" w:pos="241"/>
              </w:tabs>
              <w:ind w:left="0" w:firstLine="0"/>
              <w:rPr>
                <w:color w:val="auto"/>
              </w:rPr>
            </w:pPr>
            <w:r w:rsidRPr="00D545CF">
              <w:rPr>
                <w:color w:val="auto"/>
              </w:rPr>
              <w:t xml:space="preserve">По величине — 7 предметов; </w:t>
            </w:r>
          </w:p>
          <w:p w:rsidR="002468D5" w:rsidRPr="00D545CF" w:rsidRDefault="00D42ABA">
            <w:pPr>
              <w:numPr>
                <w:ilvl w:val="0"/>
                <w:numId w:val="21"/>
              </w:numPr>
              <w:tabs>
                <w:tab w:val="left" w:pos="241"/>
              </w:tabs>
              <w:ind w:left="0" w:firstLine="0"/>
              <w:rPr>
                <w:color w:val="auto"/>
              </w:rPr>
            </w:pPr>
            <w:r w:rsidRPr="00D545CF">
              <w:rPr>
                <w:color w:val="auto"/>
              </w:rPr>
              <w:t xml:space="preserve">По эмоциональному состоянию (переход от одного эмоционального состояния к другому) — 5 степеней выраженности; </w:t>
            </w:r>
          </w:p>
          <w:p w:rsidR="002468D5" w:rsidRPr="00D545CF" w:rsidRDefault="00D42ABA">
            <w:pPr>
              <w:numPr>
                <w:ilvl w:val="0"/>
                <w:numId w:val="21"/>
              </w:numPr>
              <w:tabs>
                <w:tab w:val="left" w:pos="241"/>
              </w:tabs>
              <w:ind w:left="0" w:firstLine="0"/>
              <w:rPr>
                <w:color w:val="auto"/>
              </w:rPr>
            </w:pPr>
            <w:r w:rsidRPr="00D545CF">
              <w:rPr>
                <w:color w:val="auto"/>
              </w:rPr>
              <w:t xml:space="preserve">По возрасту — 4 возрастные группы; </w:t>
            </w:r>
          </w:p>
          <w:p w:rsidR="002468D5" w:rsidRPr="00D545CF" w:rsidRDefault="00D42ABA">
            <w:pPr>
              <w:numPr>
                <w:ilvl w:val="0"/>
                <w:numId w:val="21"/>
              </w:numPr>
              <w:tabs>
                <w:tab w:val="left" w:pos="241"/>
              </w:tabs>
              <w:ind w:left="0" w:firstLine="0"/>
              <w:rPr>
                <w:color w:val="auto"/>
              </w:rPr>
            </w:pPr>
            <w:r w:rsidRPr="00D545CF">
              <w:rPr>
                <w:color w:val="auto"/>
              </w:rPr>
              <w:t>По степени выраженности свойств предметов — 5 степеней; серия из 5 последовательных картинок</w:t>
            </w:r>
          </w:p>
        </w:tc>
        <w:tc>
          <w:tcPr>
            <w:tcW w:w="4138" w:type="dxa"/>
          </w:tcPr>
          <w:p w:rsidR="002468D5" w:rsidRPr="00D545CF" w:rsidRDefault="00D42ABA">
            <w:pPr>
              <w:numPr>
                <w:ilvl w:val="0"/>
                <w:numId w:val="21"/>
              </w:numPr>
              <w:tabs>
                <w:tab w:val="left" w:pos="241"/>
              </w:tabs>
              <w:ind w:left="0" w:firstLine="0"/>
              <w:rPr>
                <w:color w:val="auto"/>
              </w:rPr>
            </w:pPr>
            <w:r w:rsidRPr="00D545CF">
              <w:rPr>
                <w:color w:val="auto"/>
              </w:rPr>
              <w:t>Выполнение сериации по всем свойствам предметов</w:t>
            </w:r>
          </w:p>
          <w:p w:rsidR="002468D5" w:rsidRPr="00D545CF" w:rsidRDefault="00D42ABA">
            <w:pPr>
              <w:numPr>
                <w:ilvl w:val="0"/>
                <w:numId w:val="21"/>
              </w:numPr>
              <w:tabs>
                <w:tab w:val="left" w:pos="241"/>
              </w:tabs>
              <w:ind w:left="0" w:firstLine="0"/>
              <w:rPr>
                <w:color w:val="auto"/>
              </w:rPr>
            </w:pPr>
            <w:r w:rsidRPr="00D545CF">
              <w:rPr>
                <w:color w:val="auto"/>
              </w:rPr>
              <w:t>Умение выстраивать серию из 8-10 последовательных картинок</w:t>
            </w:r>
          </w:p>
          <w:p w:rsidR="002468D5" w:rsidRPr="00D545CF" w:rsidRDefault="002468D5">
            <w:pPr>
              <w:tabs>
                <w:tab w:val="left" w:pos="241"/>
              </w:tabs>
              <w:ind w:firstLine="0"/>
              <w:rPr>
                <w:color w:val="auto"/>
              </w:rPr>
            </w:pPr>
          </w:p>
          <w:p w:rsidR="002468D5" w:rsidRPr="00D545CF" w:rsidRDefault="002468D5">
            <w:pPr>
              <w:tabs>
                <w:tab w:val="left" w:pos="241"/>
              </w:tabs>
              <w:ind w:firstLine="0"/>
              <w:rPr>
                <w:color w:val="auto"/>
              </w:rPr>
            </w:pPr>
          </w:p>
        </w:tc>
      </w:tr>
      <w:tr w:rsidR="002468D5" w:rsidRPr="00D545CF">
        <w:tc>
          <w:tcPr>
            <w:tcW w:w="2039" w:type="dxa"/>
            <w:vAlign w:val="center"/>
          </w:tcPr>
          <w:p w:rsidR="002468D5" w:rsidRPr="00D545CF" w:rsidRDefault="00D42ABA">
            <w:pPr>
              <w:ind w:firstLine="0"/>
              <w:jc w:val="center"/>
              <w:rPr>
                <w:i/>
                <w:color w:val="auto"/>
              </w:rPr>
            </w:pPr>
            <w:r w:rsidRPr="00D545CF">
              <w:rPr>
                <w:i/>
                <w:color w:val="auto"/>
              </w:rPr>
              <w:t>Классификация</w:t>
            </w:r>
          </w:p>
        </w:tc>
        <w:tc>
          <w:tcPr>
            <w:tcW w:w="2756" w:type="dxa"/>
          </w:tcPr>
          <w:p w:rsidR="002468D5" w:rsidRPr="00D545CF" w:rsidRDefault="00D42ABA">
            <w:pPr>
              <w:numPr>
                <w:ilvl w:val="0"/>
                <w:numId w:val="21"/>
              </w:numPr>
              <w:tabs>
                <w:tab w:val="left" w:pos="241"/>
              </w:tabs>
              <w:ind w:left="0" w:firstLine="0"/>
              <w:rPr>
                <w:color w:val="auto"/>
              </w:rPr>
            </w:pPr>
            <w:r w:rsidRPr="00D545CF">
              <w:rPr>
                <w:color w:val="auto"/>
              </w:rPr>
              <w:t xml:space="preserve">На основе имеющихся обобщений по одному </w:t>
            </w:r>
            <w:r w:rsidRPr="00D545CF">
              <w:rPr>
                <w:color w:val="auto"/>
              </w:rPr>
              <w:lastRenderedPageBreak/>
              <w:t>признаку — самостоятельно.</w:t>
            </w:r>
          </w:p>
          <w:p w:rsidR="002468D5" w:rsidRPr="00D545CF" w:rsidRDefault="002468D5">
            <w:pPr>
              <w:tabs>
                <w:tab w:val="left" w:pos="241"/>
              </w:tabs>
              <w:ind w:firstLine="0"/>
              <w:rPr>
                <w:color w:val="auto"/>
              </w:rPr>
            </w:pPr>
          </w:p>
        </w:tc>
        <w:tc>
          <w:tcPr>
            <w:tcW w:w="3094" w:type="dxa"/>
          </w:tcPr>
          <w:p w:rsidR="002468D5" w:rsidRPr="00D545CF" w:rsidRDefault="00D42ABA">
            <w:pPr>
              <w:numPr>
                <w:ilvl w:val="0"/>
                <w:numId w:val="21"/>
              </w:numPr>
              <w:tabs>
                <w:tab w:val="left" w:pos="241"/>
              </w:tabs>
              <w:ind w:left="0" w:firstLine="0"/>
              <w:rPr>
                <w:color w:val="auto"/>
              </w:rPr>
            </w:pPr>
            <w:r w:rsidRPr="00D545CF">
              <w:rPr>
                <w:color w:val="auto"/>
              </w:rPr>
              <w:lastRenderedPageBreak/>
              <w:t xml:space="preserve">На основе имеющихся обобщений по 2 признакам с </w:t>
            </w:r>
            <w:r w:rsidRPr="00D545CF">
              <w:rPr>
                <w:color w:val="auto"/>
              </w:rPr>
              <w:lastRenderedPageBreak/>
              <w:t>помощью взрослого.</w:t>
            </w:r>
          </w:p>
          <w:p w:rsidR="002468D5" w:rsidRPr="00D545CF" w:rsidRDefault="002468D5">
            <w:pPr>
              <w:tabs>
                <w:tab w:val="left" w:pos="241"/>
              </w:tabs>
              <w:ind w:firstLine="0"/>
              <w:rPr>
                <w:color w:val="auto"/>
              </w:rPr>
            </w:pPr>
          </w:p>
        </w:tc>
        <w:tc>
          <w:tcPr>
            <w:tcW w:w="3667" w:type="dxa"/>
          </w:tcPr>
          <w:p w:rsidR="002468D5" w:rsidRPr="00D545CF" w:rsidRDefault="00D42ABA">
            <w:pPr>
              <w:numPr>
                <w:ilvl w:val="0"/>
                <w:numId w:val="21"/>
              </w:numPr>
              <w:tabs>
                <w:tab w:val="left" w:pos="241"/>
              </w:tabs>
              <w:ind w:left="0" w:firstLine="0"/>
              <w:rPr>
                <w:color w:val="auto"/>
              </w:rPr>
            </w:pPr>
            <w:r w:rsidRPr="00D545CF">
              <w:rPr>
                <w:color w:val="auto"/>
              </w:rPr>
              <w:lastRenderedPageBreak/>
              <w:t xml:space="preserve">Классификация по двум признакам на основе имеющихся </w:t>
            </w:r>
            <w:r w:rsidRPr="00D545CF">
              <w:rPr>
                <w:color w:val="auto"/>
              </w:rPr>
              <w:lastRenderedPageBreak/>
              <w:t>обобщений без помощи взрослого.</w:t>
            </w:r>
          </w:p>
          <w:p w:rsidR="002468D5" w:rsidRPr="00D545CF" w:rsidRDefault="002468D5">
            <w:pPr>
              <w:tabs>
                <w:tab w:val="left" w:pos="241"/>
              </w:tabs>
              <w:ind w:firstLine="0"/>
              <w:rPr>
                <w:color w:val="auto"/>
              </w:rPr>
            </w:pPr>
          </w:p>
        </w:tc>
        <w:tc>
          <w:tcPr>
            <w:tcW w:w="4138" w:type="dxa"/>
          </w:tcPr>
          <w:p w:rsidR="002468D5" w:rsidRPr="00D545CF" w:rsidRDefault="00D42ABA">
            <w:pPr>
              <w:numPr>
                <w:ilvl w:val="0"/>
                <w:numId w:val="21"/>
              </w:numPr>
              <w:tabs>
                <w:tab w:val="left" w:pos="241"/>
              </w:tabs>
              <w:ind w:left="0" w:firstLine="0"/>
              <w:rPr>
                <w:color w:val="auto"/>
              </w:rPr>
            </w:pPr>
            <w:r w:rsidRPr="00D545CF">
              <w:rPr>
                <w:color w:val="auto"/>
              </w:rPr>
              <w:lastRenderedPageBreak/>
              <w:t>Выполнение операции классификации по существенным признакам.</w:t>
            </w:r>
          </w:p>
          <w:p w:rsidR="002468D5" w:rsidRPr="00D545CF" w:rsidRDefault="002468D5">
            <w:pPr>
              <w:tabs>
                <w:tab w:val="left" w:pos="241"/>
              </w:tabs>
              <w:ind w:firstLine="0"/>
              <w:rPr>
                <w:color w:val="auto"/>
              </w:rPr>
            </w:pPr>
          </w:p>
        </w:tc>
      </w:tr>
    </w:tbl>
    <w:p w:rsidR="002468D5" w:rsidRPr="00D545CF" w:rsidRDefault="002468D5">
      <w:pPr>
        <w:ind w:firstLine="0"/>
        <w:rPr>
          <w:color w:val="auto"/>
        </w:rPr>
      </w:pPr>
    </w:p>
    <w:p w:rsidR="002468D5" w:rsidRPr="00D545CF" w:rsidRDefault="002468D5">
      <w:pPr>
        <w:ind w:firstLine="0"/>
        <w:rPr>
          <w:color w:val="auto"/>
        </w:rPr>
      </w:pPr>
    </w:p>
    <w:p w:rsidR="002468D5" w:rsidRPr="00D545CF" w:rsidRDefault="00D42ABA">
      <w:pPr>
        <w:pStyle w:val="6"/>
        <w:rPr>
          <w:color w:val="auto"/>
        </w:rPr>
      </w:pPr>
      <w:r w:rsidRPr="00D545CF">
        <w:rPr>
          <w:color w:val="auto"/>
        </w:rPr>
        <w:t>Речевое развитие</w:t>
      </w:r>
    </w:p>
    <w:tbl>
      <w:tblPr>
        <w:tblStyle w:val="affff2"/>
        <w:tblW w:w="0" w:type="auto"/>
        <w:tblLayout w:type="fixed"/>
        <w:tblLook w:val="04A0"/>
      </w:tblPr>
      <w:tblGrid>
        <w:gridCol w:w="2010"/>
        <w:gridCol w:w="2699"/>
        <w:gridCol w:w="3256"/>
        <w:gridCol w:w="3550"/>
        <w:gridCol w:w="4188"/>
      </w:tblGrid>
      <w:tr w:rsidR="002468D5" w:rsidRPr="00D545CF">
        <w:tc>
          <w:tcPr>
            <w:tcW w:w="2010" w:type="dxa"/>
            <w:shd w:val="clear" w:color="auto" w:fill="D9D9D9" w:themeFill="background1" w:themeFillShade="D9"/>
          </w:tcPr>
          <w:p w:rsidR="002468D5" w:rsidRPr="00D545CF" w:rsidRDefault="00D42ABA">
            <w:pPr>
              <w:ind w:firstLine="0"/>
              <w:jc w:val="center"/>
              <w:rPr>
                <w:b/>
                <w:color w:val="auto"/>
              </w:rPr>
            </w:pPr>
            <w:r w:rsidRPr="00D545CF">
              <w:rPr>
                <w:b/>
                <w:color w:val="auto"/>
              </w:rPr>
              <w:t>Показатель</w:t>
            </w:r>
          </w:p>
        </w:tc>
        <w:tc>
          <w:tcPr>
            <w:tcW w:w="2699" w:type="dxa"/>
            <w:shd w:val="clear" w:color="auto" w:fill="D9D9D9" w:themeFill="background1" w:themeFillShade="D9"/>
          </w:tcPr>
          <w:p w:rsidR="002468D5" w:rsidRPr="00D545CF" w:rsidRDefault="00D42ABA">
            <w:pPr>
              <w:ind w:firstLine="0"/>
              <w:jc w:val="center"/>
              <w:rPr>
                <w:b/>
                <w:color w:val="auto"/>
              </w:rPr>
            </w:pPr>
            <w:r w:rsidRPr="00D545CF">
              <w:rPr>
                <w:b/>
                <w:color w:val="auto"/>
              </w:rPr>
              <w:t>3-4 года</w:t>
            </w:r>
          </w:p>
        </w:tc>
        <w:tc>
          <w:tcPr>
            <w:tcW w:w="3256" w:type="dxa"/>
            <w:shd w:val="clear" w:color="auto" w:fill="D9D9D9" w:themeFill="background1" w:themeFillShade="D9"/>
          </w:tcPr>
          <w:p w:rsidR="002468D5" w:rsidRPr="00D545CF" w:rsidRDefault="00D42ABA">
            <w:pPr>
              <w:ind w:firstLine="0"/>
              <w:jc w:val="center"/>
              <w:rPr>
                <w:b/>
                <w:color w:val="auto"/>
              </w:rPr>
            </w:pPr>
            <w:r w:rsidRPr="00D545CF">
              <w:rPr>
                <w:b/>
                <w:color w:val="auto"/>
              </w:rPr>
              <w:t>4-5 лет</w:t>
            </w:r>
          </w:p>
        </w:tc>
        <w:tc>
          <w:tcPr>
            <w:tcW w:w="3550" w:type="dxa"/>
            <w:shd w:val="clear" w:color="auto" w:fill="D9D9D9" w:themeFill="background1" w:themeFillShade="D9"/>
          </w:tcPr>
          <w:p w:rsidR="002468D5" w:rsidRPr="00D545CF" w:rsidRDefault="00D42ABA">
            <w:pPr>
              <w:ind w:firstLine="0"/>
              <w:jc w:val="center"/>
              <w:rPr>
                <w:b/>
                <w:color w:val="auto"/>
              </w:rPr>
            </w:pPr>
            <w:r w:rsidRPr="00D545CF">
              <w:rPr>
                <w:b/>
                <w:color w:val="auto"/>
              </w:rPr>
              <w:t>5-6 лет</w:t>
            </w:r>
          </w:p>
        </w:tc>
        <w:tc>
          <w:tcPr>
            <w:tcW w:w="4188" w:type="dxa"/>
            <w:shd w:val="clear" w:color="auto" w:fill="D9D9D9" w:themeFill="background1" w:themeFillShade="D9"/>
          </w:tcPr>
          <w:p w:rsidR="002468D5" w:rsidRPr="00D545CF" w:rsidRDefault="00D42ABA">
            <w:pPr>
              <w:ind w:firstLine="0"/>
              <w:jc w:val="center"/>
              <w:rPr>
                <w:b/>
                <w:color w:val="auto"/>
              </w:rPr>
            </w:pPr>
            <w:r w:rsidRPr="00D545CF">
              <w:rPr>
                <w:b/>
                <w:color w:val="auto"/>
              </w:rPr>
              <w:t>6-7 лет</w:t>
            </w:r>
          </w:p>
        </w:tc>
      </w:tr>
      <w:tr w:rsidR="002468D5" w:rsidRPr="00D545CF">
        <w:tc>
          <w:tcPr>
            <w:tcW w:w="2010" w:type="dxa"/>
            <w:vAlign w:val="center"/>
          </w:tcPr>
          <w:p w:rsidR="002468D5" w:rsidRPr="00D545CF" w:rsidRDefault="00D42ABA">
            <w:pPr>
              <w:ind w:firstLine="0"/>
              <w:jc w:val="center"/>
              <w:rPr>
                <w:i/>
                <w:color w:val="auto"/>
              </w:rPr>
            </w:pPr>
            <w:r w:rsidRPr="00D545CF">
              <w:rPr>
                <w:i/>
                <w:color w:val="auto"/>
              </w:rPr>
              <w:t>Звуковая культура</w:t>
            </w:r>
          </w:p>
        </w:tc>
        <w:tc>
          <w:tcPr>
            <w:tcW w:w="2699" w:type="dxa"/>
          </w:tcPr>
          <w:p w:rsidR="002468D5" w:rsidRPr="00D545CF" w:rsidRDefault="00D42ABA">
            <w:pPr>
              <w:numPr>
                <w:ilvl w:val="0"/>
                <w:numId w:val="21"/>
              </w:numPr>
              <w:tabs>
                <w:tab w:val="left" w:pos="266"/>
              </w:tabs>
              <w:ind w:left="-24" w:firstLine="24"/>
              <w:rPr>
                <w:color w:val="auto"/>
              </w:rPr>
            </w:pPr>
            <w:r w:rsidRPr="00D545CF">
              <w:rPr>
                <w:color w:val="auto"/>
              </w:rPr>
              <w:t xml:space="preserve">У ребёнка 3-4 лет улучшается произносительная сторона речи. </w:t>
            </w:r>
          </w:p>
          <w:p w:rsidR="002468D5" w:rsidRPr="00D545CF" w:rsidRDefault="00D42ABA">
            <w:pPr>
              <w:numPr>
                <w:ilvl w:val="0"/>
                <w:numId w:val="21"/>
              </w:numPr>
              <w:tabs>
                <w:tab w:val="left" w:pos="266"/>
              </w:tabs>
              <w:ind w:left="-24" w:firstLine="24"/>
              <w:rPr>
                <w:color w:val="auto"/>
              </w:rPr>
            </w:pPr>
            <w:r w:rsidRPr="00D545CF">
              <w:rPr>
                <w:color w:val="auto"/>
              </w:rPr>
              <w:t>Однако «в ней имеются нарушения: часть детей говорят недостаточно отчетливо, неправильно произносят отдельные звуки и слова. Наиболее типичными ошибками являются пропуск и замена звуков, перестановка звуков и слогов, нарушение слоговой структуры»</w:t>
            </w:r>
          </w:p>
          <w:p w:rsidR="002468D5" w:rsidRPr="00D545CF" w:rsidRDefault="00D42ABA">
            <w:pPr>
              <w:numPr>
                <w:ilvl w:val="0"/>
                <w:numId w:val="21"/>
              </w:numPr>
              <w:tabs>
                <w:tab w:val="left" w:pos="266"/>
              </w:tabs>
              <w:ind w:left="-24" w:firstLine="24"/>
              <w:rPr>
                <w:color w:val="auto"/>
              </w:rPr>
            </w:pPr>
            <w:r w:rsidRPr="00D545CF">
              <w:rPr>
                <w:color w:val="auto"/>
              </w:rPr>
              <w:t>Наиболее характерные произносительные недостатки в речи детей этого возраста – смягчение согласных, замена шипящих звуков [ш], [ж], [ч], [щ] свистящими, отсутствие звука [р] и/или замена его на звук [л], замена заднеязычных звуков переднеязычными: [к] – [т], [г] – [д], а также оглушение звонких звуков»</w:t>
            </w:r>
          </w:p>
        </w:tc>
        <w:tc>
          <w:tcPr>
            <w:tcW w:w="3256" w:type="dxa"/>
          </w:tcPr>
          <w:p w:rsidR="002468D5" w:rsidRPr="00D545CF" w:rsidRDefault="00D42ABA">
            <w:pPr>
              <w:numPr>
                <w:ilvl w:val="0"/>
                <w:numId w:val="21"/>
              </w:numPr>
              <w:tabs>
                <w:tab w:val="left" w:pos="266"/>
              </w:tabs>
              <w:ind w:left="-24" w:firstLine="24"/>
              <w:rPr>
                <w:color w:val="auto"/>
                <w:shd w:val="clear" w:color="auto" w:fill="FAFCFF"/>
              </w:rPr>
            </w:pPr>
            <w:r w:rsidRPr="00D545CF">
              <w:rPr>
                <w:color w:val="auto"/>
                <w:shd w:val="clear" w:color="auto" w:fill="FAFCFF"/>
              </w:rPr>
              <w:t>Значительно снижается количество неправильно произносимых звуков</w:t>
            </w:r>
          </w:p>
          <w:p w:rsidR="002468D5" w:rsidRPr="00D545CF" w:rsidRDefault="00D42ABA">
            <w:pPr>
              <w:numPr>
                <w:ilvl w:val="0"/>
                <w:numId w:val="21"/>
              </w:numPr>
              <w:tabs>
                <w:tab w:val="left" w:pos="266"/>
              </w:tabs>
              <w:ind w:left="-24" w:firstLine="24"/>
              <w:rPr>
                <w:color w:val="auto"/>
                <w:shd w:val="clear" w:color="auto" w:fill="FAFCFF"/>
              </w:rPr>
            </w:pPr>
            <w:r w:rsidRPr="00D545CF">
              <w:rPr>
                <w:color w:val="auto"/>
              </w:rPr>
              <w:t xml:space="preserve">Наибольшая часть детей к пяти годам постигают и стараются правильно выговаривать шипящие звуки, чётко произносят многосложные слова, сохраняя при этом слоговую структуру; умеют правильно применять ударения, пытаются придерживаться норм литературного произношения слов. </w:t>
            </w:r>
          </w:p>
          <w:p w:rsidR="002468D5" w:rsidRPr="00D545CF" w:rsidRDefault="00D42ABA">
            <w:pPr>
              <w:numPr>
                <w:ilvl w:val="0"/>
                <w:numId w:val="21"/>
              </w:numPr>
              <w:tabs>
                <w:tab w:val="left" w:pos="266"/>
              </w:tabs>
              <w:ind w:left="-24" w:firstLine="24"/>
              <w:rPr>
                <w:color w:val="auto"/>
                <w:shd w:val="clear" w:color="auto" w:fill="FAFCFF"/>
              </w:rPr>
            </w:pPr>
            <w:r w:rsidRPr="00D545CF">
              <w:rPr>
                <w:color w:val="auto"/>
              </w:rPr>
              <w:t>Однако, встречаются дети ещё с неустойчивым произношением определённых групп звуков, например, свистящих и шипящих, в одних словах они могут звук произносить правильно, в других – неверно: с неотчетливым произношением отдельных слов, особенно многосложных и малознакомых.</w:t>
            </w:r>
          </w:p>
        </w:tc>
        <w:tc>
          <w:tcPr>
            <w:tcW w:w="3550" w:type="dxa"/>
          </w:tcPr>
          <w:p w:rsidR="002468D5" w:rsidRPr="00D545CF" w:rsidRDefault="00D42ABA">
            <w:pPr>
              <w:pStyle w:val="afff6"/>
              <w:numPr>
                <w:ilvl w:val="0"/>
                <w:numId w:val="21"/>
              </w:numPr>
              <w:tabs>
                <w:tab w:val="left" w:pos="266"/>
              </w:tabs>
              <w:ind w:left="-24" w:firstLine="24"/>
              <w:jc w:val="both"/>
              <w:rPr>
                <w:color w:val="auto"/>
              </w:rPr>
            </w:pPr>
            <w:r w:rsidRPr="00D545CF">
              <w:rPr>
                <w:color w:val="auto"/>
              </w:rPr>
              <w:t>В 5 лет некоторые дети ещё могут испытывать сложности в произношении сонорных звуков [л], [р], шипящих звуков [ш], [ж], [ч], [щ], трудности употребления проявляются в замене звуков (р на л; ш на с, нестойкости употребления (жук жуззит).</w:t>
            </w:r>
          </w:p>
          <w:p w:rsidR="002468D5" w:rsidRPr="00D545CF" w:rsidRDefault="00D42ABA">
            <w:pPr>
              <w:pStyle w:val="afff6"/>
              <w:numPr>
                <w:ilvl w:val="0"/>
                <w:numId w:val="21"/>
              </w:numPr>
              <w:tabs>
                <w:tab w:val="left" w:pos="266"/>
              </w:tabs>
              <w:ind w:left="-24" w:firstLine="24"/>
              <w:jc w:val="both"/>
              <w:rPr>
                <w:color w:val="auto"/>
              </w:rPr>
            </w:pPr>
            <w:r w:rsidRPr="00D545CF">
              <w:rPr>
                <w:color w:val="auto"/>
              </w:rPr>
              <w:t xml:space="preserve">В период от пяти до шести лет у ребёнка развивается способность в дифференциации твердых – мягких, звонких – глухих звуков. Сонорные звуки являются наиболее поздно усваиваемыми. Особенно [р – р ']. В шесть лет допускается их нечеткое произношение. </w:t>
            </w:r>
          </w:p>
          <w:p w:rsidR="002468D5" w:rsidRPr="00D545CF" w:rsidRDefault="00D42ABA">
            <w:pPr>
              <w:pStyle w:val="afff6"/>
              <w:numPr>
                <w:ilvl w:val="0"/>
                <w:numId w:val="21"/>
              </w:numPr>
              <w:tabs>
                <w:tab w:val="left" w:pos="266"/>
              </w:tabs>
              <w:ind w:left="-24" w:firstLine="24"/>
              <w:jc w:val="both"/>
              <w:rPr>
                <w:color w:val="auto"/>
              </w:rPr>
            </w:pPr>
            <w:r w:rsidRPr="00D545CF">
              <w:rPr>
                <w:color w:val="auto"/>
              </w:rPr>
              <w:t xml:space="preserve">К 6 годам </w:t>
            </w:r>
            <w:r w:rsidRPr="00D545CF">
              <w:rPr>
                <w:rStyle w:val="apple-converted-space0"/>
                <w:color w:val="auto"/>
              </w:rPr>
              <w:t>становится</w:t>
            </w:r>
            <w:r w:rsidRPr="00D545CF">
              <w:rPr>
                <w:rStyle w:val="1ff"/>
                <w:rFonts w:ascii="Times New Roman" w:hAnsi="Times New Roman"/>
                <w:i w:val="0"/>
                <w:color w:val="auto"/>
                <w:sz w:val="22"/>
              </w:rPr>
              <w:t xml:space="preserve"> нормой правильное произношение звуков</w:t>
            </w:r>
            <w:r w:rsidRPr="00D545CF">
              <w:rPr>
                <w:color w:val="auto"/>
              </w:rPr>
              <w:t xml:space="preserve">. </w:t>
            </w:r>
          </w:p>
          <w:p w:rsidR="002468D5" w:rsidRPr="00D545CF" w:rsidRDefault="00D42ABA">
            <w:pPr>
              <w:pStyle w:val="afff6"/>
              <w:numPr>
                <w:ilvl w:val="0"/>
                <w:numId w:val="21"/>
              </w:numPr>
              <w:tabs>
                <w:tab w:val="left" w:pos="266"/>
              </w:tabs>
              <w:ind w:left="-24" w:firstLine="24"/>
              <w:jc w:val="both"/>
              <w:rPr>
                <w:color w:val="auto"/>
              </w:rPr>
            </w:pPr>
            <w:r w:rsidRPr="00D545CF">
              <w:rPr>
                <w:color w:val="auto"/>
              </w:rPr>
              <w:t>Сравнивая свою речь с речью взрослых, дошкольник может обнаружить собственные речевые недостатки.</w:t>
            </w:r>
          </w:p>
          <w:p w:rsidR="002468D5" w:rsidRPr="00D545CF" w:rsidRDefault="002468D5">
            <w:pPr>
              <w:tabs>
                <w:tab w:val="left" w:pos="266"/>
              </w:tabs>
              <w:ind w:left="-24" w:firstLine="24"/>
              <w:rPr>
                <w:color w:val="auto"/>
              </w:rPr>
            </w:pPr>
          </w:p>
        </w:tc>
        <w:tc>
          <w:tcPr>
            <w:tcW w:w="4188" w:type="dxa"/>
          </w:tcPr>
          <w:p w:rsidR="002468D5" w:rsidRPr="00D545CF" w:rsidRDefault="00D42ABA">
            <w:pPr>
              <w:numPr>
                <w:ilvl w:val="0"/>
                <w:numId w:val="21"/>
              </w:numPr>
              <w:tabs>
                <w:tab w:val="left" w:pos="266"/>
              </w:tabs>
              <w:ind w:left="-24" w:firstLine="24"/>
              <w:rPr>
                <w:color w:val="auto"/>
              </w:rPr>
            </w:pPr>
            <w:r w:rsidRPr="00D545CF">
              <w:rPr>
                <w:color w:val="auto"/>
              </w:rPr>
              <w:t xml:space="preserve">Все звуки сформированы </w:t>
            </w:r>
            <w:r w:rsidRPr="00D545CF">
              <w:rPr>
                <w:color w:val="auto"/>
                <w:shd w:val="clear" w:color="auto" w:fill="F9FAFA"/>
              </w:rPr>
              <w:t>К концу старшего дошкольного возраста ребёнок чётко и внятно произносит все звуки родного языка, умеет говорить не торопясь, выразительно, различать на слух все звуки речи, а также дифференцировать сходные по звучанию звуки (с – з, ж – ш, б – п , д – т, в –ф, г –к, ч –щ).</w:t>
            </w:r>
          </w:p>
        </w:tc>
      </w:tr>
      <w:tr w:rsidR="002468D5" w:rsidRPr="00D545CF">
        <w:tc>
          <w:tcPr>
            <w:tcW w:w="2010" w:type="dxa"/>
            <w:vAlign w:val="center"/>
          </w:tcPr>
          <w:p w:rsidR="002468D5" w:rsidRPr="00D545CF" w:rsidRDefault="00D42ABA">
            <w:pPr>
              <w:ind w:firstLine="0"/>
              <w:jc w:val="center"/>
              <w:rPr>
                <w:i/>
                <w:color w:val="auto"/>
              </w:rPr>
            </w:pPr>
            <w:r w:rsidRPr="00D545CF">
              <w:rPr>
                <w:i/>
                <w:color w:val="auto"/>
              </w:rPr>
              <w:t>Развитие словаря</w:t>
            </w:r>
          </w:p>
        </w:tc>
        <w:tc>
          <w:tcPr>
            <w:tcW w:w="2699" w:type="dxa"/>
          </w:tcPr>
          <w:p w:rsidR="002468D5" w:rsidRPr="00D545CF" w:rsidRDefault="00D42ABA">
            <w:pPr>
              <w:numPr>
                <w:ilvl w:val="0"/>
                <w:numId w:val="21"/>
              </w:numPr>
              <w:tabs>
                <w:tab w:val="left" w:pos="266"/>
              </w:tabs>
              <w:spacing w:beforeAutospacing="1" w:afterAutospacing="1"/>
              <w:ind w:left="-24" w:firstLine="24"/>
              <w:rPr>
                <w:color w:val="auto"/>
              </w:rPr>
            </w:pPr>
            <w:r w:rsidRPr="00D545CF">
              <w:rPr>
                <w:color w:val="auto"/>
              </w:rPr>
              <w:t xml:space="preserve">Увеличении объёма как пассивного, так и </w:t>
            </w:r>
            <w:r w:rsidRPr="00D545CF">
              <w:rPr>
                <w:color w:val="auto"/>
              </w:rPr>
              <w:lastRenderedPageBreak/>
              <w:t xml:space="preserve">активного словарного запаса ребёнка (не только количества существительных и глаголов, но и других частей речи); увеличивается запас активного словаря (до 2000 слов)  </w:t>
            </w:r>
          </w:p>
          <w:p w:rsidR="002468D5" w:rsidRPr="00D545CF" w:rsidRDefault="00D42ABA">
            <w:pPr>
              <w:numPr>
                <w:ilvl w:val="0"/>
                <w:numId w:val="21"/>
              </w:numPr>
              <w:tabs>
                <w:tab w:val="left" w:pos="266"/>
              </w:tabs>
              <w:spacing w:beforeAutospacing="1" w:afterAutospacing="1"/>
              <w:ind w:left="-24" w:firstLine="24"/>
              <w:rPr>
                <w:color w:val="auto"/>
              </w:rPr>
            </w:pPr>
            <w:r w:rsidRPr="00D545CF">
              <w:rPr>
                <w:color w:val="auto"/>
              </w:rPr>
              <w:t xml:space="preserve">Дети способны правильно называть предметы ближайшего окружения: игрушки, одежду, мебель, посуду. </w:t>
            </w:r>
          </w:p>
          <w:p w:rsidR="002468D5" w:rsidRPr="00D545CF" w:rsidRDefault="00D42ABA">
            <w:pPr>
              <w:numPr>
                <w:ilvl w:val="0"/>
                <w:numId w:val="21"/>
              </w:numPr>
              <w:tabs>
                <w:tab w:val="left" w:pos="266"/>
              </w:tabs>
              <w:spacing w:beforeAutospacing="1" w:afterAutospacing="1"/>
              <w:ind w:left="-24" w:firstLine="24"/>
              <w:rPr>
                <w:color w:val="auto"/>
              </w:rPr>
            </w:pPr>
            <w:r w:rsidRPr="00D545CF">
              <w:rPr>
                <w:color w:val="auto"/>
              </w:rPr>
              <w:t>В их речи шире используются прилагательные, предлоги, наречия.</w:t>
            </w:r>
          </w:p>
          <w:p w:rsidR="002468D5" w:rsidRPr="00D545CF" w:rsidRDefault="00D42ABA">
            <w:pPr>
              <w:numPr>
                <w:ilvl w:val="0"/>
                <w:numId w:val="21"/>
              </w:numPr>
              <w:tabs>
                <w:tab w:val="left" w:pos="266"/>
              </w:tabs>
              <w:spacing w:beforeAutospacing="1" w:afterAutospacing="1"/>
              <w:ind w:left="-24" w:firstLine="24"/>
              <w:rPr>
                <w:color w:val="auto"/>
              </w:rPr>
            </w:pPr>
            <w:r w:rsidRPr="00D545CF">
              <w:rPr>
                <w:color w:val="auto"/>
              </w:rPr>
              <w:t>Дети правильно употребляют в речи окружающие их предметы и явления, владеют достаточным количеством слов в своей речи, обозначающих качества предметов, действий, хотя стараются активно использовать в речи как видовыми, так и родовыми понятиями, словами с противоположными значениями, словами -синонимами.</w:t>
            </w:r>
          </w:p>
          <w:p w:rsidR="002468D5" w:rsidRPr="00D545CF" w:rsidRDefault="002468D5">
            <w:pPr>
              <w:tabs>
                <w:tab w:val="left" w:pos="266"/>
              </w:tabs>
              <w:ind w:left="-24" w:firstLine="24"/>
              <w:rPr>
                <w:color w:val="auto"/>
              </w:rPr>
            </w:pPr>
          </w:p>
        </w:tc>
        <w:tc>
          <w:tcPr>
            <w:tcW w:w="3256" w:type="dxa"/>
          </w:tcPr>
          <w:p w:rsidR="002468D5" w:rsidRPr="00D545CF" w:rsidRDefault="00D42ABA">
            <w:pPr>
              <w:numPr>
                <w:ilvl w:val="0"/>
                <w:numId w:val="21"/>
              </w:numPr>
              <w:tabs>
                <w:tab w:val="left" w:pos="266"/>
              </w:tabs>
              <w:ind w:left="-24" w:firstLine="24"/>
              <w:rPr>
                <w:color w:val="auto"/>
              </w:rPr>
            </w:pPr>
            <w:r w:rsidRPr="00D545CF">
              <w:rPr>
                <w:color w:val="auto"/>
              </w:rPr>
              <w:lastRenderedPageBreak/>
              <w:t xml:space="preserve">Появляются собирательные существительные (посуда, </w:t>
            </w:r>
            <w:r w:rsidRPr="00D545CF">
              <w:rPr>
                <w:color w:val="auto"/>
              </w:rPr>
              <w:lastRenderedPageBreak/>
              <w:t xml:space="preserve">мебель, овощи, фрукты, одежда), но ребёнок их использует ещё очень редко. </w:t>
            </w:r>
          </w:p>
          <w:p w:rsidR="002468D5" w:rsidRPr="00D545CF" w:rsidRDefault="00D42ABA">
            <w:pPr>
              <w:numPr>
                <w:ilvl w:val="0"/>
                <w:numId w:val="21"/>
              </w:numPr>
              <w:tabs>
                <w:tab w:val="left" w:pos="266"/>
              </w:tabs>
              <w:ind w:left="-24" w:firstLine="24"/>
              <w:rPr>
                <w:color w:val="auto"/>
              </w:rPr>
            </w:pPr>
            <w:r w:rsidRPr="00D545CF">
              <w:rPr>
                <w:color w:val="auto"/>
              </w:rPr>
              <w:t xml:space="preserve">Прилагательными они оперируют для обозначения признаков и качеств предметов, отражения временных и пространственных отношений: для определения цвета, кроме основных называют дополнительные (фиолетовый, голубой, оранжевый), начинают появляться притяжательные прилагательные (заячьи ушки, лисий хвост, медвежьи следы). </w:t>
            </w:r>
          </w:p>
          <w:p w:rsidR="002468D5" w:rsidRPr="00D545CF" w:rsidRDefault="00D42ABA">
            <w:pPr>
              <w:numPr>
                <w:ilvl w:val="0"/>
                <w:numId w:val="21"/>
              </w:numPr>
              <w:tabs>
                <w:tab w:val="left" w:pos="266"/>
              </w:tabs>
              <w:ind w:left="-24" w:firstLine="24"/>
              <w:rPr>
                <w:color w:val="auto"/>
              </w:rPr>
            </w:pPr>
            <w:r w:rsidRPr="00D545CF">
              <w:rPr>
                <w:color w:val="auto"/>
              </w:rPr>
              <w:t xml:space="preserve">Все чаще ребёнок использует наречия, личные местоимения в роли подлежащих, сложные предлоги (из-под, около и другие). </w:t>
            </w:r>
          </w:p>
          <w:p w:rsidR="002468D5" w:rsidRPr="00D545CF" w:rsidRDefault="00D42ABA">
            <w:pPr>
              <w:numPr>
                <w:ilvl w:val="0"/>
                <w:numId w:val="21"/>
              </w:numPr>
              <w:tabs>
                <w:tab w:val="left" w:pos="266"/>
              </w:tabs>
              <w:ind w:left="-24" w:firstLine="24"/>
              <w:rPr>
                <w:color w:val="auto"/>
              </w:rPr>
            </w:pPr>
            <w:r w:rsidRPr="00D545CF">
              <w:rPr>
                <w:color w:val="auto"/>
              </w:rPr>
              <w:t>Увеличение активного словаря (от 2500 до 3000 слов к концу года) даёт возможность ребёнку полнее строить свои высказывания, точнее излагать мысли</w:t>
            </w:r>
          </w:p>
        </w:tc>
        <w:tc>
          <w:tcPr>
            <w:tcW w:w="3550" w:type="dxa"/>
          </w:tcPr>
          <w:p w:rsidR="002468D5" w:rsidRPr="00D545CF" w:rsidRDefault="00D42ABA">
            <w:pPr>
              <w:pStyle w:val="afff6"/>
              <w:numPr>
                <w:ilvl w:val="0"/>
                <w:numId w:val="21"/>
              </w:numPr>
              <w:tabs>
                <w:tab w:val="left" w:pos="266"/>
              </w:tabs>
              <w:ind w:left="-24" w:firstLine="24"/>
              <w:jc w:val="both"/>
              <w:rPr>
                <w:rStyle w:val="apple-converted-space0"/>
                <w:color w:val="auto"/>
              </w:rPr>
            </w:pPr>
            <w:r w:rsidRPr="00D545CF">
              <w:rPr>
                <w:color w:val="auto"/>
              </w:rPr>
              <w:lastRenderedPageBreak/>
              <w:t>Дети начинают употреблять</w:t>
            </w:r>
            <w:r w:rsidRPr="00D545CF">
              <w:rPr>
                <w:rStyle w:val="apple-converted-space0"/>
                <w:color w:val="auto"/>
              </w:rPr>
              <w:t> </w:t>
            </w:r>
            <w:r w:rsidRPr="00D545CF">
              <w:rPr>
                <w:rStyle w:val="1ff"/>
                <w:rFonts w:ascii="Times New Roman" w:hAnsi="Times New Roman"/>
                <w:i w:val="0"/>
                <w:color w:val="auto"/>
                <w:sz w:val="22"/>
              </w:rPr>
              <w:t xml:space="preserve">обобщающие слова, </w:t>
            </w:r>
            <w:r w:rsidRPr="00D545CF">
              <w:rPr>
                <w:rStyle w:val="1ff"/>
                <w:rFonts w:ascii="Times New Roman" w:hAnsi="Times New Roman"/>
                <w:i w:val="0"/>
                <w:color w:val="auto"/>
                <w:sz w:val="22"/>
              </w:rPr>
              <w:lastRenderedPageBreak/>
              <w:t>синонимы, антонимы, оттенки значений слов, многозначные слова.</w:t>
            </w:r>
            <w:r w:rsidRPr="00D545CF">
              <w:rPr>
                <w:rStyle w:val="apple-converted-space0"/>
                <w:color w:val="auto"/>
              </w:rPr>
              <w:t> </w:t>
            </w:r>
          </w:p>
          <w:p w:rsidR="002468D5" w:rsidRPr="00D545CF" w:rsidRDefault="00D42ABA">
            <w:pPr>
              <w:pStyle w:val="afff6"/>
              <w:numPr>
                <w:ilvl w:val="0"/>
                <w:numId w:val="21"/>
              </w:numPr>
              <w:tabs>
                <w:tab w:val="left" w:pos="266"/>
              </w:tabs>
              <w:ind w:left="-24" w:firstLine="24"/>
              <w:jc w:val="both"/>
              <w:rPr>
                <w:color w:val="auto"/>
              </w:rPr>
            </w:pPr>
            <w:r w:rsidRPr="00D545CF">
              <w:rPr>
                <w:color w:val="auto"/>
              </w:rPr>
              <w:t xml:space="preserve">Словарь детей активно пополняется </w:t>
            </w:r>
            <w:r w:rsidRPr="00D545CF">
              <w:rPr>
                <w:rStyle w:val="1ff"/>
                <w:rFonts w:ascii="Times New Roman" w:hAnsi="Times New Roman"/>
                <w:i w:val="0"/>
                <w:color w:val="auto"/>
                <w:sz w:val="22"/>
              </w:rPr>
              <w:t>существительными</w:t>
            </w:r>
            <w:r w:rsidRPr="00D545CF">
              <w:rPr>
                <w:color w:val="auto"/>
              </w:rPr>
              <w:t>, обозначающими названия профессий, социальных учреждений (библиотека, почта, универсам, спортивный клуб и т. д.);</w:t>
            </w:r>
            <w:r w:rsidRPr="00D545CF">
              <w:rPr>
                <w:rStyle w:val="apple-converted-space0"/>
                <w:color w:val="auto"/>
              </w:rPr>
              <w:t> </w:t>
            </w:r>
            <w:r w:rsidRPr="00D545CF">
              <w:rPr>
                <w:rStyle w:val="1ff"/>
                <w:rFonts w:ascii="Times New Roman" w:hAnsi="Times New Roman"/>
                <w:i w:val="0"/>
                <w:color w:val="auto"/>
                <w:sz w:val="22"/>
              </w:rPr>
              <w:t>глаголами</w:t>
            </w:r>
            <w:r w:rsidRPr="00D545CF">
              <w:rPr>
                <w:color w:val="auto"/>
              </w:rPr>
              <w:t>, обозначающими трудовые действия людей разных профессий,</w:t>
            </w:r>
            <w:r w:rsidRPr="00D545CF">
              <w:rPr>
                <w:rStyle w:val="apple-converted-space0"/>
                <w:color w:val="auto"/>
              </w:rPr>
              <w:t> </w:t>
            </w:r>
            <w:r w:rsidRPr="00D545CF">
              <w:rPr>
                <w:rStyle w:val="1ff"/>
                <w:rFonts w:ascii="Times New Roman" w:hAnsi="Times New Roman"/>
                <w:i w:val="0"/>
                <w:color w:val="auto"/>
                <w:sz w:val="22"/>
              </w:rPr>
              <w:t>прилагательными</w:t>
            </w:r>
            <w:r w:rsidRPr="00D545CF">
              <w:rPr>
                <w:rStyle w:val="apple-converted-space0"/>
                <w:color w:val="auto"/>
              </w:rPr>
              <w:t> </w:t>
            </w:r>
            <w:r w:rsidRPr="00D545CF">
              <w:rPr>
                <w:color w:val="auto"/>
              </w:rPr>
              <w:t>и</w:t>
            </w:r>
            <w:r w:rsidRPr="00D545CF">
              <w:rPr>
                <w:rStyle w:val="apple-converted-space0"/>
                <w:color w:val="auto"/>
              </w:rPr>
              <w:t> </w:t>
            </w:r>
            <w:r w:rsidRPr="00D545CF">
              <w:rPr>
                <w:rStyle w:val="1ff"/>
                <w:rFonts w:ascii="Times New Roman" w:hAnsi="Times New Roman"/>
                <w:i w:val="0"/>
                <w:color w:val="auto"/>
                <w:sz w:val="22"/>
              </w:rPr>
              <w:t>наречиями</w:t>
            </w:r>
            <w:r w:rsidRPr="00D545CF">
              <w:rPr>
                <w:color w:val="auto"/>
              </w:rPr>
              <w:t xml:space="preserve">, отражающими качество действий, отношение людей к профессиональной деятельности. </w:t>
            </w:r>
          </w:p>
          <w:p w:rsidR="002468D5" w:rsidRPr="00D545CF" w:rsidRDefault="00D42ABA">
            <w:pPr>
              <w:pStyle w:val="afff6"/>
              <w:numPr>
                <w:ilvl w:val="0"/>
                <w:numId w:val="21"/>
              </w:numPr>
              <w:tabs>
                <w:tab w:val="left" w:pos="266"/>
              </w:tabs>
              <w:ind w:left="-24" w:firstLine="24"/>
              <w:jc w:val="both"/>
              <w:rPr>
                <w:color w:val="auto"/>
              </w:rPr>
            </w:pPr>
            <w:r w:rsidRPr="00D545CF">
              <w:rPr>
                <w:color w:val="auto"/>
              </w:rPr>
              <w:t>Использует в речи синонимы, антонимы; слова, обозначающие материалы, из которых сделаны предметы (бумажный, деревянный и т. д.).</w:t>
            </w:r>
          </w:p>
          <w:p w:rsidR="002468D5" w:rsidRPr="00D545CF" w:rsidRDefault="002468D5">
            <w:pPr>
              <w:tabs>
                <w:tab w:val="left" w:pos="266"/>
              </w:tabs>
              <w:ind w:left="-24" w:firstLine="24"/>
              <w:rPr>
                <w:color w:val="auto"/>
              </w:rPr>
            </w:pPr>
          </w:p>
        </w:tc>
        <w:tc>
          <w:tcPr>
            <w:tcW w:w="4188" w:type="dxa"/>
          </w:tcPr>
          <w:p w:rsidR="002468D5" w:rsidRPr="00D545CF" w:rsidRDefault="00D42ABA">
            <w:pPr>
              <w:numPr>
                <w:ilvl w:val="0"/>
                <w:numId w:val="21"/>
              </w:numPr>
              <w:tabs>
                <w:tab w:val="left" w:pos="266"/>
              </w:tabs>
              <w:ind w:left="-24" w:firstLine="24"/>
              <w:rPr>
                <w:color w:val="auto"/>
              </w:rPr>
            </w:pPr>
            <w:r w:rsidRPr="00D545CF">
              <w:rPr>
                <w:color w:val="auto"/>
              </w:rPr>
              <w:lastRenderedPageBreak/>
              <w:t xml:space="preserve">Накопление и активное употребление существительных (в том числе и </w:t>
            </w:r>
            <w:r w:rsidRPr="00D545CF">
              <w:rPr>
                <w:color w:val="auto"/>
              </w:rPr>
              <w:lastRenderedPageBreak/>
              <w:t xml:space="preserve">обобщающих), прилагательных (обозначающие количественные признаки и качественные характеристики предметов и явлений), глаголов (разнообразные действия и операции с предметами). </w:t>
            </w:r>
          </w:p>
          <w:p w:rsidR="002468D5" w:rsidRPr="00D545CF" w:rsidRDefault="00D42ABA">
            <w:pPr>
              <w:numPr>
                <w:ilvl w:val="0"/>
                <w:numId w:val="21"/>
              </w:numPr>
              <w:tabs>
                <w:tab w:val="left" w:pos="266"/>
              </w:tabs>
              <w:ind w:left="-24" w:firstLine="24"/>
              <w:rPr>
                <w:color w:val="auto"/>
              </w:rPr>
            </w:pPr>
            <w:r w:rsidRPr="00D545CF">
              <w:rPr>
                <w:color w:val="auto"/>
              </w:rPr>
              <w:t xml:space="preserve">Знание и понимание устойчивых словосочетаний (фразеологизмы). </w:t>
            </w:r>
          </w:p>
          <w:p w:rsidR="002468D5" w:rsidRPr="00D545CF" w:rsidRDefault="00D42ABA">
            <w:pPr>
              <w:numPr>
                <w:ilvl w:val="0"/>
                <w:numId w:val="21"/>
              </w:numPr>
              <w:tabs>
                <w:tab w:val="left" w:pos="266"/>
              </w:tabs>
              <w:ind w:left="-24" w:firstLine="24"/>
              <w:rPr>
                <w:color w:val="auto"/>
              </w:rPr>
            </w:pPr>
            <w:r w:rsidRPr="00D545CF">
              <w:rPr>
                <w:color w:val="auto"/>
              </w:rPr>
              <w:t>Синонимы и антонимы находятся в активном словаре детей</w:t>
            </w:r>
          </w:p>
          <w:p w:rsidR="002468D5" w:rsidRPr="00D545CF" w:rsidRDefault="00D42ABA">
            <w:pPr>
              <w:numPr>
                <w:ilvl w:val="0"/>
                <w:numId w:val="21"/>
              </w:numPr>
              <w:tabs>
                <w:tab w:val="left" w:pos="266"/>
              </w:tabs>
              <w:ind w:left="-24" w:firstLine="24"/>
              <w:rPr>
                <w:color w:val="auto"/>
              </w:rPr>
            </w:pPr>
            <w:r w:rsidRPr="00D545CF">
              <w:rPr>
                <w:color w:val="auto"/>
              </w:rPr>
              <w:t xml:space="preserve">В словарном составе разговорной речи детей в возрасте от 6 до 7 лет, встречаются наиболее употребительные знаменательные слова: </w:t>
            </w:r>
          </w:p>
          <w:p w:rsidR="002468D5" w:rsidRPr="00D545CF" w:rsidRDefault="00D42ABA">
            <w:pPr>
              <w:tabs>
                <w:tab w:val="left" w:pos="266"/>
              </w:tabs>
              <w:ind w:firstLine="0"/>
              <w:rPr>
                <w:color w:val="auto"/>
              </w:rPr>
            </w:pPr>
            <w:r w:rsidRPr="00D545CF">
              <w:rPr>
                <w:color w:val="auto"/>
              </w:rPr>
              <w:t xml:space="preserve">-существительные (мама, люди, мальчишка); </w:t>
            </w:r>
          </w:p>
          <w:p w:rsidR="002468D5" w:rsidRPr="00D545CF" w:rsidRDefault="00D42ABA">
            <w:pPr>
              <w:tabs>
                <w:tab w:val="left" w:pos="266"/>
              </w:tabs>
              <w:ind w:firstLine="0"/>
              <w:rPr>
                <w:color w:val="auto"/>
              </w:rPr>
            </w:pPr>
            <w:r w:rsidRPr="00D545CF">
              <w:rPr>
                <w:color w:val="auto"/>
              </w:rPr>
              <w:t xml:space="preserve">-прилагательные (маленький, большой, детский, плохой); </w:t>
            </w:r>
          </w:p>
          <w:p w:rsidR="002468D5" w:rsidRPr="00D545CF" w:rsidRDefault="00D42ABA">
            <w:pPr>
              <w:tabs>
                <w:tab w:val="left" w:pos="266"/>
              </w:tabs>
              <w:ind w:firstLine="0"/>
              <w:rPr>
                <w:color w:val="auto"/>
              </w:rPr>
            </w:pPr>
            <w:r w:rsidRPr="00D545CF">
              <w:rPr>
                <w:color w:val="auto"/>
              </w:rPr>
              <w:t>-глаголы (пойти, говорить, сказать).</w:t>
            </w:r>
          </w:p>
          <w:p w:rsidR="002468D5" w:rsidRPr="00D545CF" w:rsidRDefault="00D42ABA">
            <w:pPr>
              <w:numPr>
                <w:ilvl w:val="0"/>
                <w:numId w:val="22"/>
              </w:numPr>
              <w:tabs>
                <w:tab w:val="left" w:pos="266"/>
              </w:tabs>
              <w:ind w:left="0" w:firstLine="0"/>
              <w:rPr>
                <w:color w:val="auto"/>
              </w:rPr>
            </w:pPr>
            <w:r w:rsidRPr="00D545CF">
              <w:rPr>
                <w:color w:val="auto"/>
              </w:rPr>
              <w:t xml:space="preserve">Среди существительных в словаре детей преобладают слова, обозначающие людей. В словаре дошкольников этого возраста очень мало прилагательных, на каждые 100 словоупотреблений приходится в среднем лишь 8,65% прилагательных. </w:t>
            </w:r>
          </w:p>
          <w:p w:rsidR="002468D5" w:rsidRPr="00D545CF" w:rsidRDefault="00D42ABA">
            <w:pPr>
              <w:numPr>
                <w:ilvl w:val="0"/>
                <w:numId w:val="22"/>
              </w:numPr>
              <w:tabs>
                <w:tab w:val="left" w:pos="266"/>
              </w:tabs>
              <w:ind w:left="0" w:firstLine="0"/>
              <w:rPr>
                <w:color w:val="auto"/>
              </w:rPr>
            </w:pPr>
            <w:r w:rsidRPr="00D545CF">
              <w:rPr>
                <w:color w:val="auto"/>
              </w:rPr>
              <w:t xml:space="preserve">Наиболее часто и регулярно детьми употребляются прилагательные: </w:t>
            </w:r>
          </w:p>
          <w:p w:rsidR="002468D5" w:rsidRPr="00D545CF" w:rsidRDefault="00D42ABA">
            <w:pPr>
              <w:tabs>
                <w:tab w:val="left" w:pos="266"/>
              </w:tabs>
              <w:ind w:firstLine="0"/>
              <w:rPr>
                <w:color w:val="auto"/>
              </w:rPr>
            </w:pPr>
            <w:r w:rsidRPr="00D545CF">
              <w:rPr>
                <w:color w:val="auto"/>
              </w:rPr>
              <w:t xml:space="preserve">-с широким значением и активной сочетаемостью (маленький, большой, детский, плохой, мамин), 99 </w:t>
            </w:r>
          </w:p>
          <w:p w:rsidR="002468D5" w:rsidRPr="00D545CF" w:rsidRDefault="00D42ABA">
            <w:pPr>
              <w:tabs>
                <w:tab w:val="left" w:pos="266"/>
              </w:tabs>
              <w:ind w:firstLine="0"/>
              <w:rPr>
                <w:color w:val="auto"/>
              </w:rPr>
            </w:pPr>
            <w:r w:rsidRPr="00D545CF">
              <w:rPr>
                <w:color w:val="auto"/>
              </w:rPr>
              <w:t>-антонимы из самых употребительных семантических групп: обозначение размера (маленький – большой), оценки (хороший – плохой);</w:t>
            </w:r>
          </w:p>
          <w:p w:rsidR="002468D5" w:rsidRPr="00D545CF" w:rsidRDefault="00D42ABA">
            <w:pPr>
              <w:tabs>
                <w:tab w:val="left" w:pos="266"/>
              </w:tabs>
              <w:ind w:firstLine="0"/>
              <w:rPr>
                <w:color w:val="auto"/>
              </w:rPr>
            </w:pPr>
            <w:r w:rsidRPr="00D545CF">
              <w:rPr>
                <w:color w:val="auto"/>
              </w:rPr>
              <w:t xml:space="preserve">-слова с ослабленной конкретностью (настоящий, разный, общий); </w:t>
            </w:r>
          </w:p>
          <w:p w:rsidR="002468D5" w:rsidRPr="00D545CF" w:rsidRDefault="00D42ABA">
            <w:pPr>
              <w:tabs>
                <w:tab w:val="left" w:pos="266"/>
              </w:tabs>
              <w:ind w:firstLine="0"/>
              <w:rPr>
                <w:color w:val="auto"/>
              </w:rPr>
            </w:pPr>
            <w:r w:rsidRPr="00D545CF">
              <w:rPr>
                <w:color w:val="auto"/>
              </w:rPr>
              <w:t xml:space="preserve">-слова, входящие в словосочетания (детский сад, Новый год). </w:t>
            </w:r>
          </w:p>
          <w:p w:rsidR="002468D5" w:rsidRPr="00D545CF" w:rsidRDefault="00D42ABA">
            <w:pPr>
              <w:tabs>
                <w:tab w:val="left" w:pos="266"/>
              </w:tabs>
              <w:ind w:firstLine="0"/>
              <w:rPr>
                <w:color w:val="auto"/>
              </w:rPr>
            </w:pPr>
            <w:r w:rsidRPr="00D545CF">
              <w:rPr>
                <w:color w:val="auto"/>
              </w:rPr>
              <w:t xml:space="preserve">Важное место среди групп </w:t>
            </w:r>
            <w:r w:rsidRPr="00D545CF">
              <w:rPr>
                <w:color w:val="auto"/>
              </w:rPr>
              <w:lastRenderedPageBreak/>
              <w:t xml:space="preserve">прилагательных детского словаря занимают местоименные прилагательные (такой, который, этот, свои, всякий, наш, весь, каждый, мой, самый. </w:t>
            </w:r>
          </w:p>
          <w:p w:rsidR="002468D5" w:rsidRPr="00D545CF" w:rsidRDefault="00D42ABA">
            <w:pPr>
              <w:numPr>
                <w:ilvl w:val="0"/>
                <w:numId w:val="22"/>
              </w:numPr>
              <w:tabs>
                <w:tab w:val="left" w:pos="266"/>
              </w:tabs>
              <w:ind w:left="0" w:firstLine="0"/>
              <w:rPr>
                <w:color w:val="auto"/>
              </w:rPr>
            </w:pPr>
            <w:r w:rsidRPr="00D545CF">
              <w:rPr>
                <w:color w:val="auto"/>
              </w:rPr>
              <w:t xml:space="preserve">Прилагательные со значением размера (большой, маленький, огромный, крупный, средний, громадный, крошечный, крохотный). </w:t>
            </w:r>
          </w:p>
          <w:p w:rsidR="002468D5" w:rsidRPr="00D545CF" w:rsidRDefault="00D42ABA">
            <w:pPr>
              <w:numPr>
                <w:ilvl w:val="0"/>
                <w:numId w:val="22"/>
              </w:numPr>
              <w:tabs>
                <w:tab w:val="left" w:pos="266"/>
              </w:tabs>
              <w:ind w:left="0" w:firstLine="0"/>
              <w:rPr>
                <w:color w:val="auto"/>
              </w:rPr>
            </w:pPr>
            <w:r w:rsidRPr="00D545CF">
              <w:rPr>
                <w:color w:val="auto"/>
              </w:rPr>
              <w:t xml:space="preserve">Прилагательные со значением «большой» представлены гораздо шире, чем со значением «маленький». Прилагательные для обозначения цвета (выявляется более 40 прилагательных, чёрный, красный, белый, синий и др.) </w:t>
            </w:r>
          </w:p>
          <w:p w:rsidR="002468D5" w:rsidRPr="00D545CF" w:rsidRDefault="00D42ABA">
            <w:pPr>
              <w:numPr>
                <w:ilvl w:val="0"/>
                <w:numId w:val="22"/>
              </w:numPr>
              <w:tabs>
                <w:tab w:val="left" w:pos="266"/>
              </w:tabs>
              <w:ind w:left="0" w:firstLine="0"/>
              <w:rPr>
                <w:color w:val="auto"/>
              </w:rPr>
            </w:pPr>
            <w:r w:rsidRPr="00D545CF">
              <w:rPr>
                <w:color w:val="auto"/>
              </w:rPr>
              <w:t>Преобладание отрицательной оценки над положительной и активное употребление сравнительной степени прилагательных</w:t>
            </w:r>
          </w:p>
        </w:tc>
      </w:tr>
      <w:tr w:rsidR="002468D5" w:rsidRPr="00D545CF">
        <w:tc>
          <w:tcPr>
            <w:tcW w:w="2010" w:type="dxa"/>
            <w:vAlign w:val="center"/>
          </w:tcPr>
          <w:p w:rsidR="002468D5" w:rsidRPr="00D545CF" w:rsidRDefault="00D42ABA">
            <w:pPr>
              <w:ind w:firstLine="0"/>
              <w:jc w:val="center"/>
              <w:rPr>
                <w:i/>
                <w:color w:val="auto"/>
              </w:rPr>
            </w:pPr>
            <w:r w:rsidRPr="00D545CF">
              <w:rPr>
                <w:i/>
                <w:color w:val="auto"/>
              </w:rPr>
              <w:lastRenderedPageBreak/>
              <w:t>Грамматический строй речи</w:t>
            </w:r>
          </w:p>
        </w:tc>
        <w:tc>
          <w:tcPr>
            <w:tcW w:w="2699" w:type="dxa"/>
          </w:tcPr>
          <w:p w:rsidR="002468D5" w:rsidRPr="00D545CF" w:rsidRDefault="00D42ABA">
            <w:pPr>
              <w:numPr>
                <w:ilvl w:val="0"/>
                <w:numId w:val="21"/>
              </w:numPr>
              <w:tabs>
                <w:tab w:val="left" w:pos="266"/>
              </w:tabs>
              <w:ind w:left="-24" w:firstLine="24"/>
              <w:rPr>
                <w:color w:val="auto"/>
              </w:rPr>
            </w:pPr>
            <w:r w:rsidRPr="00D545CF">
              <w:rPr>
                <w:color w:val="auto"/>
              </w:rPr>
              <w:t xml:space="preserve">К трём годам дети овладевают наиболее типичными окончаниями таких грамматических категорий, как падеж, род, число, время, но не усваивают всего разнообразия этих категорий. Особенно это относится к существительным. </w:t>
            </w:r>
          </w:p>
          <w:p w:rsidR="002468D5" w:rsidRPr="00D545CF" w:rsidRDefault="00D42ABA">
            <w:pPr>
              <w:numPr>
                <w:ilvl w:val="0"/>
                <w:numId w:val="21"/>
              </w:numPr>
              <w:tabs>
                <w:tab w:val="left" w:pos="266"/>
              </w:tabs>
              <w:ind w:left="-24" w:firstLine="24"/>
              <w:rPr>
                <w:color w:val="auto"/>
              </w:rPr>
            </w:pPr>
            <w:r w:rsidRPr="00D545CF">
              <w:rPr>
                <w:color w:val="auto"/>
              </w:rPr>
              <w:t xml:space="preserve">На четвёртом году ребёнок ориентируется на первоначальную форму слова, что связано с усвоением категории рода. </w:t>
            </w:r>
          </w:p>
          <w:p w:rsidR="002468D5" w:rsidRPr="00D545CF" w:rsidRDefault="00D42ABA">
            <w:pPr>
              <w:numPr>
                <w:ilvl w:val="0"/>
                <w:numId w:val="21"/>
              </w:numPr>
              <w:tabs>
                <w:tab w:val="left" w:pos="266"/>
              </w:tabs>
              <w:ind w:left="-24" w:firstLine="24"/>
              <w:rPr>
                <w:color w:val="auto"/>
              </w:rPr>
            </w:pPr>
            <w:r w:rsidRPr="00D545CF">
              <w:rPr>
                <w:color w:val="auto"/>
              </w:rPr>
              <w:t xml:space="preserve">При правильном определении родовой принадлежности существительного ребёнок правильно </w:t>
            </w:r>
            <w:r w:rsidRPr="00D545CF">
              <w:rPr>
                <w:color w:val="auto"/>
              </w:rPr>
              <w:lastRenderedPageBreak/>
              <w:t xml:space="preserve">изменяет его, при ошибочном – допускает ошибки. </w:t>
            </w:r>
          </w:p>
          <w:p w:rsidR="002468D5" w:rsidRPr="00D545CF" w:rsidRDefault="00D42ABA">
            <w:pPr>
              <w:numPr>
                <w:ilvl w:val="0"/>
                <w:numId w:val="21"/>
              </w:numPr>
              <w:tabs>
                <w:tab w:val="left" w:pos="266"/>
              </w:tabs>
              <w:ind w:left="-24" w:firstLine="24"/>
              <w:rPr>
                <w:color w:val="auto"/>
              </w:rPr>
            </w:pPr>
            <w:r w:rsidRPr="00D545CF">
              <w:rPr>
                <w:color w:val="auto"/>
              </w:rPr>
              <w:t xml:space="preserve">Для этого возраста характерно стремление к сохранению глагольной основы слова, потому и возникают ошибки типа «можу» вместо могу (отмочь); «возъмил» вместо взял (от взять). </w:t>
            </w:r>
          </w:p>
        </w:tc>
        <w:tc>
          <w:tcPr>
            <w:tcW w:w="3256" w:type="dxa"/>
          </w:tcPr>
          <w:p w:rsidR="002468D5" w:rsidRPr="00D545CF" w:rsidRDefault="00D42ABA">
            <w:pPr>
              <w:numPr>
                <w:ilvl w:val="0"/>
                <w:numId w:val="21"/>
              </w:numPr>
              <w:tabs>
                <w:tab w:val="left" w:pos="266"/>
              </w:tabs>
              <w:ind w:left="-24" w:firstLine="24"/>
              <w:rPr>
                <w:color w:val="auto"/>
              </w:rPr>
            </w:pPr>
            <w:r w:rsidRPr="00D545CF">
              <w:rPr>
                <w:color w:val="auto"/>
              </w:rPr>
              <w:lastRenderedPageBreak/>
              <w:t>Развивается грамматическая сторона речи. На пятом году жизни у детей появляется большое количество морфологических ошибок, обусловленное расширением сферы общения, усложнившейся структурой речи, вследствие чего неусвоенные ещё нормы правильного изменения слов становятся более заметными</w:t>
            </w:r>
          </w:p>
          <w:p w:rsidR="002468D5" w:rsidRPr="00D545CF" w:rsidRDefault="00D42ABA">
            <w:pPr>
              <w:numPr>
                <w:ilvl w:val="0"/>
                <w:numId w:val="21"/>
              </w:numPr>
              <w:tabs>
                <w:tab w:val="left" w:pos="266"/>
              </w:tabs>
              <w:ind w:left="-24" w:firstLine="24"/>
              <w:rPr>
                <w:color w:val="auto"/>
              </w:rPr>
            </w:pPr>
            <w:r w:rsidRPr="00D545CF">
              <w:rPr>
                <w:color w:val="auto"/>
              </w:rPr>
              <w:t xml:space="preserve">Дошкольники занимаются словотворчеством на основе грамматических правил. </w:t>
            </w:r>
          </w:p>
        </w:tc>
        <w:tc>
          <w:tcPr>
            <w:tcW w:w="3550" w:type="dxa"/>
          </w:tcPr>
          <w:p w:rsidR="002468D5" w:rsidRPr="00D545CF" w:rsidRDefault="00D42ABA">
            <w:pPr>
              <w:pStyle w:val="afff6"/>
              <w:numPr>
                <w:ilvl w:val="0"/>
                <w:numId w:val="21"/>
              </w:numPr>
              <w:tabs>
                <w:tab w:val="left" w:pos="266"/>
              </w:tabs>
              <w:ind w:left="-24" w:firstLine="24"/>
              <w:jc w:val="both"/>
              <w:rPr>
                <w:color w:val="auto"/>
              </w:rPr>
            </w:pPr>
            <w:r w:rsidRPr="00D545CF">
              <w:rPr>
                <w:color w:val="auto"/>
              </w:rPr>
              <w:t>Дети овладевают сложной системой грамматики, включая синтаксические и морфологические закономерности, и на интуитивном уровне правильно употребляют слова, которые являются исключениями из правил.</w:t>
            </w:r>
          </w:p>
          <w:p w:rsidR="002468D5" w:rsidRPr="00D545CF" w:rsidRDefault="00D42ABA">
            <w:pPr>
              <w:pStyle w:val="afff6"/>
              <w:numPr>
                <w:ilvl w:val="0"/>
                <w:numId w:val="21"/>
              </w:numPr>
              <w:tabs>
                <w:tab w:val="left" w:pos="266"/>
              </w:tabs>
              <w:ind w:left="-24" w:firstLine="24"/>
              <w:jc w:val="both"/>
              <w:rPr>
                <w:color w:val="auto"/>
              </w:rPr>
            </w:pPr>
            <w:r w:rsidRPr="00D545CF">
              <w:rPr>
                <w:color w:val="auto"/>
              </w:rPr>
              <w:t xml:space="preserve">К шести годам дети усвоили основные закономерности изменения и соединения слов в предложения, согласование в роде, числе и падеже. Но единичные, нетипичные формы вызывают затруднения. </w:t>
            </w:r>
          </w:p>
          <w:p w:rsidR="002468D5" w:rsidRPr="00D545CF" w:rsidRDefault="00D42ABA">
            <w:pPr>
              <w:pStyle w:val="afff6"/>
              <w:numPr>
                <w:ilvl w:val="0"/>
                <w:numId w:val="21"/>
              </w:numPr>
              <w:tabs>
                <w:tab w:val="left" w:pos="266"/>
              </w:tabs>
              <w:ind w:left="-24" w:firstLine="24"/>
              <w:jc w:val="both"/>
              <w:rPr>
                <w:color w:val="auto"/>
              </w:rPr>
            </w:pPr>
            <w:r w:rsidRPr="00D545CF">
              <w:rPr>
                <w:color w:val="auto"/>
              </w:rPr>
              <w:t>Совершенствование грамматического строя происходит преимущественно в связи с развитием связной речи.</w:t>
            </w:r>
          </w:p>
          <w:p w:rsidR="002468D5" w:rsidRPr="00D545CF" w:rsidRDefault="00D42ABA">
            <w:pPr>
              <w:pStyle w:val="afff6"/>
              <w:numPr>
                <w:ilvl w:val="0"/>
                <w:numId w:val="21"/>
              </w:numPr>
              <w:tabs>
                <w:tab w:val="left" w:pos="266"/>
              </w:tabs>
              <w:ind w:left="-24" w:firstLine="24"/>
              <w:jc w:val="both"/>
              <w:rPr>
                <w:color w:val="auto"/>
              </w:rPr>
            </w:pPr>
            <w:r w:rsidRPr="00D545CF">
              <w:rPr>
                <w:color w:val="auto"/>
              </w:rPr>
              <w:t>Дошкольники могут использовать в речи</w:t>
            </w:r>
            <w:r w:rsidRPr="00D545CF">
              <w:rPr>
                <w:rStyle w:val="apple-converted-space0"/>
                <w:color w:val="auto"/>
              </w:rPr>
              <w:t> </w:t>
            </w:r>
            <w:r w:rsidRPr="00D545CF">
              <w:rPr>
                <w:rStyle w:val="1ff"/>
                <w:rFonts w:ascii="Times New Roman" w:hAnsi="Times New Roman"/>
                <w:i w:val="0"/>
                <w:color w:val="auto"/>
                <w:sz w:val="22"/>
              </w:rPr>
              <w:t>сложные случаи грамматики</w:t>
            </w:r>
            <w:r w:rsidRPr="00D545CF">
              <w:rPr>
                <w:color w:val="auto"/>
              </w:rPr>
              <w:t xml:space="preserve">: несклоняемые </w:t>
            </w:r>
            <w:r w:rsidRPr="00D545CF">
              <w:rPr>
                <w:color w:val="auto"/>
              </w:rPr>
              <w:lastRenderedPageBreak/>
              <w:t>существительные, существительные множественного числа в родительном падеже, следовать орфоэпическим нормам языка; способны к звуковому</w:t>
            </w:r>
            <w:r w:rsidRPr="00D545CF">
              <w:rPr>
                <w:rStyle w:val="apple-converted-space0"/>
                <w:color w:val="auto"/>
              </w:rPr>
              <w:t> </w:t>
            </w:r>
            <w:r w:rsidRPr="00D545CF">
              <w:rPr>
                <w:rStyle w:val="1ff"/>
                <w:rFonts w:ascii="Times New Roman" w:hAnsi="Times New Roman"/>
                <w:i w:val="0"/>
                <w:color w:val="auto"/>
                <w:sz w:val="22"/>
              </w:rPr>
              <w:t>анализу простых трёхзвуковых слов</w:t>
            </w:r>
            <w:r w:rsidRPr="00D545CF">
              <w:rPr>
                <w:color w:val="auto"/>
              </w:rPr>
              <w:t>.</w:t>
            </w:r>
          </w:p>
          <w:p w:rsidR="002468D5" w:rsidRPr="00D545CF" w:rsidRDefault="002468D5">
            <w:pPr>
              <w:pStyle w:val="afff6"/>
              <w:tabs>
                <w:tab w:val="left" w:pos="266"/>
              </w:tabs>
              <w:ind w:left="-24" w:firstLine="24"/>
              <w:jc w:val="both"/>
              <w:rPr>
                <w:color w:val="auto"/>
              </w:rPr>
            </w:pPr>
          </w:p>
          <w:p w:rsidR="002468D5" w:rsidRPr="00D545CF" w:rsidRDefault="002468D5">
            <w:pPr>
              <w:tabs>
                <w:tab w:val="left" w:pos="266"/>
              </w:tabs>
              <w:ind w:left="-24" w:firstLine="24"/>
              <w:rPr>
                <w:color w:val="auto"/>
              </w:rPr>
            </w:pPr>
          </w:p>
        </w:tc>
        <w:tc>
          <w:tcPr>
            <w:tcW w:w="4188" w:type="dxa"/>
          </w:tcPr>
          <w:p w:rsidR="002468D5" w:rsidRPr="00D545CF" w:rsidRDefault="00D42ABA">
            <w:pPr>
              <w:numPr>
                <w:ilvl w:val="0"/>
                <w:numId w:val="21"/>
              </w:numPr>
              <w:tabs>
                <w:tab w:val="left" w:pos="266"/>
              </w:tabs>
              <w:ind w:left="-24" w:firstLine="24"/>
              <w:rPr>
                <w:color w:val="auto"/>
              </w:rPr>
            </w:pPr>
            <w:r w:rsidRPr="00D545CF">
              <w:rPr>
                <w:color w:val="auto"/>
              </w:rPr>
              <w:lastRenderedPageBreak/>
              <w:t>Ребёнок в этом возрасте правильно согласовывает слова в предложении: существительные с числительными ( 5 ушей, 6 карандашей) и прилагательными (красное яблоко, красная шляпа, красный платок) ;</w:t>
            </w:r>
          </w:p>
          <w:p w:rsidR="002468D5" w:rsidRPr="00D545CF" w:rsidRDefault="00D42ABA">
            <w:pPr>
              <w:numPr>
                <w:ilvl w:val="0"/>
                <w:numId w:val="21"/>
              </w:numPr>
              <w:tabs>
                <w:tab w:val="left" w:pos="266"/>
              </w:tabs>
              <w:ind w:left="-24" w:firstLine="24"/>
              <w:rPr>
                <w:color w:val="auto"/>
              </w:rPr>
            </w:pPr>
            <w:r w:rsidRPr="00D545CF">
              <w:rPr>
                <w:color w:val="auto"/>
              </w:rPr>
              <w:t>Правильно употребляет предлоги, согласовывает их с существительными (аквалангист ПОД водОЙ, мальчик выходит ИЗ водЫ, кораблик плывёт ПО водЕ);</w:t>
            </w:r>
          </w:p>
          <w:p w:rsidR="002468D5" w:rsidRPr="00D545CF" w:rsidRDefault="00D42ABA">
            <w:pPr>
              <w:numPr>
                <w:ilvl w:val="0"/>
                <w:numId w:val="21"/>
              </w:numPr>
              <w:tabs>
                <w:tab w:val="left" w:pos="266"/>
              </w:tabs>
              <w:ind w:left="-24" w:firstLine="24"/>
              <w:rPr>
                <w:color w:val="auto"/>
              </w:rPr>
            </w:pPr>
            <w:r w:rsidRPr="00D545CF">
              <w:rPr>
                <w:color w:val="auto"/>
              </w:rPr>
              <w:t xml:space="preserve">Образует однокоренные слова ( окно – оконце – окошечко); образует новые слова из двух слов (пар – ходить – ПАРАХОД), существительные с суффиксами (масло – маслёнка), глаголы с приставками (ехать – приехать), сравнительную и превосходную степень прилагательных ( весёлый – веселее – ещё веселее), а также правильно образовывает относительные прилагательные ( стол из дерева – деревянный, стакан из стекла – </w:t>
            </w:r>
            <w:r w:rsidRPr="00D545CF">
              <w:rPr>
                <w:color w:val="auto"/>
              </w:rPr>
              <w:lastRenderedPageBreak/>
              <w:t>стеклянный), притяжательные прилагательные ( хвост лисы – лисий, голова медведя - медвежья).</w:t>
            </w:r>
          </w:p>
          <w:p w:rsidR="002468D5" w:rsidRPr="00D545CF" w:rsidRDefault="00D42ABA">
            <w:pPr>
              <w:numPr>
                <w:ilvl w:val="0"/>
                <w:numId w:val="21"/>
              </w:numPr>
              <w:tabs>
                <w:tab w:val="left" w:pos="266"/>
              </w:tabs>
              <w:ind w:left="-24" w:firstLine="24"/>
              <w:rPr>
                <w:color w:val="auto"/>
              </w:rPr>
            </w:pPr>
            <w:r w:rsidRPr="00D545CF">
              <w:rPr>
                <w:color w:val="auto"/>
              </w:rPr>
              <w:t>Правильно пользуется несклоняемыми существительными (кино, пальто, эскимо)</w:t>
            </w:r>
          </w:p>
          <w:p w:rsidR="002468D5" w:rsidRPr="00D545CF" w:rsidRDefault="00D42ABA">
            <w:pPr>
              <w:numPr>
                <w:ilvl w:val="0"/>
                <w:numId w:val="21"/>
              </w:numPr>
              <w:tabs>
                <w:tab w:val="left" w:pos="266"/>
              </w:tabs>
              <w:ind w:left="-24" w:firstLine="24"/>
              <w:rPr>
                <w:color w:val="auto"/>
              </w:rPr>
            </w:pPr>
            <w:r w:rsidRPr="00D545CF">
              <w:rPr>
                <w:color w:val="auto"/>
              </w:rPr>
              <w:t>Составляет простые и сложные предложения;</w:t>
            </w:r>
          </w:p>
          <w:p w:rsidR="002468D5" w:rsidRPr="00D545CF" w:rsidRDefault="00D42ABA">
            <w:pPr>
              <w:numPr>
                <w:ilvl w:val="0"/>
                <w:numId w:val="21"/>
              </w:numPr>
              <w:tabs>
                <w:tab w:val="left" w:pos="266"/>
              </w:tabs>
              <w:ind w:left="-24" w:firstLine="24"/>
              <w:rPr>
                <w:color w:val="auto"/>
              </w:rPr>
            </w:pPr>
            <w:r w:rsidRPr="00D545CF">
              <w:rPr>
                <w:color w:val="auto"/>
              </w:rPr>
              <w:t>Использует в речи сложные предложения разных видов</w:t>
            </w:r>
          </w:p>
        </w:tc>
      </w:tr>
      <w:tr w:rsidR="002468D5" w:rsidRPr="00D545CF">
        <w:tc>
          <w:tcPr>
            <w:tcW w:w="2010" w:type="dxa"/>
            <w:vAlign w:val="center"/>
          </w:tcPr>
          <w:p w:rsidR="002468D5" w:rsidRPr="00D545CF" w:rsidRDefault="00D42ABA">
            <w:pPr>
              <w:ind w:firstLine="0"/>
              <w:jc w:val="center"/>
              <w:rPr>
                <w:i/>
                <w:color w:val="auto"/>
              </w:rPr>
            </w:pPr>
            <w:r w:rsidRPr="00D545CF">
              <w:rPr>
                <w:i/>
                <w:color w:val="auto"/>
              </w:rPr>
              <w:lastRenderedPageBreak/>
              <w:t>Связная речь</w:t>
            </w:r>
          </w:p>
        </w:tc>
        <w:tc>
          <w:tcPr>
            <w:tcW w:w="2699" w:type="dxa"/>
          </w:tcPr>
          <w:p w:rsidR="002468D5" w:rsidRPr="00D545CF" w:rsidRDefault="00D42ABA">
            <w:pPr>
              <w:numPr>
                <w:ilvl w:val="0"/>
                <w:numId w:val="21"/>
              </w:numPr>
              <w:tabs>
                <w:tab w:val="left" w:pos="266"/>
              </w:tabs>
              <w:ind w:left="-24" w:firstLine="24"/>
              <w:rPr>
                <w:color w:val="auto"/>
              </w:rPr>
            </w:pPr>
            <w:r w:rsidRPr="00D545CF">
              <w:rPr>
                <w:color w:val="auto"/>
              </w:rPr>
              <w:t>Речь связана с непосредственным опытом детей, характерны неполные, неопределенно -личные предложения, которые часто состоят лишь из одного сказуемого; названия чего либо заменяются местоимениями; в рассказах ребёнка переплетается материал на заданную тему с всплывающими на поверхность фактами из своего личного опыта.</w:t>
            </w:r>
          </w:p>
          <w:p w:rsidR="002468D5" w:rsidRPr="00D545CF" w:rsidRDefault="00D42ABA">
            <w:pPr>
              <w:numPr>
                <w:ilvl w:val="0"/>
                <w:numId w:val="21"/>
              </w:numPr>
              <w:tabs>
                <w:tab w:val="left" w:pos="266"/>
              </w:tabs>
              <w:ind w:left="-24" w:firstLine="24"/>
              <w:rPr>
                <w:color w:val="auto"/>
              </w:rPr>
            </w:pPr>
            <w:r w:rsidRPr="00D545CF">
              <w:rPr>
                <w:color w:val="auto"/>
              </w:rPr>
              <w:t>Ребёнок может пересказать небольшую по объёму и хорошо известную ему сказку</w:t>
            </w:r>
          </w:p>
        </w:tc>
        <w:tc>
          <w:tcPr>
            <w:tcW w:w="3256" w:type="dxa"/>
          </w:tcPr>
          <w:p w:rsidR="002468D5" w:rsidRPr="00D545CF" w:rsidRDefault="00D42ABA">
            <w:pPr>
              <w:numPr>
                <w:ilvl w:val="0"/>
                <w:numId w:val="21"/>
              </w:numPr>
              <w:tabs>
                <w:tab w:val="left" w:pos="266"/>
              </w:tabs>
              <w:ind w:left="-24" w:firstLine="24"/>
              <w:rPr>
                <w:color w:val="auto"/>
              </w:rPr>
            </w:pPr>
            <w:r w:rsidRPr="00D545CF">
              <w:rPr>
                <w:color w:val="auto"/>
              </w:rPr>
              <w:t xml:space="preserve">Происходит переход от ситуативной речи к контекстной. </w:t>
            </w:r>
          </w:p>
          <w:p w:rsidR="002468D5" w:rsidRPr="00D545CF" w:rsidRDefault="00D42ABA">
            <w:pPr>
              <w:numPr>
                <w:ilvl w:val="0"/>
                <w:numId w:val="21"/>
              </w:numPr>
              <w:tabs>
                <w:tab w:val="left" w:pos="266"/>
              </w:tabs>
              <w:ind w:left="-24" w:firstLine="24"/>
              <w:rPr>
                <w:color w:val="auto"/>
              </w:rPr>
            </w:pPr>
            <w:r w:rsidRPr="00D545CF">
              <w:rPr>
                <w:color w:val="auto"/>
              </w:rPr>
              <w:t xml:space="preserve">Дети уже могут пересказать небольшой рассказ, составить его по картине, совершенствуются диалоги: они поддерживает беседу, задавая вопросы и правильно отвечая на них дети начинают осваивать монологическую речь </w:t>
            </w:r>
          </w:p>
          <w:p w:rsidR="002468D5" w:rsidRPr="00D545CF" w:rsidRDefault="00D42ABA">
            <w:pPr>
              <w:numPr>
                <w:ilvl w:val="0"/>
                <w:numId w:val="21"/>
              </w:numPr>
              <w:tabs>
                <w:tab w:val="left" w:pos="266"/>
              </w:tabs>
              <w:ind w:left="-24" w:firstLine="24"/>
              <w:rPr>
                <w:color w:val="auto"/>
              </w:rPr>
            </w:pPr>
            <w:r w:rsidRPr="00D545CF">
              <w:rPr>
                <w:color w:val="auto"/>
              </w:rPr>
              <w:t xml:space="preserve">Способны принять участие в коллективной беседе, рассказы обычно копируют с образца взрослого, предложения внутри рассказа обычно связаны лишь формально. </w:t>
            </w:r>
          </w:p>
          <w:p w:rsidR="002468D5" w:rsidRPr="00D545CF" w:rsidRDefault="00D42ABA">
            <w:pPr>
              <w:numPr>
                <w:ilvl w:val="0"/>
                <w:numId w:val="21"/>
              </w:numPr>
              <w:tabs>
                <w:tab w:val="left" w:pos="266"/>
              </w:tabs>
              <w:ind w:left="-24" w:firstLine="24"/>
              <w:rPr>
                <w:color w:val="auto"/>
              </w:rPr>
            </w:pPr>
            <w:r w:rsidRPr="00D545CF">
              <w:rPr>
                <w:color w:val="auto"/>
              </w:rPr>
              <w:t xml:space="preserve">Происходит расширение употребление предлогов, использование форм повелительного наклонения, предложения все чаще становятся сложносочиненными. </w:t>
            </w:r>
          </w:p>
        </w:tc>
        <w:tc>
          <w:tcPr>
            <w:tcW w:w="3550" w:type="dxa"/>
          </w:tcPr>
          <w:p w:rsidR="002468D5" w:rsidRPr="00D545CF" w:rsidRDefault="00D42ABA">
            <w:pPr>
              <w:numPr>
                <w:ilvl w:val="0"/>
                <w:numId w:val="21"/>
              </w:numPr>
              <w:tabs>
                <w:tab w:val="left" w:pos="266"/>
              </w:tabs>
              <w:ind w:left="-24" w:firstLine="24"/>
              <w:rPr>
                <w:color w:val="auto"/>
              </w:rPr>
            </w:pPr>
            <w:r w:rsidRPr="00D545CF">
              <w:rPr>
                <w:color w:val="auto"/>
              </w:rPr>
              <w:t>Дети активно овладевают связной речью, могут пересказывать небольшие литературные произведения, рассказывать об игрушке, картинке, о некоторых событиях из личной жизни. </w:t>
            </w:r>
          </w:p>
          <w:p w:rsidR="002468D5" w:rsidRPr="00D545CF" w:rsidRDefault="00D42ABA">
            <w:pPr>
              <w:numPr>
                <w:ilvl w:val="0"/>
                <w:numId w:val="21"/>
              </w:numPr>
              <w:tabs>
                <w:tab w:val="left" w:pos="266"/>
              </w:tabs>
              <w:ind w:left="-24" w:firstLine="24"/>
              <w:rPr>
                <w:color w:val="auto"/>
              </w:rPr>
            </w:pPr>
            <w:r w:rsidRPr="00D545CF">
              <w:rPr>
                <w:color w:val="auto"/>
              </w:rPr>
              <w:t>Дети могут пересказывать, рассказывать по картинке, передавая не только главное, но и детали.</w:t>
            </w:r>
          </w:p>
        </w:tc>
        <w:tc>
          <w:tcPr>
            <w:tcW w:w="4188" w:type="dxa"/>
          </w:tcPr>
          <w:p w:rsidR="002468D5" w:rsidRPr="00D545CF" w:rsidRDefault="00D42ABA">
            <w:pPr>
              <w:numPr>
                <w:ilvl w:val="0"/>
                <w:numId w:val="21"/>
              </w:numPr>
              <w:tabs>
                <w:tab w:val="left" w:pos="266"/>
              </w:tabs>
              <w:ind w:left="-24" w:firstLine="24"/>
              <w:rPr>
                <w:color w:val="auto"/>
              </w:rPr>
            </w:pPr>
            <w:r w:rsidRPr="00D545CF">
              <w:rPr>
                <w:color w:val="auto"/>
              </w:rPr>
              <w:t>Ребёнок способен активно участвовать в почти любой беседе; легко может дополнить и поправить ответы других, четко формулирует вопросы; характер диалога детей зависит от сложности задач, решаемых в совместной деятельности; способен достаточно полно и точно отвечать на заданные вопросы; совершенствуется монологическая речь: дети осваивают разные типы связных высказываний (описание, повествование, рассуждение) как с опорой на какой либо наглядный материал, так и без опоры; усложняется структура детских рассказов, значительно увеличивается количество сложносочиненных и сложноподчиненных предложений; у части детей наблюдается затруднения в отборе фактов для своих рассказов, в логически последовательном их расположении, в структурировании высказываний, в их языковом оформлении.</w:t>
            </w:r>
          </w:p>
        </w:tc>
      </w:tr>
      <w:tr w:rsidR="002468D5" w:rsidRPr="00D545CF">
        <w:tc>
          <w:tcPr>
            <w:tcW w:w="2010" w:type="dxa"/>
            <w:vAlign w:val="center"/>
          </w:tcPr>
          <w:p w:rsidR="002468D5" w:rsidRPr="00D545CF" w:rsidRDefault="00D42ABA">
            <w:pPr>
              <w:ind w:firstLine="0"/>
              <w:jc w:val="center"/>
              <w:rPr>
                <w:i/>
                <w:color w:val="auto"/>
              </w:rPr>
            </w:pPr>
            <w:r w:rsidRPr="00D545CF">
              <w:rPr>
                <w:i/>
                <w:color w:val="auto"/>
              </w:rPr>
              <w:t>Круг чтения</w:t>
            </w:r>
          </w:p>
        </w:tc>
        <w:tc>
          <w:tcPr>
            <w:tcW w:w="2699" w:type="dxa"/>
          </w:tcPr>
          <w:p w:rsidR="002468D5" w:rsidRPr="00D545CF" w:rsidRDefault="00D42ABA">
            <w:pPr>
              <w:numPr>
                <w:ilvl w:val="0"/>
                <w:numId w:val="21"/>
              </w:numPr>
              <w:tabs>
                <w:tab w:val="left" w:pos="266"/>
              </w:tabs>
              <w:ind w:left="-24" w:firstLine="24"/>
              <w:rPr>
                <w:color w:val="auto"/>
              </w:rPr>
            </w:pPr>
            <w:r w:rsidRPr="00D545CF">
              <w:rPr>
                <w:color w:val="auto"/>
              </w:rPr>
              <w:t xml:space="preserve">Круг чтения ребёнка 3-4 лет  составляют произведения устного народного творчества (сказки, потешки, </w:t>
            </w:r>
            <w:r w:rsidRPr="00D545CF">
              <w:rPr>
                <w:color w:val="auto"/>
              </w:rPr>
              <w:lastRenderedPageBreak/>
              <w:t>прибаутки), а также стихи и рассказы русских и советских писателей, вошедшие в золотой фонд детской литературы. Причем данные художественные произведения должны быть небольшие по объему, иметь одну сюжетную линию и рассказывать о близких и понятных ребенку событиях</w:t>
            </w:r>
          </w:p>
        </w:tc>
        <w:tc>
          <w:tcPr>
            <w:tcW w:w="3256" w:type="dxa"/>
          </w:tcPr>
          <w:p w:rsidR="002468D5" w:rsidRPr="00D545CF" w:rsidRDefault="00D42ABA">
            <w:pPr>
              <w:pStyle w:val="210"/>
              <w:numPr>
                <w:ilvl w:val="0"/>
                <w:numId w:val="21"/>
              </w:numPr>
              <w:tabs>
                <w:tab w:val="left" w:pos="266"/>
              </w:tabs>
              <w:spacing w:line="240" w:lineRule="auto"/>
              <w:ind w:left="-24" w:firstLine="24"/>
              <w:jc w:val="both"/>
              <w:rPr>
                <w:b w:val="0"/>
                <w:color w:val="auto"/>
                <w:sz w:val="22"/>
              </w:rPr>
            </w:pPr>
            <w:r w:rsidRPr="00D545CF">
              <w:rPr>
                <w:b w:val="0"/>
                <w:color w:val="auto"/>
                <w:sz w:val="22"/>
              </w:rPr>
              <w:lastRenderedPageBreak/>
              <w:t xml:space="preserve">Главная ценность возраста от 4 до 5 лет (средний дошкольный возраст) заключается в высокой эмоциональной отзывчивости </w:t>
            </w:r>
            <w:r w:rsidRPr="00D545CF">
              <w:rPr>
                <w:b w:val="0"/>
                <w:color w:val="auto"/>
                <w:sz w:val="22"/>
              </w:rPr>
              <w:lastRenderedPageBreak/>
              <w:t xml:space="preserve">на художественное слово, в готовности к «содействию» с текстом, выражающейся в практической и игровой деятельности. </w:t>
            </w:r>
          </w:p>
          <w:p w:rsidR="002468D5" w:rsidRPr="00D545CF" w:rsidRDefault="00D42ABA">
            <w:pPr>
              <w:pStyle w:val="210"/>
              <w:numPr>
                <w:ilvl w:val="0"/>
                <w:numId w:val="21"/>
              </w:numPr>
              <w:tabs>
                <w:tab w:val="left" w:pos="266"/>
              </w:tabs>
              <w:spacing w:line="240" w:lineRule="auto"/>
              <w:ind w:left="-24" w:firstLine="24"/>
              <w:jc w:val="both"/>
              <w:rPr>
                <w:b w:val="0"/>
                <w:color w:val="auto"/>
                <w:sz w:val="22"/>
              </w:rPr>
            </w:pPr>
            <w:r w:rsidRPr="00D545CF">
              <w:rPr>
                <w:b w:val="0"/>
                <w:color w:val="auto"/>
                <w:sz w:val="22"/>
              </w:rPr>
              <w:t xml:space="preserve">Детям нравятся произведения малых (прикладных) фольклорных жанров, растёт интерес к сказкам. </w:t>
            </w:r>
          </w:p>
          <w:p w:rsidR="002468D5" w:rsidRPr="00D545CF" w:rsidRDefault="00D42ABA">
            <w:pPr>
              <w:pStyle w:val="210"/>
              <w:numPr>
                <w:ilvl w:val="0"/>
                <w:numId w:val="21"/>
              </w:numPr>
              <w:tabs>
                <w:tab w:val="left" w:pos="266"/>
              </w:tabs>
              <w:spacing w:line="240" w:lineRule="auto"/>
              <w:ind w:left="-24" w:firstLine="24"/>
              <w:jc w:val="both"/>
              <w:rPr>
                <w:b w:val="0"/>
                <w:color w:val="auto"/>
                <w:sz w:val="22"/>
              </w:rPr>
            </w:pPr>
            <w:r w:rsidRPr="00D545CF">
              <w:rPr>
                <w:b w:val="0"/>
                <w:color w:val="auto"/>
                <w:sz w:val="22"/>
              </w:rPr>
              <w:t xml:space="preserve">Ребята с одинаковым удовольствием слушают прозу и стихи. </w:t>
            </w:r>
          </w:p>
          <w:p w:rsidR="002468D5" w:rsidRPr="00D545CF" w:rsidRDefault="00D42ABA">
            <w:pPr>
              <w:pStyle w:val="210"/>
              <w:numPr>
                <w:ilvl w:val="0"/>
                <w:numId w:val="21"/>
              </w:numPr>
              <w:tabs>
                <w:tab w:val="left" w:pos="266"/>
              </w:tabs>
              <w:spacing w:line="240" w:lineRule="auto"/>
              <w:ind w:left="-24" w:firstLine="24"/>
              <w:jc w:val="both"/>
              <w:rPr>
                <w:b w:val="0"/>
                <w:color w:val="auto"/>
                <w:sz w:val="22"/>
              </w:rPr>
            </w:pPr>
            <w:r w:rsidRPr="00D545CF">
              <w:rPr>
                <w:b w:val="0"/>
                <w:color w:val="auto"/>
                <w:sz w:val="22"/>
              </w:rPr>
              <w:t xml:space="preserve">Ребёнок способен высказывать и элементарно обосновывать первые литературные предпочтения (выбор жанра, текста, героев), настраиваться на чтение </w:t>
            </w:r>
          </w:p>
          <w:p w:rsidR="002468D5" w:rsidRPr="00D545CF" w:rsidRDefault="00D42ABA">
            <w:pPr>
              <w:numPr>
                <w:ilvl w:val="0"/>
                <w:numId w:val="21"/>
              </w:numPr>
              <w:tabs>
                <w:tab w:val="left" w:pos="266"/>
              </w:tabs>
              <w:ind w:left="-24" w:firstLine="24"/>
              <w:rPr>
                <w:color w:val="auto"/>
              </w:rPr>
            </w:pPr>
            <w:r w:rsidRPr="00D545CF">
              <w:rPr>
                <w:color w:val="auto"/>
              </w:rPr>
              <w:t xml:space="preserve">Дети могут самостоятельно рассматривать книгу, комментировать увиденное, узнавать на иллюстрациях литературных героев. </w:t>
            </w:r>
          </w:p>
        </w:tc>
        <w:tc>
          <w:tcPr>
            <w:tcW w:w="3550" w:type="dxa"/>
          </w:tcPr>
          <w:p w:rsidR="002468D5" w:rsidRPr="00D545CF" w:rsidRDefault="00D42ABA">
            <w:pPr>
              <w:pStyle w:val="afff6"/>
              <w:numPr>
                <w:ilvl w:val="0"/>
                <w:numId w:val="21"/>
              </w:numPr>
              <w:tabs>
                <w:tab w:val="left" w:pos="266"/>
              </w:tabs>
              <w:ind w:left="-24" w:firstLine="24"/>
              <w:jc w:val="both"/>
              <w:rPr>
                <w:color w:val="auto"/>
              </w:rPr>
            </w:pPr>
            <w:r w:rsidRPr="00D545CF">
              <w:rPr>
                <w:rStyle w:val="1ff"/>
                <w:rFonts w:ascii="Times New Roman" w:hAnsi="Times New Roman"/>
                <w:i w:val="0"/>
                <w:color w:val="auto"/>
                <w:sz w:val="22"/>
              </w:rPr>
              <w:lastRenderedPageBreak/>
              <w:t>Круг чтения</w:t>
            </w:r>
            <w:r w:rsidRPr="00D545CF">
              <w:rPr>
                <w:rStyle w:val="apple-converted-space0"/>
                <w:color w:val="auto"/>
              </w:rPr>
              <w:t> </w:t>
            </w:r>
            <w:r w:rsidRPr="00D545CF">
              <w:rPr>
                <w:color w:val="auto"/>
              </w:rPr>
              <w:t xml:space="preserve">ребёнка 5-6 лет пополняется произведениями разнообразной тематики, в том числе связанной с проблемами семьи, взаимоотношений со </w:t>
            </w:r>
            <w:r w:rsidRPr="00D545CF">
              <w:rPr>
                <w:color w:val="auto"/>
              </w:rPr>
              <w:lastRenderedPageBreak/>
              <w:t xml:space="preserve">взрослыми, сверстниками, с историей страны. </w:t>
            </w:r>
          </w:p>
          <w:p w:rsidR="002468D5" w:rsidRPr="00D545CF" w:rsidRDefault="00D42ABA">
            <w:pPr>
              <w:pStyle w:val="afff6"/>
              <w:numPr>
                <w:ilvl w:val="0"/>
                <w:numId w:val="21"/>
              </w:numPr>
              <w:tabs>
                <w:tab w:val="left" w:pos="266"/>
              </w:tabs>
              <w:ind w:left="-24" w:firstLine="24"/>
              <w:jc w:val="both"/>
              <w:rPr>
                <w:rStyle w:val="1ff"/>
                <w:rFonts w:ascii="Times New Roman" w:hAnsi="Times New Roman"/>
                <w:i w:val="0"/>
                <w:color w:val="auto"/>
                <w:sz w:val="22"/>
              </w:rPr>
            </w:pPr>
            <w:r w:rsidRPr="00D545CF">
              <w:rPr>
                <w:color w:val="auto"/>
              </w:rPr>
              <w:t>Малыш способен удерживать в памяти большой объём информации, ему доступно</w:t>
            </w:r>
            <w:r w:rsidRPr="00D545CF">
              <w:rPr>
                <w:rStyle w:val="apple-converted-space0"/>
                <w:color w:val="auto"/>
              </w:rPr>
              <w:t> </w:t>
            </w:r>
            <w:r w:rsidRPr="00D545CF">
              <w:rPr>
                <w:rStyle w:val="1ff"/>
                <w:rFonts w:ascii="Times New Roman" w:hAnsi="Times New Roman"/>
                <w:i w:val="0"/>
                <w:color w:val="auto"/>
                <w:sz w:val="22"/>
              </w:rPr>
              <w:t>чтение с продолжением.</w:t>
            </w:r>
          </w:p>
          <w:p w:rsidR="002468D5" w:rsidRPr="00D545CF" w:rsidRDefault="00D42ABA">
            <w:pPr>
              <w:pStyle w:val="afff6"/>
              <w:numPr>
                <w:ilvl w:val="0"/>
                <w:numId w:val="21"/>
              </w:numPr>
              <w:tabs>
                <w:tab w:val="left" w:pos="266"/>
              </w:tabs>
              <w:ind w:left="-24" w:firstLine="24"/>
              <w:jc w:val="both"/>
              <w:rPr>
                <w:color w:val="auto"/>
              </w:rPr>
            </w:pPr>
            <w:r w:rsidRPr="00D545CF">
              <w:rPr>
                <w:color w:val="auto"/>
              </w:rPr>
              <w:t>Практика анализа текстов, работа с иллюстрациями способствуют углублению читательского опыта, формированию</w:t>
            </w:r>
            <w:r w:rsidRPr="00D545CF">
              <w:rPr>
                <w:rStyle w:val="apple-converted-space0"/>
                <w:color w:val="auto"/>
              </w:rPr>
              <w:t> </w:t>
            </w:r>
            <w:r w:rsidRPr="00D545CF">
              <w:rPr>
                <w:rStyle w:val="1ff"/>
                <w:rFonts w:ascii="Times New Roman" w:hAnsi="Times New Roman"/>
                <w:i w:val="0"/>
                <w:color w:val="auto"/>
                <w:sz w:val="22"/>
              </w:rPr>
              <w:t>читательских симпатий</w:t>
            </w:r>
            <w:r w:rsidRPr="00D545CF">
              <w:rPr>
                <w:color w:val="auto"/>
              </w:rPr>
              <w:t>.</w:t>
            </w:r>
          </w:p>
          <w:p w:rsidR="002468D5" w:rsidRPr="00D545CF" w:rsidRDefault="002468D5">
            <w:pPr>
              <w:tabs>
                <w:tab w:val="left" w:pos="266"/>
              </w:tabs>
              <w:ind w:left="-24" w:firstLine="24"/>
              <w:rPr>
                <w:color w:val="auto"/>
              </w:rPr>
            </w:pPr>
          </w:p>
        </w:tc>
        <w:tc>
          <w:tcPr>
            <w:tcW w:w="4188" w:type="dxa"/>
          </w:tcPr>
          <w:p w:rsidR="002468D5" w:rsidRPr="00D545CF" w:rsidRDefault="00D42ABA">
            <w:pPr>
              <w:numPr>
                <w:ilvl w:val="0"/>
                <w:numId w:val="21"/>
              </w:numPr>
              <w:tabs>
                <w:tab w:val="left" w:pos="266"/>
              </w:tabs>
              <w:ind w:left="-24" w:firstLine="24"/>
              <w:rPr>
                <w:color w:val="auto"/>
              </w:rPr>
            </w:pPr>
            <w:r w:rsidRPr="00D545CF">
              <w:rPr>
                <w:color w:val="auto"/>
              </w:rPr>
              <w:lastRenderedPageBreak/>
              <w:t>Круг чтения детей дошкольного возраста стремительно меняется.</w:t>
            </w:r>
          </w:p>
          <w:p w:rsidR="002468D5" w:rsidRPr="00D545CF" w:rsidRDefault="00D42ABA">
            <w:pPr>
              <w:pStyle w:val="210"/>
              <w:numPr>
                <w:ilvl w:val="0"/>
                <w:numId w:val="21"/>
              </w:numPr>
              <w:tabs>
                <w:tab w:val="left" w:pos="266"/>
              </w:tabs>
              <w:spacing w:line="240" w:lineRule="auto"/>
              <w:ind w:left="-24" w:firstLine="24"/>
              <w:jc w:val="both"/>
              <w:rPr>
                <w:b w:val="0"/>
                <w:color w:val="auto"/>
                <w:sz w:val="22"/>
              </w:rPr>
            </w:pPr>
            <w:r w:rsidRPr="00D545CF">
              <w:rPr>
                <w:b w:val="0"/>
                <w:color w:val="auto"/>
                <w:sz w:val="22"/>
              </w:rPr>
              <w:t xml:space="preserve">В круг чтения детей седьмого года жизни входят русские народные сказки и сказки народов мира, литературные </w:t>
            </w:r>
            <w:r w:rsidRPr="00D545CF">
              <w:rPr>
                <w:b w:val="0"/>
                <w:color w:val="auto"/>
                <w:sz w:val="22"/>
              </w:rPr>
              <w:lastRenderedPageBreak/>
              <w:t xml:space="preserve">сказки русских и зарубежных авторов, произведения русских классиков и современных писателей. </w:t>
            </w:r>
          </w:p>
          <w:p w:rsidR="002468D5" w:rsidRPr="00D545CF" w:rsidRDefault="00D42ABA">
            <w:pPr>
              <w:pStyle w:val="210"/>
              <w:numPr>
                <w:ilvl w:val="0"/>
                <w:numId w:val="21"/>
              </w:numPr>
              <w:tabs>
                <w:tab w:val="left" w:pos="266"/>
              </w:tabs>
              <w:spacing w:line="240" w:lineRule="auto"/>
              <w:ind w:left="-24" w:firstLine="24"/>
              <w:jc w:val="both"/>
              <w:rPr>
                <w:b w:val="0"/>
                <w:color w:val="auto"/>
                <w:sz w:val="22"/>
              </w:rPr>
            </w:pPr>
            <w:r w:rsidRPr="00D545CF">
              <w:rPr>
                <w:b w:val="0"/>
                <w:color w:val="auto"/>
                <w:sz w:val="22"/>
              </w:rPr>
              <w:t>Дети седьмого года жизни успешно осваивают сказочные повести.</w:t>
            </w:r>
          </w:p>
          <w:p w:rsidR="002468D5" w:rsidRPr="00D545CF" w:rsidRDefault="00D42ABA">
            <w:pPr>
              <w:pStyle w:val="210"/>
              <w:numPr>
                <w:ilvl w:val="0"/>
                <w:numId w:val="21"/>
              </w:numPr>
              <w:tabs>
                <w:tab w:val="left" w:pos="266"/>
              </w:tabs>
              <w:spacing w:line="240" w:lineRule="auto"/>
              <w:ind w:left="-24" w:firstLine="24"/>
              <w:jc w:val="both"/>
              <w:rPr>
                <w:b w:val="0"/>
                <w:color w:val="auto"/>
                <w:sz w:val="22"/>
              </w:rPr>
            </w:pPr>
            <w:r w:rsidRPr="00D545CF">
              <w:rPr>
                <w:b w:val="0"/>
                <w:color w:val="auto"/>
                <w:spacing w:val="0"/>
                <w:sz w:val="22"/>
              </w:rPr>
              <w:t xml:space="preserve">Дети предпочитают более объёмные произведения со сложным сюжетом и большим количеством действующих лиц, чтобы читать их (или слушать), и ждать продолжения. </w:t>
            </w:r>
          </w:p>
          <w:p w:rsidR="002468D5" w:rsidRPr="00D545CF" w:rsidRDefault="00D42ABA">
            <w:pPr>
              <w:pStyle w:val="210"/>
              <w:numPr>
                <w:ilvl w:val="0"/>
                <w:numId w:val="21"/>
              </w:numPr>
              <w:tabs>
                <w:tab w:val="left" w:pos="266"/>
              </w:tabs>
              <w:spacing w:line="240" w:lineRule="auto"/>
              <w:ind w:left="-24" w:firstLine="24"/>
              <w:jc w:val="both"/>
              <w:rPr>
                <w:b w:val="0"/>
                <w:color w:val="auto"/>
                <w:sz w:val="22"/>
              </w:rPr>
            </w:pPr>
            <w:r w:rsidRPr="00D545CF">
              <w:rPr>
                <w:b w:val="0"/>
                <w:color w:val="auto"/>
                <w:spacing w:val="0"/>
                <w:sz w:val="22"/>
              </w:rPr>
              <w:t>Их также могут заинтересовать всевозможные детские энциклопедии, где доступно изложены сведения о мире.</w:t>
            </w:r>
          </w:p>
          <w:p w:rsidR="002468D5" w:rsidRPr="00D545CF" w:rsidRDefault="00D42ABA">
            <w:pPr>
              <w:pStyle w:val="210"/>
              <w:numPr>
                <w:ilvl w:val="0"/>
                <w:numId w:val="21"/>
              </w:numPr>
              <w:tabs>
                <w:tab w:val="left" w:pos="266"/>
              </w:tabs>
              <w:spacing w:line="240" w:lineRule="auto"/>
              <w:ind w:left="-24" w:firstLine="24"/>
              <w:jc w:val="both"/>
              <w:rPr>
                <w:b w:val="0"/>
                <w:color w:val="auto"/>
                <w:sz w:val="22"/>
              </w:rPr>
            </w:pPr>
            <w:r w:rsidRPr="00D545CF">
              <w:rPr>
                <w:b w:val="0"/>
                <w:color w:val="auto"/>
                <w:sz w:val="22"/>
              </w:rPr>
              <w:t>Чтение «длинных» книг приучает детей на протяжении длительного времени следить за действиями героев, оценивать их поступки, устанавливать своё отношение к ним, учит сохранять в памяти прочитанное и связывать части текста.</w:t>
            </w:r>
          </w:p>
          <w:p w:rsidR="002468D5" w:rsidRPr="00D545CF" w:rsidRDefault="002468D5">
            <w:pPr>
              <w:tabs>
                <w:tab w:val="left" w:pos="266"/>
              </w:tabs>
              <w:ind w:left="-24" w:firstLine="24"/>
              <w:rPr>
                <w:color w:val="auto"/>
              </w:rPr>
            </w:pPr>
          </w:p>
        </w:tc>
      </w:tr>
    </w:tbl>
    <w:p w:rsidR="002468D5" w:rsidRPr="00D545CF" w:rsidRDefault="002468D5">
      <w:pPr>
        <w:jc w:val="center"/>
        <w:rPr>
          <w:b/>
          <w:color w:val="auto"/>
          <w:sz w:val="28"/>
        </w:rPr>
      </w:pPr>
    </w:p>
    <w:p w:rsidR="002468D5" w:rsidRPr="00D545CF" w:rsidRDefault="00D42ABA">
      <w:pPr>
        <w:jc w:val="center"/>
        <w:rPr>
          <w:b/>
          <w:color w:val="auto"/>
          <w:sz w:val="28"/>
        </w:rPr>
      </w:pPr>
      <w:r w:rsidRPr="00D545CF">
        <w:rPr>
          <w:b/>
          <w:color w:val="auto"/>
          <w:sz w:val="28"/>
        </w:rPr>
        <w:t>Художественно- эстетическое развитие</w:t>
      </w:r>
    </w:p>
    <w:tbl>
      <w:tblPr>
        <w:tblStyle w:val="affff2"/>
        <w:tblW w:w="0" w:type="auto"/>
        <w:tblLayout w:type="fixed"/>
        <w:tblLook w:val="04A0"/>
      </w:tblPr>
      <w:tblGrid>
        <w:gridCol w:w="1986"/>
        <w:gridCol w:w="2734"/>
        <w:gridCol w:w="3243"/>
        <w:gridCol w:w="3551"/>
        <w:gridCol w:w="4190"/>
      </w:tblGrid>
      <w:tr w:rsidR="002468D5" w:rsidRPr="00D545CF">
        <w:trPr>
          <w:trHeight w:val="241"/>
        </w:trPr>
        <w:tc>
          <w:tcPr>
            <w:tcW w:w="1986" w:type="dxa"/>
          </w:tcPr>
          <w:p w:rsidR="002468D5" w:rsidRPr="00D545CF" w:rsidRDefault="00D42ABA">
            <w:pPr>
              <w:ind w:firstLine="0"/>
              <w:jc w:val="center"/>
              <w:rPr>
                <w:b/>
                <w:color w:val="auto"/>
              </w:rPr>
            </w:pPr>
            <w:r w:rsidRPr="00D545CF">
              <w:rPr>
                <w:b/>
                <w:color w:val="auto"/>
              </w:rPr>
              <w:t>Показатель</w:t>
            </w:r>
          </w:p>
        </w:tc>
        <w:tc>
          <w:tcPr>
            <w:tcW w:w="2734" w:type="dxa"/>
          </w:tcPr>
          <w:p w:rsidR="002468D5" w:rsidRPr="00D545CF" w:rsidRDefault="00D42ABA">
            <w:pPr>
              <w:ind w:firstLine="0"/>
              <w:jc w:val="center"/>
              <w:rPr>
                <w:b/>
                <w:color w:val="auto"/>
              </w:rPr>
            </w:pPr>
            <w:r w:rsidRPr="00D545CF">
              <w:rPr>
                <w:b/>
                <w:color w:val="auto"/>
              </w:rPr>
              <w:t>3-4 года</w:t>
            </w:r>
          </w:p>
        </w:tc>
        <w:tc>
          <w:tcPr>
            <w:tcW w:w="3243" w:type="dxa"/>
          </w:tcPr>
          <w:p w:rsidR="002468D5" w:rsidRPr="00D545CF" w:rsidRDefault="00D42ABA">
            <w:pPr>
              <w:ind w:firstLine="0"/>
              <w:jc w:val="center"/>
              <w:rPr>
                <w:b/>
                <w:color w:val="auto"/>
              </w:rPr>
            </w:pPr>
            <w:r w:rsidRPr="00D545CF">
              <w:rPr>
                <w:b/>
                <w:color w:val="auto"/>
              </w:rPr>
              <w:t>4-5 лет</w:t>
            </w:r>
          </w:p>
        </w:tc>
        <w:tc>
          <w:tcPr>
            <w:tcW w:w="3551" w:type="dxa"/>
          </w:tcPr>
          <w:p w:rsidR="002468D5" w:rsidRPr="00D545CF" w:rsidRDefault="00D42ABA">
            <w:pPr>
              <w:ind w:firstLine="0"/>
              <w:jc w:val="center"/>
              <w:rPr>
                <w:b/>
                <w:color w:val="auto"/>
              </w:rPr>
            </w:pPr>
            <w:r w:rsidRPr="00D545CF">
              <w:rPr>
                <w:b/>
                <w:color w:val="auto"/>
              </w:rPr>
              <w:t>5-6 лет</w:t>
            </w:r>
          </w:p>
        </w:tc>
        <w:tc>
          <w:tcPr>
            <w:tcW w:w="4190" w:type="dxa"/>
          </w:tcPr>
          <w:p w:rsidR="002468D5" w:rsidRPr="00D545CF" w:rsidRDefault="00D42ABA">
            <w:pPr>
              <w:ind w:firstLine="0"/>
              <w:jc w:val="center"/>
              <w:rPr>
                <w:b/>
                <w:color w:val="auto"/>
              </w:rPr>
            </w:pPr>
            <w:r w:rsidRPr="00D545CF">
              <w:rPr>
                <w:b/>
                <w:color w:val="auto"/>
              </w:rPr>
              <w:t>6-7 лет</w:t>
            </w:r>
          </w:p>
        </w:tc>
      </w:tr>
      <w:tr w:rsidR="002468D5" w:rsidRPr="00D545CF">
        <w:trPr>
          <w:trHeight w:val="241"/>
        </w:trPr>
        <w:tc>
          <w:tcPr>
            <w:tcW w:w="1986" w:type="dxa"/>
          </w:tcPr>
          <w:p w:rsidR="002468D5" w:rsidRPr="00D545CF" w:rsidRDefault="00D42ABA">
            <w:pPr>
              <w:ind w:firstLine="0"/>
              <w:rPr>
                <w:b/>
                <w:color w:val="auto"/>
              </w:rPr>
            </w:pPr>
            <w:r w:rsidRPr="00D545CF">
              <w:rPr>
                <w:i/>
                <w:color w:val="auto"/>
              </w:rPr>
              <w:t>Восприятие искусства</w:t>
            </w:r>
          </w:p>
        </w:tc>
        <w:tc>
          <w:tcPr>
            <w:tcW w:w="2734" w:type="dxa"/>
          </w:tcPr>
          <w:p w:rsidR="002468D5" w:rsidRPr="00D545CF" w:rsidRDefault="00D42ABA">
            <w:pPr>
              <w:numPr>
                <w:ilvl w:val="0"/>
                <w:numId w:val="23"/>
              </w:numPr>
              <w:ind w:left="0" w:firstLine="0"/>
              <w:rPr>
                <w:b/>
                <w:color w:val="auto"/>
              </w:rPr>
            </w:pPr>
            <w:r w:rsidRPr="00D545CF">
              <w:rPr>
                <w:color w:val="auto"/>
              </w:rPr>
              <w:t xml:space="preserve">Дети воспринимают картину не выделяяя эстетические качества, </w:t>
            </w:r>
          </w:p>
          <w:p w:rsidR="002468D5" w:rsidRPr="00D545CF" w:rsidRDefault="00D42ABA">
            <w:pPr>
              <w:numPr>
                <w:ilvl w:val="0"/>
                <w:numId w:val="23"/>
              </w:numPr>
              <w:ind w:left="0" w:firstLine="0"/>
              <w:rPr>
                <w:b/>
                <w:color w:val="auto"/>
              </w:rPr>
            </w:pPr>
            <w:r w:rsidRPr="00D545CF">
              <w:rPr>
                <w:color w:val="auto"/>
              </w:rPr>
              <w:t xml:space="preserve">их привлекают способы изображения («потому что рисовали красками»). </w:t>
            </w:r>
          </w:p>
          <w:p w:rsidR="002468D5" w:rsidRPr="00D545CF" w:rsidRDefault="00D42ABA">
            <w:pPr>
              <w:numPr>
                <w:ilvl w:val="0"/>
                <w:numId w:val="23"/>
              </w:numPr>
              <w:ind w:left="0" w:firstLine="0"/>
              <w:rPr>
                <w:b/>
                <w:color w:val="auto"/>
              </w:rPr>
            </w:pPr>
            <w:r w:rsidRPr="00D545CF">
              <w:rPr>
                <w:color w:val="auto"/>
              </w:rPr>
              <w:t xml:space="preserve">Осознать и выразить в словах свои эмоции, вызванные элементарными эстетическими качествами </w:t>
            </w:r>
            <w:r w:rsidRPr="00D545CF">
              <w:rPr>
                <w:color w:val="auto"/>
              </w:rPr>
              <w:lastRenderedPageBreak/>
              <w:t>изображаемых предметов, ребёнок в этом возрасте не может. Но именно эти качества его привлекают, воздействуют и вызывают радостные переживания</w:t>
            </w:r>
          </w:p>
        </w:tc>
        <w:tc>
          <w:tcPr>
            <w:tcW w:w="3243" w:type="dxa"/>
          </w:tcPr>
          <w:p w:rsidR="002468D5" w:rsidRPr="00D545CF" w:rsidRDefault="00D42ABA">
            <w:pPr>
              <w:numPr>
                <w:ilvl w:val="0"/>
                <w:numId w:val="23"/>
              </w:numPr>
              <w:ind w:left="0" w:firstLine="0"/>
              <w:rPr>
                <w:color w:val="auto"/>
              </w:rPr>
            </w:pPr>
            <w:r w:rsidRPr="00D545CF">
              <w:rPr>
                <w:color w:val="auto"/>
              </w:rPr>
              <w:lastRenderedPageBreak/>
              <w:t xml:space="preserve">Расширяется сфера эстетических наблюдений, </w:t>
            </w:r>
          </w:p>
          <w:p w:rsidR="002468D5" w:rsidRPr="00D545CF" w:rsidRDefault="00D42ABA">
            <w:pPr>
              <w:numPr>
                <w:ilvl w:val="0"/>
                <w:numId w:val="23"/>
              </w:numPr>
              <w:ind w:left="0" w:firstLine="0"/>
              <w:rPr>
                <w:color w:val="auto"/>
              </w:rPr>
            </w:pPr>
            <w:r w:rsidRPr="00D545CF">
              <w:rPr>
                <w:color w:val="auto"/>
              </w:rPr>
              <w:t>Развивается эмоциональная отзывчивость</w:t>
            </w:r>
          </w:p>
          <w:p w:rsidR="002468D5" w:rsidRPr="00D545CF" w:rsidRDefault="00D42ABA">
            <w:pPr>
              <w:numPr>
                <w:ilvl w:val="0"/>
                <w:numId w:val="23"/>
              </w:numPr>
              <w:ind w:left="0" w:firstLine="0"/>
              <w:rPr>
                <w:color w:val="auto"/>
              </w:rPr>
            </w:pPr>
            <w:r w:rsidRPr="00D545CF">
              <w:rPr>
                <w:color w:val="auto"/>
              </w:rPr>
              <w:t xml:space="preserve">Художественный образ воспринимается детьми активно, эмоционально. </w:t>
            </w:r>
          </w:p>
          <w:p w:rsidR="002468D5" w:rsidRPr="00D545CF" w:rsidRDefault="00D42ABA">
            <w:pPr>
              <w:numPr>
                <w:ilvl w:val="0"/>
                <w:numId w:val="23"/>
              </w:numPr>
              <w:ind w:left="0" w:firstLine="0"/>
              <w:rPr>
                <w:color w:val="auto"/>
              </w:rPr>
            </w:pPr>
            <w:r w:rsidRPr="00D545CF">
              <w:rPr>
                <w:color w:val="auto"/>
              </w:rPr>
              <w:t xml:space="preserve">Своими движениями, жестами они часто подражают персонажам, с любопытством рассматривают необычную позу, выражение человеческого </w:t>
            </w:r>
            <w:r w:rsidRPr="00D545CF">
              <w:rPr>
                <w:color w:val="auto"/>
              </w:rPr>
              <w:lastRenderedPageBreak/>
              <w:t>лица.</w:t>
            </w:r>
          </w:p>
        </w:tc>
        <w:tc>
          <w:tcPr>
            <w:tcW w:w="3551" w:type="dxa"/>
          </w:tcPr>
          <w:p w:rsidR="002468D5" w:rsidRPr="00D545CF" w:rsidRDefault="00D42ABA">
            <w:pPr>
              <w:numPr>
                <w:ilvl w:val="0"/>
                <w:numId w:val="23"/>
              </w:numPr>
              <w:ind w:left="0" w:firstLine="0"/>
              <w:rPr>
                <w:color w:val="auto"/>
              </w:rPr>
            </w:pPr>
            <w:r w:rsidRPr="00D545CF">
              <w:rPr>
                <w:color w:val="auto"/>
              </w:rPr>
              <w:lastRenderedPageBreak/>
              <w:t xml:space="preserve">У детей развивается  интерес к наблюдению за предметами и явлениями окружающей действительности, передавать в доступной форме (рассказ, рисунок и т.д.) свои эмоционально -эстетические переживания по поводу наблюдаемого предмета или явления окружающей действительности. </w:t>
            </w:r>
          </w:p>
          <w:p w:rsidR="002468D5" w:rsidRPr="00D545CF" w:rsidRDefault="00D42ABA">
            <w:pPr>
              <w:numPr>
                <w:ilvl w:val="0"/>
                <w:numId w:val="23"/>
              </w:numPr>
              <w:ind w:left="0" w:firstLine="0"/>
              <w:rPr>
                <w:color w:val="auto"/>
              </w:rPr>
            </w:pPr>
            <w:r w:rsidRPr="00D545CF">
              <w:rPr>
                <w:color w:val="auto"/>
              </w:rPr>
              <w:t xml:space="preserve">Дети способны к эстетической оценке художественного образа, к </w:t>
            </w:r>
            <w:r w:rsidRPr="00D545CF">
              <w:rPr>
                <w:color w:val="auto"/>
              </w:rPr>
              <w:lastRenderedPageBreak/>
              <w:t xml:space="preserve">осознанию некоторых эстетических средств, постепенному проникновению во внутреннюю сущность изображаемого. </w:t>
            </w:r>
          </w:p>
          <w:p w:rsidR="002468D5" w:rsidRPr="00D545CF" w:rsidRDefault="00D42ABA">
            <w:pPr>
              <w:numPr>
                <w:ilvl w:val="0"/>
                <w:numId w:val="23"/>
              </w:numPr>
              <w:ind w:left="0" w:firstLine="0"/>
              <w:rPr>
                <w:color w:val="auto"/>
              </w:rPr>
            </w:pPr>
            <w:r w:rsidRPr="00D545CF">
              <w:rPr>
                <w:color w:val="auto"/>
              </w:rPr>
              <w:t xml:space="preserve">Дети эмоционально воспринимая содержание произведений, не берут во внимание художественные выразительные средства. Так, например, называя позу, в которой стоит животное, ребёнок не связывает ее с настроением или его состоянием </w:t>
            </w:r>
          </w:p>
          <w:p w:rsidR="002468D5" w:rsidRPr="00D545CF" w:rsidRDefault="00D42ABA">
            <w:pPr>
              <w:numPr>
                <w:ilvl w:val="0"/>
                <w:numId w:val="23"/>
              </w:numPr>
              <w:ind w:left="0" w:firstLine="0"/>
              <w:rPr>
                <w:color w:val="auto"/>
              </w:rPr>
            </w:pPr>
            <w:r w:rsidRPr="00D545CF">
              <w:rPr>
                <w:color w:val="auto"/>
              </w:rPr>
              <w:t>Форма, манера рисунка влияют на характер восприятия, глубину наблюдений. Яркий динамический рисунок без загромождающих деталей, без резкого отклонения от действительности становится более доступен восприятию</w:t>
            </w:r>
          </w:p>
        </w:tc>
        <w:tc>
          <w:tcPr>
            <w:tcW w:w="4190" w:type="dxa"/>
          </w:tcPr>
          <w:p w:rsidR="002468D5" w:rsidRPr="00D545CF" w:rsidRDefault="00D42ABA">
            <w:pPr>
              <w:numPr>
                <w:ilvl w:val="0"/>
                <w:numId w:val="23"/>
              </w:numPr>
              <w:ind w:left="0" w:firstLine="0"/>
              <w:rPr>
                <w:color w:val="auto"/>
              </w:rPr>
            </w:pPr>
            <w:r w:rsidRPr="00D545CF">
              <w:rPr>
                <w:color w:val="auto"/>
              </w:rPr>
              <w:lastRenderedPageBreak/>
              <w:t xml:space="preserve">Дети  начинают ощущать роль и значение искусства, его силу, а также органическое единство искусства и жизни. </w:t>
            </w:r>
          </w:p>
          <w:p w:rsidR="002468D5" w:rsidRPr="00D545CF" w:rsidRDefault="00D42ABA">
            <w:pPr>
              <w:numPr>
                <w:ilvl w:val="0"/>
                <w:numId w:val="23"/>
              </w:numPr>
              <w:ind w:left="0" w:firstLine="0"/>
              <w:rPr>
                <w:color w:val="auto"/>
              </w:rPr>
            </w:pPr>
            <w:r w:rsidRPr="00D545CF">
              <w:rPr>
                <w:color w:val="auto"/>
              </w:rPr>
              <w:t>Развивается отзывчивость на красоту и эстетическое сопереживание окружающей действительности, путём сравнения и выделения ключевых эмоционально -эстетических признаков предметов и явлений окружающего мира.</w:t>
            </w:r>
          </w:p>
          <w:p w:rsidR="002468D5" w:rsidRPr="00D545CF" w:rsidRDefault="00D42ABA">
            <w:pPr>
              <w:numPr>
                <w:ilvl w:val="0"/>
                <w:numId w:val="23"/>
              </w:numPr>
              <w:ind w:left="0" w:firstLine="0"/>
              <w:rPr>
                <w:color w:val="auto"/>
              </w:rPr>
            </w:pPr>
            <w:r w:rsidRPr="00D545CF">
              <w:rPr>
                <w:color w:val="auto"/>
              </w:rPr>
              <w:t xml:space="preserve">Дети способны к эстетической оценке художественного образа, к </w:t>
            </w:r>
            <w:r w:rsidRPr="00D545CF">
              <w:rPr>
                <w:color w:val="auto"/>
              </w:rPr>
              <w:lastRenderedPageBreak/>
              <w:t>осознанию некоторых эстетических средств, постепенному проникновению во внутреннюю сущность изображаемого</w:t>
            </w:r>
          </w:p>
          <w:p w:rsidR="002468D5" w:rsidRPr="00D545CF" w:rsidRDefault="00D42ABA">
            <w:pPr>
              <w:numPr>
                <w:ilvl w:val="0"/>
                <w:numId w:val="23"/>
              </w:numPr>
              <w:ind w:left="0" w:firstLine="0"/>
              <w:rPr>
                <w:color w:val="auto"/>
              </w:rPr>
            </w:pPr>
            <w:r w:rsidRPr="00D545CF">
              <w:rPr>
                <w:color w:val="auto"/>
              </w:rPr>
              <w:t xml:space="preserve">Дети замечают связь между содержанием и его выразительно изобразительными средствами. </w:t>
            </w:r>
          </w:p>
          <w:p w:rsidR="002468D5" w:rsidRPr="00D545CF" w:rsidRDefault="00D42ABA">
            <w:pPr>
              <w:numPr>
                <w:ilvl w:val="0"/>
                <w:numId w:val="23"/>
              </w:numPr>
              <w:ind w:left="0" w:firstLine="0"/>
              <w:rPr>
                <w:color w:val="auto"/>
              </w:rPr>
            </w:pPr>
            <w:r w:rsidRPr="00D545CF">
              <w:rPr>
                <w:color w:val="auto"/>
              </w:rPr>
              <w:t xml:space="preserve">У детей возникает предпочтение конкретных произведений и определённых жанров, возникает стремление сравнивать произведения, сопоставлять только что услышанное со знакомым и подходить к некоторым обобщениям. </w:t>
            </w:r>
          </w:p>
          <w:p w:rsidR="002468D5" w:rsidRPr="00D545CF" w:rsidRDefault="00D42ABA">
            <w:pPr>
              <w:numPr>
                <w:ilvl w:val="0"/>
                <w:numId w:val="23"/>
              </w:numPr>
              <w:ind w:left="0" w:firstLine="0"/>
              <w:rPr>
                <w:color w:val="auto"/>
              </w:rPr>
            </w:pPr>
            <w:r w:rsidRPr="00D545CF">
              <w:rPr>
                <w:color w:val="auto"/>
              </w:rPr>
              <w:t>Дети хорошо  отличают стихи от прозы, различают некоторые виды и жанры произведений литературного, музыкального и изобразительного творчества (сказку от рассказа, марш от пляски, колыбельную от плясовой и так далее)</w:t>
            </w:r>
          </w:p>
        </w:tc>
      </w:tr>
      <w:tr w:rsidR="002468D5" w:rsidRPr="00D545CF">
        <w:tc>
          <w:tcPr>
            <w:tcW w:w="1986" w:type="dxa"/>
          </w:tcPr>
          <w:p w:rsidR="002468D5" w:rsidRPr="00D545CF" w:rsidRDefault="00D42ABA">
            <w:pPr>
              <w:ind w:firstLine="0"/>
              <w:rPr>
                <w:color w:val="auto"/>
              </w:rPr>
            </w:pPr>
            <w:r w:rsidRPr="00D545CF">
              <w:rPr>
                <w:i/>
                <w:color w:val="auto"/>
              </w:rPr>
              <w:lastRenderedPageBreak/>
              <w:t>Рисование</w:t>
            </w:r>
          </w:p>
        </w:tc>
        <w:tc>
          <w:tcPr>
            <w:tcW w:w="2734" w:type="dxa"/>
          </w:tcPr>
          <w:p w:rsidR="002468D5" w:rsidRPr="00D545CF" w:rsidRDefault="00D42ABA">
            <w:pPr>
              <w:numPr>
                <w:ilvl w:val="0"/>
                <w:numId w:val="24"/>
              </w:numPr>
              <w:tabs>
                <w:tab w:val="clear" w:pos="420"/>
              </w:tabs>
              <w:ind w:left="0" w:firstLine="0"/>
              <w:rPr>
                <w:color w:val="auto"/>
              </w:rPr>
            </w:pPr>
            <w:r w:rsidRPr="00D545CF">
              <w:rPr>
                <w:color w:val="auto"/>
              </w:rPr>
              <w:t>Изобразительная деятельность ребёнка зависит от его представлений о предмете. В этом возрасте они только начинают формироваться.</w:t>
            </w:r>
          </w:p>
          <w:p w:rsidR="002468D5" w:rsidRPr="00D545CF" w:rsidRDefault="00D42ABA">
            <w:pPr>
              <w:numPr>
                <w:ilvl w:val="0"/>
                <w:numId w:val="24"/>
              </w:numPr>
              <w:tabs>
                <w:tab w:val="clear" w:pos="420"/>
              </w:tabs>
              <w:ind w:left="0" w:firstLine="0"/>
              <w:rPr>
                <w:color w:val="auto"/>
              </w:rPr>
            </w:pPr>
            <w:r w:rsidRPr="00D545CF">
              <w:rPr>
                <w:color w:val="auto"/>
              </w:rPr>
              <w:t xml:space="preserve">Графические образы бедны. У одних детей в изображениях отсутствуют детали, у других рисунки могут быть более детализированы. </w:t>
            </w:r>
          </w:p>
          <w:p w:rsidR="002468D5" w:rsidRPr="00D545CF" w:rsidRDefault="00D42ABA">
            <w:pPr>
              <w:numPr>
                <w:ilvl w:val="0"/>
                <w:numId w:val="24"/>
              </w:numPr>
              <w:tabs>
                <w:tab w:val="clear" w:pos="420"/>
              </w:tabs>
              <w:ind w:left="0" w:firstLine="0"/>
              <w:rPr>
                <w:color w:val="auto"/>
              </w:rPr>
            </w:pPr>
            <w:r w:rsidRPr="00D545CF">
              <w:rPr>
                <w:color w:val="auto"/>
              </w:rPr>
              <w:t>Дети уже могут использовать цвет</w:t>
            </w:r>
          </w:p>
        </w:tc>
        <w:tc>
          <w:tcPr>
            <w:tcW w:w="3243" w:type="dxa"/>
          </w:tcPr>
          <w:p w:rsidR="002468D5" w:rsidRPr="00D545CF" w:rsidRDefault="00D42ABA">
            <w:pPr>
              <w:numPr>
                <w:ilvl w:val="0"/>
                <w:numId w:val="24"/>
              </w:numPr>
              <w:ind w:left="0" w:firstLine="0"/>
              <w:rPr>
                <w:color w:val="auto"/>
              </w:rPr>
            </w:pPr>
            <w:r w:rsidRPr="00D545CF">
              <w:rPr>
                <w:color w:val="auto"/>
              </w:rPr>
              <w:t>Рисунок становится предметным и детализированным.</w:t>
            </w:r>
          </w:p>
          <w:p w:rsidR="002468D5" w:rsidRPr="00D545CF" w:rsidRDefault="00D42ABA">
            <w:pPr>
              <w:numPr>
                <w:ilvl w:val="0"/>
                <w:numId w:val="24"/>
              </w:numPr>
              <w:ind w:left="0" w:firstLine="0"/>
              <w:rPr>
                <w:color w:val="auto"/>
              </w:rPr>
            </w:pPr>
            <w:r w:rsidRPr="00D545CF">
              <w:rPr>
                <w:color w:val="auto"/>
              </w:rPr>
              <w:t xml:space="preserve">Графическое изображение человека характеризуется наличием туловища, глаз, рта, носа, волос, иногда одежды и ее деталей. </w:t>
            </w:r>
          </w:p>
          <w:p w:rsidR="002468D5" w:rsidRPr="00D545CF" w:rsidRDefault="00D42ABA">
            <w:pPr>
              <w:numPr>
                <w:ilvl w:val="0"/>
                <w:numId w:val="24"/>
              </w:numPr>
              <w:ind w:left="0" w:firstLine="0"/>
              <w:rPr>
                <w:color w:val="auto"/>
              </w:rPr>
            </w:pPr>
            <w:r w:rsidRPr="00D545CF">
              <w:rPr>
                <w:color w:val="auto"/>
              </w:rPr>
              <w:t>Совершенствуется техническая сторона изобразительной деятельности.</w:t>
            </w:r>
          </w:p>
          <w:p w:rsidR="002468D5" w:rsidRPr="00D545CF" w:rsidRDefault="00D42ABA">
            <w:pPr>
              <w:numPr>
                <w:ilvl w:val="0"/>
                <w:numId w:val="24"/>
              </w:numPr>
              <w:ind w:left="0" w:firstLine="0"/>
              <w:rPr>
                <w:color w:val="auto"/>
              </w:rPr>
            </w:pPr>
            <w:r w:rsidRPr="00D545CF">
              <w:rPr>
                <w:color w:val="auto"/>
              </w:rPr>
              <w:t xml:space="preserve">Дети могут рисовать основные геометрические фигуры, </w:t>
            </w:r>
          </w:p>
          <w:p w:rsidR="002468D5" w:rsidRPr="00D545CF" w:rsidRDefault="00D42ABA">
            <w:pPr>
              <w:numPr>
                <w:ilvl w:val="0"/>
                <w:numId w:val="24"/>
              </w:numPr>
              <w:ind w:left="0" w:firstLine="0"/>
              <w:rPr>
                <w:color w:val="auto"/>
              </w:rPr>
            </w:pPr>
            <w:r w:rsidRPr="00D545CF">
              <w:rPr>
                <w:color w:val="auto"/>
              </w:rPr>
              <w:t xml:space="preserve">Дети среднего детского возраста уже начинают соотносить  цвет предмета с определённым карандашом или </w:t>
            </w:r>
            <w:r w:rsidRPr="00D545CF">
              <w:rPr>
                <w:color w:val="auto"/>
              </w:rPr>
              <w:lastRenderedPageBreak/>
              <w:t>краской.</w:t>
            </w:r>
          </w:p>
        </w:tc>
        <w:tc>
          <w:tcPr>
            <w:tcW w:w="3551" w:type="dxa"/>
          </w:tcPr>
          <w:p w:rsidR="002468D5" w:rsidRPr="00D545CF" w:rsidRDefault="00D42ABA">
            <w:pPr>
              <w:numPr>
                <w:ilvl w:val="0"/>
                <w:numId w:val="24"/>
              </w:numPr>
              <w:ind w:left="0" w:firstLine="0"/>
              <w:rPr>
                <w:color w:val="auto"/>
              </w:rPr>
            </w:pPr>
            <w:r w:rsidRPr="00D545CF">
              <w:rPr>
                <w:color w:val="auto"/>
              </w:rPr>
              <w:lastRenderedPageBreak/>
              <w:t xml:space="preserve">Возраст наиболее активного рисования. В течение года дети способны создать до двух тысяч рисунков. </w:t>
            </w:r>
          </w:p>
          <w:p w:rsidR="002468D5" w:rsidRPr="00D545CF" w:rsidRDefault="00D42ABA">
            <w:pPr>
              <w:numPr>
                <w:ilvl w:val="0"/>
                <w:numId w:val="24"/>
              </w:numPr>
              <w:ind w:left="0" w:firstLine="0"/>
              <w:rPr>
                <w:color w:val="auto"/>
              </w:rPr>
            </w:pPr>
            <w:r w:rsidRPr="00D545CF">
              <w:rPr>
                <w:color w:val="auto"/>
              </w:rPr>
              <w:t>Рисунки могут быть самыми разными по содержанию: это и жизненные впечатления детей, и воображаемые ситуации, и иллюстрации к фильмам и книгам.</w:t>
            </w:r>
          </w:p>
          <w:p w:rsidR="002468D5" w:rsidRPr="00D545CF" w:rsidRDefault="00D42ABA">
            <w:pPr>
              <w:numPr>
                <w:ilvl w:val="0"/>
                <w:numId w:val="24"/>
              </w:numPr>
              <w:ind w:left="0" w:firstLine="0"/>
              <w:rPr>
                <w:color w:val="auto"/>
              </w:rPr>
            </w:pPr>
            <w:r w:rsidRPr="00D545CF">
              <w:rPr>
                <w:color w:val="auto"/>
              </w:rPr>
              <w:t xml:space="preserve">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w:t>
            </w:r>
          </w:p>
          <w:p w:rsidR="002468D5" w:rsidRPr="00D545CF" w:rsidRDefault="00D42ABA">
            <w:pPr>
              <w:numPr>
                <w:ilvl w:val="0"/>
                <w:numId w:val="24"/>
              </w:numPr>
              <w:ind w:left="0" w:firstLine="0"/>
              <w:rPr>
                <w:color w:val="auto"/>
              </w:rPr>
            </w:pPr>
            <w:r w:rsidRPr="00D545CF">
              <w:rPr>
                <w:color w:val="auto"/>
              </w:rPr>
              <w:t xml:space="preserve">Появляется учёт особенностей </w:t>
            </w:r>
            <w:r w:rsidRPr="00D545CF">
              <w:rPr>
                <w:color w:val="auto"/>
              </w:rPr>
              <w:lastRenderedPageBreak/>
              <w:t>натуры. Но для подавляющего большинства дошкольников характерно такое отношение к натуре, при котором учитываются лишь отдельные свойства или стороны изображаемых предметов.</w:t>
            </w:r>
          </w:p>
          <w:p w:rsidR="002468D5" w:rsidRPr="00D545CF" w:rsidRDefault="00D42ABA">
            <w:pPr>
              <w:numPr>
                <w:ilvl w:val="0"/>
                <w:numId w:val="24"/>
              </w:numPr>
              <w:ind w:left="0" w:firstLine="0"/>
              <w:rPr>
                <w:color w:val="auto"/>
              </w:rPr>
            </w:pPr>
            <w:r w:rsidRPr="00D545CF">
              <w:rPr>
                <w:color w:val="auto"/>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w:t>
            </w:r>
          </w:p>
          <w:p w:rsidR="002468D5" w:rsidRPr="00D545CF" w:rsidRDefault="00D42ABA">
            <w:pPr>
              <w:numPr>
                <w:ilvl w:val="0"/>
                <w:numId w:val="24"/>
              </w:numPr>
              <w:ind w:left="0" w:firstLine="0"/>
              <w:rPr>
                <w:color w:val="auto"/>
              </w:rPr>
            </w:pPr>
            <w:r w:rsidRPr="00D545CF">
              <w:rPr>
                <w:color w:val="auto"/>
              </w:rPr>
              <w:t xml:space="preserve">Изображение человека становится более детализированным и пропорциональным. </w:t>
            </w:r>
          </w:p>
          <w:p w:rsidR="002468D5" w:rsidRPr="00D545CF" w:rsidRDefault="00D42ABA">
            <w:pPr>
              <w:numPr>
                <w:ilvl w:val="0"/>
                <w:numId w:val="24"/>
              </w:numPr>
              <w:ind w:left="0" w:firstLine="0"/>
              <w:rPr>
                <w:color w:val="auto"/>
              </w:rPr>
            </w:pPr>
            <w:r w:rsidRPr="00D545CF">
              <w:rPr>
                <w:color w:val="auto"/>
              </w:rPr>
              <w:t>По рисунку можно судить о половой принадлежности и эмоциональном состоянии изображённого человека</w:t>
            </w:r>
          </w:p>
        </w:tc>
        <w:tc>
          <w:tcPr>
            <w:tcW w:w="4190" w:type="dxa"/>
          </w:tcPr>
          <w:p w:rsidR="002468D5" w:rsidRPr="00D545CF" w:rsidRDefault="00D42ABA">
            <w:pPr>
              <w:numPr>
                <w:ilvl w:val="0"/>
                <w:numId w:val="24"/>
              </w:numPr>
              <w:ind w:left="0" w:firstLine="0"/>
              <w:rPr>
                <w:color w:val="auto"/>
              </w:rPr>
            </w:pPr>
            <w:r w:rsidRPr="00D545CF">
              <w:rPr>
                <w:color w:val="auto"/>
              </w:rPr>
              <w:lastRenderedPageBreak/>
              <w:t xml:space="preserve">Рисунки приобретают более детализированный характер, обогащается их цветовая гамма. </w:t>
            </w:r>
          </w:p>
          <w:p w:rsidR="002468D5" w:rsidRPr="00D545CF" w:rsidRDefault="00D42ABA">
            <w:pPr>
              <w:numPr>
                <w:ilvl w:val="0"/>
                <w:numId w:val="24"/>
              </w:numPr>
              <w:ind w:left="0" w:firstLine="0"/>
              <w:rPr>
                <w:color w:val="auto"/>
              </w:rPr>
            </w:pPr>
            <w:r w:rsidRPr="00D545CF">
              <w:rPr>
                <w:color w:val="auto"/>
              </w:rPr>
              <w:t>Дети начинают рисовать с предварительного наброска, в котором намечаются сначала основные части, а затем уточняются детали. Использование наброска заставляет ребёнка внимательно анализировать натуру, выделять главное в ней, согласовывать детали, планировать свою работу</w:t>
            </w:r>
          </w:p>
          <w:p w:rsidR="002468D5" w:rsidRPr="00D545CF" w:rsidRDefault="00D42ABA">
            <w:pPr>
              <w:numPr>
                <w:ilvl w:val="0"/>
                <w:numId w:val="24"/>
              </w:numPr>
              <w:ind w:left="0" w:firstLine="0"/>
              <w:rPr>
                <w:color w:val="auto"/>
              </w:rPr>
            </w:pPr>
            <w:r w:rsidRPr="00D545CF">
              <w:rPr>
                <w:color w:val="auto"/>
              </w:rPr>
              <w:t xml:space="preserve">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w:t>
            </w:r>
            <w:r w:rsidRPr="00D545CF">
              <w:rPr>
                <w:color w:val="auto"/>
              </w:rPr>
              <w:lastRenderedPageBreak/>
              <w:t xml:space="preserve">дочка, комната и т. д. </w:t>
            </w:r>
          </w:p>
          <w:p w:rsidR="002468D5" w:rsidRPr="00D545CF" w:rsidRDefault="00D42ABA">
            <w:pPr>
              <w:numPr>
                <w:ilvl w:val="0"/>
                <w:numId w:val="24"/>
              </w:numPr>
              <w:ind w:left="0" w:firstLine="0"/>
              <w:rPr>
                <w:color w:val="auto"/>
              </w:rPr>
            </w:pPr>
            <w:r w:rsidRPr="00D545CF">
              <w:rPr>
                <w:color w:val="auto"/>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w:t>
            </w:r>
          </w:p>
          <w:p w:rsidR="002468D5" w:rsidRPr="00D545CF" w:rsidRDefault="00D42ABA">
            <w:pPr>
              <w:numPr>
                <w:ilvl w:val="0"/>
                <w:numId w:val="24"/>
              </w:numPr>
              <w:ind w:left="0" w:firstLine="0"/>
              <w:rPr>
                <w:color w:val="auto"/>
              </w:rPr>
            </w:pPr>
            <w:r w:rsidRPr="00D545CF">
              <w:rPr>
                <w:color w:val="auto"/>
              </w:rPr>
              <w:t>Одежда может быть украшена различными деталями</w:t>
            </w:r>
          </w:p>
        </w:tc>
      </w:tr>
      <w:tr w:rsidR="002468D5" w:rsidRPr="00D545CF">
        <w:tc>
          <w:tcPr>
            <w:tcW w:w="1986" w:type="dxa"/>
          </w:tcPr>
          <w:p w:rsidR="002468D5" w:rsidRPr="00D545CF" w:rsidRDefault="00D42ABA">
            <w:pPr>
              <w:ind w:firstLine="0"/>
              <w:rPr>
                <w:color w:val="auto"/>
              </w:rPr>
            </w:pPr>
            <w:r w:rsidRPr="00D545CF">
              <w:rPr>
                <w:i/>
                <w:color w:val="auto"/>
              </w:rPr>
              <w:lastRenderedPageBreak/>
              <w:t>Лепка</w:t>
            </w:r>
          </w:p>
        </w:tc>
        <w:tc>
          <w:tcPr>
            <w:tcW w:w="2734" w:type="dxa"/>
          </w:tcPr>
          <w:p w:rsidR="002468D5" w:rsidRPr="00D545CF" w:rsidRDefault="00D42ABA">
            <w:pPr>
              <w:numPr>
                <w:ilvl w:val="0"/>
                <w:numId w:val="24"/>
              </w:numPr>
              <w:ind w:left="0" w:firstLine="0"/>
              <w:rPr>
                <w:color w:val="auto"/>
              </w:rPr>
            </w:pPr>
            <w:r w:rsidRPr="00D545CF">
              <w:rPr>
                <w:color w:val="auto"/>
              </w:rPr>
              <w:t>Дети 3-4 лет более подготовлены к занятиям по лепке, чем дети двух с половиной лет. Некоторые из них, знакомы с материалом, знают, что из глины можно лепить, владеют простейшими способами получения цилиндра, шара, диска.</w:t>
            </w:r>
          </w:p>
          <w:p w:rsidR="002468D5" w:rsidRPr="00D545CF" w:rsidRDefault="00D42ABA">
            <w:pPr>
              <w:numPr>
                <w:ilvl w:val="0"/>
                <w:numId w:val="24"/>
              </w:numPr>
              <w:ind w:left="0" w:firstLine="0"/>
              <w:rPr>
                <w:color w:val="auto"/>
              </w:rPr>
            </w:pPr>
            <w:r w:rsidRPr="00D545CF">
              <w:rPr>
                <w:color w:val="auto"/>
              </w:rPr>
              <w:t>Дети 3-4 лет уже знают, что из глины можно лепить, однако ещё не умеют обращаться с ней. Они пока плохо представляют себе, как от движения рук зависит получаемая форма предмета. </w:t>
            </w:r>
          </w:p>
          <w:p w:rsidR="002468D5" w:rsidRPr="00D545CF" w:rsidRDefault="00D42ABA">
            <w:pPr>
              <w:numPr>
                <w:ilvl w:val="0"/>
                <w:numId w:val="24"/>
              </w:numPr>
              <w:ind w:left="0" w:firstLine="0"/>
              <w:rPr>
                <w:color w:val="auto"/>
              </w:rPr>
            </w:pPr>
            <w:r w:rsidRPr="00D545CF">
              <w:rPr>
                <w:color w:val="auto"/>
              </w:rPr>
              <w:lastRenderedPageBreak/>
              <w:t xml:space="preserve">Выполненные фигурки начинают вызывать у детей чувство радости и удовлетворения. </w:t>
            </w:r>
          </w:p>
          <w:p w:rsidR="002468D5" w:rsidRPr="00D545CF" w:rsidRDefault="00D42ABA">
            <w:pPr>
              <w:numPr>
                <w:ilvl w:val="0"/>
                <w:numId w:val="24"/>
              </w:numPr>
              <w:ind w:left="0" w:firstLine="0"/>
              <w:rPr>
                <w:color w:val="auto"/>
              </w:rPr>
            </w:pPr>
            <w:r w:rsidRPr="00D545CF">
              <w:rPr>
                <w:color w:val="auto"/>
              </w:rPr>
              <w:t>У детей еще не существует чёткой связи между движениями руки и формой, которая получается, нет устойчивости в замысел</w:t>
            </w:r>
          </w:p>
          <w:p w:rsidR="002468D5" w:rsidRPr="00D545CF" w:rsidRDefault="00D42ABA">
            <w:pPr>
              <w:numPr>
                <w:ilvl w:val="0"/>
                <w:numId w:val="24"/>
              </w:numPr>
              <w:ind w:left="0" w:firstLine="0"/>
              <w:rPr>
                <w:color w:val="auto"/>
              </w:rPr>
            </w:pPr>
            <w:r w:rsidRPr="00D545CF">
              <w:rPr>
                <w:color w:val="auto"/>
              </w:rPr>
              <w:t xml:space="preserve">Дети 3—4 лет могут уже в большей степени, чем дети младшего возраста, лепить по собственному замыслу: их жизненный опыт стал больше и они более осознанно могут использовать знакомые темы и способы лепки. Однако замысел детей ещё неустойчив, и они, выбирая тему, в процессе лепки часто отклоняются от неё. Объясняется это тем, что ребёнку бывает трудно довести до конца задуманное из-за незнания способов лепки. </w:t>
            </w:r>
          </w:p>
          <w:p w:rsidR="002468D5" w:rsidRPr="00D545CF" w:rsidRDefault="00D42ABA">
            <w:pPr>
              <w:numPr>
                <w:ilvl w:val="0"/>
                <w:numId w:val="24"/>
              </w:numPr>
              <w:ind w:left="0" w:firstLine="0"/>
              <w:rPr>
                <w:color w:val="auto"/>
              </w:rPr>
            </w:pPr>
            <w:r w:rsidRPr="00D545CF">
              <w:rPr>
                <w:color w:val="auto"/>
              </w:rPr>
              <w:t>Иногда в процессе лепки получившиеся фигурки вызывают у ребят ассоциации с другими знакомыми предметами, и они дают своим изделиям совсем другие названия</w:t>
            </w:r>
          </w:p>
          <w:p w:rsidR="002468D5" w:rsidRPr="00D545CF" w:rsidRDefault="00D42ABA">
            <w:pPr>
              <w:numPr>
                <w:ilvl w:val="0"/>
                <w:numId w:val="24"/>
              </w:numPr>
              <w:ind w:left="0" w:firstLine="0"/>
              <w:rPr>
                <w:color w:val="auto"/>
              </w:rPr>
            </w:pPr>
            <w:r w:rsidRPr="00D545CF">
              <w:rPr>
                <w:color w:val="auto"/>
              </w:rPr>
              <w:t xml:space="preserve"> Способны под руководством взрослого </w:t>
            </w:r>
            <w:r w:rsidRPr="00D545CF">
              <w:rPr>
                <w:color w:val="auto"/>
              </w:rPr>
              <w:lastRenderedPageBreak/>
              <w:t>вылепить простые предметы</w:t>
            </w:r>
          </w:p>
        </w:tc>
        <w:tc>
          <w:tcPr>
            <w:tcW w:w="3243" w:type="dxa"/>
          </w:tcPr>
          <w:p w:rsidR="002468D5" w:rsidRPr="00D545CF" w:rsidRDefault="00D42ABA">
            <w:pPr>
              <w:numPr>
                <w:ilvl w:val="0"/>
                <w:numId w:val="25"/>
              </w:numPr>
              <w:ind w:left="0" w:firstLine="0"/>
              <w:rPr>
                <w:color w:val="auto"/>
              </w:rPr>
            </w:pPr>
            <w:r w:rsidRPr="00D545CF">
              <w:rPr>
                <w:color w:val="auto"/>
              </w:rPr>
              <w:lastRenderedPageBreak/>
              <w:t>Развитие мелкой моторики  позволяет детям лепить предметы, состоящие из нескольких частей</w:t>
            </w:r>
          </w:p>
          <w:p w:rsidR="002468D5" w:rsidRPr="00D545CF" w:rsidRDefault="00D42ABA">
            <w:pPr>
              <w:numPr>
                <w:ilvl w:val="0"/>
                <w:numId w:val="25"/>
              </w:numPr>
              <w:ind w:left="0" w:firstLine="0"/>
              <w:rPr>
                <w:color w:val="auto"/>
              </w:rPr>
            </w:pPr>
            <w:r w:rsidRPr="00D545CF">
              <w:rPr>
                <w:color w:val="auto"/>
              </w:rPr>
              <w:t>Детям доступны  приёмы оттягивания, сглаживания, вдавливания, прижимания и примазывания</w:t>
            </w:r>
          </w:p>
          <w:p w:rsidR="002468D5" w:rsidRPr="00D545CF" w:rsidRDefault="00D42ABA">
            <w:pPr>
              <w:numPr>
                <w:ilvl w:val="0"/>
                <w:numId w:val="25"/>
              </w:numPr>
              <w:ind w:left="0" w:firstLine="0"/>
              <w:rPr>
                <w:color w:val="auto"/>
                <w:sz w:val="24"/>
              </w:rPr>
            </w:pPr>
            <w:r w:rsidRPr="00D545CF">
              <w:rPr>
                <w:color w:val="auto"/>
              </w:rPr>
              <w:t>Ребёнок обладает умением использовать в работе стеку</w:t>
            </w:r>
          </w:p>
        </w:tc>
        <w:tc>
          <w:tcPr>
            <w:tcW w:w="3551" w:type="dxa"/>
          </w:tcPr>
          <w:p w:rsidR="002468D5" w:rsidRPr="00D545CF" w:rsidRDefault="00D42ABA">
            <w:pPr>
              <w:numPr>
                <w:ilvl w:val="0"/>
                <w:numId w:val="25"/>
              </w:numPr>
              <w:ind w:left="0" w:firstLine="0"/>
              <w:rPr>
                <w:color w:val="auto"/>
              </w:rPr>
            </w:pPr>
            <w:r w:rsidRPr="00D545CF">
              <w:rPr>
                <w:color w:val="auto"/>
              </w:rPr>
              <w:t>Дети в состоянии</w:t>
            </w:r>
            <w:r w:rsidRPr="00D545CF">
              <w:rPr>
                <w:rStyle w:val="apple-converted-space0"/>
                <w:color w:val="auto"/>
              </w:rPr>
              <w:t> </w:t>
            </w:r>
            <w:r w:rsidRPr="00D545CF">
              <w:rPr>
                <w:rStyle w:val="1ff"/>
                <w:rFonts w:ascii="Times New Roman" w:hAnsi="Times New Roman"/>
                <w:color w:val="auto"/>
                <w:sz w:val="22"/>
              </w:rPr>
              <w:t>лепить</w:t>
            </w:r>
            <w:r w:rsidRPr="00D545CF">
              <w:rPr>
                <w:rStyle w:val="apple-converted-space0"/>
                <w:color w:val="auto"/>
              </w:rPr>
              <w:t> </w:t>
            </w:r>
            <w:r w:rsidRPr="00D545CF">
              <w:rPr>
                <w:color w:val="auto"/>
              </w:rPr>
              <w:t xml:space="preserve">из целого куска глины (пластелина), моделируя форму кончиками пальцев, сглаживать места соединения, оттягивать детали пальцами от основной формы, </w:t>
            </w:r>
          </w:p>
          <w:p w:rsidR="002468D5" w:rsidRPr="00D545CF" w:rsidRDefault="00D42ABA">
            <w:pPr>
              <w:numPr>
                <w:ilvl w:val="0"/>
                <w:numId w:val="25"/>
              </w:numPr>
              <w:ind w:left="0" w:firstLine="0"/>
              <w:rPr>
                <w:color w:val="auto"/>
              </w:rPr>
            </w:pPr>
            <w:r w:rsidRPr="00D545CF">
              <w:rPr>
                <w:color w:val="auto"/>
              </w:rPr>
              <w:t>Дети украшают свои работы с помощью стеки и налепов, расписывать их.</w:t>
            </w:r>
          </w:p>
        </w:tc>
        <w:tc>
          <w:tcPr>
            <w:tcW w:w="4190" w:type="dxa"/>
          </w:tcPr>
          <w:p w:rsidR="002468D5" w:rsidRPr="00D545CF" w:rsidRDefault="00D42ABA">
            <w:pPr>
              <w:pStyle w:val="afff6"/>
              <w:numPr>
                <w:ilvl w:val="0"/>
                <w:numId w:val="25"/>
              </w:numPr>
              <w:ind w:left="0" w:firstLine="0"/>
              <w:jc w:val="both"/>
              <w:rPr>
                <w:color w:val="auto"/>
              </w:rPr>
            </w:pPr>
            <w:r w:rsidRPr="00D545CF">
              <w:rPr>
                <w:rStyle w:val="c00"/>
                <w:color w:val="auto"/>
              </w:rPr>
              <w:t xml:space="preserve">У детей 6-7 лет имеются необходимые данные для создания выразительного образа в лепке. Это определяется тем, что их кругозор стал намного шире. </w:t>
            </w:r>
          </w:p>
          <w:p w:rsidR="002468D5" w:rsidRPr="00D545CF" w:rsidRDefault="00D42ABA">
            <w:pPr>
              <w:pStyle w:val="afff6"/>
              <w:numPr>
                <w:ilvl w:val="0"/>
                <w:numId w:val="25"/>
              </w:numPr>
              <w:ind w:left="0" w:firstLine="0"/>
              <w:jc w:val="both"/>
              <w:rPr>
                <w:color w:val="auto"/>
              </w:rPr>
            </w:pPr>
            <w:r w:rsidRPr="00D545CF">
              <w:rPr>
                <w:rStyle w:val="c00"/>
                <w:color w:val="auto"/>
              </w:rPr>
              <w:t xml:space="preserve">Идёт дальнейшее развитие творческого воображения. </w:t>
            </w:r>
          </w:p>
          <w:p w:rsidR="002468D5" w:rsidRPr="00D545CF" w:rsidRDefault="00D42ABA">
            <w:pPr>
              <w:pStyle w:val="afff6"/>
              <w:numPr>
                <w:ilvl w:val="0"/>
                <w:numId w:val="25"/>
              </w:numPr>
              <w:ind w:left="0" w:firstLine="0"/>
              <w:jc w:val="both"/>
              <w:rPr>
                <w:color w:val="auto"/>
              </w:rPr>
            </w:pPr>
            <w:r w:rsidRPr="00D545CF">
              <w:rPr>
                <w:rStyle w:val="c00"/>
                <w:color w:val="auto"/>
              </w:rPr>
              <w:t xml:space="preserve">Окрепла мускулатура кисти руки, а с ней развились мелкие движения пальцев. </w:t>
            </w:r>
          </w:p>
          <w:p w:rsidR="002468D5" w:rsidRPr="00D545CF" w:rsidRDefault="00D42ABA">
            <w:pPr>
              <w:pStyle w:val="afff6"/>
              <w:numPr>
                <w:ilvl w:val="0"/>
                <w:numId w:val="25"/>
              </w:numPr>
              <w:ind w:left="0" w:firstLine="0"/>
              <w:jc w:val="both"/>
              <w:rPr>
                <w:color w:val="auto"/>
              </w:rPr>
            </w:pPr>
            <w:r w:rsidRPr="00D545CF">
              <w:rPr>
                <w:rStyle w:val="c00"/>
                <w:color w:val="auto"/>
              </w:rPr>
              <w:t>Развиваются эстетические оценки качеств предметов, появляются собственные суждения об окружающих предметах и событиях.</w:t>
            </w:r>
          </w:p>
          <w:p w:rsidR="002468D5" w:rsidRPr="00D545CF" w:rsidRDefault="00D42ABA">
            <w:pPr>
              <w:pStyle w:val="afff6"/>
              <w:numPr>
                <w:ilvl w:val="0"/>
                <w:numId w:val="25"/>
              </w:numPr>
              <w:ind w:left="0" w:firstLine="0"/>
              <w:jc w:val="both"/>
              <w:rPr>
                <w:color w:val="auto"/>
              </w:rPr>
            </w:pPr>
            <w:r w:rsidRPr="00D545CF">
              <w:rPr>
                <w:rStyle w:val="c00"/>
                <w:color w:val="auto"/>
              </w:rPr>
              <w:t>Ребёнок начинает понимать не только форму, строение, но и состояние предмета.</w:t>
            </w:r>
          </w:p>
          <w:p w:rsidR="002468D5" w:rsidRPr="00D545CF" w:rsidRDefault="00D42ABA">
            <w:pPr>
              <w:pStyle w:val="afff6"/>
              <w:numPr>
                <w:ilvl w:val="0"/>
                <w:numId w:val="25"/>
              </w:numPr>
              <w:ind w:left="0" w:firstLine="0"/>
              <w:jc w:val="both"/>
              <w:rPr>
                <w:color w:val="auto"/>
              </w:rPr>
            </w:pPr>
            <w:r w:rsidRPr="00D545CF">
              <w:rPr>
                <w:rStyle w:val="c00"/>
                <w:color w:val="auto"/>
              </w:rPr>
              <w:t xml:space="preserve">Характер лепки детей 6-7 лет сильно отличается от работ дошкольников младшего возраста. У них появляется желание точнее изобразить форму </w:t>
            </w:r>
            <w:r w:rsidRPr="00D545CF">
              <w:rPr>
                <w:rStyle w:val="c00"/>
                <w:color w:val="auto"/>
              </w:rPr>
              <w:lastRenderedPageBreak/>
              <w:t>предмета, обогатить образ дополнительными деталями и предметами, показать его в движении.</w:t>
            </w:r>
          </w:p>
          <w:p w:rsidR="002468D5" w:rsidRPr="00D545CF" w:rsidRDefault="00D42ABA">
            <w:pPr>
              <w:pStyle w:val="afff6"/>
              <w:numPr>
                <w:ilvl w:val="0"/>
                <w:numId w:val="25"/>
              </w:numPr>
              <w:ind w:left="0" w:firstLine="0"/>
              <w:jc w:val="both"/>
              <w:rPr>
                <w:color w:val="auto"/>
              </w:rPr>
            </w:pPr>
            <w:r w:rsidRPr="00D545CF">
              <w:rPr>
                <w:rStyle w:val="c00"/>
                <w:color w:val="auto"/>
              </w:rPr>
              <w:t xml:space="preserve">В работе они используют многие приёмы лепки и дополнительные материалы. </w:t>
            </w:r>
          </w:p>
          <w:p w:rsidR="002468D5" w:rsidRPr="00D545CF" w:rsidRDefault="00D42ABA">
            <w:pPr>
              <w:pStyle w:val="afff6"/>
              <w:numPr>
                <w:ilvl w:val="0"/>
                <w:numId w:val="25"/>
              </w:numPr>
              <w:ind w:left="0" w:firstLine="0"/>
              <w:jc w:val="both"/>
              <w:rPr>
                <w:color w:val="auto"/>
              </w:rPr>
            </w:pPr>
            <w:r w:rsidRPr="00D545CF">
              <w:rPr>
                <w:rStyle w:val="c00"/>
                <w:color w:val="auto"/>
              </w:rPr>
              <w:t>Дошкольники с помощью выразительных средств в лепке живых существ передают лишь наиболее яркие, характерные признаки, а форма основных частей у них все ещё остается обобщенной.Происходит это вследствие того, что им трудно понять сложное строение формы предметов.</w:t>
            </w:r>
          </w:p>
          <w:p w:rsidR="002468D5" w:rsidRPr="00D545CF" w:rsidRDefault="002468D5">
            <w:pPr>
              <w:ind w:firstLine="0"/>
              <w:rPr>
                <w:color w:val="auto"/>
              </w:rPr>
            </w:pPr>
          </w:p>
        </w:tc>
      </w:tr>
      <w:tr w:rsidR="002468D5" w:rsidRPr="00D545CF">
        <w:trPr>
          <w:trHeight w:val="4374"/>
        </w:trPr>
        <w:tc>
          <w:tcPr>
            <w:tcW w:w="1986" w:type="dxa"/>
          </w:tcPr>
          <w:p w:rsidR="002468D5" w:rsidRPr="00D545CF" w:rsidRDefault="00D42ABA">
            <w:pPr>
              <w:ind w:firstLine="0"/>
              <w:rPr>
                <w:color w:val="auto"/>
              </w:rPr>
            </w:pPr>
            <w:r w:rsidRPr="00D545CF">
              <w:rPr>
                <w:i/>
                <w:color w:val="auto"/>
              </w:rPr>
              <w:lastRenderedPageBreak/>
              <w:t>Аппликация</w:t>
            </w:r>
          </w:p>
        </w:tc>
        <w:tc>
          <w:tcPr>
            <w:tcW w:w="2734" w:type="dxa"/>
          </w:tcPr>
          <w:p w:rsidR="002468D5" w:rsidRPr="00D545CF" w:rsidRDefault="00D42ABA">
            <w:pPr>
              <w:numPr>
                <w:ilvl w:val="0"/>
                <w:numId w:val="25"/>
              </w:numPr>
              <w:ind w:left="0" w:firstLine="0"/>
              <w:rPr>
                <w:color w:val="auto"/>
              </w:rPr>
            </w:pPr>
            <w:r w:rsidRPr="00D545CF">
              <w:rPr>
                <w:color w:val="auto"/>
              </w:rPr>
              <w:t>Детям доступны простейшие виды аппликации.</w:t>
            </w:r>
          </w:p>
        </w:tc>
        <w:tc>
          <w:tcPr>
            <w:tcW w:w="3243" w:type="dxa"/>
          </w:tcPr>
          <w:p w:rsidR="002468D5" w:rsidRPr="00D545CF" w:rsidRDefault="00D42ABA">
            <w:pPr>
              <w:widowControl w:val="0"/>
              <w:numPr>
                <w:ilvl w:val="0"/>
                <w:numId w:val="25"/>
              </w:numPr>
              <w:ind w:left="0" w:firstLine="0"/>
              <w:rPr>
                <w:color w:val="auto"/>
              </w:rPr>
            </w:pPr>
            <w:r w:rsidRPr="00D545CF">
              <w:rPr>
                <w:color w:val="auto"/>
              </w:rPr>
              <w:t>Дети могут вырезать ножницами, наклеивать изображения на бумагу и т. д.</w:t>
            </w:r>
          </w:p>
          <w:p w:rsidR="002468D5" w:rsidRPr="00D545CF" w:rsidRDefault="002468D5">
            <w:pPr>
              <w:ind w:firstLine="0"/>
              <w:rPr>
                <w:color w:val="auto"/>
              </w:rPr>
            </w:pPr>
          </w:p>
        </w:tc>
        <w:tc>
          <w:tcPr>
            <w:tcW w:w="3551" w:type="dxa"/>
          </w:tcPr>
          <w:p w:rsidR="002468D5" w:rsidRPr="00D545CF" w:rsidRDefault="00D42ABA">
            <w:pPr>
              <w:pStyle w:val="afff6"/>
              <w:numPr>
                <w:ilvl w:val="0"/>
                <w:numId w:val="25"/>
              </w:numPr>
              <w:ind w:left="0" w:firstLine="0"/>
              <w:jc w:val="both"/>
              <w:rPr>
                <w:color w:val="auto"/>
              </w:rPr>
            </w:pPr>
            <w:r w:rsidRPr="00D545CF">
              <w:rPr>
                <w:color w:val="auto"/>
              </w:rPr>
              <w:t>Совершенствуются практические навыки</w:t>
            </w:r>
            <w:r w:rsidRPr="00D545CF">
              <w:rPr>
                <w:rStyle w:val="apple-converted-space0"/>
                <w:color w:val="auto"/>
              </w:rPr>
              <w:t> </w:t>
            </w:r>
            <w:r w:rsidRPr="00D545CF">
              <w:rPr>
                <w:rStyle w:val="1ff"/>
                <w:rFonts w:ascii="Times New Roman" w:hAnsi="Times New Roman"/>
                <w:i w:val="0"/>
                <w:color w:val="auto"/>
                <w:sz w:val="22"/>
              </w:rPr>
              <w:t>работы с ножницами</w:t>
            </w:r>
            <w:r w:rsidRPr="00D545CF">
              <w:rPr>
                <w:color w:val="auto"/>
              </w:rPr>
              <w:t xml:space="preserve">: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w:t>
            </w:r>
          </w:p>
          <w:p w:rsidR="002468D5" w:rsidRPr="00D545CF" w:rsidRDefault="00D42ABA">
            <w:pPr>
              <w:pStyle w:val="afff6"/>
              <w:numPr>
                <w:ilvl w:val="0"/>
                <w:numId w:val="25"/>
              </w:numPr>
              <w:ind w:left="0" w:firstLine="0"/>
              <w:jc w:val="both"/>
              <w:rPr>
                <w:color w:val="auto"/>
              </w:rPr>
            </w:pPr>
            <w:r w:rsidRPr="00D545CF">
              <w:rPr>
                <w:color w:val="auto"/>
              </w:rPr>
              <w:t>Дети могут создавать из нарезанных фигур изображения разных предметов или декоративные композиции.</w:t>
            </w:r>
          </w:p>
          <w:p w:rsidR="002468D5" w:rsidRPr="00D545CF" w:rsidRDefault="00D42ABA">
            <w:pPr>
              <w:pStyle w:val="afff6"/>
              <w:numPr>
                <w:ilvl w:val="0"/>
                <w:numId w:val="25"/>
              </w:numPr>
              <w:ind w:left="0" w:firstLine="0"/>
              <w:jc w:val="both"/>
              <w:rPr>
                <w:color w:val="auto"/>
              </w:rPr>
            </w:pPr>
            <w:r w:rsidRPr="00D545CF">
              <w:rPr>
                <w:color w:val="auto"/>
              </w:rPr>
              <w:t>Детям доступна аппликация по образцу, условию и по замыслу самого ребенка</w:t>
            </w:r>
          </w:p>
        </w:tc>
        <w:tc>
          <w:tcPr>
            <w:tcW w:w="4190" w:type="dxa"/>
          </w:tcPr>
          <w:p w:rsidR="002468D5" w:rsidRPr="00D545CF" w:rsidRDefault="00D42ABA">
            <w:pPr>
              <w:numPr>
                <w:ilvl w:val="0"/>
                <w:numId w:val="25"/>
              </w:numPr>
              <w:ind w:left="0" w:firstLine="0"/>
              <w:rPr>
                <w:color w:val="auto"/>
              </w:rPr>
            </w:pPr>
            <w:r w:rsidRPr="00D545CF">
              <w:rPr>
                <w:color w:val="auto"/>
              </w:rPr>
              <w:t xml:space="preserve">Дети  владеют основными навыками вырезывания, </w:t>
            </w:r>
          </w:p>
          <w:p w:rsidR="002468D5" w:rsidRPr="00D545CF" w:rsidRDefault="00D42ABA">
            <w:pPr>
              <w:numPr>
                <w:ilvl w:val="0"/>
                <w:numId w:val="25"/>
              </w:numPr>
              <w:ind w:left="0" w:firstLine="0"/>
              <w:rPr>
                <w:color w:val="auto"/>
              </w:rPr>
            </w:pPr>
            <w:r w:rsidRPr="00D545CF">
              <w:rPr>
                <w:color w:val="auto"/>
              </w:rPr>
              <w:t>дети способны овладеть такой техникой вырезания, как симметричное, силуэтное, многослойное, а также техникой обрывания без помощи ножниц</w:t>
            </w:r>
          </w:p>
        </w:tc>
      </w:tr>
      <w:tr w:rsidR="002468D5" w:rsidRPr="00D545CF">
        <w:tc>
          <w:tcPr>
            <w:tcW w:w="1986" w:type="dxa"/>
          </w:tcPr>
          <w:p w:rsidR="002468D5" w:rsidRPr="00D545CF" w:rsidRDefault="00D42ABA">
            <w:pPr>
              <w:ind w:firstLine="0"/>
              <w:rPr>
                <w:color w:val="auto"/>
              </w:rPr>
            </w:pPr>
            <w:r w:rsidRPr="00D545CF">
              <w:rPr>
                <w:i/>
                <w:color w:val="auto"/>
              </w:rPr>
              <w:t>Конструирование</w:t>
            </w:r>
          </w:p>
        </w:tc>
        <w:tc>
          <w:tcPr>
            <w:tcW w:w="2734" w:type="dxa"/>
          </w:tcPr>
          <w:p w:rsidR="002468D5" w:rsidRPr="00D545CF" w:rsidRDefault="00D42ABA">
            <w:pPr>
              <w:pStyle w:val="aa"/>
              <w:numPr>
                <w:ilvl w:val="0"/>
                <w:numId w:val="25"/>
              </w:numPr>
              <w:ind w:left="0" w:firstLine="0"/>
              <w:jc w:val="both"/>
              <w:rPr>
                <w:color w:val="auto"/>
              </w:rPr>
            </w:pPr>
            <w:r w:rsidRPr="00D545CF">
              <w:rPr>
                <w:color w:val="auto"/>
              </w:rPr>
              <w:t xml:space="preserve">У детей   отсутствует развернутое планирование. Поэтому дети не могут заранее учесть условия, которым должна соответствовать постройка. </w:t>
            </w:r>
          </w:p>
          <w:p w:rsidR="002468D5" w:rsidRPr="00D545CF" w:rsidRDefault="00D42ABA">
            <w:pPr>
              <w:pStyle w:val="aa"/>
              <w:numPr>
                <w:ilvl w:val="0"/>
                <w:numId w:val="25"/>
              </w:numPr>
              <w:ind w:left="0" w:firstLine="0"/>
              <w:jc w:val="both"/>
              <w:rPr>
                <w:color w:val="auto"/>
              </w:rPr>
            </w:pPr>
            <w:r w:rsidRPr="00D545CF">
              <w:rPr>
                <w:color w:val="auto"/>
              </w:rPr>
              <w:t xml:space="preserve">Дети замечают нарушения условий конструирования только после окончания конструирования и в ходе конструирования переделывают постройку. </w:t>
            </w:r>
          </w:p>
          <w:p w:rsidR="002468D5" w:rsidRPr="00D545CF" w:rsidRDefault="00D42ABA">
            <w:pPr>
              <w:pStyle w:val="aa"/>
              <w:numPr>
                <w:ilvl w:val="0"/>
                <w:numId w:val="25"/>
              </w:numPr>
              <w:ind w:left="0" w:firstLine="0"/>
              <w:jc w:val="both"/>
              <w:rPr>
                <w:color w:val="auto"/>
              </w:rPr>
            </w:pPr>
            <w:r w:rsidRPr="00D545CF">
              <w:rPr>
                <w:color w:val="auto"/>
              </w:rPr>
              <w:t xml:space="preserve">Частое перестраивание неудавшейся части постройки говорит о том, что дети   еще не управляют действиями в </w:t>
            </w:r>
            <w:r w:rsidRPr="00D545CF">
              <w:rPr>
                <w:color w:val="auto"/>
              </w:rPr>
              <w:lastRenderedPageBreak/>
              <w:t>конструктивной деятельности.</w:t>
            </w:r>
          </w:p>
          <w:p w:rsidR="002468D5" w:rsidRPr="00D545CF" w:rsidRDefault="00D42ABA">
            <w:pPr>
              <w:pStyle w:val="aa"/>
              <w:numPr>
                <w:ilvl w:val="0"/>
                <w:numId w:val="25"/>
              </w:numPr>
              <w:ind w:left="0" w:firstLine="0"/>
              <w:jc w:val="both"/>
              <w:rPr>
                <w:color w:val="auto"/>
              </w:rPr>
            </w:pPr>
            <w:r w:rsidRPr="00D545CF">
              <w:rPr>
                <w:color w:val="auto"/>
              </w:rPr>
              <w:t>Конструктивная деятельность в младшем дошкольном возрасте ограничена возведением несложных построек по образцу и по замыслу.</w:t>
            </w:r>
          </w:p>
        </w:tc>
        <w:tc>
          <w:tcPr>
            <w:tcW w:w="3243" w:type="dxa"/>
          </w:tcPr>
          <w:p w:rsidR="002468D5" w:rsidRPr="00D545CF" w:rsidRDefault="00D42ABA">
            <w:pPr>
              <w:pStyle w:val="aa"/>
              <w:numPr>
                <w:ilvl w:val="0"/>
                <w:numId w:val="25"/>
              </w:numPr>
              <w:ind w:left="0" w:firstLine="0"/>
              <w:jc w:val="both"/>
              <w:rPr>
                <w:color w:val="auto"/>
              </w:rPr>
            </w:pPr>
            <w:r w:rsidRPr="00D545CF">
              <w:rPr>
                <w:color w:val="auto"/>
              </w:rPr>
              <w:lastRenderedPageBreak/>
              <w:t>У детей отсутствует развернутое планирование.</w:t>
            </w:r>
          </w:p>
          <w:p w:rsidR="002468D5" w:rsidRPr="00D545CF" w:rsidRDefault="00D42ABA">
            <w:pPr>
              <w:pStyle w:val="aa"/>
              <w:numPr>
                <w:ilvl w:val="0"/>
                <w:numId w:val="25"/>
              </w:numPr>
              <w:ind w:left="0" w:firstLine="0"/>
              <w:jc w:val="both"/>
              <w:rPr>
                <w:color w:val="auto"/>
              </w:rPr>
            </w:pPr>
            <w:r w:rsidRPr="00D545CF">
              <w:rPr>
                <w:color w:val="auto"/>
              </w:rPr>
              <w:t xml:space="preserve"> Дети   ещё не управляют действиями в конструктивной деятельности. </w:t>
            </w:r>
          </w:p>
          <w:p w:rsidR="002468D5" w:rsidRPr="00D545CF" w:rsidRDefault="00D42ABA">
            <w:pPr>
              <w:pStyle w:val="aa"/>
              <w:numPr>
                <w:ilvl w:val="0"/>
                <w:numId w:val="25"/>
              </w:numPr>
              <w:ind w:left="0" w:firstLine="0"/>
              <w:jc w:val="both"/>
              <w:rPr>
                <w:color w:val="auto"/>
              </w:rPr>
            </w:pPr>
            <w:r w:rsidRPr="00D545CF">
              <w:rPr>
                <w:color w:val="auto"/>
              </w:rPr>
              <w:t>Усложняется конструирование. Постройки могут включать 5-6 деталей.</w:t>
            </w:r>
          </w:p>
          <w:p w:rsidR="002468D5" w:rsidRPr="00D545CF" w:rsidRDefault="00D42ABA">
            <w:pPr>
              <w:pStyle w:val="aa"/>
              <w:numPr>
                <w:ilvl w:val="0"/>
                <w:numId w:val="25"/>
              </w:numPr>
              <w:ind w:left="0" w:firstLine="0"/>
              <w:jc w:val="both"/>
              <w:rPr>
                <w:color w:val="auto"/>
              </w:rPr>
            </w:pPr>
            <w:r w:rsidRPr="00D545CF">
              <w:rPr>
                <w:color w:val="auto"/>
              </w:rPr>
              <w:t>Формируются навыки конструирования по собственному замыслу, а также планирование последовательности действий.</w:t>
            </w:r>
          </w:p>
        </w:tc>
        <w:tc>
          <w:tcPr>
            <w:tcW w:w="3551" w:type="dxa"/>
          </w:tcPr>
          <w:p w:rsidR="002468D5" w:rsidRPr="00D545CF" w:rsidRDefault="00D42ABA">
            <w:pPr>
              <w:pStyle w:val="afff6"/>
              <w:numPr>
                <w:ilvl w:val="0"/>
                <w:numId w:val="25"/>
              </w:numPr>
              <w:ind w:left="0" w:firstLine="0"/>
              <w:jc w:val="both"/>
              <w:rPr>
                <w:color w:val="auto"/>
              </w:rPr>
            </w:pPr>
            <w:r w:rsidRPr="00D545CF">
              <w:rPr>
                <w:color w:val="auto"/>
              </w:rPr>
              <w:t>Дети</w:t>
            </w:r>
            <w:r w:rsidRPr="00D545CF">
              <w:rPr>
                <w:rStyle w:val="apple-converted-space0"/>
                <w:color w:val="auto"/>
              </w:rPr>
              <w:t> </w:t>
            </w:r>
            <w:r w:rsidRPr="00D545CF">
              <w:rPr>
                <w:rStyle w:val="1ff"/>
                <w:rFonts w:ascii="Times New Roman" w:hAnsi="Times New Roman"/>
                <w:i w:val="0"/>
                <w:color w:val="auto"/>
                <w:sz w:val="22"/>
              </w:rPr>
              <w:t>конструируют</w:t>
            </w:r>
            <w:r w:rsidRPr="00D545CF">
              <w:rPr>
                <w:rStyle w:val="apple-converted-space0"/>
                <w:color w:val="auto"/>
              </w:rPr>
              <w:t> </w:t>
            </w:r>
            <w:r w:rsidRPr="00D545CF">
              <w:rPr>
                <w:color w:val="auto"/>
              </w:rPr>
              <w:t>по условиям, заданным взрослым, но уже готовы к самостоятельному творческому конструированию из разных материалов.</w:t>
            </w:r>
          </w:p>
          <w:p w:rsidR="002468D5" w:rsidRPr="00D545CF" w:rsidRDefault="00D42ABA">
            <w:pPr>
              <w:pStyle w:val="afff6"/>
              <w:numPr>
                <w:ilvl w:val="0"/>
                <w:numId w:val="25"/>
              </w:numPr>
              <w:ind w:left="0" w:firstLine="0"/>
              <w:jc w:val="both"/>
              <w:rPr>
                <w:color w:val="auto"/>
              </w:rPr>
            </w:pPr>
            <w:r w:rsidRPr="00D545CF">
              <w:rPr>
                <w:color w:val="auto"/>
              </w:rPr>
              <w:t>Постепенно дети приобретают способность действовать по предварительному замыслу в конструировании и рисовании.</w:t>
            </w:r>
          </w:p>
          <w:p w:rsidR="002468D5" w:rsidRPr="00D545CF" w:rsidRDefault="00D42ABA">
            <w:pPr>
              <w:pStyle w:val="afff6"/>
              <w:numPr>
                <w:ilvl w:val="0"/>
                <w:numId w:val="25"/>
              </w:numPr>
              <w:ind w:left="0" w:firstLine="0"/>
              <w:jc w:val="both"/>
              <w:rPr>
                <w:color w:val="auto"/>
              </w:rPr>
            </w:pPr>
            <w:r w:rsidRPr="00D545CF">
              <w:rPr>
                <w:color w:val="auto"/>
              </w:rPr>
              <w:t>Дети используют и называют различные детали деревянного конструктора.</w:t>
            </w:r>
          </w:p>
          <w:p w:rsidR="002468D5" w:rsidRPr="00D545CF" w:rsidRDefault="00D42ABA">
            <w:pPr>
              <w:pStyle w:val="afff6"/>
              <w:numPr>
                <w:ilvl w:val="0"/>
                <w:numId w:val="25"/>
              </w:numPr>
              <w:ind w:left="0" w:firstLine="0"/>
              <w:jc w:val="both"/>
              <w:rPr>
                <w:color w:val="auto"/>
              </w:rPr>
            </w:pPr>
            <w:r w:rsidRPr="00D545CF">
              <w:rPr>
                <w:color w:val="auto"/>
              </w:rPr>
              <w:t xml:space="preserve"> Могут заменить детали постройки в зависимости от имеющегося материала.</w:t>
            </w:r>
          </w:p>
          <w:p w:rsidR="002468D5" w:rsidRPr="00D545CF" w:rsidRDefault="00D42ABA">
            <w:pPr>
              <w:pStyle w:val="afff6"/>
              <w:numPr>
                <w:ilvl w:val="0"/>
                <w:numId w:val="25"/>
              </w:numPr>
              <w:ind w:left="0" w:firstLine="0"/>
              <w:jc w:val="both"/>
              <w:rPr>
                <w:color w:val="auto"/>
              </w:rPr>
            </w:pPr>
            <w:r w:rsidRPr="00D545CF">
              <w:rPr>
                <w:color w:val="auto"/>
              </w:rPr>
              <w:t xml:space="preserve">Овладевают обобщённым способом обследования образца </w:t>
            </w:r>
          </w:p>
          <w:p w:rsidR="002468D5" w:rsidRPr="00D545CF" w:rsidRDefault="00D42ABA">
            <w:pPr>
              <w:pStyle w:val="afff6"/>
              <w:numPr>
                <w:ilvl w:val="0"/>
                <w:numId w:val="25"/>
              </w:numPr>
              <w:ind w:left="0" w:firstLine="0"/>
              <w:jc w:val="both"/>
              <w:rPr>
                <w:color w:val="auto"/>
              </w:rPr>
            </w:pPr>
            <w:r w:rsidRPr="00D545CF">
              <w:rPr>
                <w:color w:val="auto"/>
              </w:rPr>
              <w:t>Дети способны выделять основные части предполагаемой постройки.</w:t>
            </w:r>
          </w:p>
          <w:p w:rsidR="002468D5" w:rsidRPr="00D545CF" w:rsidRDefault="00D42ABA">
            <w:pPr>
              <w:pStyle w:val="afff6"/>
              <w:numPr>
                <w:ilvl w:val="0"/>
                <w:numId w:val="25"/>
              </w:numPr>
              <w:ind w:left="0" w:firstLine="0"/>
              <w:jc w:val="both"/>
              <w:rPr>
                <w:color w:val="auto"/>
              </w:rPr>
            </w:pPr>
            <w:r w:rsidRPr="00D545CF">
              <w:rPr>
                <w:color w:val="auto"/>
              </w:rPr>
              <w:lastRenderedPageBreak/>
              <w:t xml:space="preserve">Конструктивная деятельность может осуществляться на основе схемы, по замыслу и по условиям. </w:t>
            </w:r>
          </w:p>
          <w:p w:rsidR="002468D5" w:rsidRPr="00D545CF" w:rsidRDefault="00D42ABA">
            <w:pPr>
              <w:pStyle w:val="afff6"/>
              <w:numPr>
                <w:ilvl w:val="0"/>
                <w:numId w:val="25"/>
              </w:numPr>
              <w:ind w:left="0" w:firstLine="0"/>
              <w:jc w:val="both"/>
              <w:rPr>
                <w:color w:val="auto"/>
              </w:rPr>
            </w:pPr>
            <w:r w:rsidRPr="00D545CF">
              <w:rPr>
                <w:color w:val="auto"/>
              </w:rPr>
              <w:t>Появляется конструирование в ходе совместной деятельности.</w:t>
            </w:r>
          </w:p>
          <w:p w:rsidR="002468D5" w:rsidRPr="00D545CF" w:rsidRDefault="00D42ABA">
            <w:pPr>
              <w:pStyle w:val="afff6"/>
              <w:numPr>
                <w:ilvl w:val="0"/>
                <w:numId w:val="25"/>
              </w:numPr>
              <w:ind w:left="0" w:firstLine="0"/>
              <w:jc w:val="both"/>
              <w:rPr>
                <w:color w:val="auto"/>
              </w:rPr>
            </w:pPr>
            <w:r w:rsidRPr="00D545CF">
              <w:rPr>
                <w:color w:val="auto"/>
              </w:rPr>
              <w:t xml:space="preserve">Дети могут конструировать из бумаги, складывая её в несколько раз (два, четыре, шесть сгибаний); из природного материала. </w:t>
            </w:r>
          </w:p>
          <w:p w:rsidR="002468D5" w:rsidRPr="00D545CF" w:rsidRDefault="00D42ABA">
            <w:pPr>
              <w:pStyle w:val="afff6"/>
              <w:numPr>
                <w:ilvl w:val="0"/>
                <w:numId w:val="25"/>
              </w:numPr>
              <w:ind w:left="0" w:firstLine="0"/>
              <w:jc w:val="both"/>
              <w:rPr>
                <w:color w:val="auto"/>
              </w:rPr>
            </w:pPr>
            <w:r w:rsidRPr="00D545CF">
              <w:rPr>
                <w:color w:val="auto"/>
              </w:rPr>
              <w:t xml:space="preserve">Дети осваивают два способа конструирования: </w:t>
            </w:r>
          </w:p>
          <w:p w:rsidR="002468D5" w:rsidRPr="00D545CF" w:rsidRDefault="00D42ABA">
            <w:pPr>
              <w:pStyle w:val="afff6"/>
              <w:numPr>
                <w:ilvl w:val="0"/>
                <w:numId w:val="26"/>
              </w:numPr>
              <w:jc w:val="both"/>
              <w:rPr>
                <w:color w:val="auto"/>
              </w:rPr>
            </w:pPr>
            <w:r w:rsidRPr="00D545CF">
              <w:rPr>
                <w:color w:val="auto"/>
              </w:rPr>
              <w:t>от природного материала к художественному образу (ребёнок «достраивает» природный материал до целостного образа, дополняя его различными деталями);</w:t>
            </w:r>
          </w:p>
          <w:p w:rsidR="002468D5" w:rsidRPr="00D545CF" w:rsidRDefault="00D42ABA">
            <w:pPr>
              <w:pStyle w:val="afff6"/>
              <w:jc w:val="both"/>
              <w:rPr>
                <w:color w:val="auto"/>
              </w:rPr>
            </w:pPr>
            <w:r w:rsidRPr="00D545CF">
              <w:rPr>
                <w:color w:val="auto"/>
              </w:rPr>
              <w:t xml:space="preserve"> 2) от художественного образа к природному материалу (ребёнок подбирает необходимый материал, для того чтобы воплотить образ)</w:t>
            </w:r>
          </w:p>
        </w:tc>
        <w:tc>
          <w:tcPr>
            <w:tcW w:w="4190" w:type="dxa"/>
          </w:tcPr>
          <w:p w:rsidR="002468D5" w:rsidRPr="00D545CF" w:rsidRDefault="00D42ABA">
            <w:pPr>
              <w:numPr>
                <w:ilvl w:val="0"/>
                <w:numId w:val="27"/>
              </w:numPr>
              <w:ind w:left="0" w:firstLine="0"/>
              <w:rPr>
                <w:color w:val="auto"/>
              </w:rPr>
            </w:pPr>
            <w:r w:rsidRPr="00D545CF">
              <w:rPr>
                <w:color w:val="auto"/>
              </w:rPr>
              <w:lastRenderedPageBreak/>
              <w:t xml:space="preserve">Дети осваивают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w:t>
            </w:r>
          </w:p>
          <w:p w:rsidR="002468D5" w:rsidRPr="00D545CF" w:rsidRDefault="00D42ABA">
            <w:pPr>
              <w:numPr>
                <w:ilvl w:val="0"/>
                <w:numId w:val="27"/>
              </w:numPr>
              <w:ind w:left="0" w:firstLine="0"/>
              <w:rPr>
                <w:color w:val="auto"/>
              </w:rPr>
            </w:pPr>
            <w:r w:rsidRPr="00D545CF">
              <w:rPr>
                <w:color w:val="auto"/>
              </w:rPr>
              <w:t>Свободные постройки становятся симметричными и пропорциональными, их строительство осуществляется на основе зрительной ориентировки.</w:t>
            </w:r>
          </w:p>
          <w:p w:rsidR="002468D5" w:rsidRPr="00D545CF" w:rsidRDefault="00D42ABA">
            <w:pPr>
              <w:numPr>
                <w:ilvl w:val="0"/>
                <w:numId w:val="27"/>
              </w:numPr>
              <w:ind w:left="0" w:firstLine="0"/>
              <w:rPr>
                <w:color w:val="auto"/>
              </w:rPr>
            </w:pPr>
            <w:r w:rsidRPr="00D545CF">
              <w:rPr>
                <w:color w:val="auto"/>
              </w:rPr>
              <w:t xml:space="preserve">Дети быстро и правильно подбирают необходимый материал. </w:t>
            </w:r>
          </w:p>
          <w:p w:rsidR="002468D5" w:rsidRPr="00D545CF" w:rsidRDefault="00D42ABA">
            <w:pPr>
              <w:numPr>
                <w:ilvl w:val="0"/>
                <w:numId w:val="27"/>
              </w:numPr>
              <w:ind w:left="0" w:firstLine="0"/>
              <w:rPr>
                <w:color w:val="auto"/>
              </w:rPr>
            </w:pPr>
            <w:r w:rsidRPr="00D545CF">
              <w:rPr>
                <w:color w:val="auto"/>
              </w:rPr>
              <w:t xml:space="preserve">Дети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p>
          <w:p w:rsidR="002468D5" w:rsidRPr="00D545CF" w:rsidRDefault="00D42ABA">
            <w:pPr>
              <w:numPr>
                <w:ilvl w:val="0"/>
                <w:numId w:val="27"/>
              </w:numPr>
              <w:ind w:left="0" w:firstLine="0"/>
              <w:rPr>
                <w:color w:val="auto"/>
              </w:rPr>
            </w:pPr>
            <w:r w:rsidRPr="00D545CF">
              <w:rPr>
                <w:color w:val="auto"/>
              </w:rPr>
              <w:t xml:space="preserve">Способны выполнять различные по </w:t>
            </w:r>
            <w:r w:rsidRPr="00D545CF">
              <w:rPr>
                <w:color w:val="auto"/>
              </w:rPr>
              <w:lastRenderedPageBreak/>
              <w:t xml:space="preserve">степени сложности постройки, как по собственному замыслу, так и по условиям. </w:t>
            </w:r>
          </w:p>
          <w:p w:rsidR="002468D5" w:rsidRPr="00D545CF" w:rsidRDefault="00D42ABA">
            <w:pPr>
              <w:numPr>
                <w:ilvl w:val="0"/>
                <w:numId w:val="27"/>
              </w:numPr>
              <w:ind w:left="0" w:firstLine="0"/>
              <w:rPr>
                <w:color w:val="auto"/>
              </w:rPr>
            </w:pPr>
            <w:r w:rsidRPr="00D545CF">
              <w:rPr>
                <w:color w:val="auto"/>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2468D5" w:rsidRPr="00D545CF" w:rsidRDefault="00D42ABA">
            <w:pPr>
              <w:numPr>
                <w:ilvl w:val="0"/>
                <w:numId w:val="27"/>
              </w:numPr>
              <w:ind w:left="0" w:firstLine="0"/>
              <w:rPr>
                <w:color w:val="auto"/>
              </w:rPr>
            </w:pPr>
            <w:r w:rsidRPr="00D545CF">
              <w:rPr>
                <w:color w:val="auto"/>
              </w:rPr>
              <w:t xml:space="preserve">Усложняется конструирование из природного материала. </w:t>
            </w:r>
          </w:p>
          <w:p w:rsidR="002468D5" w:rsidRPr="00D545CF" w:rsidRDefault="00D42ABA">
            <w:pPr>
              <w:numPr>
                <w:ilvl w:val="0"/>
                <w:numId w:val="27"/>
              </w:numPr>
              <w:ind w:left="0" w:firstLine="0"/>
              <w:rPr>
                <w:color w:val="auto"/>
              </w:rPr>
            </w:pPr>
            <w:r w:rsidRPr="00D545CF">
              <w:rPr>
                <w:color w:val="auto"/>
              </w:rPr>
              <w:t>Детям уже доступны целостные композиции по предварительному замыслу, которые могут передавать сложные отношения, включать фигуры людей и животных.</w:t>
            </w:r>
          </w:p>
        </w:tc>
      </w:tr>
      <w:tr w:rsidR="002468D5" w:rsidRPr="00D545CF">
        <w:tc>
          <w:tcPr>
            <w:tcW w:w="1986" w:type="dxa"/>
          </w:tcPr>
          <w:p w:rsidR="002468D5" w:rsidRPr="00D545CF" w:rsidRDefault="00D42ABA">
            <w:pPr>
              <w:ind w:firstLine="0"/>
              <w:rPr>
                <w:color w:val="auto"/>
              </w:rPr>
            </w:pPr>
            <w:r w:rsidRPr="00D545CF">
              <w:rPr>
                <w:i/>
                <w:color w:val="auto"/>
              </w:rPr>
              <w:lastRenderedPageBreak/>
              <w:t>Восприятие художественной литературы</w:t>
            </w:r>
          </w:p>
        </w:tc>
        <w:tc>
          <w:tcPr>
            <w:tcW w:w="2734" w:type="dxa"/>
          </w:tcPr>
          <w:p w:rsidR="002468D5" w:rsidRPr="00D545CF" w:rsidRDefault="00D42ABA">
            <w:pPr>
              <w:numPr>
                <w:ilvl w:val="0"/>
                <w:numId w:val="27"/>
              </w:numPr>
              <w:ind w:left="0" w:firstLine="0"/>
              <w:rPr>
                <w:color w:val="auto"/>
              </w:rPr>
            </w:pPr>
            <w:r w:rsidRPr="00D545CF">
              <w:rPr>
                <w:color w:val="auto"/>
              </w:rPr>
              <w:t xml:space="preserve">Восприятие и понимание художественных произведений  напрямую зависят от наличия книжных иллюстраций. </w:t>
            </w:r>
          </w:p>
        </w:tc>
        <w:tc>
          <w:tcPr>
            <w:tcW w:w="3243" w:type="dxa"/>
          </w:tcPr>
          <w:p w:rsidR="002468D5" w:rsidRPr="00D545CF" w:rsidRDefault="00D42ABA">
            <w:pPr>
              <w:numPr>
                <w:ilvl w:val="0"/>
                <w:numId w:val="27"/>
              </w:numPr>
              <w:ind w:left="0" w:firstLine="0"/>
              <w:rPr>
                <w:color w:val="auto"/>
              </w:rPr>
            </w:pPr>
            <w:r w:rsidRPr="00D545CF">
              <w:rPr>
                <w:color w:val="auto"/>
              </w:rPr>
              <w:t>Дети способны долго рассматривать книгу, рассказывать о её содержании по картинкам.</w:t>
            </w:r>
          </w:p>
          <w:p w:rsidR="002468D5" w:rsidRPr="00D545CF" w:rsidRDefault="00D42ABA">
            <w:pPr>
              <w:numPr>
                <w:ilvl w:val="0"/>
                <w:numId w:val="27"/>
              </w:numPr>
              <w:ind w:left="0" w:firstLine="0"/>
              <w:rPr>
                <w:color w:val="auto"/>
              </w:rPr>
            </w:pPr>
            <w:r w:rsidRPr="00D545CF">
              <w:rPr>
                <w:color w:val="auto"/>
              </w:rPr>
              <w:t xml:space="preserve">Опыт работы с художественными произведениями формирует у ребёнка пятого года жизни избирательное отношение к жанру, отдельному произведению, тем или иным сюжетам, персонажам и тому подобное. </w:t>
            </w:r>
          </w:p>
          <w:p w:rsidR="002468D5" w:rsidRPr="00D545CF" w:rsidRDefault="00D42ABA">
            <w:pPr>
              <w:numPr>
                <w:ilvl w:val="0"/>
                <w:numId w:val="27"/>
              </w:numPr>
              <w:ind w:left="0" w:firstLine="0"/>
              <w:rPr>
                <w:color w:val="auto"/>
              </w:rPr>
            </w:pPr>
            <w:r w:rsidRPr="00D545CF">
              <w:rPr>
                <w:color w:val="auto"/>
              </w:rPr>
              <w:t>Ребёнок стремится снова и снова читать любимые книги. </w:t>
            </w:r>
          </w:p>
        </w:tc>
        <w:tc>
          <w:tcPr>
            <w:tcW w:w="3551" w:type="dxa"/>
          </w:tcPr>
          <w:p w:rsidR="002468D5" w:rsidRPr="00D545CF" w:rsidRDefault="00D42ABA">
            <w:pPr>
              <w:pStyle w:val="afff6"/>
              <w:numPr>
                <w:ilvl w:val="0"/>
                <w:numId w:val="27"/>
              </w:numPr>
              <w:ind w:left="0" w:firstLine="0"/>
              <w:jc w:val="both"/>
              <w:rPr>
                <w:color w:val="auto"/>
              </w:rPr>
            </w:pPr>
            <w:r w:rsidRPr="00D545CF">
              <w:rPr>
                <w:color w:val="auto"/>
              </w:rPr>
              <w:t>В процессе</w:t>
            </w:r>
            <w:r w:rsidRPr="00D545CF">
              <w:rPr>
                <w:rStyle w:val="apple-converted-space0"/>
                <w:color w:val="auto"/>
              </w:rPr>
              <w:t> </w:t>
            </w:r>
            <w:r w:rsidRPr="00D545CF">
              <w:rPr>
                <w:rStyle w:val="1ff"/>
                <w:rFonts w:ascii="Times New Roman" w:hAnsi="Times New Roman"/>
                <w:color w:val="auto"/>
                <w:sz w:val="22"/>
              </w:rPr>
              <w:t>восприятия художественных произведений</w:t>
            </w:r>
            <w:r w:rsidRPr="00D545CF">
              <w:rPr>
                <w:rStyle w:val="apple-converted-space0"/>
                <w:color w:val="auto"/>
              </w:rPr>
              <w:t> </w:t>
            </w:r>
            <w:r w:rsidRPr="00D545CF">
              <w:rPr>
                <w:color w:val="auto"/>
              </w:rPr>
              <w:t xml:space="preserve">дети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w:t>
            </w:r>
          </w:p>
          <w:p w:rsidR="002468D5" w:rsidRPr="00D545CF" w:rsidRDefault="00D42ABA">
            <w:pPr>
              <w:pStyle w:val="afff6"/>
              <w:numPr>
                <w:ilvl w:val="0"/>
                <w:numId w:val="27"/>
              </w:numPr>
              <w:ind w:left="0" w:firstLine="0"/>
              <w:jc w:val="both"/>
              <w:rPr>
                <w:color w:val="auto"/>
              </w:rPr>
            </w:pPr>
            <w:r w:rsidRPr="00D545CF">
              <w:rPr>
                <w:color w:val="auto"/>
              </w:rPr>
              <w:t>У детей появляются литературные предпочтения, что выражается в выборе героев, текста, жанра.</w:t>
            </w:r>
          </w:p>
          <w:p w:rsidR="002468D5" w:rsidRPr="00D545CF" w:rsidRDefault="00D42ABA">
            <w:pPr>
              <w:pStyle w:val="afff6"/>
              <w:numPr>
                <w:ilvl w:val="0"/>
                <w:numId w:val="27"/>
              </w:numPr>
              <w:ind w:left="0" w:firstLine="0"/>
              <w:jc w:val="both"/>
              <w:rPr>
                <w:color w:val="auto"/>
              </w:rPr>
            </w:pPr>
            <w:r w:rsidRPr="00D545CF">
              <w:rPr>
                <w:color w:val="auto"/>
              </w:rPr>
              <w:t xml:space="preserve">Опираясь на свои представления о нормах поведения и личный опыт, ребёнок может высказывать правильные суждения </w:t>
            </w:r>
            <w:r w:rsidRPr="00D545CF">
              <w:rPr>
                <w:color w:val="auto"/>
              </w:rPr>
              <w:lastRenderedPageBreak/>
              <w:t>о поступках героев, охарактеризовать их. Однако он не ставит перед собой задачу оценить события или героя</w:t>
            </w:r>
          </w:p>
          <w:p w:rsidR="002468D5" w:rsidRPr="00D545CF" w:rsidRDefault="00D42ABA">
            <w:pPr>
              <w:pStyle w:val="afff6"/>
              <w:numPr>
                <w:ilvl w:val="0"/>
                <w:numId w:val="27"/>
              </w:numPr>
              <w:ind w:left="0" w:firstLine="0"/>
              <w:jc w:val="both"/>
              <w:rPr>
                <w:color w:val="auto"/>
              </w:rPr>
            </w:pPr>
            <w:r w:rsidRPr="00D545CF">
              <w:rPr>
                <w:color w:val="auto"/>
              </w:rPr>
              <w:t>Дети не просто слушают литературное произведение, рассматривают иллюстрации, листают книгу, но и соотносят содержание с конкретными жизненными ситуациями, проигрывают его с игрушками, запоминают их наизусть.</w:t>
            </w:r>
          </w:p>
        </w:tc>
        <w:tc>
          <w:tcPr>
            <w:tcW w:w="4190" w:type="dxa"/>
          </w:tcPr>
          <w:p w:rsidR="002468D5" w:rsidRPr="00D545CF" w:rsidRDefault="00D42ABA">
            <w:pPr>
              <w:numPr>
                <w:ilvl w:val="0"/>
                <w:numId w:val="27"/>
              </w:numPr>
              <w:ind w:left="0" w:firstLine="0"/>
              <w:rPr>
                <w:color w:val="auto"/>
              </w:rPr>
            </w:pPr>
            <w:r w:rsidRPr="00D545CF">
              <w:rPr>
                <w:color w:val="auto"/>
              </w:rPr>
              <w:lastRenderedPageBreak/>
              <w:t>Дети воспринимают литературные произведения осмысленно, понимают простые причинные связи, могут вычленять отдельные факты из цепи событий</w:t>
            </w:r>
          </w:p>
          <w:p w:rsidR="002468D5" w:rsidRPr="00D545CF" w:rsidRDefault="00D42ABA">
            <w:pPr>
              <w:numPr>
                <w:ilvl w:val="0"/>
                <w:numId w:val="27"/>
              </w:numPr>
              <w:ind w:left="0" w:firstLine="0"/>
              <w:rPr>
                <w:color w:val="auto"/>
              </w:rPr>
            </w:pPr>
            <w:r w:rsidRPr="00D545CF">
              <w:rPr>
                <w:color w:val="auto"/>
              </w:rPr>
              <w:t xml:space="preserve">Восприятие произведений авторской литературы отличается непосредственной эмоциональностью, но дети уже способны к элементарному осмыслению содержания. </w:t>
            </w:r>
          </w:p>
          <w:p w:rsidR="002468D5" w:rsidRPr="00D545CF" w:rsidRDefault="00D42ABA">
            <w:pPr>
              <w:numPr>
                <w:ilvl w:val="0"/>
                <w:numId w:val="27"/>
              </w:numPr>
              <w:ind w:left="0" w:firstLine="0"/>
              <w:rPr>
                <w:color w:val="auto"/>
              </w:rPr>
            </w:pPr>
            <w:r w:rsidRPr="00D545CF">
              <w:rPr>
                <w:color w:val="auto"/>
              </w:rPr>
              <w:t xml:space="preserve">Понимание текста  выражается не столько в речи, сколько в игровых и предметных действиях. Поэтому они любят домысливать тексты, участвовать в инсценировках, особенно в инсценировках сказок. </w:t>
            </w:r>
          </w:p>
          <w:p w:rsidR="002468D5" w:rsidRPr="00D545CF" w:rsidRDefault="00D42ABA">
            <w:pPr>
              <w:numPr>
                <w:ilvl w:val="0"/>
                <w:numId w:val="27"/>
              </w:numPr>
              <w:ind w:left="0" w:firstLine="0"/>
              <w:rPr>
                <w:color w:val="auto"/>
              </w:rPr>
            </w:pPr>
            <w:r w:rsidRPr="00D545CF">
              <w:rPr>
                <w:color w:val="auto"/>
              </w:rPr>
              <w:t xml:space="preserve">Ребёнок становится активным </w:t>
            </w:r>
            <w:r w:rsidRPr="00D545CF">
              <w:rPr>
                <w:color w:val="auto"/>
              </w:rPr>
              <w:lastRenderedPageBreak/>
              <w:t xml:space="preserve">слушателем: он сочувствует, сопереживает, выражает симпатии и антипатии, радуется и удивляется. </w:t>
            </w:r>
          </w:p>
          <w:p w:rsidR="002468D5" w:rsidRPr="00D545CF" w:rsidRDefault="00D42ABA">
            <w:pPr>
              <w:numPr>
                <w:ilvl w:val="0"/>
                <w:numId w:val="27"/>
              </w:numPr>
              <w:ind w:left="0" w:firstLine="0"/>
              <w:rPr>
                <w:color w:val="auto"/>
              </w:rPr>
            </w:pPr>
            <w:r w:rsidRPr="00D545CF">
              <w:rPr>
                <w:color w:val="auto"/>
              </w:rPr>
              <w:t>Дети  могут частично воспроизвести сюжет произведения, определить и назвать главных героев, но многие из них ещё не могут изложить содержание произведения в развернутой речевой форме</w:t>
            </w:r>
          </w:p>
        </w:tc>
      </w:tr>
      <w:tr w:rsidR="002468D5" w:rsidRPr="00D545CF">
        <w:tc>
          <w:tcPr>
            <w:tcW w:w="1986" w:type="dxa"/>
          </w:tcPr>
          <w:p w:rsidR="002468D5" w:rsidRPr="00D545CF" w:rsidRDefault="00D42ABA">
            <w:pPr>
              <w:ind w:firstLine="0"/>
              <w:rPr>
                <w:color w:val="auto"/>
              </w:rPr>
            </w:pPr>
            <w:r w:rsidRPr="00D545CF">
              <w:rPr>
                <w:i/>
                <w:color w:val="auto"/>
              </w:rPr>
              <w:lastRenderedPageBreak/>
              <w:t>Музыкальное развитие</w:t>
            </w:r>
          </w:p>
        </w:tc>
        <w:tc>
          <w:tcPr>
            <w:tcW w:w="2734" w:type="dxa"/>
          </w:tcPr>
          <w:p w:rsidR="002468D5" w:rsidRPr="00D545CF" w:rsidRDefault="00D42ABA">
            <w:pPr>
              <w:numPr>
                <w:ilvl w:val="0"/>
                <w:numId w:val="27"/>
              </w:numPr>
              <w:ind w:left="0" w:firstLine="0"/>
              <w:rPr>
                <w:color w:val="auto"/>
              </w:rPr>
            </w:pPr>
            <w:r w:rsidRPr="00D545CF">
              <w:rPr>
                <w:color w:val="auto"/>
              </w:rPr>
              <w:t>Начинают выявляться элементы музыкально -эстетического сознания ребенка-устойчивая эмоциональная отзывчивость на музыку, интерес к ней.</w:t>
            </w:r>
          </w:p>
          <w:p w:rsidR="002468D5" w:rsidRPr="00D545CF" w:rsidRDefault="00D42ABA">
            <w:pPr>
              <w:numPr>
                <w:ilvl w:val="0"/>
                <w:numId w:val="27"/>
              </w:numPr>
              <w:ind w:left="0" w:firstLine="0"/>
              <w:rPr>
                <w:color w:val="auto"/>
              </w:rPr>
            </w:pPr>
            <w:r w:rsidRPr="00D545CF">
              <w:rPr>
                <w:color w:val="auto"/>
              </w:rPr>
              <w:t>Дети начинают  понимать настроение произведения, внимательно дослушивая его до конца, запоминают и узнают знакомые песни, пьесы, называют, о чем рассказала музыка.</w:t>
            </w:r>
          </w:p>
          <w:p w:rsidR="002468D5" w:rsidRPr="00D545CF" w:rsidRDefault="00D42ABA">
            <w:pPr>
              <w:numPr>
                <w:ilvl w:val="0"/>
                <w:numId w:val="27"/>
              </w:numPr>
              <w:ind w:left="0" w:firstLine="0"/>
              <w:rPr>
                <w:color w:val="auto"/>
              </w:rPr>
            </w:pPr>
            <w:r w:rsidRPr="00D545CF">
              <w:rPr>
                <w:color w:val="auto"/>
              </w:rPr>
              <w:t xml:space="preserve">Они способны различать регистры, тембровую окраску двух -трех инструментов, несложный ритм, уверенно различают громкое и тихое звучание, узнают знакомые песни </w:t>
            </w:r>
          </w:p>
          <w:p w:rsidR="002468D5" w:rsidRPr="00D545CF" w:rsidRDefault="00D42ABA">
            <w:pPr>
              <w:numPr>
                <w:ilvl w:val="0"/>
                <w:numId w:val="27"/>
              </w:numPr>
              <w:ind w:left="0" w:firstLine="0"/>
              <w:rPr>
                <w:color w:val="auto"/>
              </w:rPr>
            </w:pPr>
            <w:r w:rsidRPr="00D545CF">
              <w:rPr>
                <w:color w:val="auto"/>
              </w:rPr>
              <w:t xml:space="preserve">Дети не только различают контрастное звучание: (низкое – высокое, тихое – громкое), но и </w:t>
            </w:r>
            <w:r w:rsidRPr="00D545CF">
              <w:rPr>
                <w:color w:val="auto"/>
              </w:rPr>
              <w:lastRenderedPageBreak/>
              <w:t>воспроизводят его. пьесы.</w:t>
            </w:r>
          </w:p>
          <w:p w:rsidR="002468D5" w:rsidRPr="00D545CF" w:rsidRDefault="00D42ABA">
            <w:pPr>
              <w:numPr>
                <w:ilvl w:val="0"/>
                <w:numId w:val="27"/>
              </w:numPr>
              <w:ind w:left="0" w:firstLine="0"/>
              <w:rPr>
                <w:color w:val="auto"/>
              </w:rPr>
            </w:pPr>
            <w:r w:rsidRPr="00D545CF">
              <w:rPr>
                <w:color w:val="auto"/>
              </w:rPr>
              <w:t xml:space="preserve">У детей развивается умение играть на музыкальных  инструментах (бубне, барабане, деревянных ложках, треугольнике), различать их звучание характерный ритм, связанный с игровыми образами </w:t>
            </w:r>
          </w:p>
          <w:p w:rsidR="002468D5" w:rsidRPr="00D545CF" w:rsidRDefault="00D42ABA">
            <w:pPr>
              <w:numPr>
                <w:ilvl w:val="0"/>
                <w:numId w:val="27"/>
              </w:numPr>
              <w:ind w:left="0" w:firstLine="0"/>
              <w:rPr>
                <w:color w:val="auto"/>
              </w:rPr>
            </w:pPr>
            <w:r w:rsidRPr="00D545CF">
              <w:rPr>
                <w:color w:val="auto"/>
              </w:rPr>
              <w:t xml:space="preserve">        В этом возрасте появляется певческое звучание, голос звучит сильнее, активнее становится артикуляция, начинают формироваться вокально -хоровые навыки. </w:t>
            </w:r>
          </w:p>
          <w:p w:rsidR="002468D5" w:rsidRPr="00D545CF" w:rsidRDefault="00D42ABA">
            <w:pPr>
              <w:numPr>
                <w:ilvl w:val="0"/>
                <w:numId w:val="27"/>
              </w:numPr>
              <w:ind w:left="0" w:firstLine="0"/>
              <w:rPr>
                <w:color w:val="auto"/>
              </w:rPr>
            </w:pPr>
            <w:r w:rsidRPr="00D545CF">
              <w:rPr>
                <w:color w:val="auto"/>
              </w:rPr>
              <w:t>Пение ребенка становится достаточно протяжным, точным, ритмичным.</w:t>
            </w:r>
          </w:p>
          <w:p w:rsidR="002468D5" w:rsidRPr="00D545CF" w:rsidRDefault="002468D5">
            <w:pPr>
              <w:ind w:firstLine="0"/>
              <w:rPr>
                <w:color w:val="auto"/>
              </w:rPr>
            </w:pPr>
          </w:p>
        </w:tc>
        <w:tc>
          <w:tcPr>
            <w:tcW w:w="3243" w:type="dxa"/>
          </w:tcPr>
          <w:p w:rsidR="002468D5" w:rsidRPr="00D545CF" w:rsidRDefault="00D42ABA">
            <w:pPr>
              <w:numPr>
                <w:ilvl w:val="0"/>
                <w:numId w:val="27"/>
              </w:numPr>
              <w:ind w:left="0" w:firstLine="0"/>
              <w:rPr>
                <w:color w:val="auto"/>
              </w:rPr>
            </w:pPr>
            <w:r w:rsidRPr="00D545CF">
              <w:rPr>
                <w:color w:val="auto"/>
              </w:rPr>
              <w:lastRenderedPageBreak/>
              <w:t xml:space="preserve">Происходит развитие  элементов музыкально -эстетического сознания ребенка - устойчивая эмоциональная отзывчивость на музыку, интерес к ней, выявляются первые предпочтения, которые ребёнок может обосновать в простейших оценка. </w:t>
            </w:r>
          </w:p>
          <w:p w:rsidR="002468D5" w:rsidRPr="00D545CF" w:rsidRDefault="00D42ABA">
            <w:pPr>
              <w:numPr>
                <w:ilvl w:val="0"/>
                <w:numId w:val="27"/>
              </w:numPr>
              <w:ind w:left="0" w:firstLine="0"/>
              <w:rPr>
                <w:color w:val="auto"/>
              </w:rPr>
            </w:pPr>
            <w:r w:rsidRPr="00D545CF">
              <w:rPr>
                <w:color w:val="auto"/>
              </w:rPr>
              <w:t>При оценке музыкальных произведений дети опираются на свой опыт.</w:t>
            </w:r>
          </w:p>
          <w:p w:rsidR="002468D5" w:rsidRPr="00D545CF" w:rsidRDefault="00D42ABA">
            <w:pPr>
              <w:numPr>
                <w:ilvl w:val="0"/>
                <w:numId w:val="27"/>
              </w:numPr>
              <w:ind w:left="0" w:firstLine="0"/>
              <w:rPr>
                <w:color w:val="auto"/>
              </w:rPr>
            </w:pPr>
            <w:r w:rsidRPr="00D545CF">
              <w:rPr>
                <w:color w:val="auto"/>
              </w:rPr>
              <w:t xml:space="preserve">Голосовой аппарат ребёнка укрепляется, поэтому голос приобретает некоторую звонкость, подвижность. </w:t>
            </w:r>
          </w:p>
          <w:p w:rsidR="002468D5" w:rsidRPr="00D545CF" w:rsidRDefault="00D42ABA">
            <w:pPr>
              <w:numPr>
                <w:ilvl w:val="0"/>
                <w:numId w:val="27"/>
              </w:numPr>
              <w:ind w:left="0" w:firstLine="0"/>
              <w:rPr>
                <w:color w:val="auto"/>
              </w:rPr>
            </w:pPr>
            <w:r w:rsidRPr="00D545CF">
              <w:rPr>
                <w:color w:val="auto"/>
              </w:rPr>
              <w:t xml:space="preserve">     Значительно укрепляется двигательный аппарат. Освоение основных видов движений (ходьба, бег, прыжки) в процессе занятий физкультурой даёт возможность шире их использовать в музыкально -ритмических играх, танцах. </w:t>
            </w:r>
          </w:p>
          <w:p w:rsidR="002468D5" w:rsidRPr="00D545CF" w:rsidRDefault="00D42ABA">
            <w:pPr>
              <w:numPr>
                <w:ilvl w:val="0"/>
                <w:numId w:val="27"/>
              </w:numPr>
              <w:ind w:left="0" w:firstLine="0"/>
              <w:rPr>
                <w:color w:val="auto"/>
              </w:rPr>
            </w:pPr>
            <w:r w:rsidRPr="00D545CF">
              <w:rPr>
                <w:color w:val="auto"/>
              </w:rPr>
              <w:t xml:space="preserve">Дети способны запомнить последовательность движений, прислушиваясь к музыке. </w:t>
            </w:r>
          </w:p>
          <w:p w:rsidR="002468D5" w:rsidRPr="00D545CF" w:rsidRDefault="00D42ABA">
            <w:pPr>
              <w:numPr>
                <w:ilvl w:val="0"/>
                <w:numId w:val="27"/>
              </w:numPr>
              <w:ind w:left="0" w:firstLine="0"/>
              <w:rPr>
                <w:color w:val="auto"/>
              </w:rPr>
            </w:pPr>
            <w:r w:rsidRPr="00D545CF">
              <w:rPr>
                <w:color w:val="auto"/>
              </w:rPr>
              <w:lastRenderedPageBreak/>
              <w:t xml:space="preserve">В этом возрасте более отчетливо выявляются интересы к разным видам музыкальной деятельности. </w:t>
            </w:r>
          </w:p>
          <w:p w:rsidR="002468D5" w:rsidRPr="00D545CF" w:rsidRDefault="002468D5">
            <w:pPr>
              <w:ind w:firstLine="0"/>
              <w:rPr>
                <w:color w:val="auto"/>
              </w:rPr>
            </w:pPr>
          </w:p>
        </w:tc>
        <w:tc>
          <w:tcPr>
            <w:tcW w:w="3551" w:type="dxa"/>
          </w:tcPr>
          <w:p w:rsidR="002468D5" w:rsidRPr="00D545CF" w:rsidRDefault="00D42ABA">
            <w:pPr>
              <w:numPr>
                <w:ilvl w:val="0"/>
                <w:numId w:val="27"/>
              </w:numPr>
              <w:ind w:left="0" w:firstLine="0"/>
              <w:rPr>
                <w:color w:val="auto"/>
              </w:rPr>
            </w:pPr>
            <w:r w:rsidRPr="00D545CF">
              <w:rPr>
                <w:color w:val="auto"/>
              </w:rPr>
              <w:lastRenderedPageBreak/>
              <w:t xml:space="preserve">Дети   способны   выделять   и сравнивать признаки отдельных явлений, в том числе и музыкальных, устанавливать между  ними связи.  </w:t>
            </w:r>
          </w:p>
          <w:p w:rsidR="002468D5" w:rsidRPr="00D545CF" w:rsidRDefault="00D42ABA">
            <w:pPr>
              <w:numPr>
                <w:ilvl w:val="0"/>
                <w:numId w:val="27"/>
              </w:numPr>
              <w:ind w:left="0" w:firstLine="0"/>
              <w:rPr>
                <w:color w:val="auto"/>
              </w:rPr>
            </w:pPr>
            <w:r w:rsidRPr="00D545CF">
              <w:rPr>
                <w:color w:val="auto"/>
              </w:rPr>
              <w:t xml:space="preserve">Восприятие  носит более целенаправленный характер: отчетливее проявляются интересы, способность даже мотивировать свои музыкальные предпочтения, свою оценку произведений.  </w:t>
            </w:r>
          </w:p>
          <w:p w:rsidR="002468D5" w:rsidRPr="00D545CF" w:rsidRDefault="00D42ABA">
            <w:pPr>
              <w:numPr>
                <w:ilvl w:val="0"/>
                <w:numId w:val="27"/>
              </w:numPr>
              <w:ind w:left="0" w:firstLine="0"/>
              <w:rPr>
                <w:color w:val="auto"/>
              </w:rPr>
            </w:pPr>
            <w:r w:rsidRPr="00D545CF">
              <w:rPr>
                <w:color w:val="auto"/>
              </w:rPr>
              <w:t xml:space="preserve">В   этом   возрасте дети не только предпочитают тот или иной вид музыкальной деятельности,   но   и   избирательно   относятся   к   различным   её сторонам. </w:t>
            </w:r>
          </w:p>
          <w:p w:rsidR="002468D5" w:rsidRPr="00D545CF" w:rsidRDefault="00D42ABA">
            <w:pPr>
              <w:numPr>
                <w:ilvl w:val="0"/>
                <w:numId w:val="27"/>
              </w:numPr>
              <w:ind w:left="0" w:firstLine="0"/>
              <w:rPr>
                <w:color w:val="auto"/>
              </w:rPr>
            </w:pPr>
            <w:r w:rsidRPr="00D545CF">
              <w:rPr>
                <w:color w:val="auto"/>
              </w:rPr>
              <w:t xml:space="preserve">Значительно укрепляются голосовые связки ребенка, налаживается вокально -слуховая координация, и  расширяются слуховые ощущения.  </w:t>
            </w:r>
          </w:p>
          <w:p w:rsidR="002468D5" w:rsidRPr="00D545CF" w:rsidRDefault="00D42ABA">
            <w:pPr>
              <w:numPr>
                <w:ilvl w:val="0"/>
                <w:numId w:val="27"/>
              </w:numPr>
              <w:ind w:left="0" w:firstLine="0"/>
              <w:rPr>
                <w:color w:val="auto"/>
              </w:rPr>
            </w:pPr>
            <w:r w:rsidRPr="00D545CF">
              <w:rPr>
                <w:color w:val="auto"/>
              </w:rPr>
              <w:t xml:space="preserve">У некоторых детей пяти лет голос приобретает звонкое, высокое звучание, появляется более определённый тембр. </w:t>
            </w:r>
          </w:p>
          <w:p w:rsidR="002468D5" w:rsidRPr="00D545CF" w:rsidRDefault="00D42ABA">
            <w:pPr>
              <w:numPr>
                <w:ilvl w:val="0"/>
                <w:numId w:val="27"/>
              </w:numPr>
              <w:ind w:left="0" w:firstLine="0"/>
              <w:rPr>
                <w:color w:val="auto"/>
              </w:rPr>
            </w:pPr>
            <w:r w:rsidRPr="00D545CF">
              <w:rPr>
                <w:color w:val="auto"/>
              </w:rPr>
              <w:t xml:space="preserve">       Дети начинают проявлять в движении ловкость, быстроту, умение двигаться и </w:t>
            </w:r>
            <w:r w:rsidRPr="00D545CF">
              <w:rPr>
                <w:color w:val="auto"/>
              </w:rPr>
              <w:lastRenderedPageBreak/>
              <w:t xml:space="preserve">ориентироваться в пространстве, внимательнее реагируют на звучание музыки, лучше согласовывают движения с ее характером, формой, динамикой. </w:t>
            </w:r>
          </w:p>
          <w:p w:rsidR="002468D5" w:rsidRPr="00D545CF" w:rsidRDefault="00D42ABA">
            <w:pPr>
              <w:numPr>
                <w:ilvl w:val="0"/>
                <w:numId w:val="27"/>
              </w:numPr>
              <w:ind w:left="0" w:firstLine="0"/>
              <w:rPr>
                <w:color w:val="auto"/>
              </w:rPr>
            </w:pPr>
            <w:r w:rsidRPr="00D545CF">
              <w:rPr>
                <w:color w:val="auto"/>
              </w:rPr>
              <w:t>Благодаря возросшим возможностям, дети лучше усваивают все виды музыкальной деятельности: слушание музыки, пение, ритмические движения.</w:t>
            </w:r>
          </w:p>
          <w:p w:rsidR="002468D5" w:rsidRPr="00D545CF" w:rsidRDefault="00D42ABA">
            <w:pPr>
              <w:numPr>
                <w:ilvl w:val="0"/>
                <w:numId w:val="27"/>
              </w:numPr>
              <w:ind w:left="0" w:firstLine="0"/>
              <w:rPr>
                <w:color w:val="auto"/>
              </w:rPr>
            </w:pPr>
            <w:r w:rsidRPr="00D545CF">
              <w:rPr>
                <w:color w:val="auto"/>
              </w:rPr>
              <w:t>Постепенно они овладевают и навыками игры на детских музыкальных инструментах.</w:t>
            </w:r>
          </w:p>
          <w:p w:rsidR="002468D5" w:rsidRPr="00D545CF" w:rsidRDefault="00D42ABA">
            <w:pPr>
              <w:numPr>
                <w:ilvl w:val="0"/>
                <w:numId w:val="27"/>
              </w:numPr>
              <w:ind w:left="0" w:firstLine="0"/>
              <w:rPr>
                <w:color w:val="auto"/>
              </w:rPr>
            </w:pPr>
            <w:r w:rsidRPr="00D545CF">
              <w:rPr>
                <w:color w:val="auto"/>
              </w:rPr>
              <w:t>Усваивают простейшие сведения по музыкальной грамоте.</w:t>
            </w:r>
          </w:p>
        </w:tc>
        <w:tc>
          <w:tcPr>
            <w:tcW w:w="4190" w:type="dxa"/>
          </w:tcPr>
          <w:p w:rsidR="002468D5" w:rsidRPr="00D545CF" w:rsidRDefault="00D42ABA">
            <w:pPr>
              <w:numPr>
                <w:ilvl w:val="0"/>
                <w:numId w:val="27"/>
              </w:numPr>
              <w:ind w:left="0" w:firstLine="0"/>
              <w:rPr>
                <w:color w:val="auto"/>
              </w:rPr>
            </w:pPr>
            <w:r w:rsidRPr="00D545CF">
              <w:rPr>
                <w:color w:val="auto"/>
              </w:rPr>
              <w:lastRenderedPageBreak/>
              <w:t>Дети способны сознательно оценивать свои музыкальные впечатления.</w:t>
            </w:r>
          </w:p>
          <w:p w:rsidR="002468D5" w:rsidRPr="00D545CF" w:rsidRDefault="00D42ABA">
            <w:pPr>
              <w:numPr>
                <w:ilvl w:val="0"/>
                <w:numId w:val="27"/>
              </w:numPr>
              <w:ind w:left="0" w:firstLine="0"/>
              <w:rPr>
                <w:color w:val="auto"/>
              </w:rPr>
            </w:pPr>
            <w:r w:rsidRPr="00D545CF">
              <w:rPr>
                <w:color w:val="auto"/>
              </w:rPr>
              <w:t xml:space="preserve">Дети способны отметить не только общий характер музыки, но и ее настроение (веселая, грустная, ласковая и т. д.). </w:t>
            </w:r>
          </w:p>
          <w:p w:rsidR="002468D5" w:rsidRPr="00D545CF" w:rsidRDefault="00D42ABA">
            <w:pPr>
              <w:numPr>
                <w:ilvl w:val="0"/>
                <w:numId w:val="27"/>
              </w:numPr>
              <w:ind w:left="0" w:firstLine="0"/>
              <w:rPr>
                <w:color w:val="auto"/>
              </w:rPr>
            </w:pPr>
            <w:r w:rsidRPr="00D545CF">
              <w:rPr>
                <w:color w:val="auto"/>
              </w:rPr>
              <w:t xml:space="preserve">Дети могут определить  жанр произведения: бодро, четко, торжествнно, радостно (о марше); ласково, тихо, спокойно (о колыбельной). </w:t>
            </w:r>
          </w:p>
          <w:p w:rsidR="002468D5" w:rsidRPr="00D545CF" w:rsidRDefault="00D42ABA">
            <w:pPr>
              <w:numPr>
                <w:ilvl w:val="0"/>
                <w:numId w:val="27"/>
              </w:numPr>
              <w:ind w:left="0" w:firstLine="0"/>
              <w:rPr>
                <w:color w:val="auto"/>
              </w:rPr>
            </w:pPr>
            <w:r w:rsidRPr="00D545CF">
              <w:rPr>
                <w:color w:val="auto"/>
              </w:rPr>
              <w:t xml:space="preserve"> Голосовой аппарат  укрепляется, однако певческое   звукообразование   происходит   за   счёт   натяжения краёв связок, поэтому охрана  певческого голоса должна быть наиболее активной. </w:t>
            </w:r>
          </w:p>
          <w:p w:rsidR="002468D5" w:rsidRPr="00D545CF" w:rsidRDefault="00D42ABA">
            <w:pPr>
              <w:numPr>
                <w:ilvl w:val="0"/>
                <w:numId w:val="27"/>
              </w:numPr>
              <w:ind w:left="0" w:firstLine="0"/>
              <w:rPr>
                <w:color w:val="auto"/>
              </w:rPr>
            </w:pPr>
            <w:r w:rsidRPr="00D545CF">
              <w:rPr>
                <w:color w:val="auto"/>
              </w:rPr>
              <w:t xml:space="preserve">В   голосах   проявляется   напевность,  звонкость,   хотя  сохраняется  специфически  детское,   несколько открытое звучание. </w:t>
            </w:r>
          </w:p>
          <w:p w:rsidR="002468D5" w:rsidRPr="00D545CF" w:rsidRDefault="00D42ABA">
            <w:pPr>
              <w:numPr>
                <w:ilvl w:val="0"/>
                <w:numId w:val="27"/>
              </w:numPr>
              <w:ind w:left="0" w:firstLine="0"/>
              <w:rPr>
                <w:color w:val="auto"/>
              </w:rPr>
            </w:pPr>
            <w:r w:rsidRPr="00D545CF">
              <w:rPr>
                <w:color w:val="auto"/>
              </w:rPr>
              <w:t xml:space="preserve">В целом хор детей 6-7 лет звучит недостаточно устойчиво и стройно. </w:t>
            </w:r>
          </w:p>
          <w:p w:rsidR="002468D5" w:rsidRPr="00D545CF" w:rsidRDefault="002468D5">
            <w:pPr>
              <w:ind w:firstLine="0"/>
              <w:rPr>
                <w:color w:val="auto"/>
              </w:rPr>
            </w:pPr>
          </w:p>
        </w:tc>
      </w:tr>
    </w:tbl>
    <w:p w:rsidR="002468D5" w:rsidRPr="00D545CF" w:rsidRDefault="002468D5">
      <w:pPr>
        <w:spacing w:after="160" w:line="264" w:lineRule="auto"/>
        <w:ind w:firstLine="0"/>
        <w:jc w:val="left"/>
        <w:rPr>
          <w:b/>
          <w:color w:val="auto"/>
          <w:sz w:val="32"/>
        </w:rPr>
      </w:pPr>
    </w:p>
    <w:p w:rsidR="002468D5" w:rsidRPr="00D545CF" w:rsidRDefault="00D42ABA">
      <w:pPr>
        <w:jc w:val="center"/>
        <w:rPr>
          <w:b/>
          <w:color w:val="auto"/>
          <w:sz w:val="28"/>
        </w:rPr>
      </w:pPr>
      <w:r w:rsidRPr="00D545CF">
        <w:rPr>
          <w:b/>
          <w:color w:val="auto"/>
          <w:sz w:val="28"/>
        </w:rPr>
        <w:t>Физическое развитие</w:t>
      </w:r>
    </w:p>
    <w:tbl>
      <w:tblPr>
        <w:tblStyle w:val="affff2"/>
        <w:tblW w:w="0" w:type="auto"/>
        <w:tblLayout w:type="fixed"/>
        <w:tblLook w:val="04A0"/>
      </w:tblPr>
      <w:tblGrid>
        <w:gridCol w:w="1990"/>
        <w:gridCol w:w="2719"/>
        <w:gridCol w:w="3235"/>
        <w:gridCol w:w="3558"/>
        <w:gridCol w:w="4202"/>
      </w:tblGrid>
      <w:tr w:rsidR="002468D5" w:rsidRPr="00D545CF">
        <w:tc>
          <w:tcPr>
            <w:tcW w:w="1990" w:type="dxa"/>
          </w:tcPr>
          <w:p w:rsidR="002468D5" w:rsidRPr="00D545CF" w:rsidRDefault="00D42ABA">
            <w:pPr>
              <w:jc w:val="center"/>
              <w:rPr>
                <w:b/>
                <w:color w:val="auto"/>
              </w:rPr>
            </w:pPr>
            <w:r w:rsidRPr="00D545CF">
              <w:rPr>
                <w:b/>
                <w:color w:val="auto"/>
              </w:rPr>
              <w:t>Показатель</w:t>
            </w:r>
          </w:p>
        </w:tc>
        <w:tc>
          <w:tcPr>
            <w:tcW w:w="2719" w:type="dxa"/>
          </w:tcPr>
          <w:p w:rsidR="002468D5" w:rsidRPr="00D545CF" w:rsidRDefault="00D42ABA">
            <w:pPr>
              <w:jc w:val="center"/>
              <w:rPr>
                <w:b/>
                <w:color w:val="auto"/>
              </w:rPr>
            </w:pPr>
            <w:r w:rsidRPr="00D545CF">
              <w:rPr>
                <w:b/>
                <w:color w:val="auto"/>
              </w:rPr>
              <w:t>3-4 года</w:t>
            </w:r>
          </w:p>
        </w:tc>
        <w:tc>
          <w:tcPr>
            <w:tcW w:w="3235" w:type="dxa"/>
          </w:tcPr>
          <w:p w:rsidR="002468D5" w:rsidRPr="00D545CF" w:rsidRDefault="00D42ABA">
            <w:pPr>
              <w:jc w:val="center"/>
              <w:rPr>
                <w:b/>
                <w:color w:val="auto"/>
              </w:rPr>
            </w:pPr>
            <w:r w:rsidRPr="00D545CF">
              <w:rPr>
                <w:b/>
                <w:color w:val="auto"/>
              </w:rPr>
              <w:t>4-5 лет</w:t>
            </w:r>
          </w:p>
        </w:tc>
        <w:tc>
          <w:tcPr>
            <w:tcW w:w="3558" w:type="dxa"/>
          </w:tcPr>
          <w:p w:rsidR="002468D5" w:rsidRPr="00D545CF" w:rsidRDefault="00D42ABA">
            <w:pPr>
              <w:jc w:val="center"/>
              <w:rPr>
                <w:b/>
                <w:color w:val="auto"/>
              </w:rPr>
            </w:pPr>
            <w:r w:rsidRPr="00D545CF">
              <w:rPr>
                <w:b/>
                <w:color w:val="auto"/>
              </w:rPr>
              <w:t>5-6 лет</w:t>
            </w:r>
          </w:p>
        </w:tc>
        <w:tc>
          <w:tcPr>
            <w:tcW w:w="4202" w:type="dxa"/>
          </w:tcPr>
          <w:p w:rsidR="002468D5" w:rsidRPr="00D545CF" w:rsidRDefault="00D42ABA">
            <w:pPr>
              <w:jc w:val="center"/>
              <w:rPr>
                <w:b/>
                <w:color w:val="auto"/>
              </w:rPr>
            </w:pPr>
            <w:r w:rsidRPr="00D545CF">
              <w:rPr>
                <w:b/>
                <w:color w:val="auto"/>
              </w:rPr>
              <w:t>6-7 лет</w:t>
            </w:r>
          </w:p>
        </w:tc>
      </w:tr>
      <w:tr w:rsidR="002468D5" w:rsidRPr="00D545CF">
        <w:tc>
          <w:tcPr>
            <w:tcW w:w="1990" w:type="dxa"/>
          </w:tcPr>
          <w:p w:rsidR="002468D5" w:rsidRPr="00D545CF" w:rsidRDefault="00D42ABA">
            <w:pPr>
              <w:ind w:firstLine="0"/>
              <w:rPr>
                <w:color w:val="auto"/>
              </w:rPr>
            </w:pPr>
            <w:r w:rsidRPr="00D545CF">
              <w:rPr>
                <w:i/>
                <w:color w:val="auto"/>
              </w:rPr>
              <w:t>Крупная моторика</w:t>
            </w:r>
          </w:p>
        </w:tc>
        <w:tc>
          <w:tcPr>
            <w:tcW w:w="2719" w:type="dxa"/>
          </w:tcPr>
          <w:p w:rsidR="002468D5" w:rsidRPr="00D545CF" w:rsidRDefault="00D42ABA">
            <w:pPr>
              <w:numPr>
                <w:ilvl w:val="0"/>
                <w:numId w:val="28"/>
              </w:numPr>
              <w:ind w:left="0" w:firstLine="0"/>
              <w:rPr>
                <w:color w:val="auto"/>
              </w:rPr>
            </w:pPr>
            <w:r w:rsidRPr="00D545CF">
              <w:rPr>
                <w:color w:val="auto"/>
              </w:rPr>
              <w:t>Прыгает на двух ногах</w:t>
            </w:r>
          </w:p>
          <w:p w:rsidR="002468D5" w:rsidRPr="00D545CF" w:rsidRDefault="00D42ABA">
            <w:pPr>
              <w:numPr>
                <w:ilvl w:val="0"/>
                <w:numId w:val="28"/>
              </w:numPr>
              <w:ind w:left="0" w:firstLine="0"/>
              <w:rPr>
                <w:color w:val="auto"/>
              </w:rPr>
            </w:pPr>
            <w:r w:rsidRPr="00D545CF">
              <w:rPr>
                <w:color w:val="auto"/>
              </w:rPr>
              <w:t>Стоит на одной ноге в течение 10 сек. Сохраняет равновесие при качании на качелях</w:t>
            </w:r>
          </w:p>
        </w:tc>
        <w:tc>
          <w:tcPr>
            <w:tcW w:w="3235" w:type="dxa"/>
          </w:tcPr>
          <w:p w:rsidR="002468D5" w:rsidRPr="00D545CF" w:rsidRDefault="00D42ABA">
            <w:pPr>
              <w:numPr>
                <w:ilvl w:val="0"/>
                <w:numId w:val="28"/>
              </w:numPr>
              <w:ind w:left="0" w:firstLine="0"/>
              <w:rPr>
                <w:color w:val="auto"/>
              </w:rPr>
            </w:pPr>
            <w:r w:rsidRPr="00D545CF">
              <w:rPr>
                <w:color w:val="auto"/>
              </w:rPr>
              <w:t>Прыгает на одной ноге</w:t>
            </w:r>
          </w:p>
          <w:p w:rsidR="002468D5" w:rsidRPr="00D545CF" w:rsidRDefault="00D42ABA">
            <w:pPr>
              <w:numPr>
                <w:ilvl w:val="0"/>
                <w:numId w:val="28"/>
              </w:numPr>
              <w:ind w:left="0" w:firstLine="0"/>
              <w:rPr>
                <w:color w:val="auto"/>
              </w:rPr>
            </w:pPr>
            <w:r w:rsidRPr="00D545CF">
              <w:rPr>
                <w:color w:val="auto"/>
              </w:rPr>
              <w:t>Подбрасывает вверх мяч и ловит его двумя руками</w:t>
            </w:r>
          </w:p>
        </w:tc>
        <w:tc>
          <w:tcPr>
            <w:tcW w:w="3558" w:type="dxa"/>
          </w:tcPr>
          <w:p w:rsidR="002468D5" w:rsidRPr="00D545CF" w:rsidRDefault="00D42ABA">
            <w:pPr>
              <w:numPr>
                <w:ilvl w:val="0"/>
                <w:numId w:val="28"/>
              </w:numPr>
              <w:ind w:left="0" w:firstLine="0"/>
              <w:rPr>
                <w:color w:val="auto"/>
              </w:rPr>
            </w:pPr>
            <w:r w:rsidRPr="00D545CF">
              <w:rPr>
                <w:color w:val="auto"/>
              </w:rPr>
              <w:t>Ребёнок обладает достаточно сформированными навыками локомоции</w:t>
            </w:r>
          </w:p>
          <w:p w:rsidR="002468D5" w:rsidRPr="00D545CF" w:rsidRDefault="00D42ABA">
            <w:pPr>
              <w:numPr>
                <w:ilvl w:val="0"/>
                <w:numId w:val="28"/>
              </w:numPr>
              <w:ind w:left="0" w:firstLine="0"/>
              <w:rPr>
                <w:color w:val="auto"/>
              </w:rPr>
            </w:pPr>
            <w:r w:rsidRPr="00D545CF">
              <w:rPr>
                <w:color w:val="auto"/>
              </w:rPr>
              <w:t>Хорошо прыгает, бегает, прыгает через веревочку, прыгает попеременно на одной и другой ноге, бегает на носках</w:t>
            </w:r>
          </w:p>
        </w:tc>
        <w:tc>
          <w:tcPr>
            <w:tcW w:w="4202" w:type="dxa"/>
          </w:tcPr>
          <w:p w:rsidR="002468D5" w:rsidRPr="00D545CF" w:rsidRDefault="00D42ABA">
            <w:pPr>
              <w:numPr>
                <w:ilvl w:val="0"/>
                <w:numId w:val="28"/>
              </w:numPr>
              <w:ind w:left="0" w:firstLine="0"/>
              <w:rPr>
                <w:color w:val="auto"/>
              </w:rPr>
            </w:pPr>
            <w:r w:rsidRPr="00D545CF">
              <w:rPr>
                <w:color w:val="auto"/>
              </w:rPr>
              <w:t>Ребёнок хорошо скоординирована у большинства детей, что обеспечивает развитие основных двигательных функций ребёнка и произвольность их актуализации</w:t>
            </w:r>
          </w:p>
        </w:tc>
      </w:tr>
      <w:tr w:rsidR="002468D5" w:rsidRPr="00D545CF">
        <w:tc>
          <w:tcPr>
            <w:tcW w:w="1990" w:type="dxa"/>
          </w:tcPr>
          <w:p w:rsidR="002468D5" w:rsidRPr="00D545CF" w:rsidRDefault="00D42ABA">
            <w:pPr>
              <w:ind w:firstLine="0"/>
              <w:rPr>
                <w:color w:val="auto"/>
              </w:rPr>
            </w:pPr>
            <w:r w:rsidRPr="00D545CF">
              <w:rPr>
                <w:i/>
                <w:color w:val="auto"/>
              </w:rPr>
              <w:t>Двигательные возможности</w:t>
            </w:r>
          </w:p>
        </w:tc>
        <w:tc>
          <w:tcPr>
            <w:tcW w:w="2719" w:type="dxa"/>
          </w:tcPr>
          <w:p w:rsidR="002468D5" w:rsidRPr="00D545CF" w:rsidRDefault="00D42ABA">
            <w:pPr>
              <w:numPr>
                <w:ilvl w:val="0"/>
                <w:numId w:val="28"/>
              </w:numPr>
              <w:ind w:left="0" w:firstLine="0"/>
              <w:rPr>
                <w:color w:val="auto"/>
              </w:rPr>
            </w:pPr>
            <w:r w:rsidRPr="00D545CF">
              <w:rPr>
                <w:color w:val="auto"/>
              </w:rPr>
              <w:t xml:space="preserve">Обладают «высокой двигательной активностью при недостаточной </w:t>
            </w:r>
            <w:r w:rsidRPr="00D545CF">
              <w:rPr>
                <w:color w:val="auto"/>
              </w:rPr>
              <w:lastRenderedPageBreak/>
              <w:t>согласованности движений, в которых участвуют крупные группы мышц</w:t>
            </w:r>
          </w:p>
          <w:p w:rsidR="002468D5" w:rsidRPr="00D545CF" w:rsidRDefault="00D42ABA">
            <w:pPr>
              <w:numPr>
                <w:ilvl w:val="0"/>
                <w:numId w:val="28"/>
              </w:numPr>
              <w:ind w:left="0" w:firstLine="0"/>
              <w:rPr>
                <w:color w:val="auto"/>
              </w:rPr>
            </w:pPr>
            <w:r w:rsidRPr="00D545CF">
              <w:rPr>
                <w:color w:val="auto"/>
              </w:rPr>
              <w:t xml:space="preserve">Расширяется двигательный опыт ребёнка, развивается произвольность управления движениями. </w:t>
            </w:r>
          </w:p>
          <w:p w:rsidR="002468D5" w:rsidRPr="00D545CF" w:rsidRDefault="00D42ABA">
            <w:pPr>
              <w:numPr>
                <w:ilvl w:val="0"/>
                <w:numId w:val="28"/>
              </w:numPr>
              <w:ind w:left="0" w:firstLine="0"/>
              <w:rPr>
                <w:color w:val="auto"/>
              </w:rPr>
            </w:pPr>
            <w:r w:rsidRPr="00D545CF">
              <w:rPr>
                <w:color w:val="auto"/>
              </w:rPr>
              <w:t>К трём годам формируются умения бросать и ловить мяч, бегать и прыгать с места, лазать по гимнастической лестнице. В этом возрасте дети способны последовательно выполнять несколько двигательных действий подряд, изменять направление движения и подчиняться задан- ному темпу (в основном среднему).</w:t>
            </w:r>
          </w:p>
          <w:p w:rsidR="002468D5" w:rsidRPr="00D545CF" w:rsidRDefault="00D42ABA">
            <w:pPr>
              <w:numPr>
                <w:ilvl w:val="0"/>
                <w:numId w:val="28"/>
              </w:numPr>
              <w:ind w:left="0" w:firstLine="0"/>
              <w:rPr>
                <w:color w:val="auto"/>
              </w:rPr>
            </w:pPr>
            <w:r w:rsidRPr="00D545CF">
              <w:rPr>
                <w:color w:val="auto"/>
              </w:rPr>
              <w:t>Дети обладают сравнительно большим запасом двигательных умений и навыков, но они ещё не заботятся о результатах своих действий, поглощены самим процессом движений и его эмоциональной стороной.</w:t>
            </w:r>
          </w:p>
          <w:p w:rsidR="002468D5" w:rsidRPr="00D545CF" w:rsidRDefault="00D42ABA">
            <w:pPr>
              <w:numPr>
                <w:ilvl w:val="0"/>
                <w:numId w:val="28"/>
              </w:numPr>
              <w:tabs>
                <w:tab w:val="clear" w:pos="420"/>
              </w:tabs>
              <w:ind w:left="0" w:firstLine="0"/>
              <w:rPr>
                <w:color w:val="auto"/>
              </w:rPr>
            </w:pPr>
            <w:r w:rsidRPr="00D545CF">
              <w:rPr>
                <w:color w:val="auto"/>
              </w:rPr>
              <w:t xml:space="preserve">Дети используют упражнения в ходьбе, беге, прыжках, бросании и ловле, ползании и лазании. Однако многие дети не обладают </w:t>
            </w:r>
            <w:r w:rsidRPr="00D545CF">
              <w:rPr>
                <w:color w:val="auto"/>
              </w:rPr>
              <w:lastRenderedPageBreak/>
              <w:t>правильной координацией движений рук и ног, в тоже время ходьба становится значительно увереннее, улучшается пространственная ориентировка в ходьбе, дети значительно свободнее двигаются в коллективе сверстников.</w:t>
            </w:r>
          </w:p>
        </w:tc>
        <w:tc>
          <w:tcPr>
            <w:tcW w:w="3235" w:type="dxa"/>
          </w:tcPr>
          <w:p w:rsidR="002468D5" w:rsidRPr="00D545CF" w:rsidRDefault="00D42ABA">
            <w:pPr>
              <w:numPr>
                <w:ilvl w:val="0"/>
                <w:numId w:val="29"/>
              </w:numPr>
              <w:tabs>
                <w:tab w:val="clear" w:pos="420"/>
              </w:tabs>
              <w:ind w:left="0" w:firstLine="0"/>
              <w:rPr>
                <w:color w:val="auto"/>
              </w:rPr>
            </w:pPr>
            <w:r w:rsidRPr="00D545CF">
              <w:rPr>
                <w:color w:val="auto"/>
              </w:rPr>
              <w:lastRenderedPageBreak/>
              <w:t>Демонстрируют более высокий уровень двигательных качеств – силу, выносливость и координацию движений.</w:t>
            </w:r>
          </w:p>
          <w:p w:rsidR="002468D5" w:rsidRPr="00D545CF" w:rsidRDefault="00D42ABA">
            <w:pPr>
              <w:numPr>
                <w:ilvl w:val="0"/>
                <w:numId w:val="29"/>
              </w:numPr>
              <w:tabs>
                <w:tab w:val="clear" w:pos="420"/>
              </w:tabs>
              <w:ind w:left="0" w:firstLine="0"/>
              <w:rPr>
                <w:color w:val="auto"/>
              </w:rPr>
            </w:pPr>
            <w:r w:rsidRPr="00D545CF">
              <w:rPr>
                <w:color w:val="auto"/>
              </w:rPr>
              <w:lastRenderedPageBreak/>
              <w:t xml:space="preserve">Движения ребёнка становятся значительно богаче, разнообразнее, так как расширились возможно опорно -двигательного аппарата. </w:t>
            </w:r>
          </w:p>
          <w:p w:rsidR="002468D5" w:rsidRPr="00D545CF" w:rsidRDefault="00D42ABA">
            <w:pPr>
              <w:numPr>
                <w:ilvl w:val="0"/>
                <w:numId w:val="29"/>
              </w:numPr>
              <w:tabs>
                <w:tab w:val="clear" w:pos="420"/>
              </w:tabs>
              <w:ind w:left="0" w:firstLine="0"/>
              <w:rPr>
                <w:color w:val="auto"/>
              </w:rPr>
            </w:pPr>
            <w:r w:rsidRPr="00D545CF">
              <w:rPr>
                <w:color w:val="auto"/>
              </w:rPr>
              <w:t xml:space="preserve">Ребёнок гораздо устойчивее в статических позах и в динамике. Под руководством взрослых дети могут проводить элементарный анализ движения, выделить в нем </w:t>
            </w:r>
          </w:p>
          <w:p w:rsidR="002468D5" w:rsidRPr="00D545CF" w:rsidRDefault="00D42ABA">
            <w:pPr>
              <w:numPr>
                <w:ilvl w:val="0"/>
                <w:numId w:val="29"/>
              </w:numPr>
              <w:tabs>
                <w:tab w:val="clear" w:pos="420"/>
              </w:tabs>
              <w:ind w:left="0" w:firstLine="0"/>
              <w:rPr>
                <w:color w:val="auto"/>
              </w:rPr>
            </w:pPr>
            <w:r w:rsidRPr="00D545CF">
              <w:rPr>
                <w:color w:val="auto"/>
              </w:rPr>
              <w:t>Дети достаточно хорошо сохраняют равновесие, спускаются с горы на санках, передвигаются на лыжах и ездят на трехколесном велосипеде.</w:t>
            </w:r>
          </w:p>
          <w:p w:rsidR="002468D5" w:rsidRPr="00D545CF" w:rsidRDefault="002468D5">
            <w:pPr>
              <w:ind w:firstLine="0"/>
              <w:rPr>
                <w:color w:val="auto"/>
              </w:rPr>
            </w:pPr>
          </w:p>
        </w:tc>
        <w:tc>
          <w:tcPr>
            <w:tcW w:w="3558" w:type="dxa"/>
          </w:tcPr>
          <w:p w:rsidR="002468D5" w:rsidRPr="00D545CF" w:rsidRDefault="00D42ABA">
            <w:pPr>
              <w:numPr>
                <w:ilvl w:val="0"/>
                <w:numId w:val="28"/>
              </w:numPr>
              <w:ind w:left="0" w:firstLine="0"/>
              <w:rPr>
                <w:color w:val="auto"/>
              </w:rPr>
            </w:pPr>
            <w:r w:rsidRPr="00D545CF">
              <w:rPr>
                <w:color w:val="auto"/>
              </w:rPr>
              <w:lastRenderedPageBreak/>
              <w:t xml:space="preserve">К пяти годамдвижения ребёнка становятся значительно богаче, разнообразнее, так как расширились возможности опорно </w:t>
            </w:r>
            <w:r w:rsidRPr="00D545CF">
              <w:rPr>
                <w:color w:val="auto"/>
              </w:rPr>
              <w:lastRenderedPageBreak/>
              <w:t xml:space="preserve">-двигательного аппарата. Скелет приобрёл некоторую прочность в связи с активным процессом окостенения: начинается сращение костей таза, изгибы шейного и грудного отделов позвоночника вполне отчётливы и определённы. </w:t>
            </w:r>
          </w:p>
          <w:p w:rsidR="002468D5" w:rsidRPr="00D545CF" w:rsidRDefault="00D42ABA">
            <w:pPr>
              <w:numPr>
                <w:ilvl w:val="0"/>
                <w:numId w:val="28"/>
              </w:numPr>
              <w:ind w:left="0" w:firstLine="0"/>
              <w:rPr>
                <w:color w:val="auto"/>
              </w:rPr>
            </w:pPr>
            <w:r w:rsidRPr="00D545CF">
              <w:rPr>
                <w:color w:val="auto"/>
              </w:rPr>
              <w:t xml:space="preserve">Ребёнок гораздо устойчивее в статических позах и в динамике. </w:t>
            </w:r>
          </w:p>
          <w:p w:rsidR="002468D5" w:rsidRPr="00D545CF" w:rsidRDefault="00D42ABA">
            <w:pPr>
              <w:numPr>
                <w:ilvl w:val="0"/>
                <w:numId w:val="28"/>
              </w:numPr>
              <w:ind w:left="0" w:firstLine="0"/>
              <w:rPr>
                <w:color w:val="auto"/>
              </w:rPr>
            </w:pPr>
            <w:r w:rsidRPr="00D545CF">
              <w:rPr>
                <w:color w:val="auto"/>
              </w:rPr>
              <w:t>Ребёнок умеет бегать, прыгать, скакать на одной ноге. Эти движения выполняют достаточно размеренно с относительно небольшим количеством механических ошибок, например в постановке стопы или действиях рук.</w:t>
            </w:r>
          </w:p>
          <w:p w:rsidR="002468D5" w:rsidRPr="00D545CF" w:rsidRDefault="00D42ABA">
            <w:pPr>
              <w:numPr>
                <w:ilvl w:val="0"/>
                <w:numId w:val="28"/>
              </w:numPr>
              <w:ind w:left="0" w:firstLine="0"/>
              <w:rPr>
                <w:color w:val="auto"/>
              </w:rPr>
            </w:pPr>
            <w:r w:rsidRPr="00D545CF">
              <w:rPr>
                <w:color w:val="auto"/>
              </w:rPr>
              <w:t>Недостаточно развиты мышцы, разгибающие позвоночник, распрямляющие грудную клетку</w:t>
            </w:r>
          </w:p>
          <w:p w:rsidR="002468D5" w:rsidRPr="00D545CF" w:rsidRDefault="00D42ABA">
            <w:pPr>
              <w:numPr>
                <w:ilvl w:val="0"/>
                <w:numId w:val="28"/>
              </w:numPr>
              <w:ind w:left="0" w:firstLine="0"/>
              <w:rPr>
                <w:color w:val="auto"/>
              </w:rPr>
            </w:pPr>
            <w:r w:rsidRPr="00D545CF">
              <w:rPr>
                <w:color w:val="auto"/>
              </w:rPr>
              <w:t>Под руководством взрослых дети могут проводить элементарный анализ движения, выделить в нем несколько характерных особенностей.</w:t>
            </w:r>
          </w:p>
          <w:p w:rsidR="002468D5" w:rsidRPr="00D545CF" w:rsidRDefault="00D42ABA">
            <w:pPr>
              <w:numPr>
                <w:ilvl w:val="0"/>
                <w:numId w:val="28"/>
              </w:numPr>
              <w:ind w:left="0" w:firstLine="0"/>
              <w:rPr>
                <w:color w:val="auto"/>
              </w:rPr>
            </w:pPr>
            <w:r w:rsidRPr="00D545CF">
              <w:rPr>
                <w:color w:val="auto"/>
              </w:rPr>
              <w:t xml:space="preserve"> Более устойчивыми становятся внимание, двигательная память, мышление, воображение. </w:t>
            </w:r>
          </w:p>
          <w:p w:rsidR="002468D5" w:rsidRPr="00D545CF" w:rsidRDefault="00D42ABA">
            <w:pPr>
              <w:numPr>
                <w:ilvl w:val="0"/>
                <w:numId w:val="28"/>
              </w:numPr>
              <w:ind w:left="0" w:firstLine="0"/>
              <w:rPr>
                <w:color w:val="auto"/>
              </w:rPr>
            </w:pPr>
            <w:r w:rsidRPr="00D545CF">
              <w:rPr>
                <w:color w:val="auto"/>
              </w:rPr>
              <w:t xml:space="preserve">Дети лучше ориентируются в пространстве и согласовывают свои движения с движениями товарищей. </w:t>
            </w:r>
          </w:p>
          <w:p w:rsidR="002468D5" w:rsidRPr="00D545CF" w:rsidRDefault="00D42ABA">
            <w:pPr>
              <w:numPr>
                <w:ilvl w:val="0"/>
                <w:numId w:val="28"/>
              </w:numPr>
              <w:ind w:left="0" w:firstLine="0"/>
              <w:rPr>
                <w:color w:val="auto"/>
              </w:rPr>
            </w:pPr>
            <w:r w:rsidRPr="00D545CF">
              <w:rPr>
                <w:color w:val="auto"/>
              </w:rPr>
              <w:t xml:space="preserve">На пятом году жизни в силу наступающей морфофункциональной зрелости центров, регулирующих крупные группы мышц, движения становятся точнее и энергичнее, появляется способность </w:t>
            </w:r>
            <w:r w:rsidRPr="00D545CF">
              <w:rPr>
                <w:color w:val="auto"/>
              </w:rPr>
              <w:lastRenderedPageBreak/>
              <w:t>удерживать исходное положение, сохранять направление, амплитуду и темп движений, формируется умение участвовать в играх с ловлей и увертыванием, где результат зависит не только от одного участника, но и от других.</w:t>
            </w:r>
          </w:p>
          <w:p w:rsidR="002468D5" w:rsidRPr="00D545CF" w:rsidRDefault="002468D5">
            <w:pPr>
              <w:ind w:firstLine="0"/>
              <w:rPr>
                <w:color w:val="auto"/>
              </w:rPr>
            </w:pPr>
          </w:p>
          <w:p w:rsidR="002468D5" w:rsidRPr="00D545CF" w:rsidRDefault="002468D5">
            <w:pPr>
              <w:ind w:firstLine="0"/>
              <w:rPr>
                <w:color w:val="auto"/>
              </w:rPr>
            </w:pPr>
          </w:p>
        </w:tc>
        <w:tc>
          <w:tcPr>
            <w:tcW w:w="4202" w:type="dxa"/>
          </w:tcPr>
          <w:p w:rsidR="002468D5" w:rsidRPr="00D545CF" w:rsidRDefault="00D42ABA">
            <w:pPr>
              <w:numPr>
                <w:ilvl w:val="0"/>
                <w:numId w:val="28"/>
              </w:numPr>
              <w:ind w:left="0" w:firstLine="0"/>
              <w:rPr>
                <w:color w:val="auto"/>
              </w:rPr>
            </w:pPr>
            <w:r w:rsidRPr="00D545CF">
              <w:rPr>
                <w:color w:val="auto"/>
              </w:rPr>
              <w:lastRenderedPageBreak/>
              <w:t xml:space="preserve">Дети лучше осваивают ритм движения, быстро переключаются с одного темпа на другой. Точнее оценивается пространственное </w:t>
            </w:r>
            <w:r w:rsidRPr="00D545CF">
              <w:rPr>
                <w:color w:val="auto"/>
              </w:rPr>
              <w:lastRenderedPageBreak/>
              <w:t xml:space="preserve">расположение частей тела, предметов. </w:t>
            </w:r>
          </w:p>
          <w:p w:rsidR="002468D5" w:rsidRPr="00D545CF" w:rsidRDefault="00D42ABA">
            <w:pPr>
              <w:numPr>
                <w:ilvl w:val="0"/>
                <w:numId w:val="28"/>
              </w:numPr>
              <w:ind w:left="0" w:firstLine="0"/>
              <w:rPr>
                <w:color w:val="auto"/>
              </w:rPr>
            </w:pPr>
            <w:r w:rsidRPr="00D545CF">
              <w:rPr>
                <w:color w:val="auto"/>
              </w:rPr>
              <w:t xml:space="preserve">Дети начинают замечать ошибки при выполнении отдельных упражнений, способны на элементарный анализ. Они могут различать в содержании не только его основные элементы, но и детали. </w:t>
            </w:r>
          </w:p>
          <w:p w:rsidR="002468D5" w:rsidRPr="00D545CF" w:rsidRDefault="00D42ABA">
            <w:pPr>
              <w:numPr>
                <w:ilvl w:val="0"/>
                <w:numId w:val="28"/>
              </w:numPr>
              <w:ind w:left="0" w:firstLine="0"/>
              <w:rPr>
                <w:color w:val="auto"/>
              </w:rPr>
            </w:pPr>
            <w:r w:rsidRPr="00D545CF">
              <w:rPr>
                <w:color w:val="auto"/>
              </w:rPr>
              <w:t>Начинают осваивать более тонкие движения в действии. В результате успешно осваиваются прыжки в длину и высоту с разбега, прыжки со скакалкой, лазанье по шесту и канату, метание на дальность и в цель, катание на двухколесном велосипеде, коньках, лыжах и плавание.</w:t>
            </w:r>
          </w:p>
          <w:p w:rsidR="002468D5" w:rsidRPr="00D545CF" w:rsidRDefault="00D42ABA">
            <w:pPr>
              <w:numPr>
                <w:ilvl w:val="0"/>
                <w:numId w:val="28"/>
              </w:numPr>
              <w:ind w:left="0" w:firstLine="0"/>
              <w:rPr>
                <w:color w:val="auto"/>
              </w:rPr>
            </w:pPr>
            <w:r w:rsidRPr="00D545CF">
              <w:rPr>
                <w:color w:val="auto"/>
              </w:rPr>
              <w:t xml:space="preserve">Оценка движений приобретает конкретность, объективность; появляется самооценка. </w:t>
            </w:r>
          </w:p>
          <w:p w:rsidR="002468D5" w:rsidRPr="00D545CF" w:rsidRDefault="00D42ABA">
            <w:pPr>
              <w:numPr>
                <w:ilvl w:val="0"/>
                <w:numId w:val="28"/>
              </w:numPr>
              <w:ind w:left="0" w:firstLine="0"/>
              <w:rPr>
                <w:color w:val="auto"/>
              </w:rPr>
            </w:pPr>
            <w:r w:rsidRPr="00D545CF">
              <w:rPr>
                <w:color w:val="auto"/>
              </w:rPr>
              <w:t xml:space="preserve">Дети начинают понимать красоту, грациозность движений. </w:t>
            </w:r>
          </w:p>
          <w:p w:rsidR="002468D5" w:rsidRPr="00D545CF" w:rsidRDefault="00D42ABA">
            <w:pPr>
              <w:numPr>
                <w:ilvl w:val="0"/>
                <w:numId w:val="28"/>
              </w:numPr>
              <w:ind w:left="0" w:firstLine="0"/>
              <w:rPr>
                <w:color w:val="auto"/>
              </w:rPr>
            </w:pPr>
            <w:r w:rsidRPr="00D545CF">
              <w:rPr>
                <w:color w:val="auto"/>
              </w:rPr>
              <w:t xml:space="preserve">Дети почти не допускают ошибок, меньше требуется повторений для освоения движений. </w:t>
            </w:r>
          </w:p>
          <w:p w:rsidR="002468D5" w:rsidRPr="00D545CF" w:rsidRDefault="00D42ABA">
            <w:pPr>
              <w:numPr>
                <w:ilvl w:val="0"/>
                <w:numId w:val="28"/>
              </w:numPr>
              <w:ind w:left="0" w:firstLine="0"/>
              <w:rPr>
                <w:color w:val="auto"/>
              </w:rPr>
            </w:pPr>
            <w:r w:rsidRPr="00D545CF">
              <w:rPr>
                <w:color w:val="auto"/>
              </w:rPr>
              <w:t xml:space="preserve">Появляется возможность выполнять упражнения в разных вариантах. </w:t>
            </w:r>
          </w:p>
          <w:p w:rsidR="002468D5" w:rsidRPr="00D545CF" w:rsidRDefault="00D42ABA">
            <w:pPr>
              <w:numPr>
                <w:ilvl w:val="0"/>
                <w:numId w:val="28"/>
              </w:numPr>
              <w:ind w:left="0" w:firstLine="0"/>
              <w:rPr>
                <w:b/>
                <w:color w:val="auto"/>
              </w:rPr>
            </w:pPr>
            <w:r w:rsidRPr="00D545CF">
              <w:rPr>
                <w:color w:val="auto"/>
              </w:rPr>
              <w:t>У детей появляется устойчивый интерес к достижению коллективного результата в командных играх и эстафетах, формируется умение проводить подвижные игры самостоятельно</w:t>
            </w:r>
          </w:p>
          <w:p w:rsidR="002468D5" w:rsidRPr="00D545CF" w:rsidRDefault="00D42ABA">
            <w:pPr>
              <w:numPr>
                <w:ilvl w:val="0"/>
                <w:numId w:val="28"/>
              </w:numPr>
              <w:ind w:left="0" w:firstLine="0"/>
              <w:rPr>
                <w:b/>
                <w:color w:val="auto"/>
              </w:rPr>
            </w:pPr>
            <w:r w:rsidRPr="00D545CF">
              <w:rPr>
                <w:color w:val="auto"/>
              </w:rPr>
              <w:t xml:space="preserve">У ребёнка развиты основные двигательные качества (ловкость, гибкость, скоростные и силовые качества): -сохраняет статическое равновесие (от 15 секунд), стоя на линии (пятка одной ноги примыкает к носку другой ноги); </w:t>
            </w:r>
          </w:p>
          <w:p w:rsidR="002468D5" w:rsidRPr="00D545CF" w:rsidRDefault="00D42ABA">
            <w:pPr>
              <w:ind w:firstLine="0"/>
              <w:rPr>
                <w:b/>
                <w:color w:val="auto"/>
              </w:rPr>
            </w:pPr>
            <w:r w:rsidRPr="00D545CF">
              <w:rPr>
                <w:color w:val="auto"/>
              </w:rPr>
              <w:t xml:space="preserve">-подбрасывает и ловит мяч двумя руками (от 10 раз); </w:t>
            </w:r>
          </w:p>
          <w:p w:rsidR="002468D5" w:rsidRPr="00D545CF" w:rsidRDefault="00D42ABA">
            <w:pPr>
              <w:ind w:firstLine="0"/>
              <w:rPr>
                <w:b/>
                <w:color w:val="auto"/>
              </w:rPr>
            </w:pPr>
            <w:r w:rsidRPr="00D545CF">
              <w:rPr>
                <w:color w:val="auto"/>
              </w:rPr>
              <w:t xml:space="preserve">-прыгает в длину с места, приземляясь на </w:t>
            </w:r>
            <w:r w:rsidRPr="00D545CF">
              <w:rPr>
                <w:color w:val="auto"/>
              </w:rPr>
              <w:lastRenderedPageBreak/>
              <w:t xml:space="preserve">обе ноги и не теряя равновесия; </w:t>
            </w:r>
          </w:p>
          <w:p w:rsidR="002468D5" w:rsidRPr="00D545CF" w:rsidRDefault="00D42ABA">
            <w:pPr>
              <w:ind w:firstLine="0"/>
              <w:rPr>
                <w:color w:val="auto"/>
              </w:rPr>
            </w:pPr>
            <w:r w:rsidRPr="00D545CF">
              <w:rPr>
                <w:color w:val="auto"/>
              </w:rPr>
              <w:t xml:space="preserve">-бегает свободно, быстро и с удовольствием, пробегает со старта дистанцию 30 м; ловко обегает встречающиеся предметы, не задевая их; </w:t>
            </w:r>
          </w:p>
          <w:p w:rsidR="002468D5" w:rsidRPr="00D545CF" w:rsidRDefault="00D42ABA">
            <w:pPr>
              <w:ind w:firstLine="0"/>
              <w:rPr>
                <w:color w:val="auto"/>
              </w:rPr>
            </w:pPr>
            <w:r w:rsidRPr="00D545CF">
              <w:rPr>
                <w:color w:val="auto"/>
              </w:rPr>
              <w:t>-бросает теннисный мяч или любой маленький мячик, шишку, снежок и др. удобной рукой на 5 – 8 м;</w:t>
            </w:r>
          </w:p>
          <w:p w:rsidR="002468D5" w:rsidRPr="00D545CF" w:rsidRDefault="00D42ABA">
            <w:pPr>
              <w:ind w:firstLine="0"/>
              <w:rPr>
                <w:color w:val="auto"/>
              </w:rPr>
            </w:pPr>
            <w:r w:rsidRPr="00D545CF">
              <w:rPr>
                <w:color w:val="auto"/>
              </w:rPr>
              <w:t>В развитии двигательных навыков участвует как внешняя, так и внутренняя мотивация ребёнка.</w:t>
            </w:r>
          </w:p>
        </w:tc>
      </w:tr>
      <w:tr w:rsidR="002468D5" w:rsidRPr="00D545CF">
        <w:tc>
          <w:tcPr>
            <w:tcW w:w="1990" w:type="dxa"/>
          </w:tcPr>
          <w:p w:rsidR="002468D5" w:rsidRPr="00D545CF" w:rsidRDefault="00D42ABA">
            <w:pPr>
              <w:ind w:firstLine="0"/>
              <w:rPr>
                <w:color w:val="auto"/>
              </w:rPr>
            </w:pPr>
            <w:r w:rsidRPr="00D545CF">
              <w:rPr>
                <w:i/>
                <w:color w:val="auto"/>
              </w:rPr>
              <w:lastRenderedPageBreak/>
              <w:t>Выносливост</w:t>
            </w:r>
            <w:r w:rsidRPr="00D545CF">
              <w:rPr>
                <w:color w:val="auto"/>
              </w:rPr>
              <w:t>ь</w:t>
            </w:r>
          </w:p>
        </w:tc>
        <w:tc>
          <w:tcPr>
            <w:tcW w:w="2719" w:type="dxa"/>
          </w:tcPr>
          <w:p w:rsidR="002468D5" w:rsidRPr="00D545CF" w:rsidRDefault="00D42ABA">
            <w:pPr>
              <w:rPr>
                <w:color w:val="auto"/>
              </w:rPr>
            </w:pPr>
            <w:r w:rsidRPr="00D545CF">
              <w:rPr>
                <w:color w:val="auto"/>
              </w:rPr>
              <w:t>100м</w:t>
            </w:r>
          </w:p>
        </w:tc>
        <w:tc>
          <w:tcPr>
            <w:tcW w:w="3235" w:type="dxa"/>
          </w:tcPr>
          <w:p w:rsidR="002468D5" w:rsidRPr="00D545CF" w:rsidRDefault="00D42ABA">
            <w:pPr>
              <w:rPr>
                <w:color w:val="auto"/>
              </w:rPr>
            </w:pPr>
            <w:r w:rsidRPr="00D545CF">
              <w:rPr>
                <w:color w:val="auto"/>
              </w:rPr>
              <w:t>200м</w:t>
            </w:r>
          </w:p>
        </w:tc>
        <w:tc>
          <w:tcPr>
            <w:tcW w:w="3558" w:type="dxa"/>
          </w:tcPr>
          <w:p w:rsidR="002468D5" w:rsidRPr="00D545CF" w:rsidRDefault="00D42ABA">
            <w:pPr>
              <w:rPr>
                <w:color w:val="auto"/>
              </w:rPr>
            </w:pPr>
            <w:r w:rsidRPr="00D545CF">
              <w:rPr>
                <w:color w:val="auto"/>
              </w:rPr>
              <w:t>300м</w:t>
            </w:r>
          </w:p>
        </w:tc>
        <w:tc>
          <w:tcPr>
            <w:tcW w:w="4202" w:type="dxa"/>
          </w:tcPr>
          <w:p w:rsidR="002468D5" w:rsidRPr="00D545CF" w:rsidRDefault="00D42ABA">
            <w:pPr>
              <w:rPr>
                <w:color w:val="auto"/>
              </w:rPr>
            </w:pPr>
            <w:r w:rsidRPr="00D545CF">
              <w:rPr>
                <w:color w:val="auto"/>
              </w:rPr>
              <w:t>1000м</w:t>
            </w:r>
          </w:p>
        </w:tc>
      </w:tr>
    </w:tbl>
    <w:p w:rsidR="002468D5" w:rsidRPr="00D545CF" w:rsidRDefault="002468D5">
      <w:pPr>
        <w:spacing w:after="160" w:line="264" w:lineRule="auto"/>
        <w:ind w:firstLine="0"/>
        <w:jc w:val="left"/>
        <w:rPr>
          <w:b/>
          <w:color w:val="auto"/>
          <w:sz w:val="32"/>
        </w:rPr>
      </w:pPr>
    </w:p>
    <w:p w:rsidR="002468D5" w:rsidRPr="00D545CF" w:rsidRDefault="00D42ABA">
      <w:pPr>
        <w:pStyle w:val="2"/>
        <w:rPr>
          <w:color w:val="auto"/>
          <w:sz w:val="28"/>
        </w:rPr>
      </w:pPr>
      <w:bookmarkStart w:id="15" w:name="__RefHeading___15"/>
      <w:bookmarkEnd w:id="15"/>
      <w:r w:rsidRPr="00D545CF">
        <w:rPr>
          <w:color w:val="auto"/>
          <w:sz w:val="28"/>
        </w:rPr>
        <w:t>1.2.2 Цель и задачи программ в части, формируемой участниками образовательных отношений</w:t>
      </w:r>
    </w:p>
    <w:p w:rsidR="002468D5" w:rsidRPr="00D545CF" w:rsidRDefault="00D42ABA">
      <w:pPr>
        <w:pStyle w:val="af4"/>
        <w:rPr>
          <w:color w:val="auto"/>
          <w:sz w:val="28"/>
        </w:rPr>
      </w:pPr>
      <w:r w:rsidRPr="00D545CF">
        <w:rPr>
          <w:color w:val="auto"/>
          <w:sz w:val="28"/>
        </w:rPr>
        <w:t xml:space="preserve">Данная часть ОП дошкольной группы учитывает образовательные потребности, интересы и мотивы обучающихся, членов их семей и педагогов и ориентирована на: </w:t>
      </w:r>
    </w:p>
    <w:p w:rsidR="002468D5" w:rsidRPr="00D545CF" w:rsidRDefault="00D42ABA">
      <w:pPr>
        <w:pStyle w:val="af4"/>
        <w:numPr>
          <w:ilvl w:val="0"/>
          <w:numId w:val="30"/>
        </w:numPr>
        <w:rPr>
          <w:color w:val="auto"/>
          <w:sz w:val="28"/>
        </w:rPr>
      </w:pPr>
      <w:r w:rsidRPr="00D545CF">
        <w:rPr>
          <w:color w:val="auto"/>
          <w:sz w:val="28"/>
        </w:rPr>
        <w:t xml:space="preserve">Специфику национальных, социокультурных, экономических, климатических условий, в которых осуществляется образовательный процесс; </w:t>
      </w:r>
    </w:p>
    <w:p w:rsidR="002468D5" w:rsidRPr="00D545CF" w:rsidRDefault="00D42ABA">
      <w:pPr>
        <w:pStyle w:val="af4"/>
        <w:numPr>
          <w:ilvl w:val="0"/>
          <w:numId w:val="30"/>
        </w:numPr>
        <w:rPr>
          <w:color w:val="auto"/>
          <w:sz w:val="28"/>
        </w:rPr>
      </w:pPr>
      <w:r w:rsidRPr="00D545CF">
        <w:rPr>
          <w:color w:val="auto"/>
          <w:sz w:val="28"/>
        </w:rPr>
        <w:t xml:space="preserve">Выбор тех парциальных программ и форм организации работы с детьми, которые в наибольшей степени соответствуют потребностям и интересам обучающихся дошкольной группы , а также возможностям её педагогического коллектива; </w:t>
      </w:r>
    </w:p>
    <w:p w:rsidR="002468D5" w:rsidRPr="00D545CF" w:rsidRDefault="00D42ABA">
      <w:pPr>
        <w:pStyle w:val="af4"/>
        <w:numPr>
          <w:ilvl w:val="0"/>
          <w:numId w:val="30"/>
        </w:numPr>
        <w:rPr>
          <w:color w:val="auto"/>
          <w:sz w:val="28"/>
        </w:rPr>
      </w:pPr>
      <w:r w:rsidRPr="00D545CF">
        <w:rPr>
          <w:color w:val="auto"/>
          <w:sz w:val="28"/>
        </w:rPr>
        <w:t>Поддержку интересов педагогических работников дошкольной группы, реализация которых соответствует целям и задачам ОП дошкольной группы</w:t>
      </w:r>
    </w:p>
    <w:p w:rsidR="00690AAB" w:rsidRPr="00D545CF" w:rsidRDefault="00690AAB" w:rsidP="00690AAB">
      <w:pPr>
        <w:pStyle w:val="af4"/>
        <w:rPr>
          <w:color w:val="auto"/>
          <w:sz w:val="28"/>
        </w:rPr>
      </w:pPr>
    </w:p>
    <w:p w:rsidR="00690AAB" w:rsidRPr="00D545CF" w:rsidRDefault="00690AAB" w:rsidP="00690AAB">
      <w:pPr>
        <w:pStyle w:val="af4"/>
        <w:rPr>
          <w:color w:val="auto"/>
          <w:sz w:val="28"/>
        </w:rPr>
      </w:pPr>
    </w:p>
    <w:p w:rsidR="00690AAB" w:rsidRPr="00D545CF" w:rsidRDefault="00690AAB" w:rsidP="00690AAB">
      <w:pPr>
        <w:pStyle w:val="af4"/>
        <w:rPr>
          <w:color w:val="auto"/>
          <w:sz w:val="28"/>
        </w:rPr>
      </w:pPr>
    </w:p>
    <w:p w:rsidR="00690AAB" w:rsidRPr="00D545CF" w:rsidRDefault="00690AAB" w:rsidP="00690AAB">
      <w:pPr>
        <w:pStyle w:val="af4"/>
        <w:rPr>
          <w:color w:val="auto"/>
          <w:sz w:val="28"/>
        </w:rPr>
      </w:pPr>
    </w:p>
    <w:p w:rsidR="00690AAB" w:rsidRPr="00D545CF" w:rsidRDefault="00690AAB" w:rsidP="00690AAB">
      <w:pPr>
        <w:pStyle w:val="af4"/>
        <w:rPr>
          <w:color w:val="auto"/>
          <w:sz w:val="28"/>
        </w:rPr>
      </w:pPr>
    </w:p>
    <w:p w:rsidR="00690AAB" w:rsidRPr="00D545CF" w:rsidRDefault="00690AAB" w:rsidP="00690AAB">
      <w:pPr>
        <w:pStyle w:val="af4"/>
        <w:rPr>
          <w:color w:val="auto"/>
          <w:sz w:val="28"/>
        </w:rPr>
      </w:pPr>
    </w:p>
    <w:p w:rsidR="00690AAB" w:rsidRPr="00D545CF" w:rsidRDefault="00690AAB" w:rsidP="00690AAB">
      <w:pPr>
        <w:pStyle w:val="af4"/>
        <w:rPr>
          <w:color w:val="auto"/>
          <w:sz w:val="28"/>
        </w:rPr>
      </w:pPr>
    </w:p>
    <w:p w:rsidR="00690AAB" w:rsidRPr="00D545CF" w:rsidRDefault="00690AAB" w:rsidP="00690AAB">
      <w:pPr>
        <w:pStyle w:val="af4"/>
        <w:rPr>
          <w:color w:val="auto"/>
          <w:sz w:val="28"/>
        </w:rPr>
      </w:pPr>
    </w:p>
    <w:p w:rsidR="002468D5" w:rsidRPr="00D545CF" w:rsidRDefault="002468D5" w:rsidP="00E92179">
      <w:pPr>
        <w:pStyle w:val="2"/>
        <w:ind w:firstLine="0"/>
        <w:jc w:val="both"/>
        <w:rPr>
          <w:color w:val="auto"/>
        </w:rPr>
      </w:pPr>
      <w:bookmarkStart w:id="16" w:name="__RefHeading___16"/>
      <w:bookmarkStart w:id="17" w:name="__RefHeading___17"/>
      <w:bookmarkEnd w:id="16"/>
      <w:bookmarkEnd w:id="17"/>
    </w:p>
    <w:p w:rsidR="002468D5" w:rsidRPr="00D545CF" w:rsidRDefault="002468D5" w:rsidP="00690AAB">
      <w:pPr>
        <w:pStyle w:val="10"/>
        <w:ind w:left="0"/>
        <w:jc w:val="both"/>
        <w:rPr>
          <w:color w:val="auto"/>
        </w:rPr>
      </w:pPr>
    </w:p>
    <w:p w:rsidR="002468D5" w:rsidRPr="00D545CF" w:rsidRDefault="00D42ABA">
      <w:pPr>
        <w:pStyle w:val="10"/>
        <w:rPr>
          <w:color w:val="auto"/>
        </w:rPr>
      </w:pPr>
      <w:bookmarkStart w:id="18" w:name="__RefHeading___18"/>
      <w:bookmarkEnd w:id="18"/>
      <w:r w:rsidRPr="00D545CF">
        <w:rPr>
          <w:color w:val="auto"/>
        </w:rPr>
        <w:t>II. СОДЕРЖАТЕЛЬНЫЙ РАЗДЕЛ</w:t>
      </w:r>
    </w:p>
    <w:p w:rsidR="002468D5" w:rsidRPr="00D545CF" w:rsidRDefault="00D42ABA">
      <w:pPr>
        <w:pStyle w:val="10"/>
        <w:rPr>
          <w:color w:val="auto"/>
        </w:rPr>
      </w:pPr>
      <w:bookmarkStart w:id="19" w:name="__RefHeading___19"/>
      <w:bookmarkEnd w:id="19"/>
      <w:r w:rsidRPr="00D545CF">
        <w:rPr>
          <w:color w:val="auto"/>
        </w:rPr>
        <w:t>2.1. Обязательная часть программы</w:t>
      </w:r>
    </w:p>
    <w:p w:rsidR="002468D5" w:rsidRPr="00D545CF" w:rsidRDefault="002468D5">
      <w:pPr>
        <w:rPr>
          <w:color w:val="auto"/>
        </w:rPr>
      </w:pPr>
    </w:p>
    <w:p w:rsidR="002468D5" w:rsidRPr="00D545CF" w:rsidRDefault="00D42ABA">
      <w:pPr>
        <w:pStyle w:val="af4"/>
        <w:rPr>
          <w:color w:val="auto"/>
          <w:sz w:val="28"/>
        </w:rPr>
      </w:pPr>
      <w:r w:rsidRPr="00D545CF">
        <w:rPr>
          <w:color w:val="auto"/>
          <w:sz w:val="28"/>
        </w:rPr>
        <w:t>Согласно п. 2.6. ФГОС ДО содержания ОП дошкольной группы должно обеспечивать физическое и психическое развитие детей в различных видах деятельности и охватывать следующие структурные единицы, представляющие определённые направления обучения и воспитания детей (далее – образовательные области):</w:t>
      </w:r>
    </w:p>
    <w:p w:rsidR="002468D5" w:rsidRPr="00D545CF" w:rsidRDefault="00D42ABA">
      <w:pPr>
        <w:pStyle w:val="af4"/>
        <w:numPr>
          <w:ilvl w:val="0"/>
          <w:numId w:val="31"/>
        </w:numPr>
        <w:rPr>
          <w:color w:val="auto"/>
          <w:sz w:val="28"/>
        </w:rPr>
      </w:pPr>
      <w:r w:rsidRPr="00D545CF">
        <w:rPr>
          <w:color w:val="auto"/>
          <w:sz w:val="28"/>
        </w:rPr>
        <w:t>Социально -коммуникативное развитие;</w:t>
      </w:r>
    </w:p>
    <w:p w:rsidR="002468D5" w:rsidRPr="00D545CF" w:rsidRDefault="00D42ABA">
      <w:pPr>
        <w:pStyle w:val="af4"/>
        <w:numPr>
          <w:ilvl w:val="0"/>
          <w:numId w:val="31"/>
        </w:numPr>
        <w:rPr>
          <w:color w:val="auto"/>
          <w:sz w:val="28"/>
        </w:rPr>
      </w:pPr>
      <w:r w:rsidRPr="00D545CF">
        <w:rPr>
          <w:color w:val="auto"/>
          <w:sz w:val="28"/>
        </w:rPr>
        <w:t>Познавательное развитие;</w:t>
      </w:r>
    </w:p>
    <w:p w:rsidR="002468D5" w:rsidRPr="00D545CF" w:rsidRDefault="00D42ABA">
      <w:pPr>
        <w:pStyle w:val="af4"/>
        <w:numPr>
          <w:ilvl w:val="0"/>
          <w:numId w:val="31"/>
        </w:numPr>
        <w:rPr>
          <w:color w:val="auto"/>
          <w:sz w:val="28"/>
        </w:rPr>
      </w:pPr>
      <w:r w:rsidRPr="00D545CF">
        <w:rPr>
          <w:color w:val="auto"/>
          <w:sz w:val="28"/>
        </w:rPr>
        <w:t>Речевое развитие;</w:t>
      </w:r>
    </w:p>
    <w:p w:rsidR="002468D5" w:rsidRPr="00D545CF" w:rsidRDefault="00D42ABA">
      <w:pPr>
        <w:pStyle w:val="af4"/>
        <w:numPr>
          <w:ilvl w:val="0"/>
          <w:numId w:val="31"/>
        </w:numPr>
        <w:rPr>
          <w:color w:val="auto"/>
          <w:sz w:val="28"/>
        </w:rPr>
      </w:pPr>
      <w:r w:rsidRPr="00D545CF">
        <w:rPr>
          <w:color w:val="auto"/>
          <w:sz w:val="28"/>
        </w:rPr>
        <w:t>Художественно -эстетическое развитие;</w:t>
      </w:r>
    </w:p>
    <w:p w:rsidR="002468D5" w:rsidRPr="00D545CF" w:rsidRDefault="00D42ABA">
      <w:pPr>
        <w:pStyle w:val="af4"/>
        <w:numPr>
          <w:ilvl w:val="0"/>
          <w:numId w:val="31"/>
        </w:numPr>
        <w:rPr>
          <w:color w:val="auto"/>
          <w:sz w:val="28"/>
        </w:rPr>
      </w:pPr>
      <w:r w:rsidRPr="00D545CF">
        <w:rPr>
          <w:color w:val="auto"/>
          <w:sz w:val="28"/>
        </w:rPr>
        <w:t>Физическое развитие.</w:t>
      </w:r>
    </w:p>
    <w:p w:rsidR="002468D5" w:rsidRPr="00D545CF" w:rsidRDefault="00D42ABA">
      <w:pPr>
        <w:pStyle w:val="af4"/>
        <w:rPr>
          <w:color w:val="auto"/>
          <w:sz w:val="28"/>
        </w:rPr>
      </w:pPr>
      <w:r w:rsidRPr="00D545CF">
        <w:rPr>
          <w:color w:val="auto"/>
          <w:sz w:val="28"/>
        </w:rP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а также результаты, которые могут быть достигнуты детьми при целенаправленной систематической работе с ними.</w:t>
      </w:r>
    </w:p>
    <w:p w:rsidR="002468D5" w:rsidRPr="00D545CF" w:rsidRDefault="00D42ABA">
      <w:pPr>
        <w:pStyle w:val="af4"/>
        <w:rPr>
          <w:color w:val="auto"/>
          <w:sz w:val="28"/>
        </w:rPr>
      </w:pPr>
      <w:r w:rsidRPr="00D545CF">
        <w:rPr>
          <w:color w:val="auto"/>
          <w:sz w:val="28"/>
        </w:rPr>
        <w:t>Определение задач и содержания образования базируется на следующих принципах:</w:t>
      </w:r>
    </w:p>
    <w:p w:rsidR="002468D5" w:rsidRPr="00D545CF" w:rsidRDefault="00D42ABA">
      <w:pPr>
        <w:pStyle w:val="af4"/>
        <w:numPr>
          <w:ilvl w:val="0"/>
          <w:numId w:val="32"/>
        </w:numPr>
        <w:rPr>
          <w:color w:val="auto"/>
          <w:sz w:val="28"/>
        </w:rPr>
      </w:pPr>
      <w:r w:rsidRPr="00D545CF">
        <w:rPr>
          <w:i/>
          <w:color w:val="auto"/>
          <w:sz w:val="28"/>
        </w:rPr>
        <w:t>Принцип учёта ведущей деятельности</w:t>
      </w:r>
      <w:r w:rsidRPr="00D545CF">
        <w:rPr>
          <w:color w:val="auto"/>
          <w:sz w:val="28"/>
        </w:rPr>
        <w:t>: ОП дошкольной группы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rsidR="002468D5" w:rsidRPr="00D545CF" w:rsidRDefault="00D42ABA">
      <w:pPr>
        <w:pStyle w:val="af4"/>
        <w:numPr>
          <w:ilvl w:val="0"/>
          <w:numId w:val="32"/>
        </w:numPr>
        <w:rPr>
          <w:color w:val="auto"/>
          <w:sz w:val="28"/>
        </w:rPr>
      </w:pPr>
      <w:r w:rsidRPr="00D545CF">
        <w:rPr>
          <w:i/>
          <w:color w:val="auto"/>
          <w:sz w:val="28"/>
        </w:rPr>
        <w:t>Принцип учёта возрастных и индивидуальных особенностей детей</w:t>
      </w:r>
      <w:r w:rsidRPr="00D545CF">
        <w:rPr>
          <w:color w:val="auto"/>
          <w:sz w:val="28"/>
        </w:rPr>
        <w:t>: ОП дошкольной группы учитывает возрастные характеристики развития ребёнка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w:t>
      </w:r>
    </w:p>
    <w:p w:rsidR="002468D5" w:rsidRPr="00D545CF" w:rsidRDefault="00D42ABA">
      <w:pPr>
        <w:pStyle w:val="af4"/>
        <w:numPr>
          <w:ilvl w:val="0"/>
          <w:numId w:val="32"/>
        </w:numPr>
        <w:rPr>
          <w:color w:val="auto"/>
          <w:sz w:val="28"/>
        </w:rPr>
      </w:pPr>
      <w:r w:rsidRPr="00D545CF">
        <w:rPr>
          <w:i/>
          <w:color w:val="auto"/>
          <w:sz w:val="28"/>
        </w:rPr>
        <w:t>Принцип амплификации детского развития</w:t>
      </w:r>
      <w:r w:rsidRPr="00D545CF">
        <w:rPr>
          <w:color w:val="auto"/>
          <w:sz w:val="28"/>
        </w:rPr>
        <w:t xml:space="preserve"> как направленного процесса обогащения и развёртывания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2468D5" w:rsidRPr="00D545CF" w:rsidRDefault="00D42ABA">
      <w:pPr>
        <w:pStyle w:val="af4"/>
        <w:numPr>
          <w:ilvl w:val="0"/>
          <w:numId w:val="32"/>
        </w:numPr>
        <w:rPr>
          <w:color w:val="auto"/>
          <w:sz w:val="28"/>
        </w:rPr>
      </w:pPr>
      <w:r w:rsidRPr="00D545CF">
        <w:rPr>
          <w:i/>
          <w:color w:val="auto"/>
          <w:sz w:val="28"/>
        </w:rPr>
        <w:t>Принцип единства обучения и воспитания</w:t>
      </w:r>
      <w:r w:rsidRPr="00D545CF">
        <w:rPr>
          <w:color w:val="auto"/>
          <w:sz w:val="28"/>
        </w:rPr>
        <w:t xml:space="preserve">: как интеграция двух сторон процесса образования, направленная на развитие личности ребёнка и обусловленная общим подходом к отбору содержания и организации воспитания и </w:t>
      </w:r>
      <w:r w:rsidRPr="00D545CF">
        <w:rPr>
          <w:color w:val="auto"/>
          <w:sz w:val="28"/>
        </w:rPr>
        <w:lastRenderedPageBreak/>
        <w:t>обучения через обогащение содержания и форм детской деятельности;</w:t>
      </w:r>
    </w:p>
    <w:p w:rsidR="002468D5" w:rsidRPr="00D545CF" w:rsidRDefault="00D42ABA">
      <w:pPr>
        <w:pStyle w:val="af4"/>
        <w:numPr>
          <w:ilvl w:val="0"/>
          <w:numId w:val="32"/>
        </w:numPr>
        <w:rPr>
          <w:color w:val="auto"/>
          <w:sz w:val="28"/>
        </w:rPr>
      </w:pPr>
      <w:r w:rsidRPr="00D545CF">
        <w:rPr>
          <w:i/>
          <w:color w:val="auto"/>
          <w:sz w:val="28"/>
        </w:rPr>
        <w:t>Принцип преемственности образовательной работы</w:t>
      </w:r>
      <w:r w:rsidRPr="00D545CF">
        <w:rPr>
          <w:color w:val="auto"/>
          <w:sz w:val="28"/>
        </w:rPr>
        <w:t xml:space="preserve"> на разных возрастных этапах дошкольного детства и при переходе на уровень начального общего образования: ОП дошкольной группы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2468D5" w:rsidRPr="00D545CF" w:rsidRDefault="00D42ABA">
      <w:pPr>
        <w:pStyle w:val="af4"/>
        <w:numPr>
          <w:ilvl w:val="0"/>
          <w:numId w:val="32"/>
        </w:numPr>
        <w:rPr>
          <w:color w:val="auto"/>
          <w:sz w:val="28"/>
        </w:rPr>
      </w:pPr>
      <w:r w:rsidRPr="00D545CF">
        <w:rPr>
          <w:i/>
          <w:color w:val="auto"/>
          <w:sz w:val="28"/>
        </w:rPr>
        <w:t>Принцип сотрудничества с семьей</w:t>
      </w:r>
      <w:r w:rsidRPr="00D545CF">
        <w:rPr>
          <w:color w:val="auto"/>
          <w:sz w:val="28"/>
        </w:rPr>
        <w:t>: реализация ОП дошкольной группы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2468D5" w:rsidRPr="00D545CF" w:rsidRDefault="00D42ABA">
      <w:pPr>
        <w:pStyle w:val="af4"/>
        <w:numPr>
          <w:ilvl w:val="0"/>
          <w:numId w:val="32"/>
        </w:numPr>
        <w:rPr>
          <w:color w:val="auto"/>
          <w:sz w:val="28"/>
        </w:rPr>
      </w:pPr>
      <w:r w:rsidRPr="00D545CF">
        <w:rPr>
          <w:i/>
          <w:color w:val="auto"/>
          <w:sz w:val="28"/>
        </w:rPr>
        <w:t>Принцип     здоровьесбережения</w:t>
      </w:r>
      <w:r w:rsidRPr="00D545CF">
        <w:rPr>
          <w:color w:val="auto"/>
          <w:sz w:val="28"/>
        </w:rPr>
        <w:t>: при организации образовательной деятельности не допускается использование педагогических технологий, которыемогутнанестивредфизическомуи(или)психическомуздоровьювоспитанников,ихпсихоэмоциональномублагополучию.</w:t>
      </w:r>
    </w:p>
    <w:p w:rsidR="002468D5" w:rsidRPr="00D545CF" w:rsidRDefault="002468D5">
      <w:pPr>
        <w:rPr>
          <w:color w:val="auto"/>
        </w:rPr>
      </w:pPr>
    </w:p>
    <w:p w:rsidR="002468D5" w:rsidRPr="00D545CF" w:rsidRDefault="00D42ABA">
      <w:pPr>
        <w:pStyle w:val="10"/>
        <w:rPr>
          <w:color w:val="auto"/>
        </w:rPr>
      </w:pPr>
      <w:bookmarkStart w:id="20" w:name="__RefHeading___20"/>
      <w:bookmarkEnd w:id="20"/>
      <w:r w:rsidRPr="00D545CF">
        <w:rPr>
          <w:color w:val="auto"/>
        </w:rPr>
        <w:t xml:space="preserve">2.1.1 Описание образовательной деятельности в соответствии с направлениями развития ребенка, представленными в пяти образовательных областяхФОП ДО и с учетом используемых методических пособий, обеспечивающих реализацию данного содержания </w:t>
      </w:r>
    </w:p>
    <w:p w:rsidR="002468D5" w:rsidRPr="00D545CF" w:rsidRDefault="002468D5">
      <w:pPr>
        <w:pStyle w:val="af4"/>
        <w:rPr>
          <w:color w:val="auto"/>
        </w:rPr>
      </w:pPr>
    </w:p>
    <w:p w:rsidR="002468D5" w:rsidRPr="00D545CF" w:rsidRDefault="00D42ABA">
      <w:pPr>
        <w:pStyle w:val="af4"/>
        <w:rPr>
          <w:color w:val="auto"/>
          <w:sz w:val="28"/>
        </w:rPr>
      </w:pPr>
      <w:r w:rsidRPr="00D545CF">
        <w:rPr>
          <w:color w:val="auto"/>
          <w:sz w:val="28"/>
        </w:rPr>
        <w:t xml:space="preserve">ОП дошкольной группы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2468D5" w:rsidRPr="00D545CF" w:rsidRDefault="00D42ABA">
      <w:pPr>
        <w:pStyle w:val="af4"/>
        <w:rPr>
          <w:color w:val="auto"/>
          <w:sz w:val="28"/>
        </w:rPr>
      </w:pPr>
      <w:r w:rsidRPr="00D545CF">
        <w:rPr>
          <w:color w:val="auto"/>
          <w:sz w:val="28"/>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трех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2468D5" w:rsidRPr="00D545CF" w:rsidRDefault="00D42ABA">
      <w:pPr>
        <w:pStyle w:val="af4"/>
        <w:rPr>
          <w:color w:val="auto"/>
          <w:sz w:val="28"/>
        </w:rPr>
      </w:pPr>
      <w:r w:rsidRPr="00D545CF">
        <w:rPr>
          <w:color w:val="auto"/>
          <w:sz w:val="28"/>
        </w:rPr>
        <w:t xml:space="preserve">Более конкретное и дифференцированное по возрастам описание воспитательных задач приводится в Программе воспитания. </w:t>
      </w:r>
    </w:p>
    <w:p w:rsidR="002468D5" w:rsidRPr="00D545CF" w:rsidRDefault="00D42ABA">
      <w:pPr>
        <w:pStyle w:val="af4"/>
        <w:rPr>
          <w:color w:val="auto"/>
          <w:sz w:val="28"/>
        </w:rPr>
      </w:pPr>
      <w:r w:rsidRPr="00D545CF">
        <w:rPr>
          <w:color w:val="auto"/>
          <w:sz w:val="28"/>
        </w:rPr>
        <w:t>Содержание данного раздела обязательной части ОП дошкольной группы соответствует содержанию содержательного раздела ФОП ДО (раздел 3, пункт 17, стр. 20-21) и определяет возрастные линии образовательной деятельности дошкольной образовательной организации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2468D5" w:rsidRPr="00D545CF" w:rsidRDefault="002468D5">
      <w:pPr>
        <w:rPr>
          <w:color w:val="auto"/>
        </w:rPr>
      </w:pPr>
    </w:p>
    <w:p w:rsidR="002468D5" w:rsidRPr="00D545CF" w:rsidRDefault="00D42ABA">
      <w:pPr>
        <w:pStyle w:val="2"/>
        <w:rPr>
          <w:color w:val="auto"/>
        </w:rPr>
      </w:pPr>
      <w:bookmarkStart w:id="21" w:name="__RefHeading___21"/>
      <w:bookmarkEnd w:id="21"/>
      <w:r w:rsidRPr="00D545CF">
        <w:rPr>
          <w:color w:val="auto"/>
        </w:rPr>
        <w:t>2.1.1.1 Социально-коммуникативное развитие</w:t>
      </w:r>
    </w:p>
    <w:p w:rsidR="002468D5" w:rsidRPr="00D545CF" w:rsidRDefault="00D42ABA">
      <w:pPr>
        <w:pStyle w:val="af4"/>
        <w:rPr>
          <w:color w:val="auto"/>
          <w:sz w:val="28"/>
        </w:rPr>
      </w:pPr>
      <w:r w:rsidRPr="00D545CF">
        <w:rPr>
          <w:color w:val="auto"/>
          <w:sz w:val="28"/>
        </w:rPr>
        <w:t xml:space="preserve">Согласно ФГОС ДО (п.2.6) образовательная область </w:t>
      </w:r>
      <w:r w:rsidRPr="00D545CF">
        <w:rPr>
          <w:b/>
          <w:color w:val="auto"/>
          <w:sz w:val="28"/>
        </w:rPr>
        <w:t>«Социально-коммуникативное развитие»</w:t>
      </w:r>
      <w:r w:rsidRPr="00D545CF">
        <w:rPr>
          <w:color w:val="auto"/>
          <w:sz w:val="28"/>
        </w:rPr>
        <w:t xml:space="preserve"> направлена на:</w:t>
      </w:r>
    </w:p>
    <w:p w:rsidR="002468D5" w:rsidRPr="00D545CF" w:rsidRDefault="00D42ABA">
      <w:pPr>
        <w:pStyle w:val="af4"/>
        <w:numPr>
          <w:ilvl w:val="0"/>
          <w:numId w:val="33"/>
        </w:numPr>
        <w:rPr>
          <w:color w:val="auto"/>
          <w:sz w:val="28"/>
        </w:rPr>
      </w:pPr>
      <w:r w:rsidRPr="00D545CF">
        <w:rPr>
          <w:color w:val="auto"/>
          <w:sz w:val="28"/>
        </w:rPr>
        <w:t>Усвоение и присвоение норм, правил поведения и морально-нравственных ценностей, принятых в российском обществе;</w:t>
      </w:r>
    </w:p>
    <w:p w:rsidR="002468D5" w:rsidRPr="00D545CF" w:rsidRDefault="00D42ABA">
      <w:pPr>
        <w:pStyle w:val="af4"/>
        <w:numPr>
          <w:ilvl w:val="0"/>
          <w:numId w:val="33"/>
        </w:numPr>
        <w:rPr>
          <w:color w:val="auto"/>
          <w:sz w:val="28"/>
        </w:rPr>
      </w:pPr>
      <w:r w:rsidRPr="00D545CF">
        <w:rPr>
          <w:color w:val="auto"/>
          <w:sz w:val="28"/>
        </w:rPr>
        <w:t>Развитие общения ребенка со взрослыми и сверстниками, формирование готовности к совместной деятельности и сотрудничеству;</w:t>
      </w:r>
    </w:p>
    <w:p w:rsidR="002468D5" w:rsidRPr="00D545CF" w:rsidRDefault="00D42ABA">
      <w:pPr>
        <w:pStyle w:val="af4"/>
        <w:numPr>
          <w:ilvl w:val="0"/>
          <w:numId w:val="33"/>
        </w:numPr>
        <w:rPr>
          <w:color w:val="auto"/>
          <w:sz w:val="28"/>
        </w:rPr>
      </w:pPr>
      <w:r w:rsidRPr="00D545CF">
        <w:rPr>
          <w:color w:val="auto"/>
          <w:sz w:val="28"/>
        </w:rPr>
        <w:t>Формирование у ребёнка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2468D5" w:rsidRPr="00D545CF" w:rsidRDefault="00D42ABA">
      <w:pPr>
        <w:pStyle w:val="af4"/>
        <w:numPr>
          <w:ilvl w:val="0"/>
          <w:numId w:val="33"/>
        </w:numPr>
        <w:rPr>
          <w:color w:val="auto"/>
          <w:sz w:val="28"/>
        </w:rPr>
      </w:pPr>
      <w:r w:rsidRPr="00D545CF">
        <w:rPr>
          <w:color w:val="auto"/>
          <w:sz w:val="28"/>
        </w:rPr>
        <w:t>Развитие эмоциональной отзывчивости и сопереживания, социального и эмоционального интеллекта, воспитание гуманных чувств и отношений;</w:t>
      </w:r>
    </w:p>
    <w:p w:rsidR="002468D5" w:rsidRPr="00D545CF" w:rsidRDefault="00D42ABA">
      <w:pPr>
        <w:pStyle w:val="af4"/>
        <w:numPr>
          <w:ilvl w:val="0"/>
          <w:numId w:val="33"/>
        </w:numPr>
        <w:rPr>
          <w:color w:val="auto"/>
          <w:sz w:val="28"/>
        </w:rPr>
      </w:pPr>
      <w:r w:rsidRPr="00D545CF">
        <w:rPr>
          <w:color w:val="auto"/>
          <w:sz w:val="28"/>
        </w:rPr>
        <w:t>Развитие самостоятельности и инициативности, планирования и регуляции ребёнком собственных действий;</w:t>
      </w:r>
    </w:p>
    <w:p w:rsidR="002468D5" w:rsidRPr="00D545CF" w:rsidRDefault="00D42ABA">
      <w:pPr>
        <w:pStyle w:val="af4"/>
        <w:numPr>
          <w:ilvl w:val="0"/>
          <w:numId w:val="33"/>
        </w:numPr>
        <w:rPr>
          <w:color w:val="auto"/>
          <w:sz w:val="28"/>
        </w:rPr>
      </w:pPr>
      <w:r w:rsidRPr="00D545CF">
        <w:rPr>
          <w:color w:val="auto"/>
          <w:sz w:val="28"/>
        </w:rPr>
        <w:t>Формирование позитивных установок к различным видам труда и творчества;</w:t>
      </w:r>
    </w:p>
    <w:p w:rsidR="002468D5" w:rsidRPr="00D545CF" w:rsidRDefault="00D42ABA">
      <w:pPr>
        <w:pStyle w:val="af4"/>
        <w:numPr>
          <w:ilvl w:val="0"/>
          <w:numId w:val="33"/>
        </w:numPr>
        <w:rPr>
          <w:color w:val="auto"/>
          <w:sz w:val="28"/>
        </w:rPr>
      </w:pPr>
      <w:r w:rsidRPr="00D545CF">
        <w:rPr>
          <w:color w:val="auto"/>
          <w:sz w:val="28"/>
        </w:rPr>
        <w:t>Формирование основ социальной навигации и безопасного поведения в быту и природе, социуме и медиа -пространстве (цифровой среде).</w:t>
      </w:r>
    </w:p>
    <w:p w:rsidR="002468D5" w:rsidRPr="00D545CF" w:rsidRDefault="00D42ABA">
      <w:pPr>
        <w:pStyle w:val="af4"/>
        <w:rPr>
          <w:i/>
          <w:color w:val="auto"/>
          <w:spacing w:val="-6"/>
          <w:sz w:val="28"/>
        </w:rPr>
      </w:pPr>
      <w:r w:rsidRPr="00D545CF">
        <w:rPr>
          <w:color w:val="auto"/>
          <w:sz w:val="28"/>
        </w:rPr>
        <w:t>Вопрос социально -личностного развития дошкольника в современном быстро меняющемся мире приобретает колоссальное значение.</w:t>
      </w:r>
      <w:r w:rsidRPr="00D545CF">
        <w:rPr>
          <w:color w:val="auto"/>
          <w:spacing w:val="-5"/>
          <w:sz w:val="28"/>
        </w:rPr>
        <w:t xml:space="preserve"> Основные пути социально -коммуникативного развития — </w:t>
      </w:r>
      <w:r w:rsidRPr="00D545CF">
        <w:rPr>
          <w:i/>
          <w:color w:val="auto"/>
          <w:spacing w:val="-4"/>
          <w:sz w:val="28"/>
        </w:rPr>
        <w:t xml:space="preserve">социализация </w:t>
      </w:r>
      <w:r w:rsidRPr="00D545CF">
        <w:rPr>
          <w:color w:val="auto"/>
          <w:spacing w:val="-4"/>
          <w:sz w:val="28"/>
        </w:rPr>
        <w:t xml:space="preserve">как процесс приобщения к социальной культуре, </w:t>
      </w:r>
      <w:r w:rsidRPr="00D545CF">
        <w:rPr>
          <w:color w:val="auto"/>
          <w:spacing w:val="-5"/>
          <w:sz w:val="28"/>
        </w:rPr>
        <w:t xml:space="preserve">социальной адаптации индивида в обществе, </w:t>
      </w:r>
      <w:r w:rsidRPr="00D545CF">
        <w:rPr>
          <w:i/>
          <w:color w:val="auto"/>
          <w:spacing w:val="-5"/>
          <w:sz w:val="28"/>
        </w:rPr>
        <w:t xml:space="preserve">индивидуализация </w:t>
      </w:r>
      <w:r w:rsidRPr="00D545CF">
        <w:rPr>
          <w:color w:val="auto"/>
          <w:spacing w:val="-5"/>
          <w:sz w:val="28"/>
        </w:rPr>
        <w:t>как процесс обособления, становления универсальных социаль</w:t>
      </w:r>
      <w:r w:rsidRPr="00D545CF">
        <w:rPr>
          <w:color w:val="auto"/>
          <w:spacing w:val="-6"/>
          <w:sz w:val="28"/>
        </w:rPr>
        <w:t xml:space="preserve">ных способностей, характеризующих степень социальной самости индивида, и </w:t>
      </w:r>
      <w:r w:rsidRPr="00D545CF">
        <w:rPr>
          <w:i/>
          <w:color w:val="auto"/>
          <w:spacing w:val="-6"/>
          <w:sz w:val="28"/>
        </w:rPr>
        <w:t>кулътуротворчество.</w:t>
      </w:r>
    </w:p>
    <w:p w:rsidR="002468D5" w:rsidRPr="00D545CF" w:rsidRDefault="00D42ABA">
      <w:pPr>
        <w:rPr>
          <w:color w:val="auto"/>
          <w:sz w:val="28"/>
        </w:rPr>
      </w:pPr>
      <w:r w:rsidRPr="00D545CF">
        <w:rPr>
          <w:color w:val="auto"/>
          <w:sz w:val="28"/>
        </w:rPr>
        <w:t>Содержание данного раздела обязательной части ОП дошкольной группы соответствует содержанию содержательного раздела ФОП ДО (раздел 3, пункт 18, стр. 20-42)</w:t>
      </w:r>
    </w:p>
    <w:p w:rsidR="002468D5" w:rsidRPr="00D545CF" w:rsidRDefault="002468D5">
      <w:pPr>
        <w:pStyle w:val="2"/>
        <w:rPr>
          <w:color w:val="auto"/>
        </w:rPr>
      </w:pPr>
    </w:p>
    <w:p w:rsidR="002468D5" w:rsidRPr="00862409" w:rsidRDefault="002468D5" w:rsidP="00862409">
      <w:pPr>
        <w:pStyle w:val="2"/>
        <w:rPr>
          <w:rStyle w:val="60"/>
          <w:b/>
          <w:color w:val="auto"/>
          <w:sz w:val="32"/>
        </w:rPr>
      </w:pPr>
      <w:bookmarkStart w:id="22" w:name="__RefHeading___22"/>
      <w:bookmarkEnd w:id="22"/>
    </w:p>
    <w:p w:rsidR="002468D5" w:rsidRPr="00D545CF" w:rsidRDefault="00D42ABA">
      <w:pPr>
        <w:pStyle w:val="2"/>
        <w:rPr>
          <w:color w:val="auto"/>
          <w:sz w:val="28"/>
        </w:rPr>
      </w:pPr>
      <w:bookmarkStart w:id="23" w:name="__RefHeading___23"/>
      <w:bookmarkEnd w:id="23"/>
      <w:r w:rsidRPr="00D545CF">
        <w:rPr>
          <w:rStyle w:val="60"/>
          <w:b/>
          <w:color w:val="auto"/>
        </w:rPr>
        <w:t xml:space="preserve">Задачи и содержание работы в группах дошкольного возраста </w:t>
      </w:r>
    </w:p>
    <w:p w:rsidR="002468D5" w:rsidRPr="00D545CF" w:rsidRDefault="00D42ABA">
      <w:pPr>
        <w:pStyle w:val="af4"/>
        <w:rPr>
          <w:color w:val="auto"/>
          <w:spacing w:val="-5"/>
          <w:sz w:val="28"/>
        </w:rPr>
      </w:pPr>
      <w:r w:rsidRPr="00D545CF">
        <w:rPr>
          <w:color w:val="auto"/>
          <w:spacing w:val="-5"/>
          <w:sz w:val="28"/>
        </w:rPr>
        <w:t xml:space="preserve">Социально -коммуникативное развитие детей дошкольного </w:t>
      </w:r>
      <w:r w:rsidRPr="00D545CF">
        <w:rPr>
          <w:color w:val="auto"/>
          <w:spacing w:val="-6"/>
          <w:sz w:val="28"/>
        </w:rPr>
        <w:t xml:space="preserve">возраста обеспечивает безболезненное вхождение ребёнка в мир </w:t>
      </w:r>
      <w:r w:rsidRPr="00D545CF">
        <w:rPr>
          <w:color w:val="auto"/>
          <w:spacing w:val="-4"/>
          <w:sz w:val="28"/>
        </w:rPr>
        <w:t xml:space="preserve">социальных отношений, его самореализацию в соответствии с </w:t>
      </w:r>
      <w:r w:rsidRPr="00D545CF">
        <w:rPr>
          <w:color w:val="auto"/>
          <w:spacing w:val="-2"/>
          <w:sz w:val="28"/>
        </w:rPr>
        <w:t>социальными ценностями, общение, построенное на принци</w:t>
      </w:r>
      <w:r w:rsidRPr="00D545CF">
        <w:rPr>
          <w:color w:val="auto"/>
          <w:spacing w:val="-5"/>
          <w:sz w:val="28"/>
        </w:rPr>
        <w:t>пах равенства субъектов, диалога культур.</w:t>
      </w:r>
    </w:p>
    <w:p w:rsidR="002468D5" w:rsidRPr="00D545CF" w:rsidRDefault="00D42ABA">
      <w:pPr>
        <w:pStyle w:val="af4"/>
        <w:rPr>
          <w:color w:val="auto"/>
          <w:spacing w:val="-6"/>
          <w:sz w:val="28"/>
        </w:rPr>
      </w:pPr>
      <w:r w:rsidRPr="00D545CF">
        <w:rPr>
          <w:b/>
          <w:color w:val="auto"/>
          <w:spacing w:val="-5"/>
          <w:sz w:val="28"/>
        </w:rPr>
        <w:t xml:space="preserve">Социально – коммуникативное развитие детей дошкольного </w:t>
      </w:r>
      <w:r w:rsidRPr="00D545CF">
        <w:rPr>
          <w:b/>
          <w:color w:val="auto"/>
          <w:spacing w:val="-6"/>
          <w:sz w:val="28"/>
        </w:rPr>
        <w:t>возраста представлено в следующих направлениях работы</w:t>
      </w:r>
      <w:r w:rsidRPr="00D545CF">
        <w:rPr>
          <w:color w:val="auto"/>
          <w:spacing w:val="-6"/>
          <w:sz w:val="28"/>
        </w:rPr>
        <w:t>:</w:t>
      </w:r>
    </w:p>
    <w:p w:rsidR="002468D5" w:rsidRPr="00D545CF" w:rsidRDefault="00D42ABA">
      <w:pPr>
        <w:pStyle w:val="af4"/>
        <w:numPr>
          <w:ilvl w:val="0"/>
          <w:numId w:val="34"/>
        </w:numPr>
        <w:rPr>
          <w:color w:val="auto"/>
          <w:spacing w:val="-6"/>
          <w:sz w:val="28"/>
        </w:rPr>
      </w:pPr>
      <w:r w:rsidRPr="00D545CF">
        <w:rPr>
          <w:color w:val="auto"/>
          <w:spacing w:val="-6"/>
          <w:sz w:val="28"/>
        </w:rPr>
        <w:t>В сфере социальных отношений</w:t>
      </w:r>
    </w:p>
    <w:p w:rsidR="002468D5" w:rsidRPr="00D545CF" w:rsidRDefault="00D42ABA">
      <w:pPr>
        <w:pStyle w:val="af4"/>
        <w:numPr>
          <w:ilvl w:val="0"/>
          <w:numId w:val="34"/>
        </w:numPr>
        <w:rPr>
          <w:color w:val="auto"/>
          <w:sz w:val="28"/>
        </w:rPr>
      </w:pPr>
      <w:r w:rsidRPr="00D545CF">
        <w:rPr>
          <w:color w:val="auto"/>
          <w:sz w:val="28"/>
        </w:rPr>
        <w:t>В области формирования основ гражданственности и патриотизма</w:t>
      </w:r>
    </w:p>
    <w:p w:rsidR="002468D5" w:rsidRPr="00D545CF" w:rsidRDefault="00D42ABA">
      <w:pPr>
        <w:pStyle w:val="af4"/>
        <w:numPr>
          <w:ilvl w:val="0"/>
          <w:numId w:val="34"/>
        </w:numPr>
        <w:rPr>
          <w:color w:val="auto"/>
          <w:sz w:val="28"/>
        </w:rPr>
      </w:pPr>
      <w:r w:rsidRPr="00D545CF">
        <w:rPr>
          <w:color w:val="auto"/>
          <w:sz w:val="28"/>
        </w:rPr>
        <w:t>В сфере трудового воспитания</w:t>
      </w:r>
    </w:p>
    <w:p w:rsidR="002468D5" w:rsidRPr="00D545CF" w:rsidRDefault="00D42ABA">
      <w:pPr>
        <w:pStyle w:val="af4"/>
        <w:numPr>
          <w:ilvl w:val="0"/>
          <w:numId w:val="34"/>
        </w:numPr>
        <w:rPr>
          <w:color w:val="auto"/>
          <w:sz w:val="28"/>
        </w:rPr>
      </w:pPr>
      <w:r w:rsidRPr="00D545CF">
        <w:rPr>
          <w:color w:val="auto"/>
          <w:sz w:val="28"/>
        </w:rPr>
        <w:t>В области формирования основ безопасного поведения</w:t>
      </w:r>
    </w:p>
    <w:p w:rsidR="002468D5" w:rsidRPr="00D545CF" w:rsidRDefault="002468D5">
      <w:pPr>
        <w:pStyle w:val="af4"/>
        <w:rPr>
          <w:color w:val="auto"/>
        </w:rPr>
      </w:pPr>
    </w:p>
    <w:p w:rsidR="002468D5" w:rsidRPr="00D545CF" w:rsidRDefault="00D42ABA">
      <w:pPr>
        <w:pStyle w:val="6"/>
        <w:rPr>
          <w:color w:val="auto"/>
        </w:rPr>
      </w:pPr>
      <w:r w:rsidRPr="00D545CF">
        <w:rPr>
          <w:color w:val="auto"/>
        </w:rPr>
        <w:t>Сфера социальных отношений</w:t>
      </w:r>
    </w:p>
    <w:p w:rsidR="002468D5" w:rsidRPr="00D545CF" w:rsidRDefault="00D42ABA">
      <w:pPr>
        <w:pStyle w:val="af4"/>
        <w:rPr>
          <w:color w:val="auto"/>
          <w:sz w:val="28"/>
        </w:rPr>
      </w:pPr>
      <w:r w:rsidRPr="00D545CF">
        <w:rPr>
          <w:color w:val="auto"/>
          <w:sz w:val="28"/>
        </w:rPr>
        <w:t>Каждый человек – это отдельная личность со своими убеждениями, интересами, ценностями. Но живет он не изолированно, а в социуме – в непосредственных взаимоотношениях с другими людьми, определяющихся, в свою очередь, едиными условиями жизни, морально-нравственными нормами и культурными традициями.</w:t>
      </w:r>
    </w:p>
    <w:p w:rsidR="002468D5" w:rsidRPr="00D545CF" w:rsidRDefault="00D42ABA">
      <w:pPr>
        <w:pStyle w:val="af4"/>
        <w:rPr>
          <w:color w:val="auto"/>
          <w:sz w:val="28"/>
        </w:rPr>
      </w:pPr>
      <w:r w:rsidRPr="00D545CF">
        <w:rPr>
          <w:b/>
          <w:color w:val="auto"/>
          <w:sz w:val="28"/>
        </w:rPr>
        <w:t>Социализация</w:t>
      </w:r>
      <w:r w:rsidRPr="00D545CF">
        <w:rPr>
          <w:color w:val="auto"/>
          <w:sz w:val="28"/>
        </w:rPr>
        <w:t xml:space="preserve"> – это процесс, который сопровождает человека всю жизнь и начинается практически с рождения. </w:t>
      </w:r>
      <w:r w:rsidRPr="00D545CF">
        <w:rPr>
          <w:color w:val="auto"/>
          <w:sz w:val="28"/>
        </w:rPr>
        <w:lastRenderedPageBreak/>
        <w:t>Социализация детей сегодня - это процесс, направленный на вхождение ребёнка в социокультурную среду современного общества, которое требует инициативных людей, нравственно стойких, социально адаптированных, способных к саморазвитию и постоянному самосовершенствованию.</w:t>
      </w:r>
    </w:p>
    <w:p w:rsidR="002468D5" w:rsidRPr="00D545CF" w:rsidRDefault="00D42ABA">
      <w:pPr>
        <w:pStyle w:val="af4"/>
        <w:rPr>
          <w:color w:val="auto"/>
          <w:sz w:val="28"/>
        </w:rPr>
      </w:pPr>
      <w:r w:rsidRPr="00D545CF">
        <w:rPr>
          <w:b/>
          <w:color w:val="auto"/>
          <w:sz w:val="28"/>
        </w:rPr>
        <w:t>Социальное развитие ребёнка дошкольного возраста</w:t>
      </w:r>
      <w:r w:rsidRPr="00D545CF">
        <w:rPr>
          <w:color w:val="auto"/>
          <w:sz w:val="28"/>
        </w:rPr>
        <w:t xml:space="preserve"> – это «процесс, в течение которого ребёнок усваивает ценности, традиции своего народа, культуру общества, в котором ему предстоит жить». Этот опыт представлен в структуре личности неповторимым сочетанием находящихся в тесной взаимозависимости четырёх компонентов: социальные навыки, специфические знания, социальные качества, ролевое по ведение. Социальный мир выступает не только источником познания, но всестороннего развития - умственного, эмоционального, нравственного, эстетического.</w:t>
      </w:r>
    </w:p>
    <w:p w:rsidR="002468D5" w:rsidRPr="00D545CF" w:rsidRDefault="00D42ABA">
      <w:pPr>
        <w:pStyle w:val="af4"/>
        <w:rPr>
          <w:color w:val="auto"/>
          <w:sz w:val="28"/>
        </w:rPr>
      </w:pPr>
      <w:r w:rsidRPr="00D545CF">
        <w:rPr>
          <w:b/>
          <w:color w:val="auto"/>
          <w:sz w:val="28"/>
        </w:rPr>
        <w:t>Социализация дошкольников</w:t>
      </w:r>
      <w:r w:rsidRPr="00D545CF">
        <w:rPr>
          <w:color w:val="auto"/>
          <w:sz w:val="28"/>
        </w:rPr>
        <w:t xml:space="preserve"> – это продолжительный и комплексный процесс, через который должен пройти каждый ребёнок. От успеха данного процесса зависит многое. Дети принимают свою роль в обществе, учатся себя вести в соответствии с правилами, которые в нём приняты, начинают понимать, как находить баланс между требованиями социума и своими потребностями.</w:t>
      </w:r>
    </w:p>
    <w:p w:rsidR="002468D5" w:rsidRPr="00D545CF" w:rsidRDefault="00D42ABA">
      <w:pPr>
        <w:pStyle w:val="af4"/>
        <w:rPr>
          <w:color w:val="auto"/>
          <w:sz w:val="28"/>
        </w:rPr>
      </w:pPr>
      <w:r w:rsidRPr="00D545CF">
        <w:rPr>
          <w:color w:val="auto"/>
          <w:sz w:val="28"/>
        </w:rPr>
        <w:t xml:space="preserve">Полноценное развитие детей во многом зависит от специфики социального окружения ребёнка, условий его воспитания, личностных особенностей родителей. В детском возрасте огромное влияние на процесс социализации оказывают лица, с которыми у ребёнка происходит непосредственное взаимодействие: </w:t>
      </w:r>
    </w:p>
    <w:p w:rsidR="002468D5" w:rsidRPr="00D545CF" w:rsidRDefault="00D42ABA">
      <w:pPr>
        <w:pStyle w:val="af4"/>
        <w:numPr>
          <w:ilvl w:val="0"/>
          <w:numId w:val="35"/>
        </w:numPr>
        <w:rPr>
          <w:color w:val="auto"/>
          <w:sz w:val="28"/>
        </w:rPr>
      </w:pPr>
      <w:r w:rsidRPr="00D545CF">
        <w:rPr>
          <w:color w:val="auto"/>
          <w:sz w:val="28"/>
        </w:rPr>
        <w:t>Семья (родители или лица, постоянно заботящиеся и общающиеся с ребёнком, братья или сестры);</w:t>
      </w:r>
    </w:p>
    <w:p w:rsidR="002468D5" w:rsidRPr="00D545CF" w:rsidRDefault="00D42ABA">
      <w:pPr>
        <w:pStyle w:val="af4"/>
        <w:numPr>
          <w:ilvl w:val="0"/>
          <w:numId w:val="35"/>
        </w:numPr>
        <w:rPr>
          <w:color w:val="auto"/>
          <w:sz w:val="28"/>
        </w:rPr>
      </w:pPr>
      <w:r w:rsidRPr="00D545CF">
        <w:rPr>
          <w:color w:val="auto"/>
          <w:sz w:val="28"/>
        </w:rPr>
        <w:t>Детский сад (в первую очередь воспитатели);</w:t>
      </w:r>
    </w:p>
    <w:p w:rsidR="002468D5" w:rsidRPr="00D545CF" w:rsidRDefault="00D42ABA">
      <w:pPr>
        <w:pStyle w:val="af4"/>
        <w:numPr>
          <w:ilvl w:val="0"/>
          <w:numId w:val="35"/>
        </w:numPr>
        <w:rPr>
          <w:color w:val="auto"/>
          <w:sz w:val="28"/>
        </w:rPr>
      </w:pPr>
      <w:r w:rsidRPr="00D545CF">
        <w:rPr>
          <w:color w:val="auto"/>
          <w:sz w:val="28"/>
        </w:rPr>
        <w:t>Общество (сверстники, друзья, то есть все те, с кем ребёнок хорошо знаком и кому он доверяет.</w:t>
      </w:r>
    </w:p>
    <w:p w:rsidR="002468D5" w:rsidRPr="00D545CF" w:rsidRDefault="00D42ABA">
      <w:pPr>
        <w:pStyle w:val="af4"/>
        <w:rPr>
          <w:color w:val="auto"/>
          <w:sz w:val="28"/>
        </w:rPr>
      </w:pPr>
      <w:r w:rsidRPr="00D545CF">
        <w:rPr>
          <w:color w:val="auto"/>
          <w:sz w:val="28"/>
        </w:rPr>
        <w:t>Специфика дошкольного возраста состоит в том, что социальное развитие ребёнка осуществляется под воздействием взрослого, который вводит ребёнка в социум. Ребёнок сотрудничает с компетентными взрослыми людьми, как член общества он включается в систему человеческих отношений, где происходит диалог личностей, ценностных установок. Освоение образцов и норм поведения, поиск правильных жизненных установок происходит у дошкольника во взаимодействии со сверстниками, воспитателями, родителями. Взрослые открывают детям будущее, выступают посредниками, соучастниками по отношению к деятельности детей, чтобы помочь детям в обретении собственного опыта.</w:t>
      </w:r>
    </w:p>
    <w:p w:rsidR="002468D5" w:rsidRPr="00D545CF" w:rsidRDefault="00D42ABA">
      <w:pPr>
        <w:pStyle w:val="af4"/>
        <w:rPr>
          <w:color w:val="auto"/>
          <w:sz w:val="28"/>
        </w:rPr>
      </w:pPr>
      <w:r w:rsidRPr="00D545CF">
        <w:rPr>
          <w:color w:val="auto"/>
          <w:sz w:val="28"/>
        </w:rPr>
        <w:t>Важным источником социализации дошкольника является группа сверстников. Детское сообщество представляет особое психологическое пространство, благодаря которому ребёнок приобретает социальную компетентность в группе равных.</w:t>
      </w:r>
      <w:r w:rsidRPr="00D545CF">
        <w:rPr>
          <w:color w:val="auto"/>
          <w:sz w:val="28"/>
        </w:rPr>
        <w:br/>
        <w:t xml:space="preserve">Уже у младшего дошкольника сверстник вызывает живое любопытство и положительное эмоциональное отношение, становится весьма притягательным, воспринимается как объект взаимодействия. Конечно, самостоятельно наладить взаимодействие младшие дошкольники ещё не умеют, не знают, как это делается. Очень многое зависит от взрослого, от того, как он будет руководить этим процессом, научит ли своего малыша необходимым средствам привлечения внимания другого человека и т.д. От взрослого зависит так же и то, как будет восприниматься сверстник – на положительной эмоциональной основе или на </w:t>
      </w:r>
      <w:r w:rsidRPr="00D545CF">
        <w:rPr>
          <w:color w:val="auto"/>
          <w:sz w:val="28"/>
        </w:rPr>
        <w:lastRenderedPageBreak/>
        <w:t>отрицательной. Но важно то, что уже с младшего дошкольного возраста ребёнка не устраивает прежняя позиция «рядом». Он хочет быть «вместе» с детьми. Наряду с эмоциональными у детей постепенно формируются взаимные деловые, в среднем дошкольном возрасте и игровые формы взаимодействия. А в старшем - взаимодействие становится личностным.</w:t>
      </w:r>
    </w:p>
    <w:p w:rsidR="002468D5" w:rsidRPr="00D545CF" w:rsidRDefault="00D42ABA">
      <w:pPr>
        <w:pStyle w:val="af4"/>
        <w:rPr>
          <w:color w:val="auto"/>
          <w:sz w:val="28"/>
        </w:rPr>
      </w:pPr>
      <w:r w:rsidRPr="00D545CF">
        <w:rPr>
          <w:color w:val="auto"/>
          <w:sz w:val="28"/>
        </w:rPr>
        <w:t>Результатом взаимодействия со сверстниками является возникновение особых межличностных отношений, от качества которых зависит и социальный статус ребёнка в детском сообществе, и уровень его эмоционального комфорта. Отношения между детьми динамичны, они развиваются, в старшем дошкольном возрасте становятся конкурентными, чему способствует осознание ребёнком общественно значимых норм и правил.</w:t>
      </w:r>
    </w:p>
    <w:p w:rsidR="002468D5" w:rsidRPr="00D545CF" w:rsidRDefault="002468D5">
      <w:pPr>
        <w:rPr>
          <w:color w:val="auto"/>
          <w:sz w:val="28"/>
        </w:rPr>
      </w:pPr>
    </w:p>
    <w:p w:rsidR="002468D5" w:rsidRPr="00D545CF" w:rsidRDefault="00D42ABA">
      <w:pPr>
        <w:pStyle w:val="6"/>
        <w:rPr>
          <w:color w:val="auto"/>
        </w:rPr>
      </w:pPr>
      <w:r w:rsidRPr="00D545CF">
        <w:rPr>
          <w:color w:val="auto"/>
        </w:rPr>
        <w:t xml:space="preserve">Задачи образовательной деятельности с детьми дошкольного возраста по направлению работы </w:t>
      </w:r>
    </w:p>
    <w:p w:rsidR="002468D5" w:rsidRPr="00D545CF" w:rsidRDefault="00D42ABA">
      <w:pPr>
        <w:pStyle w:val="6"/>
        <w:rPr>
          <w:color w:val="auto"/>
        </w:rPr>
      </w:pPr>
      <w:r w:rsidRPr="00D545CF">
        <w:rPr>
          <w:color w:val="auto"/>
        </w:rPr>
        <w:t>Сфера социальных отношений</w:t>
      </w:r>
    </w:p>
    <w:p w:rsidR="002468D5" w:rsidRPr="00D545CF" w:rsidRDefault="002468D5">
      <w:pPr>
        <w:rPr>
          <w:color w:val="auto"/>
        </w:rPr>
      </w:pP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rPr>
            </w:pPr>
            <w:r w:rsidRPr="00D545CF">
              <w:rPr>
                <w:b/>
                <w:color w:val="auto"/>
              </w:rPr>
              <w:t>3-4 года</w:t>
            </w:r>
          </w:p>
        </w:tc>
        <w:tc>
          <w:tcPr>
            <w:tcW w:w="3926" w:type="dxa"/>
          </w:tcPr>
          <w:p w:rsidR="002468D5" w:rsidRPr="00D545CF" w:rsidRDefault="00D42ABA">
            <w:pPr>
              <w:jc w:val="center"/>
              <w:rPr>
                <w:b/>
                <w:color w:val="auto"/>
              </w:rPr>
            </w:pPr>
            <w:r w:rsidRPr="00D545CF">
              <w:rPr>
                <w:b/>
                <w:color w:val="auto"/>
              </w:rPr>
              <w:t>4-5 лет</w:t>
            </w:r>
          </w:p>
        </w:tc>
        <w:tc>
          <w:tcPr>
            <w:tcW w:w="3926" w:type="dxa"/>
          </w:tcPr>
          <w:p w:rsidR="002468D5" w:rsidRPr="00D545CF" w:rsidRDefault="00D42ABA">
            <w:pPr>
              <w:jc w:val="center"/>
              <w:rPr>
                <w:b/>
                <w:color w:val="auto"/>
              </w:rPr>
            </w:pPr>
            <w:r w:rsidRPr="00D545CF">
              <w:rPr>
                <w:b/>
                <w:color w:val="auto"/>
              </w:rPr>
              <w:t>5-6 лет</w:t>
            </w:r>
          </w:p>
        </w:tc>
        <w:tc>
          <w:tcPr>
            <w:tcW w:w="3926" w:type="dxa"/>
          </w:tcPr>
          <w:p w:rsidR="002468D5" w:rsidRPr="00D545CF" w:rsidRDefault="00D42ABA">
            <w:pPr>
              <w:jc w:val="center"/>
              <w:rPr>
                <w:b/>
                <w:color w:val="auto"/>
              </w:rPr>
            </w:pPr>
            <w:r w:rsidRPr="00D545CF">
              <w:rPr>
                <w:b/>
                <w:color w:val="auto"/>
              </w:rPr>
              <w:t>6-7 лет</w:t>
            </w:r>
          </w:p>
        </w:tc>
      </w:tr>
      <w:tr w:rsidR="002468D5" w:rsidRPr="00D545CF">
        <w:tc>
          <w:tcPr>
            <w:tcW w:w="3926" w:type="dxa"/>
          </w:tcPr>
          <w:p w:rsidR="002468D5" w:rsidRPr="00D545CF" w:rsidRDefault="00D42ABA">
            <w:pPr>
              <w:tabs>
                <w:tab w:val="left" w:pos="458"/>
              </w:tabs>
              <w:ind w:firstLine="0"/>
              <w:rPr>
                <w:color w:val="auto"/>
              </w:rPr>
            </w:pPr>
            <w:r w:rsidRPr="00D545CF">
              <w:rPr>
                <w:color w:val="auto"/>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tc>
        <w:tc>
          <w:tcPr>
            <w:tcW w:w="3926" w:type="dxa"/>
          </w:tcPr>
          <w:p w:rsidR="002468D5" w:rsidRPr="00D545CF" w:rsidRDefault="00D42ABA">
            <w:pPr>
              <w:tabs>
                <w:tab w:val="left" w:pos="458"/>
              </w:tabs>
              <w:ind w:firstLine="0"/>
              <w:rPr>
                <w:color w:val="auto"/>
              </w:rPr>
            </w:pPr>
            <w:r w:rsidRPr="00D545CF">
              <w:rPr>
                <w:color w:val="auto"/>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tc>
      </w:tr>
      <w:tr w:rsidR="002468D5" w:rsidRPr="00D545CF">
        <w:tc>
          <w:tcPr>
            <w:tcW w:w="3926" w:type="dxa"/>
          </w:tcPr>
          <w:p w:rsidR="002468D5" w:rsidRPr="00D545CF" w:rsidRDefault="00D42ABA">
            <w:pPr>
              <w:ind w:firstLine="0"/>
              <w:rPr>
                <w:color w:val="auto"/>
              </w:rPr>
            </w:pPr>
            <w:r w:rsidRPr="00D545CF">
              <w:rPr>
                <w:color w:val="auto"/>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tc>
        <w:tc>
          <w:tcPr>
            <w:tcW w:w="3926" w:type="dxa"/>
          </w:tcPr>
          <w:p w:rsidR="002468D5" w:rsidRPr="00D545CF" w:rsidRDefault="00D42ABA">
            <w:pPr>
              <w:ind w:firstLine="0"/>
              <w:rPr>
                <w:color w:val="auto"/>
              </w:rPr>
            </w:pPr>
            <w:r w:rsidRPr="00D545CF">
              <w:rPr>
                <w:color w:val="auto"/>
              </w:rPr>
              <w:t>Формировать положительную самооценку, уверенность в своих силах, стремление к самостоятельности</w:t>
            </w:r>
          </w:p>
        </w:tc>
        <w:tc>
          <w:tcPr>
            <w:tcW w:w="3926" w:type="dxa"/>
          </w:tcPr>
          <w:p w:rsidR="002468D5" w:rsidRPr="00D545CF" w:rsidRDefault="00D42ABA">
            <w:pPr>
              <w:ind w:firstLine="0"/>
              <w:rPr>
                <w:color w:val="auto"/>
              </w:rPr>
            </w:pPr>
            <w:r w:rsidRPr="00D545CF">
              <w:rPr>
                <w:color w:val="auto"/>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tc>
        <w:tc>
          <w:tcPr>
            <w:tcW w:w="3926" w:type="dxa"/>
          </w:tcPr>
          <w:p w:rsidR="002468D5" w:rsidRPr="00D545CF" w:rsidRDefault="00D42ABA">
            <w:pPr>
              <w:tabs>
                <w:tab w:val="left" w:pos="458"/>
              </w:tabs>
              <w:ind w:firstLine="0"/>
              <w:rPr>
                <w:color w:val="auto"/>
              </w:rPr>
            </w:pPr>
            <w:r w:rsidRPr="00D545CF">
              <w:rPr>
                <w:color w:val="auto"/>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tc>
      </w:tr>
      <w:tr w:rsidR="002468D5" w:rsidRPr="00D545CF">
        <w:trPr>
          <w:trHeight w:val="1219"/>
        </w:trPr>
        <w:tc>
          <w:tcPr>
            <w:tcW w:w="3926" w:type="dxa"/>
          </w:tcPr>
          <w:p w:rsidR="002468D5" w:rsidRPr="00D545CF" w:rsidRDefault="00D42ABA">
            <w:pPr>
              <w:tabs>
                <w:tab w:val="left" w:pos="458"/>
              </w:tabs>
              <w:ind w:firstLine="0"/>
              <w:rPr>
                <w:color w:val="auto"/>
              </w:rPr>
            </w:pPr>
            <w:r w:rsidRPr="00D545CF">
              <w:rPr>
                <w:color w:val="auto"/>
              </w:rPr>
              <w:t>Обогащать представления детей о действиях, в которых проявляются доброе отношение и забота о членах семьи, близком окружении;</w:t>
            </w:r>
          </w:p>
          <w:p w:rsidR="002468D5" w:rsidRPr="00D545CF" w:rsidRDefault="002468D5">
            <w:pPr>
              <w:tabs>
                <w:tab w:val="left" w:pos="458"/>
              </w:tabs>
              <w:ind w:left="181" w:firstLine="0"/>
              <w:rPr>
                <w:color w:val="auto"/>
              </w:rPr>
            </w:pPr>
          </w:p>
          <w:p w:rsidR="002468D5" w:rsidRPr="00D545CF" w:rsidRDefault="002468D5">
            <w:pPr>
              <w:ind w:firstLine="0"/>
              <w:rPr>
                <w:color w:val="auto"/>
              </w:rPr>
            </w:pPr>
          </w:p>
        </w:tc>
        <w:tc>
          <w:tcPr>
            <w:tcW w:w="3926" w:type="dxa"/>
          </w:tcPr>
          <w:p w:rsidR="002468D5" w:rsidRPr="00D545CF" w:rsidRDefault="00D42ABA">
            <w:pPr>
              <w:tabs>
                <w:tab w:val="left" w:pos="458"/>
              </w:tabs>
              <w:ind w:firstLine="0"/>
              <w:rPr>
                <w:color w:val="auto"/>
              </w:rPr>
            </w:pPr>
            <w:r w:rsidRPr="00D545CF">
              <w:rPr>
                <w:color w:val="auto"/>
              </w:rP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tc>
        <w:tc>
          <w:tcPr>
            <w:tcW w:w="3926" w:type="dxa"/>
          </w:tcPr>
          <w:p w:rsidR="002468D5" w:rsidRPr="00D545CF" w:rsidRDefault="00D42ABA">
            <w:pPr>
              <w:ind w:firstLine="0"/>
              <w:rPr>
                <w:color w:val="auto"/>
              </w:rPr>
            </w:pPr>
            <w:r w:rsidRPr="00D545CF">
              <w:rPr>
                <w:color w:val="auto"/>
              </w:rPr>
              <w:t>Обогащать представления детей о формах поведения и действиях в различных ситуациях в семье и ДОО</w:t>
            </w:r>
          </w:p>
        </w:tc>
        <w:tc>
          <w:tcPr>
            <w:tcW w:w="3926" w:type="dxa"/>
          </w:tcPr>
          <w:p w:rsidR="002468D5" w:rsidRPr="00D545CF" w:rsidRDefault="00D42ABA">
            <w:pPr>
              <w:ind w:firstLine="0"/>
              <w:rPr>
                <w:color w:val="auto"/>
              </w:rPr>
            </w:pPr>
            <w:r w:rsidRPr="00D545CF">
              <w:rPr>
                <w:color w:val="auto"/>
              </w:rPr>
              <w:t>Обогащать представления детей о формах поведения и действиях в различных ситуациях в семье и ДОО</w:t>
            </w:r>
          </w:p>
        </w:tc>
      </w:tr>
      <w:tr w:rsidR="002468D5" w:rsidRPr="00D545CF">
        <w:tc>
          <w:tcPr>
            <w:tcW w:w="3926" w:type="dxa"/>
          </w:tcPr>
          <w:p w:rsidR="002468D5" w:rsidRPr="00D545CF" w:rsidRDefault="00D42ABA">
            <w:pPr>
              <w:ind w:firstLine="0"/>
              <w:rPr>
                <w:color w:val="auto"/>
              </w:rPr>
            </w:pPr>
            <w:r w:rsidRPr="00D545CF">
              <w:rPr>
                <w:color w:val="auto"/>
              </w:rPr>
              <w:t>Оказывать помощь в освоении способов взаимодействия со сверстниками в игре, в повседневном общении и бытовой деятельности</w:t>
            </w:r>
          </w:p>
        </w:tc>
        <w:tc>
          <w:tcPr>
            <w:tcW w:w="3926" w:type="dxa"/>
          </w:tcPr>
          <w:p w:rsidR="002468D5" w:rsidRPr="00D545CF" w:rsidRDefault="00D42ABA">
            <w:pPr>
              <w:ind w:firstLine="0"/>
              <w:rPr>
                <w:color w:val="auto"/>
              </w:rPr>
            </w:pPr>
            <w:r w:rsidRPr="00D545CF">
              <w:rPr>
                <w:color w:val="auto"/>
              </w:rPr>
              <w:t>Воспитывать доброжелательное отношение ко взрослым и детям</w:t>
            </w:r>
          </w:p>
        </w:tc>
        <w:tc>
          <w:tcPr>
            <w:tcW w:w="3926" w:type="dxa"/>
          </w:tcPr>
          <w:p w:rsidR="002468D5" w:rsidRPr="00D545CF" w:rsidRDefault="00D42ABA">
            <w:pPr>
              <w:ind w:firstLine="0"/>
              <w:rPr>
                <w:color w:val="auto"/>
              </w:rPr>
            </w:pPr>
            <w:r w:rsidRPr="00D545CF">
              <w:rPr>
                <w:color w:val="auto"/>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tc>
        <w:tc>
          <w:tcPr>
            <w:tcW w:w="3926" w:type="dxa"/>
          </w:tcPr>
          <w:p w:rsidR="002468D5" w:rsidRPr="00D545CF" w:rsidRDefault="00D42ABA">
            <w:pPr>
              <w:ind w:firstLine="0"/>
              <w:rPr>
                <w:color w:val="auto"/>
              </w:rPr>
            </w:pPr>
            <w:r w:rsidRPr="00D545CF">
              <w:rPr>
                <w:color w:val="auto"/>
              </w:rPr>
              <w:t>Обогащать опыт применения разнообразных способов взаимодействия со взрослыми и сверстниками; развитие начал социально -значимой активности</w:t>
            </w:r>
          </w:p>
        </w:tc>
      </w:tr>
      <w:tr w:rsidR="002468D5" w:rsidRPr="00D545CF">
        <w:tc>
          <w:tcPr>
            <w:tcW w:w="3926" w:type="dxa"/>
          </w:tcPr>
          <w:p w:rsidR="002468D5" w:rsidRPr="00D545CF" w:rsidRDefault="00D42ABA">
            <w:pPr>
              <w:ind w:firstLine="0"/>
              <w:rPr>
                <w:color w:val="auto"/>
              </w:rPr>
            </w:pPr>
            <w:r w:rsidRPr="00D545CF">
              <w:rPr>
                <w:color w:val="auto"/>
              </w:rPr>
              <w:lastRenderedPageBreak/>
              <w:t>Приучать детей к выполнению элементарных правил культуры поведения в ДОО</w:t>
            </w:r>
          </w:p>
        </w:tc>
        <w:tc>
          <w:tcPr>
            <w:tcW w:w="3926" w:type="dxa"/>
          </w:tcPr>
          <w:p w:rsidR="002468D5" w:rsidRPr="00D545CF" w:rsidRDefault="00D42ABA">
            <w:pPr>
              <w:ind w:firstLine="0"/>
              <w:rPr>
                <w:color w:val="auto"/>
              </w:rPr>
            </w:pPr>
            <w:r w:rsidRPr="00D545CF">
              <w:rPr>
                <w:color w:val="auto"/>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tc>
        <w:tc>
          <w:tcPr>
            <w:tcW w:w="3926" w:type="dxa"/>
          </w:tcPr>
          <w:p w:rsidR="002468D5" w:rsidRPr="00D545CF" w:rsidRDefault="00D42ABA">
            <w:pPr>
              <w:ind w:firstLine="0"/>
              <w:rPr>
                <w:color w:val="auto"/>
              </w:rPr>
            </w:pPr>
            <w:r w:rsidRPr="00D545CF">
              <w:rPr>
                <w:color w:val="auto"/>
              </w:rPr>
              <w:t>Расширять представления о правилах поведения в общественных местах; об обязанностях в группе</w:t>
            </w:r>
          </w:p>
        </w:tc>
        <w:tc>
          <w:tcPr>
            <w:tcW w:w="3926" w:type="dxa"/>
          </w:tcPr>
          <w:p w:rsidR="002468D5" w:rsidRPr="00D545CF" w:rsidRDefault="00D42ABA">
            <w:pPr>
              <w:ind w:firstLine="0"/>
              <w:rPr>
                <w:color w:val="auto"/>
              </w:rPr>
            </w:pPr>
            <w:r w:rsidRPr="00D545CF">
              <w:rPr>
                <w:color w:val="auto"/>
              </w:rPr>
              <w:t>Воспитывать привычки культурного поведения и общения с людьми, основ этикета, правил поведения в общественных местах</w:t>
            </w:r>
          </w:p>
        </w:tc>
      </w:tr>
      <w:tr w:rsidR="002468D5" w:rsidRPr="00D545CF">
        <w:tc>
          <w:tcPr>
            <w:tcW w:w="3926" w:type="dxa"/>
          </w:tcPr>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t>Развивать стремление к совместным играм, взаимодействию в паре или небольшой подгруппе, к взаимодействию в практической деятельности</w:t>
            </w:r>
          </w:p>
        </w:tc>
        <w:tc>
          <w:tcPr>
            <w:tcW w:w="3926" w:type="dxa"/>
          </w:tcPr>
          <w:p w:rsidR="002468D5" w:rsidRPr="00D545CF" w:rsidRDefault="002468D5">
            <w:pPr>
              <w:ind w:firstLine="0"/>
              <w:rPr>
                <w:color w:val="auto"/>
              </w:rPr>
            </w:pPr>
          </w:p>
        </w:tc>
        <w:tc>
          <w:tcPr>
            <w:tcW w:w="3926" w:type="dxa"/>
          </w:tcPr>
          <w:p w:rsidR="002468D5" w:rsidRPr="00D545CF" w:rsidRDefault="00D42ABA">
            <w:pPr>
              <w:tabs>
                <w:tab w:val="left" w:pos="458"/>
              </w:tabs>
              <w:ind w:firstLine="0"/>
              <w:rPr>
                <w:color w:val="auto"/>
              </w:rPr>
            </w:pPr>
            <w:r w:rsidRPr="00D545CF">
              <w:rPr>
                <w:color w:val="auto"/>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tc>
      </w:tr>
    </w:tbl>
    <w:p w:rsidR="002468D5" w:rsidRPr="00D545CF" w:rsidRDefault="002468D5">
      <w:pPr>
        <w:rPr>
          <w:color w:val="auto"/>
        </w:rPr>
      </w:pPr>
    </w:p>
    <w:p w:rsidR="002468D5" w:rsidRPr="00D545CF" w:rsidRDefault="002468D5">
      <w:pPr>
        <w:rPr>
          <w:color w:val="auto"/>
        </w:rPr>
      </w:pPr>
    </w:p>
    <w:p w:rsidR="002468D5" w:rsidRPr="00D545CF" w:rsidRDefault="00D42ABA">
      <w:pPr>
        <w:pStyle w:val="6"/>
        <w:rPr>
          <w:color w:val="auto"/>
        </w:rPr>
      </w:pPr>
      <w:r w:rsidRPr="00D545CF">
        <w:rPr>
          <w:color w:val="auto"/>
        </w:rPr>
        <w:t xml:space="preserve"> Содержание образовательной деятельности с детьми дошкольного возраста по направлению работы </w:t>
      </w:r>
    </w:p>
    <w:p w:rsidR="002468D5" w:rsidRPr="00D545CF" w:rsidRDefault="00D42ABA">
      <w:pPr>
        <w:pStyle w:val="6"/>
        <w:rPr>
          <w:color w:val="auto"/>
        </w:rPr>
      </w:pPr>
      <w:r w:rsidRPr="00D545CF">
        <w:rPr>
          <w:color w:val="auto"/>
        </w:rPr>
        <w:t>Сфера социальных отношений</w:t>
      </w:r>
    </w:p>
    <w:tbl>
      <w:tblPr>
        <w:tblStyle w:val="affff2"/>
        <w:tblW w:w="0" w:type="auto"/>
        <w:tblLayout w:type="fixed"/>
        <w:tblLook w:val="04A0"/>
      </w:tblPr>
      <w:tblGrid>
        <w:gridCol w:w="3933"/>
        <w:gridCol w:w="3880"/>
        <w:gridCol w:w="3963"/>
        <w:gridCol w:w="3928"/>
      </w:tblGrid>
      <w:tr w:rsidR="002468D5" w:rsidRPr="00D545CF">
        <w:tc>
          <w:tcPr>
            <w:tcW w:w="3933" w:type="dxa"/>
          </w:tcPr>
          <w:p w:rsidR="002468D5" w:rsidRPr="00D545CF" w:rsidRDefault="00D42ABA">
            <w:pPr>
              <w:jc w:val="center"/>
              <w:rPr>
                <w:b/>
                <w:color w:val="auto"/>
              </w:rPr>
            </w:pPr>
            <w:r w:rsidRPr="00D545CF">
              <w:rPr>
                <w:b/>
                <w:color w:val="auto"/>
              </w:rPr>
              <w:t>3-4 года</w:t>
            </w:r>
          </w:p>
        </w:tc>
        <w:tc>
          <w:tcPr>
            <w:tcW w:w="3880" w:type="dxa"/>
          </w:tcPr>
          <w:p w:rsidR="002468D5" w:rsidRPr="00D545CF" w:rsidRDefault="00D42ABA">
            <w:pPr>
              <w:jc w:val="center"/>
              <w:rPr>
                <w:b/>
                <w:color w:val="auto"/>
              </w:rPr>
            </w:pPr>
            <w:r w:rsidRPr="00D545CF">
              <w:rPr>
                <w:b/>
                <w:color w:val="auto"/>
              </w:rPr>
              <w:t>4-5 лет</w:t>
            </w:r>
          </w:p>
        </w:tc>
        <w:tc>
          <w:tcPr>
            <w:tcW w:w="3963" w:type="dxa"/>
          </w:tcPr>
          <w:p w:rsidR="002468D5" w:rsidRPr="00D545CF" w:rsidRDefault="00D42ABA">
            <w:pPr>
              <w:jc w:val="center"/>
              <w:rPr>
                <w:b/>
                <w:color w:val="auto"/>
              </w:rPr>
            </w:pPr>
            <w:r w:rsidRPr="00D545CF">
              <w:rPr>
                <w:b/>
                <w:color w:val="auto"/>
              </w:rPr>
              <w:t>5-6 лет</w:t>
            </w:r>
          </w:p>
        </w:tc>
        <w:tc>
          <w:tcPr>
            <w:tcW w:w="3928" w:type="dxa"/>
          </w:tcPr>
          <w:p w:rsidR="002468D5" w:rsidRPr="00D545CF" w:rsidRDefault="00D42ABA">
            <w:pPr>
              <w:jc w:val="center"/>
              <w:rPr>
                <w:b/>
                <w:color w:val="auto"/>
              </w:rPr>
            </w:pPr>
            <w:r w:rsidRPr="00D545CF">
              <w:rPr>
                <w:b/>
                <w:color w:val="auto"/>
              </w:rPr>
              <w:t>6-7 лет</w:t>
            </w:r>
          </w:p>
        </w:tc>
      </w:tr>
      <w:tr w:rsidR="002468D5" w:rsidRPr="00D545CF">
        <w:tc>
          <w:tcPr>
            <w:tcW w:w="3933" w:type="dxa"/>
          </w:tcPr>
          <w:p w:rsidR="002468D5" w:rsidRPr="00D545CF" w:rsidRDefault="00D42ABA">
            <w:pPr>
              <w:tabs>
                <w:tab w:val="left" w:pos="458"/>
              </w:tabs>
              <w:ind w:firstLine="0"/>
              <w:rPr>
                <w:color w:val="auto"/>
              </w:rPr>
            </w:pPr>
            <w:r w:rsidRPr="00D545CF">
              <w:rPr>
                <w:color w:val="auto"/>
              </w:rPr>
              <w:t>Педагог создает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tc>
        <w:tc>
          <w:tcPr>
            <w:tcW w:w="3880" w:type="dxa"/>
          </w:tcPr>
          <w:p w:rsidR="002468D5" w:rsidRPr="00D545CF" w:rsidRDefault="00D42ABA">
            <w:pPr>
              <w:tabs>
                <w:tab w:val="left" w:pos="360"/>
                <w:tab w:val="left" w:pos="606"/>
              </w:tabs>
              <w:ind w:firstLine="0"/>
              <w:rPr>
                <w:color w:val="auto"/>
              </w:rPr>
            </w:pPr>
            <w:r w:rsidRPr="00D545CF">
              <w:rPr>
                <w:color w:val="auto"/>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468D5" w:rsidRPr="00D545CF" w:rsidRDefault="002468D5">
            <w:pPr>
              <w:tabs>
                <w:tab w:val="left" w:pos="458"/>
              </w:tabs>
              <w:ind w:firstLine="181"/>
              <w:rPr>
                <w:color w:val="auto"/>
              </w:rPr>
            </w:pPr>
          </w:p>
        </w:tc>
        <w:tc>
          <w:tcPr>
            <w:tcW w:w="3963" w:type="dxa"/>
          </w:tcPr>
          <w:p w:rsidR="002468D5" w:rsidRPr="00D545CF" w:rsidRDefault="00D42ABA">
            <w:pPr>
              <w:tabs>
                <w:tab w:val="left" w:pos="360"/>
                <w:tab w:val="left" w:pos="606"/>
              </w:tabs>
              <w:ind w:firstLine="0"/>
              <w:rPr>
                <w:color w:val="auto"/>
              </w:rPr>
            </w:pPr>
            <w:r w:rsidRPr="00D545CF">
              <w:rPr>
                <w:color w:val="auto"/>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подчёркивает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tc>
        <w:tc>
          <w:tcPr>
            <w:tcW w:w="3928" w:type="dxa"/>
          </w:tcPr>
          <w:p w:rsidR="002468D5" w:rsidRPr="00D545CF" w:rsidRDefault="00D42ABA">
            <w:pPr>
              <w:tabs>
                <w:tab w:val="left" w:pos="360"/>
                <w:tab w:val="left" w:pos="606"/>
              </w:tabs>
              <w:ind w:firstLine="0"/>
              <w:rPr>
                <w:color w:val="auto"/>
              </w:rPr>
            </w:pPr>
            <w:r w:rsidRPr="00D545CF">
              <w:rPr>
                <w:color w:val="auto"/>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468D5" w:rsidRPr="00D545CF" w:rsidRDefault="002468D5">
            <w:pPr>
              <w:tabs>
                <w:tab w:val="left" w:pos="458"/>
              </w:tabs>
              <w:ind w:left="1540" w:firstLine="0"/>
              <w:rPr>
                <w:color w:val="auto"/>
              </w:rPr>
            </w:pPr>
          </w:p>
        </w:tc>
      </w:tr>
      <w:tr w:rsidR="002468D5" w:rsidRPr="00D545CF">
        <w:tc>
          <w:tcPr>
            <w:tcW w:w="3933" w:type="dxa"/>
          </w:tcPr>
          <w:p w:rsidR="002468D5" w:rsidRPr="00D545CF" w:rsidRDefault="00D42ABA">
            <w:pPr>
              <w:tabs>
                <w:tab w:val="left" w:pos="458"/>
              </w:tabs>
              <w:ind w:firstLine="0"/>
              <w:rPr>
                <w:color w:val="auto"/>
              </w:rPr>
            </w:pPr>
            <w:r w:rsidRPr="00D545CF">
              <w:rPr>
                <w:color w:val="auto"/>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w:t>
            </w:r>
            <w:r w:rsidRPr="00D545CF">
              <w:rPr>
                <w:color w:val="auto"/>
              </w:rPr>
              <w:lastRenderedPageBreak/>
              <w:t>обнадёжить,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tc>
        <w:tc>
          <w:tcPr>
            <w:tcW w:w="3880" w:type="dxa"/>
          </w:tcPr>
          <w:p w:rsidR="002468D5" w:rsidRPr="00D545CF" w:rsidRDefault="00D42ABA">
            <w:pPr>
              <w:tabs>
                <w:tab w:val="left" w:pos="360"/>
                <w:tab w:val="left" w:pos="606"/>
              </w:tabs>
              <w:ind w:firstLine="0"/>
              <w:rPr>
                <w:color w:val="auto"/>
              </w:rPr>
            </w:pPr>
            <w:r w:rsidRPr="00D545CF">
              <w:rPr>
                <w:color w:val="auto"/>
              </w:rPr>
              <w:lastRenderedPageBreak/>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Создаёт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w:t>
            </w:r>
            <w:r w:rsidRPr="00D545CF">
              <w:rPr>
                <w:color w:val="auto"/>
              </w:rPr>
              <w:lastRenderedPageBreak/>
              <w:t>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468D5" w:rsidRPr="00D545CF" w:rsidRDefault="002468D5">
            <w:pPr>
              <w:tabs>
                <w:tab w:val="left" w:pos="458"/>
              </w:tabs>
              <w:ind w:firstLine="181"/>
              <w:rPr>
                <w:color w:val="auto"/>
              </w:rPr>
            </w:pPr>
          </w:p>
        </w:tc>
        <w:tc>
          <w:tcPr>
            <w:tcW w:w="3963" w:type="dxa"/>
          </w:tcPr>
          <w:p w:rsidR="002468D5" w:rsidRPr="00D545CF" w:rsidRDefault="00D42ABA">
            <w:pPr>
              <w:tabs>
                <w:tab w:val="left" w:pos="360"/>
                <w:tab w:val="left" w:pos="606"/>
              </w:tabs>
              <w:ind w:firstLine="0"/>
              <w:rPr>
                <w:color w:val="auto"/>
              </w:rPr>
            </w:pPr>
            <w:r w:rsidRPr="00D545CF">
              <w:rPr>
                <w:color w:val="auto"/>
              </w:rPr>
              <w:lastRenderedPageBreak/>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w:t>
            </w:r>
            <w:r w:rsidRPr="00D545CF">
              <w:rPr>
                <w:color w:val="auto"/>
              </w:rPr>
              <w:lastRenderedPageBreak/>
              <w:t>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468D5" w:rsidRPr="00D545CF" w:rsidRDefault="002468D5">
            <w:pPr>
              <w:tabs>
                <w:tab w:val="left" w:pos="458"/>
              </w:tabs>
              <w:ind w:firstLine="181"/>
              <w:rPr>
                <w:color w:val="auto"/>
              </w:rPr>
            </w:pPr>
          </w:p>
        </w:tc>
        <w:tc>
          <w:tcPr>
            <w:tcW w:w="3928" w:type="dxa"/>
          </w:tcPr>
          <w:p w:rsidR="002468D5" w:rsidRPr="00D545CF" w:rsidRDefault="00D42ABA">
            <w:pPr>
              <w:tabs>
                <w:tab w:val="left" w:pos="360"/>
                <w:tab w:val="left" w:pos="606"/>
              </w:tabs>
              <w:ind w:firstLine="0"/>
              <w:rPr>
                <w:color w:val="auto"/>
              </w:rPr>
            </w:pPr>
            <w:r w:rsidRPr="00D545CF">
              <w:rPr>
                <w:color w:val="auto"/>
              </w:rPr>
              <w:lastRenderedPageBreak/>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w:t>
            </w:r>
            <w:r w:rsidRPr="00D545CF">
              <w:rPr>
                <w:color w:val="auto"/>
              </w:rPr>
              <w:lastRenderedPageBreak/>
              <w:t xml:space="preserve">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tc>
      </w:tr>
      <w:tr w:rsidR="002468D5" w:rsidRPr="00D545CF">
        <w:tc>
          <w:tcPr>
            <w:tcW w:w="3933" w:type="dxa"/>
          </w:tcPr>
          <w:p w:rsidR="002468D5" w:rsidRPr="00D545CF" w:rsidRDefault="00D42ABA">
            <w:pPr>
              <w:tabs>
                <w:tab w:val="left" w:pos="360"/>
                <w:tab w:val="left" w:pos="606"/>
              </w:tabs>
              <w:ind w:firstLine="0"/>
              <w:rPr>
                <w:color w:val="auto"/>
              </w:rPr>
            </w:pPr>
            <w:r w:rsidRPr="00D545CF">
              <w:rPr>
                <w:color w:val="auto"/>
              </w:rPr>
              <w:lastRenderedPageBreak/>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468D5" w:rsidRPr="00D545CF" w:rsidRDefault="002468D5">
            <w:pPr>
              <w:tabs>
                <w:tab w:val="left" w:pos="458"/>
              </w:tabs>
              <w:ind w:firstLine="0"/>
              <w:rPr>
                <w:color w:val="auto"/>
              </w:rPr>
            </w:pPr>
          </w:p>
        </w:tc>
        <w:tc>
          <w:tcPr>
            <w:tcW w:w="3880" w:type="dxa"/>
          </w:tcPr>
          <w:p w:rsidR="002468D5" w:rsidRPr="00D545CF" w:rsidRDefault="00D42ABA">
            <w:pPr>
              <w:tabs>
                <w:tab w:val="left" w:pos="360"/>
                <w:tab w:val="left" w:pos="606"/>
              </w:tabs>
              <w:ind w:firstLine="0"/>
              <w:rPr>
                <w:color w:val="auto"/>
              </w:rPr>
            </w:pPr>
            <w:r w:rsidRPr="00D545CF">
              <w:rPr>
                <w:color w:val="auto"/>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468D5" w:rsidRPr="00D545CF" w:rsidRDefault="002468D5">
            <w:pPr>
              <w:tabs>
                <w:tab w:val="left" w:pos="458"/>
              </w:tabs>
              <w:ind w:firstLine="181"/>
              <w:rPr>
                <w:color w:val="auto"/>
              </w:rPr>
            </w:pPr>
          </w:p>
        </w:tc>
        <w:tc>
          <w:tcPr>
            <w:tcW w:w="3963" w:type="dxa"/>
          </w:tcPr>
          <w:p w:rsidR="002468D5" w:rsidRPr="00D545CF" w:rsidRDefault="00D42ABA">
            <w:pPr>
              <w:tabs>
                <w:tab w:val="left" w:pos="360"/>
                <w:tab w:val="left" w:pos="606"/>
              </w:tabs>
              <w:ind w:firstLine="0"/>
              <w:rPr>
                <w:color w:val="auto"/>
              </w:rPr>
            </w:pPr>
            <w:r w:rsidRPr="00D545CF">
              <w:rPr>
                <w:color w:val="auto"/>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tc>
        <w:tc>
          <w:tcPr>
            <w:tcW w:w="3928" w:type="dxa"/>
          </w:tcPr>
          <w:p w:rsidR="002468D5" w:rsidRPr="00D545CF" w:rsidRDefault="00D42ABA">
            <w:pPr>
              <w:tabs>
                <w:tab w:val="left" w:pos="360"/>
                <w:tab w:val="left" w:pos="606"/>
              </w:tabs>
              <w:ind w:firstLine="0"/>
              <w:rPr>
                <w:color w:val="auto"/>
              </w:rPr>
            </w:pPr>
            <w:r w:rsidRPr="00D545CF">
              <w:rPr>
                <w:color w:val="auto"/>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468D5" w:rsidRPr="00D545CF" w:rsidRDefault="002468D5">
            <w:pPr>
              <w:tabs>
                <w:tab w:val="left" w:pos="458"/>
              </w:tabs>
              <w:ind w:left="1540" w:firstLine="0"/>
              <w:rPr>
                <w:color w:val="auto"/>
              </w:rPr>
            </w:pPr>
          </w:p>
        </w:tc>
      </w:tr>
      <w:tr w:rsidR="002468D5" w:rsidRPr="00D545CF">
        <w:tc>
          <w:tcPr>
            <w:tcW w:w="3933" w:type="dxa"/>
          </w:tcPr>
          <w:p w:rsidR="002468D5" w:rsidRPr="00D545CF" w:rsidRDefault="00D42ABA">
            <w:pPr>
              <w:tabs>
                <w:tab w:val="left" w:pos="360"/>
                <w:tab w:val="left" w:pos="606"/>
              </w:tabs>
              <w:ind w:firstLine="0"/>
              <w:rPr>
                <w:color w:val="auto"/>
              </w:rPr>
            </w:pPr>
            <w:r w:rsidRPr="00D545CF">
              <w:rPr>
                <w:color w:val="auto"/>
              </w:rPr>
              <w:t xml:space="preserve">Педагог создаёт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создаёт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w:t>
            </w:r>
            <w:r w:rsidRPr="00D545CF">
              <w:rPr>
                <w:color w:val="auto"/>
              </w:rPr>
              <w:lastRenderedPageBreak/>
              <w:t>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создаёт условия для возникновения между детьми договорённости.</w:t>
            </w:r>
          </w:p>
        </w:tc>
        <w:tc>
          <w:tcPr>
            <w:tcW w:w="3880" w:type="dxa"/>
          </w:tcPr>
          <w:p w:rsidR="002468D5" w:rsidRPr="00D545CF" w:rsidRDefault="00D42ABA">
            <w:pPr>
              <w:tabs>
                <w:tab w:val="left" w:pos="360"/>
                <w:tab w:val="left" w:pos="606"/>
              </w:tabs>
              <w:ind w:firstLine="0"/>
              <w:rPr>
                <w:color w:val="auto"/>
              </w:rPr>
            </w:pPr>
            <w:r w:rsidRPr="00D545CF">
              <w:rPr>
                <w:color w:val="auto"/>
              </w:rPr>
              <w:lastRenderedPageBreak/>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w:t>
            </w:r>
            <w:r w:rsidRPr="00D545CF">
              <w:rPr>
                <w:color w:val="auto"/>
              </w:rPr>
              <w:lastRenderedPageBreak/>
              <w:t>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партнёров,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468D5" w:rsidRPr="00D545CF" w:rsidRDefault="002468D5">
            <w:pPr>
              <w:tabs>
                <w:tab w:val="left" w:pos="458"/>
              </w:tabs>
              <w:ind w:firstLine="181"/>
              <w:rPr>
                <w:color w:val="auto"/>
              </w:rPr>
            </w:pPr>
          </w:p>
        </w:tc>
        <w:tc>
          <w:tcPr>
            <w:tcW w:w="3963" w:type="dxa"/>
          </w:tcPr>
          <w:p w:rsidR="002468D5" w:rsidRPr="00D545CF" w:rsidRDefault="00D42ABA">
            <w:pPr>
              <w:tabs>
                <w:tab w:val="left" w:pos="458"/>
              </w:tabs>
              <w:ind w:firstLine="181"/>
              <w:rPr>
                <w:color w:val="auto"/>
              </w:rPr>
            </w:pPr>
            <w:r w:rsidRPr="00D545CF">
              <w:rPr>
                <w:color w:val="auto"/>
              </w:rPr>
              <w:lastRenderedPageBreak/>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w:t>
            </w:r>
            <w:r w:rsidRPr="00D545CF">
              <w:rPr>
                <w:color w:val="auto"/>
              </w:rPr>
              <w:lastRenderedPageBreak/>
              <w:t>достижении результата, выражать своё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tc>
        <w:tc>
          <w:tcPr>
            <w:tcW w:w="3928" w:type="dxa"/>
          </w:tcPr>
          <w:p w:rsidR="002468D5" w:rsidRPr="00D545CF" w:rsidRDefault="00D42ABA">
            <w:pPr>
              <w:tabs>
                <w:tab w:val="left" w:pos="360"/>
                <w:tab w:val="left" w:pos="606"/>
              </w:tabs>
              <w:ind w:firstLine="0"/>
              <w:rPr>
                <w:color w:val="auto"/>
              </w:rPr>
            </w:pPr>
            <w:r w:rsidRPr="00D545CF">
              <w:rPr>
                <w:color w:val="auto"/>
              </w:rPr>
              <w:lastRenderedPageBreak/>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подчёркивает ценность каждого ребёнка и его вклада в общее дело; способствует тому, чтобы дети в течение дня в различных видах деятельности выбирали партнёров по интересам; помогает устанавливать детям темп совместных действий. </w:t>
            </w:r>
          </w:p>
          <w:p w:rsidR="002468D5" w:rsidRPr="00D545CF" w:rsidRDefault="002468D5">
            <w:pPr>
              <w:tabs>
                <w:tab w:val="left" w:pos="458"/>
              </w:tabs>
              <w:ind w:left="1540" w:firstLine="0"/>
              <w:rPr>
                <w:color w:val="auto"/>
              </w:rPr>
            </w:pPr>
          </w:p>
        </w:tc>
      </w:tr>
      <w:tr w:rsidR="002468D5" w:rsidRPr="00D545CF">
        <w:tc>
          <w:tcPr>
            <w:tcW w:w="3933" w:type="dxa"/>
          </w:tcPr>
          <w:p w:rsidR="002468D5" w:rsidRPr="00D545CF" w:rsidRDefault="00D42ABA">
            <w:pPr>
              <w:tabs>
                <w:tab w:val="left" w:pos="458"/>
              </w:tabs>
              <w:ind w:firstLine="0"/>
              <w:rPr>
                <w:color w:val="auto"/>
              </w:rPr>
            </w:pPr>
            <w:r w:rsidRPr="00D545CF">
              <w:rPr>
                <w:color w:val="auto"/>
              </w:rPr>
              <w:lastRenderedPageBreak/>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c>
          <w:tcPr>
            <w:tcW w:w="3880" w:type="dxa"/>
          </w:tcPr>
          <w:p w:rsidR="002468D5" w:rsidRPr="00D545CF" w:rsidRDefault="00D42ABA">
            <w:pPr>
              <w:tabs>
                <w:tab w:val="left" w:pos="458"/>
              </w:tabs>
              <w:ind w:firstLine="181"/>
              <w:rPr>
                <w:color w:val="auto"/>
              </w:rPr>
            </w:pPr>
            <w:r w:rsidRPr="00D545CF">
              <w:rPr>
                <w:color w:val="auto"/>
              </w:rPr>
              <w:t>Создаёт условия для развития детско -взрослого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tc>
        <w:tc>
          <w:tcPr>
            <w:tcW w:w="3963" w:type="dxa"/>
          </w:tcPr>
          <w:p w:rsidR="002468D5" w:rsidRPr="00D545CF" w:rsidRDefault="00D42ABA">
            <w:pPr>
              <w:tabs>
                <w:tab w:val="left" w:pos="360"/>
                <w:tab w:val="left" w:pos="606"/>
              </w:tabs>
              <w:ind w:firstLine="0"/>
              <w:rPr>
                <w:color w:val="auto"/>
              </w:rPr>
            </w:pPr>
            <w:r w:rsidRPr="00D545CF">
              <w:rPr>
                <w:color w:val="auto"/>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2468D5" w:rsidRPr="00D545CF" w:rsidRDefault="002468D5">
            <w:pPr>
              <w:tabs>
                <w:tab w:val="left" w:pos="458"/>
              </w:tabs>
              <w:ind w:firstLine="181"/>
              <w:rPr>
                <w:color w:val="auto"/>
              </w:rPr>
            </w:pPr>
          </w:p>
        </w:tc>
        <w:tc>
          <w:tcPr>
            <w:tcW w:w="3928" w:type="dxa"/>
          </w:tcPr>
          <w:p w:rsidR="002468D5" w:rsidRPr="00D545CF" w:rsidRDefault="00D42ABA">
            <w:pPr>
              <w:tabs>
                <w:tab w:val="left" w:pos="360"/>
                <w:tab w:val="left" w:pos="606"/>
              </w:tabs>
              <w:ind w:firstLine="0"/>
              <w:rPr>
                <w:color w:val="auto"/>
              </w:rPr>
            </w:pPr>
            <w:r w:rsidRPr="00D545CF">
              <w:rPr>
                <w:color w:val="auto"/>
              </w:rPr>
              <w:t xml:space="preserve">Воспитывает привычку без напоминаний использовать в общении </w:t>
            </w:r>
            <w:r w:rsidRPr="00D545CF">
              <w:rPr>
                <w:color w:val="auto"/>
              </w:rPr>
              <w:br/>
              <w:t>со сверстниками и взрослыми формулы словесной вежливости (приветствие, прощание, просьбы, извинения).</w:t>
            </w:r>
          </w:p>
          <w:p w:rsidR="002468D5" w:rsidRPr="00D545CF" w:rsidRDefault="002468D5">
            <w:pPr>
              <w:tabs>
                <w:tab w:val="left" w:pos="458"/>
              </w:tabs>
              <w:ind w:left="1540" w:firstLine="0"/>
              <w:rPr>
                <w:color w:val="auto"/>
              </w:rPr>
            </w:pPr>
          </w:p>
        </w:tc>
      </w:tr>
      <w:tr w:rsidR="002468D5" w:rsidRPr="00D545CF">
        <w:tc>
          <w:tcPr>
            <w:tcW w:w="3933" w:type="dxa"/>
          </w:tcPr>
          <w:p w:rsidR="002468D5" w:rsidRPr="00D545CF" w:rsidRDefault="002468D5">
            <w:pPr>
              <w:tabs>
                <w:tab w:val="left" w:pos="458"/>
              </w:tabs>
              <w:ind w:firstLine="0"/>
              <w:rPr>
                <w:color w:val="auto"/>
              </w:rPr>
            </w:pPr>
          </w:p>
        </w:tc>
        <w:tc>
          <w:tcPr>
            <w:tcW w:w="3880" w:type="dxa"/>
          </w:tcPr>
          <w:p w:rsidR="002468D5" w:rsidRPr="00D545CF" w:rsidRDefault="00D42ABA">
            <w:pPr>
              <w:tabs>
                <w:tab w:val="left" w:pos="458"/>
              </w:tabs>
              <w:ind w:firstLine="181"/>
              <w:rPr>
                <w:color w:val="auto"/>
              </w:rPr>
            </w:pPr>
            <w:r w:rsidRPr="00D545CF">
              <w:rPr>
                <w:color w:val="auto"/>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tc>
        <w:tc>
          <w:tcPr>
            <w:tcW w:w="3963" w:type="dxa"/>
          </w:tcPr>
          <w:p w:rsidR="002468D5" w:rsidRPr="00D545CF" w:rsidRDefault="00D42ABA">
            <w:pPr>
              <w:tabs>
                <w:tab w:val="left" w:pos="360"/>
                <w:tab w:val="left" w:pos="606"/>
              </w:tabs>
              <w:ind w:firstLine="0"/>
              <w:rPr>
                <w:color w:val="auto"/>
              </w:rPr>
            </w:pPr>
            <w:r w:rsidRPr="00D545CF">
              <w:rPr>
                <w:color w:val="auto"/>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468D5" w:rsidRPr="00D545CF" w:rsidRDefault="002468D5">
            <w:pPr>
              <w:tabs>
                <w:tab w:val="left" w:pos="458"/>
              </w:tabs>
              <w:ind w:firstLine="181"/>
              <w:rPr>
                <w:color w:val="auto"/>
              </w:rPr>
            </w:pPr>
          </w:p>
        </w:tc>
        <w:tc>
          <w:tcPr>
            <w:tcW w:w="3928" w:type="dxa"/>
          </w:tcPr>
          <w:p w:rsidR="002468D5" w:rsidRPr="00D545CF" w:rsidRDefault="00D42ABA">
            <w:pPr>
              <w:tabs>
                <w:tab w:val="left" w:pos="458"/>
              </w:tabs>
              <w:ind w:firstLine="0"/>
              <w:rPr>
                <w:color w:val="auto"/>
              </w:rPr>
            </w:pPr>
            <w:r w:rsidRPr="00D545CF">
              <w:rPr>
                <w:color w:val="auto"/>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w:t>
            </w:r>
            <w:r w:rsidRPr="00D545CF">
              <w:rPr>
                <w:color w:val="auto"/>
              </w:rPr>
              <w:br/>
              <w:t>в общеобразовательной организации.</w:t>
            </w:r>
          </w:p>
        </w:tc>
      </w:tr>
      <w:tr w:rsidR="002468D5" w:rsidRPr="00D545CF">
        <w:tc>
          <w:tcPr>
            <w:tcW w:w="3933" w:type="dxa"/>
          </w:tcPr>
          <w:p w:rsidR="002468D5" w:rsidRPr="00D545CF" w:rsidRDefault="002468D5">
            <w:pPr>
              <w:tabs>
                <w:tab w:val="left" w:pos="458"/>
              </w:tabs>
              <w:ind w:firstLine="0"/>
              <w:rPr>
                <w:color w:val="auto"/>
              </w:rPr>
            </w:pPr>
          </w:p>
        </w:tc>
        <w:tc>
          <w:tcPr>
            <w:tcW w:w="3880" w:type="dxa"/>
          </w:tcPr>
          <w:p w:rsidR="002468D5" w:rsidRPr="00D545CF" w:rsidRDefault="00D42ABA">
            <w:pPr>
              <w:tabs>
                <w:tab w:val="left" w:pos="458"/>
              </w:tabs>
              <w:ind w:firstLine="181"/>
              <w:rPr>
                <w:color w:val="auto"/>
              </w:rPr>
            </w:pPr>
            <w:r w:rsidRPr="00D545CF">
              <w:rPr>
                <w:color w:val="auto"/>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w:t>
            </w:r>
            <w:r w:rsidRPr="00D545CF">
              <w:rPr>
                <w:color w:val="auto"/>
              </w:rPr>
              <w:lastRenderedPageBreak/>
              <w:t>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c>
          <w:tcPr>
            <w:tcW w:w="3963" w:type="dxa"/>
          </w:tcPr>
          <w:p w:rsidR="002468D5" w:rsidRPr="00D545CF" w:rsidRDefault="00D42ABA">
            <w:pPr>
              <w:tabs>
                <w:tab w:val="left" w:pos="458"/>
              </w:tabs>
              <w:ind w:firstLine="181"/>
              <w:rPr>
                <w:color w:val="auto"/>
              </w:rPr>
            </w:pPr>
            <w:bookmarkStart w:id="24" w:name="_Hlk117178496"/>
            <w:r w:rsidRPr="00D545CF">
              <w:rPr>
                <w:color w:val="auto"/>
              </w:rPr>
              <w:lastRenderedPageBreak/>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w:t>
            </w:r>
            <w:r w:rsidRPr="00D545CF">
              <w:rPr>
                <w:color w:val="auto"/>
              </w:rPr>
              <w:lastRenderedPageBreak/>
              <w:t xml:space="preserve">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проведённых мероприятий. </w:t>
            </w:r>
            <w:bookmarkEnd w:id="24"/>
          </w:p>
        </w:tc>
        <w:tc>
          <w:tcPr>
            <w:tcW w:w="3928" w:type="dxa"/>
          </w:tcPr>
          <w:p w:rsidR="002468D5" w:rsidRPr="00D545CF" w:rsidRDefault="00D42ABA">
            <w:pPr>
              <w:tabs>
                <w:tab w:val="left" w:pos="360"/>
                <w:tab w:val="left" w:pos="606"/>
              </w:tabs>
              <w:ind w:firstLine="0"/>
              <w:rPr>
                <w:color w:val="auto"/>
              </w:rPr>
            </w:pPr>
            <w:r w:rsidRPr="00D545CF">
              <w:rPr>
                <w:color w:val="auto"/>
              </w:rPr>
              <w:lastRenderedPageBreak/>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w:t>
            </w:r>
            <w:r w:rsidRPr="00D545CF">
              <w:rPr>
                <w:color w:val="auto"/>
              </w:rPr>
              <w:lastRenderedPageBreak/>
              <w:t>общеобразовательной организации в жизни людей.</w:t>
            </w:r>
          </w:p>
          <w:p w:rsidR="002468D5" w:rsidRPr="00D545CF" w:rsidRDefault="002468D5">
            <w:pPr>
              <w:tabs>
                <w:tab w:val="left" w:pos="458"/>
              </w:tabs>
              <w:ind w:left="1540" w:firstLine="0"/>
              <w:rPr>
                <w:color w:val="auto"/>
              </w:rPr>
            </w:pPr>
          </w:p>
        </w:tc>
      </w:tr>
      <w:tr w:rsidR="002468D5" w:rsidRPr="00D545CF">
        <w:tc>
          <w:tcPr>
            <w:tcW w:w="3933" w:type="dxa"/>
          </w:tcPr>
          <w:p w:rsidR="002468D5" w:rsidRPr="00D545CF" w:rsidRDefault="002468D5">
            <w:pPr>
              <w:tabs>
                <w:tab w:val="left" w:pos="458"/>
              </w:tabs>
              <w:ind w:firstLine="0"/>
              <w:rPr>
                <w:color w:val="auto"/>
              </w:rPr>
            </w:pPr>
          </w:p>
        </w:tc>
        <w:tc>
          <w:tcPr>
            <w:tcW w:w="3880" w:type="dxa"/>
          </w:tcPr>
          <w:p w:rsidR="002468D5" w:rsidRPr="00D545CF" w:rsidRDefault="002468D5">
            <w:pPr>
              <w:tabs>
                <w:tab w:val="left" w:pos="458"/>
              </w:tabs>
              <w:ind w:firstLine="181"/>
              <w:rPr>
                <w:color w:val="auto"/>
              </w:rPr>
            </w:pPr>
          </w:p>
        </w:tc>
        <w:tc>
          <w:tcPr>
            <w:tcW w:w="3963" w:type="dxa"/>
          </w:tcPr>
          <w:p w:rsidR="002468D5" w:rsidRPr="00D545CF" w:rsidRDefault="002468D5">
            <w:pPr>
              <w:tabs>
                <w:tab w:val="left" w:pos="458"/>
              </w:tabs>
              <w:ind w:firstLine="181"/>
              <w:rPr>
                <w:color w:val="auto"/>
              </w:rPr>
            </w:pPr>
          </w:p>
        </w:tc>
        <w:tc>
          <w:tcPr>
            <w:tcW w:w="3928" w:type="dxa"/>
          </w:tcPr>
          <w:p w:rsidR="002468D5" w:rsidRPr="00D545CF" w:rsidRDefault="00D42ABA">
            <w:pPr>
              <w:tabs>
                <w:tab w:val="left" w:pos="360"/>
                <w:tab w:val="left" w:pos="606"/>
              </w:tabs>
              <w:ind w:firstLine="0"/>
              <w:rPr>
                <w:color w:val="auto"/>
              </w:rPr>
            </w:pPr>
            <w:r w:rsidRPr="00D545CF">
              <w:rPr>
                <w:color w:val="auto"/>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передаёт опыт последующим поколениям). Объясняет детям о необходимости укрепления связи между поколениями, взаимной поддержки детей и взрослых. </w:t>
            </w:r>
          </w:p>
        </w:tc>
      </w:tr>
      <w:tr w:rsidR="002468D5" w:rsidRPr="00D545CF">
        <w:tc>
          <w:tcPr>
            <w:tcW w:w="3933" w:type="dxa"/>
          </w:tcPr>
          <w:p w:rsidR="002468D5" w:rsidRPr="00D545CF" w:rsidRDefault="002468D5">
            <w:pPr>
              <w:tabs>
                <w:tab w:val="left" w:pos="458"/>
              </w:tabs>
              <w:ind w:firstLine="0"/>
              <w:rPr>
                <w:color w:val="auto"/>
              </w:rPr>
            </w:pPr>
          </w:p>
        </w:tc>
        <w:tc>
          <w:tcPr>
            <w:tcW w:w="3880" w:type="dxa"/>
          </w:tcPr>
          <w:p w:rsidR="002468D5" w:rsidRPr="00D545CF" w:rsidRDefault="002468D5">
            <w:pPr>
              <w:tabs>
                <w:tab w:val="left" w:pos="458"/>
              </w:tabs>
              <w:ind w:firstLine="181"/>
              <w:rPr>
                <w:color w:val="auto"/>
              </w:rPr>
            </w:pPr>
          </w:p>
        </w:tc>
        <w:tc>
          <w:tcPr>
            <w:tcW w:w="3963" w:type="dxa"/>
          </w:tcPr>
          <w:p w:rsidR="002468D5" w:rsidRPr="00D545CF" w:rsidRDefault="002468D5">
            <w:pPr>
              <w:tabs>
                <w:tab w:val="left" w:pos="458"/>
              </w:tabs>
              <w:ind w:firstLine="181"/>
              <w:rPr>
                <w:color w:val="auto"/>
              </w:rPr>
            </w:pPr>
          </w:p>
        </w:tc>
        <w:tc>
          <w:tcPr>
            <w:tcW w:w="3928" w:type="dxa"/>
          </w:tcPr>
          <w:p w:rsidR="002468D5" w:rsidRPr="00D545CF" w:rsidRDefault="00D42ABA">
            <w:pPr>
              <w:tabs>
                <w:tab w:val="left" w:pos="360"/>
                <w:tab w:val="left" w:pos="606"/>
              </w:tabs>
              <w:ind w:firstLine="0"/>
              <w:rPr>
                <w:color w:val="auto"/>
              </w:rPr>
            </w:pPr>
            <w:r w:rsidRPr="00D545CF">
              <w:rPr>
                <w:color w:val="auto"/>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передаёт опыт последующим поколениям). Объясняет детям о необходимости укрепления связи между поколениями, взаимной поддержки детей и взрослых. </w:t>
            </w:r>
          </w:p>
        </w:tc>
      </w:tr>
      <w:tr w:rsidR="002468D5" w:rsidRPr="00D545CF">
        <w:tc>
          <w:tcPr>
            <w:tcW w:w="3933" w:type="dxa"/>
          </w:tcPr>
          <w:p w:rsidR="002468D5" w:rsidRPr="00D545CF" w:rsidRDefault="002468D5">
            <w:pPr>
              <w:tabs>
                <w:tab w:val="left" w:pos="360"/>
                <w:tab w:val="left" w:pos="606"/>
              </w:tabs>
              <w:ind w:left="1540" w:firstLine="0"/>
              <w:rPr>
                <w:color w:val="auto"/>
              </w:rPr>
            </w:pPr>
          </w:p>
          <w:p w:rsidR="002468D5" w:rsidRPr="00D545CF" w:rsidRDefault="002468D5">
            <w:pPr>
              <w:tabs>
                <w:tab w:val="left" w:pos="360"/>
                <w:tab w:val="left" w:pos="606"/>
              </w:tabs>
              <w:ind w:left="1540" w:firstLine="0"/>
              <w:rPr>
                <w:color w:val="auto"/>
              </w:rPr>
            </w:pPr>
          </w:p>
          <w:p w:rsidR="002468D5" w:rsidRPr="00D545CF" w:rsidRDefault="002468D5">
            <w:pPr>
              <w:tabs>
                <w:tab w:val="left" w:pos="360"/>
                <w:tab w:val="left" w:pos="606"/>
              </w:tabs>
              <w:ind w:left="1540" w:firstLine="0"/>
              <w:rPr>
                <w:color w:val="auto"/>
              </w:rPr>
            </w:pPr>
          </w:p>
        </w:tc>
        <w:tc>
          <w:tcPr>
            <w:tcW w:w="3880" w:type="dxa"/>
          </w:tcPr>
          <w:p w:rsidR="002468D5" w:rsidRPr="00D545CF" w:rsidRDefault="002468D5">
            <w:pPr>
              <w:tabs>
                <w:tab w:val="left" w:pos="360"/>
                <w:tab w:val="left" w:pos="606"/>
              </w:tabs>
              <w:ind w:left="1540" w:firstLine="0"/>
              <w:rPr>
                <w:color w:val="auto"/>
              </w:rPr>
            </w:pPr>
          </w:p>
        </w:tc>
        <w:tc>
          <w:tcPr>
            <w:tcW w:w="3963" w:type="dxa"/>
          </w:tcPr>
          <w:p w:rsidR="002468D5" w:rsidRPr="00D545CF" w:rsidRDefault="002468D5">
            <w:pPr>
              <w:tabs>
                <w:tab w:val="left" w:pos="360"/>
                <w:tab w:val="left" w:pos="606"/>
              </w:tabs>
              <w:ind w:left="1540" w:firstLine="0"/>
              <w:rPr>
                <w:color w:val="auto"/>
              </w:rPr>
            </w:pPr>
          </w:p>
          <w:p w:rsidR="002468D5" w:rsidRPr="00D545CF" w:rsidRDefault="002468D5">
            <w:pPr>
              <w:tabs>
                <w:tab w:val="left" w:pos="360"/>
                <w:tab w:val="left" w:pos="606"/>
              </w:tabs>
              <w:ind w:left="1540" w:firstLine="0"/>
              <w:rPr>
                <w:color w:val="auto"/>
              </w:rPr>
            </w:pPr>
          </w:p>
        </w:tc>
        <w:tc>
          <w:tcPr>
            <w:tcW w:w="3928" w:type="dxa"/>
          </w:tcPr>
          <w:p w:rsidR="002468D5" w:rsidRPr="00D545CF" w:rsidRDefault="00D42ABA">
            <w:pPr>
              <w:tabs>
                <w:tab w:val="left" w:pos="360"/>
                <w:tab w:val="left" w:pos="606"/>
              </w:tabs>
              <w:ind w:firstLine="0"/>
              <w:rPr>
                <w:color w:val="auto"/>
              </w:rPr>
            </w:pPr>
            <w:r w:rsidRPr="00D545CF">
              <w:rPr>
                <w:color w:val="auto"/>
              </w:rPr>
              <w:t xml:space="preserve">Обогащает представления о нравственных качествах людей, их проявлении в поступках и взаимоотношениях. </w:t>
            </w:r>
          </w:p>
        </w:tc>
      </w:tr>
    </w:tbl>
    <w:p w:rsidR="002468D5" w:rsidRPr="00D545CF" w:rsidRDefault="002468D5">
      <w:pPr>
        <w:pStyle w:val="6"/>
        <w:rPr>
          <w:color w:val="auto"/>
        </w:rPr>
      </w:pPr>
    </w:p>
    <w:p w:rsidR="00690AAB" w:rsidRPr="00D545CF" w:rsidRDefault="00690AAB">
      <w:pPr>
        <w:pStyle w:val="6"/>
        <w:rPr>
          <w:color w:val="auto"/>
        </w:rPr>
      </w:pPr>
    </w:p>
    <w:p w:rsidR="002468D5" w:rsidRPr="00D545CF" w:rsidRDefault="00D42ABA">
      <w:pPr>
        <w:pStyle w:val="6"/>
        <w:rPr>
          <w:color w:val="auto"/>
        </w:rPr>
      </w:pPr>
      <w:r w:rsidRPr="00D545CF">
        <w:rPr>
          <w:color w:val="auto"/>
        </w:rPr>
        <w:t>Формирование основ гражданственности и патриотизма</w:t>
      </w:r>
    </w:p>
    <w:p w:rsidR="002468D5" w:rsidRPr="00D545CF" w:rsidRDefault="00D42ABA">
      <w:pPr>
        <w:pStyle w:val="af4"/>
        <w:rPr>
          <w:color w:val="auto"/>
          <w:sz w:val="28"/>
        </w:rPr>
      </w:pPr>
      <w:r w:rsidRPr="00D545CF">
        <w:rPr>
          <w:color w:val="auto"/>
          <w:sz w:val="28"/>
        </w:rPr>
        <w:t xml:space="preserve">Сущность понятия «гражданственность» в его высоком личностном смысле сводится к способности осознавать свои права и обязанности и, руководствуясь ими, действовать на пользу Родине, народу. Гражданственность — это высшая ступень развития </w:t>
      </w:r>
      <w:r w:rsidRPr="00D545CF">
        <w:rPr>
          <w:color w:val="auto"/>
          <w:sz w:val="28"/>
        </w:rPr>
        <w:lastRenderedPageBreak/>
        <w:t>нравственного сознания личности.</w:t>
      </w:r>
    </w:p>
    <w:p w:rsidR="002468D5" w:rsidRPr="00D545CF" w:rsidRDefault="00D42ABA">
      <w:pPr>
        <w:pStyle w:val="af4"/>
        <w:rPr>
          <w:color w:val="auto"/>
          <w:sz w:val="28"/>
        </w:rPr>
      </w:pPr>
      <w:r w:rsidRPr="00D545CF">
        <w:rPr>
          <w:b/>
          <w:color w:val="auto"/>
          <w:sz w:val="28"/>
        </w:rPr>
        <w:t>Гражданственность</w:t>
      </w:r>
      <w:r w:rsidRPr="00D545CF">
        <w:rPr>
          <w:color w:val="auto"/>
          <w:sz w:val="28"/>
        </w:rPr>
        <w:t xml:space="preserve"> есть интегральное качество, характеризующее человека как сознательного и активного гражданина, формирующееся и выражающееся в таких проявлениях, как гражданский долг, основанный на представлениях о гражданских правах и обязанностях, готовность трудиться на общую пользу, решимость и умение отстаивать общественные интересы.</w:t>
      </w:r>
      <w:r w:rsidRPr="00D545CF">
        <w:rPr>
          <w:color w:val="auto"/>
          <w:sz w:val="28"/>
        </w:rPr>
        <w:br/>
        <w:t>Дошкольные образовательные учреждения, являясь начальным звеном системы образования, призваны воспитать у детей чувство гражданственности. Дети с раннего возраста должны освоить ценности общества, в котором живут. Должны знать свои права и уважать права других.</w:t>
      </w:r>
    </w:p>
    <w:p w:rsidR="002468D5" w:rsidRPr="00D545CF" w:rsidRDefault="00D42ABA">
      <w:pPr>
        <w:pStyle w:val="af4"/>
        <w:rPr>
          <w:color w:val="auto"/>
          <w:sz w:val="28"/>
        </w:rPr>
      </w:pPr>
      <w:r w:rsidRPr="00D545CF">
        <w:rPr>
          <w:color w:val="auto"/>
          <w:sz w:val="28"/>
        </w:rPr>
        <w:t>Гражданственность старших дошкольников, рассматривается как качество личности, включающее патриотизм, представление о гражданских правах и обязанностях, межнациональной толерантность</w:t>
      </w:r>
    </w:p>
    <w:p w:rsidR="002468D5" w:rsidRPr="00D545CF" w:rsidRDefault="00D42ABA">
      <w:pPr>
        <w:pStyle w:val="af4"/>
        <w:rPr>
          <w:color w:val="auto"/>
          <w:sz w:val="28"/>
        </w:rPr>
      </w:pPr>
      <w:r w:rsidRPr="00D545CF">
        <w:rPr>
          <w:b/>
          <w:color w:val="auto"/>
          <w:sz w:val="28"/>
        </w:rPr>
        <w:t>К основным элементам гражданственности относятся</w:t>
      </w:r>
      <w:r w:rsidRPr="00D545CF">
        <w:rPr>
          <w:color w:val="auto"/>
          <w:sz w:val="28"/>
        </w:rPr>
        <w:t xml:space="preserve"> нравственная и правовая культура, выражающаяся в чувстве собственного достоинства, внутренней свободе личности, дисциплинированности, в уважении и доверии к другим гражданам, способности выполнять свои обязанности, гармоничном сочетании патриотических, национальных и интернациональных чувств. Н</w:t>
      </w:r>
    </w:p>
    <w:p w:rsidR="002468D5" w:rsidRPr="00D545CF" w:rsidRDefault="00D42ABA">
      <w:pPr>
        <w:pStyle w:val="af4"/>
        <w:rPr>
          <w:color w:val="auto"/>
          <w:sz w:val="28"/>
        </w:rPr>
      </w:pPr>
      <w:r w:rsidRPr="00D545CF">
        <w:rPr>
          <w:color w:val="auto"/>
          <w:sz w:val="28"/>
        </w:rPr>
        <w:t>Дошкольный возраст – это важнейший период становления личности, когда закладываются предпосылки гражданских качеств, развиваются представления о человеке, обществе, культуре. Очень важно привить детям чувство любви и привязанности к природным и культурным ценностям родного края, так как именно на этой основе воспитывается патриотизм. Именно в этом возрасте закладываются основы ценностного отношения к окружающему миру, любовь к своим ближним, к родным местам, родной стране. Понимание Родины у дошкольников тесно связано с конкретными представлениями о том, что им близко и дорого. Научить чувствовать красоту родной земли, красоту человека, живущего на этой земле, воспитать любовь к родным местам, ко всему, что окружает ребёнка с детства, - одна из главных задач педагога.</w:t>
      </w:r>
    </w:p>
    <w:p w:rsidR="002468D5" w:rsidRPr="00D545CF" w:rsidRDefault="00D42ABA">
      <w:pPr>
        <w:pStyle w:val="af4"/>
        <w:rPr>
          <w:color w:val="auto"/>
          <w:sz w:val="28"/>
        </w:rPr>
      </w:pPr>
      <w:r w:rsidRPr="00D545CF">
        <w:rPr>
          <w:color w:val="auto"/>
          <w:sz w:val="28"/>
        </w:rPr>
        <w:t xml:space="preserve">Для </w:t>
      </w:r>
      <w:r w:rsidRPr="00D545CF">
        <w:rPr>
          <w:b/>
          <w:color w:val="auto"/>
          <w:sz w:val="28"/>
        </w:rPr>
        <w:t>патриотизма</w:t>
      </w:r>
      <w:r w:rsidRPr="00D545CF">
        <w:rPr>
          <w:color w:val="auto"/>
          <w:sz w:val="28"/>
        </w:rPr>
        <w:t xml:space="preserve"> характерны любовь к Отечеству, его культуре, традициям, социальная активность, направленная на укрепление экономической и политической мощи своего государства.</w:t>
      </w:r>
    </w:p>
    <w:p w:rsidR="002468D5" w:rsidRPr="00D545CF" w:rsidRDefault="002468D5">
      <w:pPr>
        <w:pStyle w:val="af4"/>
        <w:rPr>
          <w:color w:val="auto"/>
        </w:rPr>
      </w:pPr>
    </w:p>
    <w:p w:rsidR="00690AAB" w:rsidRPr="00D545CF" w:rsidRDefault="00690AAB">
      <w:pPr>
        <w:pStyle w:val="af4"/>
        <w:rPr>
          <w:color w:val="auto"/>
        </w:rPr>
      </w:pPr>
    </w:p>
    <w:p w:rsidR="00690AAB" w:rsidRPr="00D545CF" w:rsidRDefault="00690AAB">
      <w:pPr>
        <w:pStyle w:val="af4"/>
        <w:rPr>
          <w:color w:val="auto"/>
        </w:rPr>
      </w:pPr>
    </w:p>
    <w:p w:rsidR="002468D5" w:rsidRPr="00D545CF" w:rsidRDefault="00D42ABA">
      <w:pPr>
        <w:pStyle w:val="6"/>
        <w:rPr>
          <w:color w:val="auto"/>
        </w:rPr>
      </w:pPr>
      <w:r w:rsidRPr="00D545CF">
        <w:rPr>
          <w:color w:val="auto"/>
        </w:rPr>
        <w:t xml:space="preserve">Задачи образовательной деятельности с детьми дошкольного возраста по направлению работы </w:t>
      </w:r>
    </w:p>
    <w:p w:rsidR="002468D5" w:rsidRPr="00D545CF" w:rsidRDefault="00D42ABA">
      <w:pPr>
        <w:pStyle w:val="6"/>
        <w:rPr>
          <w:color w:val="auto"/>
        </w:rPr>
      </w:pPr>
      <w:r w:rsidRPr="00D545CF">
        <w:rPr>
          <w:color w:val="auto"/>
        </w:rPr>
        <w:t>Формирование основ гражданственности и патриотизма</w:t>
      </w: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ind w:firstLine="0"/>
              <w:jc w:val="center"/>
              <w:rPr>
                <w:b/>
                <w:color w:val="auto"/>
                <w:sz w:val="28"/>
              </w:rPr>
            </w:pPr>
            <w:r w:rsidRPr="00D545CF">
              <w:rPr>
                <w:b/>
                <w:color w:val="auto"/>
                <w:sz w:val="28"/>
              </w:rPr>
              <w:t>3-4 года</w:t>
            </w:r>
          </w:p>
        </w:tc>
        <w:tc>
          <w:tcPr>
            <w:tcW w:w="3926" w:type="dxa"/>
          </w:tcPr>
          <w:p w:rsidR="002468D5" w:rsidRPr="00D545CF" w:rsidRDefault="00D42ABA">
            <w:pPr>
              <w:ind w:firstLine="0"/>
              <w:jc w:val="center"/>
              <w:rPr>
                <w:b/>
                <w:color w:val="auto"/>
                <w:sz w:val="28"/>
              </w:rPr>
            </w:pPr>
            <w:r w:rsidRPr="00D545CF">
              <w:rPr>
                <w:b/>
                <w:color w:val="auto"/>
                <w:sz w:val="28"/>
              </w:rPr>
              <w:t>4-5 лет</w:t>
            </w:r>
          </w:p>
        </w:tc>
        <w:tc>
          <w:tcPr>
            <w:tcW w:w="3926" w:type="dxa"/>
          </w:tcPr>
          <w:p w:rsidR="002468D5" w:rsidRPr="00D545CF" w:rsidRDefault="00D42ABA">
            <w:pPr>
              <w:ind w:firstLine="0"/>
              <w:jc w:val="center"/>
              <w:rPr>
                <w:b/>
                <w:color w:val="auto"/>
                <w:sz w:val="28"/>
              </w:rPr>
            </w:pPr>
            <w:r w:rsidRPr="00D545CF">
              <w:rPr>
                <w:b/>
                <w:color w:val="auto"/>
                <w:sz w:val="28"/>
              </w:rPr>
              <w:t>5-6 лет</w:t>
            </w:r>
          </w:p>
        </w:tc>
        <w:tc>
          <w:tcPr>
            <w:tcW w:w="3926" w:type="dxa"/>
          </w:tcPr>
          <w:p w:rsidR="002468D5" w:rsidRPr="00D545CF" w:rsidRDefault="00D42ABA">
            <w:pPr>
              <w:ind w:firstLine="0"/>
              <w:jc w:val="center"/>
              <w:rPr>
                <w:b/>
                <w:color w:val="auto"/>
                <w:sz w:val="28"/>
              </w:rPr>
            </w:pPr>
            <w:r w:rsidRPr="00D545CF">
              <w:rPr>
                <w:b/>
                <w:color w:val="auto"/>
                <w:sz w:val="28"/>
              </w:rPr>
              <w:t>6-7 лет</w:t>
            </w:r>
          </w:p>
        </w:tc>
      </w:tr>
      <w:tr w:rsidR="002468D5" w:rsidRPr="00D545CF">
        <w:tc>
          <w:tcPr>
            <w:tcW w:w="3926" w:type="dxa"/>
          </w:tcPr>
          <w:p w:rsidR="002468D5" w:rsidRPr="00D545CF" w:rsidRDefault="00D42ABA">
            <w:pPr>
              <w:ind w:firstLine="0"/>
              <w:rPr>
                <w:color w:val="auto"/>
              </w:rPr>
            </w:pPr>
            <w:r w:rsidRPr="00D545CF">
              <w:rPr>
                <w:color w:val="auto"/>
              </w:rPr>
              <w:t>Обогащать представления детей о малой родине и поддерживать их отражения в различных видах деятельности;</w:t>
            </w:r>
          </w:p>
        </w:tc>
        <w:tc>
          <w:tcPr>
            <w:tcW w:w="3926" w:type="dxa"/>
          </w:tcPr>
          <w:p w:rsidR="002468D5" w:rsidRPr="00D545CF" w:rsidRDefault="00D42ABA">
            <w:pPr>
              <w:ind w:firstLine="0"/>
              <w:rPr>
                <w:color w:val="auto"/>
              </w:rPr>
            </w:pPr>
            <w:r w:rsidRPr="00D545CF">
              <w:rPr>
                <w:color w:val="auto"/>
              </w:rPr>
              <w:t>Воспитывать уважительное отношение к родине, символам страны, памятным датам</w:t>
            </w:r>
          </w:p>
        </w:tc>
        <w:tc>
          <w:tcPr>
            <w:tcW w:w="3926" w:type="dxa"/>
          </w:tcPr>
          <w:p w:rsidR="002468D5" w:rsidRPr="00D545CF" w:rsidRDefault="00D42ABA">
            <w:pPr>
              <w:tabs>
                <w:tab w:val="left" w:pos="97"/>
                <w:tab w:val="left" w:pos="454"/>
              </w:tabs>
              <w:ind w:firstLine="0"/>
              <w:rPr>
                <w:color w:val="auto"/>
              </w:rPr>
            </w:pPr>
            <w:r w:rsidRPr="00D545CF">
              <w:rPr>
                <w:color w:val="auto"/>
              </w:rP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rsidR="002468D5" w:rsidRPr="00D545CF" w:rsidRDefault="002468D5">
            <w:pPr>
              <w:ind w:firstLine="0"/>
              <w:rPr>
                <w:color w:val="auto"/>
              </w:rPr>
            </w:pPr>
          </w:p>
        </w:tc>
        <w:tc>
          <w:tcPr>
            <w:tcW w:w="3926" w:type="dxa"/>
          </w:tcPr>
          <w:p w:rsidR="002468D5" w:rsidRPr="00D545CF" w:rsidRDefault="00D42ABA">
            <w:pPr>
              <w:tabs>
                <w:tab w:val="left" w:pos="454"/>
              </w:tabs>
              <w:ind w:firstLine="0"/>
              <w:rPr>
                <w:color w:val="auto"/>
              </w:rPr>
            </w:pPr>
            <w:r w:rsidRPr="00D545CF">
              <w:rPr>
                <w:color w:val="auto"/>
              </w:rPr>
              <w:lastRenderedPageBreak/>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w:t>
            </w:r>
            <w:r w:rsidRPr="00D545CF">
              <w:rPr>
                <w:color w:val="auto"/>
              </w:rPr>
              <w:lastRenderedPageBreak/>
              <w:t>культуре и обычаям;</w:t>
            </w:r>
          </w:p>
          <w:p w:rsidR="002468D5" w:rsidRPr="00D545CF" w:rsidRDefault="002468D5">
            <w:pPr>
              <w:ind w:firstLine="0"/>
              <w:rPr>
                <w:color w:val="auto"/>
              </w:rPr>
            </w:pPr>
          </w:p>
        </w:tc>
      </w:tr>
      <w:tr w:rsidR="002468D5" w:rsidRPr="00D545CF">
        <w:tc>
          <w:tcPr>
            <w:tcW w:w="3926" w:type="dxa"/>
          </w:tcPr>
          <w:p w:rsidR="002468D5" w:rsidRPr="00D545CF" w:rsidRDefault="002468D5">
            <w:pPr>
              <w:ind w:firstLine="0"/>
              <w:rPr>
                <w:color w:val="auto"/>
              </w:rPr>
            </w:pPr>
          </w:p>
        </w:tc>
        <w:tc>
          <w:tcPr>
            <w:tcW w:w="3926" w:type="dxa"/>
          </w:tcPr>
          <w:p w:rsidR="002468D5" w:rsidRPr="00D545CF" w:rsidRDefault="00D42ABA">
            <w:pPr>
              <w:tabs>
                <w:tab w:val="left" w:pos="454"/>
              </w:tabs>
              <w:ind w:firstLine="0"/>
              <w:rPr>
                <w:color w:val="auto"/>
              </w:rPr>
            </w:pPr>
            <w:r w:rsidRPr="00D545CF">
              <w:rPr>
                <w:color w:val="auto"/>
              </w:rPr>
              <w:t>Воспитывать гордость за достижения страны в области спорта, науки, искусства и других областях;</w:t>
            </w:r>
          </w:p>
          <w:p w:rsidR="002468D5" w:rsidRPr="00D545CF" w:rsidRDefault="002468D5">
            <w:pPr>
              <w:ind w:firstLine="0"/>
              <w:rPr>
                <w:color w:val="auto"/>
              </w:rPr>
            </w:pPr>
          </w:p>
        </w:tc>
        <w:tc>
          <w:tcPr>
            <w:tcW w:w="3926" w:type="dxa"/>
          </w:tcPr>
          <w:p w:rsidR="002468D5" w:rsidRPr="00D545CF" w:rsidRDefault="00D42ABA">
            <w:pPr>
              <w:tabs>
                <w:tab w:val="left" w:pos="97"/>
                <w:tab w:val="left" w:pos="454"/>
              </w:tabs>
              <w:ind w:firstLine="0"/>
              <w:rPr>
                <w:color w:val="auto"/>
              </w:rPr>
            </w:pPr>
            <w:r w:rsidRPr="00D545CF">
              <w:rPr>
                <w:color w:val="auto"/>
              </w:rPr>
              <w:t xml:space="preserve">Знакомить детей с содержанием государственных праздников и традициями празднования, </w:t>
            </w:r>
          </w:p>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tc>
      </w:tr>
      <w:tr w:rsidR="002468D5" w:rsidRPr="00D545CF">
        <w:tc>
          <w:tcPr>
            <w:tcW w:w="3926" w:type="dxa"/>
          </w:tcPr>
          <w:p w:rsidR="002468D5" w:rsidRPr="00D545CF" w:rsidRDefault="002468D5">
            <w:pPr>
              <w:ind w:firstLine="0"/>
              <w:rPr>
                <w:color w:val="auto"/>
              </w:rPr>
            </w:pPr>
          </w:p>
        </w:tc>
        <w:tc>
          <w:tcPr>
            <w:tcW w:w="3926" w:type="dxa"/>
          </w:tcPr>
          <w:p w:rsidR="002468D5" w:rsidRPr="00D545CF" w:rsidRDefault="00D42ABA">
            <w:pPr>
              <w:tabs>
                <w:tab w:val="left" w:pos="454"/>
              </w:tabs>
              <w:ind w:firstLine="0"/>
              <w:rPr>
                <w:color w:val="auto"/>
              </w:rPr>
            </w:pPr>
            <w:r w:rsidRPr="00D545CF">
              <w:rPr>
                <w:color w:val="auto"/>
              </w:rPr>
              <w:t>Развивать интерес детей к основным достопримечательностями населенного пункта, в котором они живут.</w:t>
            </w:r>
          </w:p>
          <w:p w:rsidR="002468D5" w:rsidRPr="00D545CF" w:rsidRDefault="002468D5">
            <w:pPr>
              <w:ind w:firstLine="0"/>
              <w:rPr>
                <w:color w:val="auto"/>
              </w:rPr>
            </w:pPr>
          </w:p>
        </w:tc>
        <w:tc>
          <w:tcPr>
            <w:tcW w:w="3926" w:type="dxa"/>
          </w:tcPr>
          <w:p w:rsidR="002468D5" w:rsidRPr="00D545CF" w:rsidRDefault="00D42ABA">
            <w:pPr>
              <w:tabs>
                <w:tab w:val="left" w:pos="97"/>
                <w:tab w:val="left" w:pos="454"/>
              </w:tabs>
              <w:ind w:firstLine="0"/>
              <w:rPr>
                <w:color w:val="auto"/>
              </w:rPr>
            </w:pPr>
            <w:r w:rsidRPr="00D545CF">
              <w:rPr>
                <w:color w:val="auto"/>
              </w:rPr>
              <w:t>Развивать патриотические чувства, уважение и гордость за поступки героев отечества, достижения страны.</w:t>
            </w:r>
          </w:p>
          <w:p w:rsidR="002468D5" w:rsidRPr="00D545CF" w:rsidRDefault="00D42ABA">
            <w:pPr>
              <w:ind w:firstLine="0"/>
              <w:rPr>
                <w:color w:val="auto"/>
              </w:rPr>
            </w:pPr>
            <w:r w:rsidRPr="00D545CF">
              <w:rPr>
                <w:color w:val="auto"/>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tc>
        <w:tc>
          <w:tcPr>
            <w:tcW w:w="3926" w:type="dxa"/>
          </w:tcPr>
          <w:p w:rsidR="002468D5" w:rsidRPr="00D545CF" w:rsidRDefault="00D42ABA">
            <w:pPr>
              <w:tabs>
                <w:tab w:val="left" w:pos="454"/>
              </w:tabs>
              <w:ind w:firstLine="0"/>
              <w:rPr>
                <w:color w:val="auto"/>
              </w:rPr>
            </w:pPr>
            <w:r w:rsidRPr="00D545CF">
              <w:rPr>
                <w:color w:val="auto"/>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населённом пункте; </w:t>
            </w:r>
          </w:p>
          <w:p w:rsidR="002468D5" w:rsidRPr="00D545CF" w:rsidRDefault="002468D5">
            <w:pPr>
              <w:ind w:firstLine="0"/>
              <w:rPr>
                <w:color w:val="auto"/>
              </w:rPr>
            </w:pPr>
          </w:p>
        </w:tc>
      </w:tr>
      <w:tr w:rsidR="002468D5" w:rsidRPr="00D545CF">
        <w:tc>
          <w:tcPr>
            <w:tcW w:w="3926" w:type="dxa"/>
          </w:tcPr>
          <w:p w:rsidR="002468D5" w:rsidRPr="00D545CF" w:rsidRDefault="002468D5">
            <w:pPr>
              <w:ind w:firstLine="0"/>
              <w:rPr>
                <w:color w:val="auto"/>
              </w:rPr>
            </w:pPr>
          </w:p>
        </w:tc>
        <w:tc>
          <w:tcPr>
            <w:tcW w:w="3926" w:type="dxa"/>
          </w:tcPr>
          <w:p w:rsidR="002468D5" w:rsidRPr="00D545CF" w:rsidRDefault="002468D5">
            <w:pPr>
              <w:ind w:firstLine="0"/>
              <w:rPr>
                <w:color w:val="auto"/>
              </w:rPr>
            </w:pPr>
          </w:p>
        </w:tc>
        <w:tc>
          <w:tcPr>
            <w:tcW w:w="3926" w:type="dxa"/>
          </w:tcPr>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t>Развивать интерес детей к населённому пункту, в котором живёт,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r>
    </w:tbl>
    <w:p w:rsidR="002468D5" w:rsidRPr="00D545CF" w:rsidRDefault="002468D5">
      <w:pPr>
        <w:rPr>
          <w:color w:val="auto"/>
        </w:rPr>
      </w:pPr>
    </w:p>
    <w:p w:rsidR="002468D5" w:rsidRPr="00D545CF" w:rsidRDefault="00D42ABA">
      <w:pPr>
        <w:pStyle w:val="6"/>
        <w:rPr>
          <w:color w:val="auto"/>
        </w:rPr>
      </w:pPr>
      <w:r w:rsidRPr="00D545CF">
        <w:rPr>
          <w:color w:val="auto"/>
        </w:rPr>
        <w:t xml:space="preserve">Содержание образовательной деятельности с детьми дошкольного возраста по направлению работы </w:t>
      </w:r>
    </w:p>
    <w:p w:rsidR="002468D5" w:rsidRPr="00D545CF" w:rsidRDefault="00D42ABA">
      <w:pPr>
        <w:pStyle w:val="6"/>
        <w:rPr>
          <w:color w:val="auto"/>
        </w:rPr>
      </w:pPr>
      <w:r w:rsidRPr="00D545CF">
        <w:rPr>
          <w:color w:val="auto"/>
        </w:rPr>
        <w:t>Формирование основ гражданственности и патриотизма</w:t>
      </w:r>
    </w:p>
    <w:p w:rsidR="002468D5" w:rsidRPr="00D545CF" w:rsidRDefault="002468D5">
      <w:pPr>
        <w:rPr>
          <w:color w:val="auto"/>
        </w:rPr>
      </w:pP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ind w:firstLine="0"/>
              <w:jc w:val="center"/>
              <w:rPr>
                <w:color w:val="auto"/>
              </w:rPr>
            </w:pPr>
            <w:r w:rsidRPr="00D545CF">
              <w:rPr>
                <w:b/>
                <w:color w:val="auto"/>
                <w:sz w:val="28"/>
              </w:rPr>
              <w:t>3-4 года</w:t>
            </w:r>
          </w:p>
        </w:tc>
        <w:tc>
          <w:tcPr>
            <w:tcW w:w="3926" w:type="dxa"/>
          </w:tcPr>
          <w:p w:rsidR="002468D5" w:rsidRPr="00D545CF" w:rsidRDefault="00D42ABA">
            <w:pPr>
              <w:ind w:firstLine="0"/>
              <w:jc w:val="center"/>
              <w:rPr>
                <w:color w:val="auto"/>
              </w:rPr>
            </w:pPr>
            <w:r w:rsidRPr="00D545CF">
              <w:rPr>
                <w:b/>
                <w:color w:val="auto"/>
                <w:sz w:val="28"/>
              </w:rPr>
              <w:t>4-5 лет</w:t>
            </w:r>
          </w:p>
        </w:tc>
        <w:tc>
          <w:tcPr>
            <w:tcW w:w="3926" w:type="dxa"/>
          </w:tcPr>
          <w:p w:rsidR="002468D5" w:rsidRPr="00D545CF" w:rsidRDefault="00D42ABA">
            <w:pPr>
              <w:ind w:firstLine="0"/>
              <w:jc w:val="center"/>
              <w:rPr>
                <w:color w:val="auto"/>
              </w:rPr>
            </w:pPr>
            <w:r w:rsidRPr="00D545CF">
              <w:rPr>
                <w:b/>
                <w:color w:val="auto"/>
                <w:sz w:val="28"/>
              </w:rPr>
              <w:t>5-6 лет</w:t>
            </w:r>
          </w:p>
        </w:tc>
        <w:tc>
          <w:tcPr>
            <w:tcW w:w="3926" w:type="dxa"/>
          </w:tcPr>
          <w:p w:rsidR="002468D5" w:rsidRPr="00D545CF" w:rsidRDefault="00D42ABA">
            <w:pPr>
              <w:ind w:firstLine="0"/>
              <w:jc w:val="center"/>
              <w:rPr>
                <w:color w:val="auto"/>
              </w:rPr>
            </w:pPr>
            <w:r w:rsidRPr="00D545CF">
              <w:rPr>
                <w:b/>
                <w:color w:val="auto"/>
                <w:sz w:val="28"/>
              </w:rPr>
              <w:t>6-7 лет</w:t>
            </w:r>
          </w:p>
        </w:tc>
      </w:tr>
      <w:tr w:rsidR="002468D5" w:rsidRPr="00D545CF">
        <w:tc>
          <w:tcPr>
            <w:tcW w:w="3926" w:type="dxa"/>
          </w:tcPr>
          <w:p w:rsidR="002468D5" w:rsidRPr="00D545CF" w:rsidRDefault="00D42ABA">
            <w:pPr>
              <w:tabs>
                <w:tab w:val="left" w:pos="454"/>
              </w:tabs>
              <w:ind w:firstLine="0"/>
              <w:rPr>
                <w:color w:val="auto"/>
              </w:rPr>
            </w:pPr>
            <w:r w:rsidRPr="00D545CF">
              <w:rPr>
                <w:color w:val="auto"/>
              </w:rPr>
              <w:t xml:space="preserve">Педагог обогащает представления детей о малой родине: регулярно напоминает название населённого пункта, в котором они живут; знакомит с близлежащим окружением </w:t>
            </w:r>
            <w:r w:rsidRPr="00D545CF">
              <w:rPr>
                <w:color w:val="auto"/>
              </w:rPr>
              <w:lastRenderedPageBreak/>
              <w:t>ДОО (зданиями, природными объектами), доступными для рассматривания с территории. Обсуждает с детьми их любимые места времяпрепровождения в населённом пункте. Демонстрирует эмоциональную отзывчивость на красоту родного края, восхищается природными явлениями.</w:t>
            </w:r>
          </w:p>
          <w:p w:rsidR="002468D5" w:rsidRPr="00D545CF" w:rsidRDefault="002468D5">
            <w:pPr>
              <w:ind w:firstLine="0"/>
              <w:rPr>
                <w:color w:val="auto"/>
              </w:rPr>
            </w:pPr>
          </w:p>
        </w:tc>
        <w:tc>
          <w:tcPr>
            <w:tcW w:w="3926" w:type="dxa"/>
          </w:tcPr>
          <w:p w:rsidR="002468D5" w:rsidRPr="00D545CF" w:rsidRDefault="00D42ABA">
            <w:pPr>
              <w:tabs>
                <w:tab w:val="left" w:pos="454"/>
              </w:tabs>
              <w:ind w:firstLine="0"/>
              <w:rPr>
                <w:color w:val="auto"/>
              </w:rPr>
            </w:pPr>
            <w:r w:rsidRPr="00D545CF">
              <w:rPr>
                <w:color w:val="auto"/>
              </w:rPr>
              <w:lastRenderedPageBreak/>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w:t>
            </w:r>
            <w:r w:rsidRPr="00D545CF">
              <w:rPr>
                <w:color w:val="auto"/>
              </w:rPr>
              <w:lastRenderedPageBreak/>
              <w:t xml:space="preserve">воспитывает уважительное отношение к символам страны. </w:t>
            </w:r>
          </w:p>
          <w:p w:rsidR="002468D5" w:rsidRPr="00D545CF" w:rsidRDefault="002468D5">
            <w:pPr>
              <w:ind w:firstLine="0"/>
              <w:rPr>
                <w:color w:val="auto"/>
              </w:rPr>
            </w:pPr>
          </w:p>
        </w:tc>
        <w:tc>
          <w:tcPr>
            <w:tcW w:w="3926" w:type="dxa"/>
          </w:tcPr>
          <w:p w:rsidR="002468D5" w:rsidRPr="00D545CF" w:rsidRDefault="00D42ABA">
            <w:pPr>
              <w:tabs>
                <w:tab w:val="left" w:pos="454"/>
              </w:tabs>
              <w:ind w:firstLine="0"/>
              <w:rPr>
                <w:color w:val="auto"/>
              </w:rPr>
            </w:pPr>
            <w:r w:rsidRPr="00D545CF">
              <w:rPr>
                <w:color w:val="auto"/>
              </w:rPr>
              <w:lastRenderedPageBreak/>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w:t>
            </w:r>
            <w:r w:rsidRPr="00D545CF">
              <w:rPr>
                <w:color w:val="auto"/>
              </w:rPr>
              <w:lastRenderedPageBreak/>
              <w:t>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468D5" w:rsidRPr="00D545CF" w:rsidRDefault="002468D5">
            <w:pPr>
              <w:ind w:firstLine="0"/>
              <w:rPr>
                <w:color w:val="auto"/>
              </w:rPr>
            </w:pPr>
          </w:p>
        </w:tc>
        <w:tc>
          <w:tcPr>
            <w:tcW w:w="3926" w:type="dxa"/>
          </w:tcPr>
          <w:p w:rsidR="002468D5" w:rsidRPr="00D545CF" w:rsidRDefault="00D42ABA">
            <w:pPr>
              <w:tabs>
                <w:tab w:val="left" w:pos="454"/>
              </w:tabs>
              <w:ind w:firstLine="0"/>
              <w:rPr>
                <w:color w:val="auto"/>
              </w:rPr>
            </w:pPr>
            <w:r w:rsidRPr="00D545CF">
              <w:rPr>
                <w:color w:val="auto"/>
              </w:rPr>
              <w:lastRenderedPageBreak/>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w:t>
            </w:r>
            <w:r w:rsidRPr="00D545CF">
              <w:rPr>
                <w:color w:val="auto"/>
              </w:rPr>
              <w:lastRenderedPageBreak/>
              <w:t>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468D5" w:rsidRPr="00D545CF" w:rsidRDefault="002468D5">
            <w:pPr>
              <w:ind w:firstLine="0"/>
              <w:rPr>
                <w:color w:val="auto"/>
              </w:rPr>
            </w:pPr>
          </w:p>
        </w:tc>
      </w:tr>
      <w:tr w:rsidR="002468D5" w:rsidRPr="00D545CF">
        <w:tc>
          <w:tcPr>
            <w:tcW w:w="3926" w:type="dxa"/>
          </w:tcPr>
          <w:p w:rsidR="002468D5" w:rsidRPr="00D545CF" w:rsidRDefault="00D42ABA">
            <w:pPr>
              <w:tabs>
                <w:tab w:val="left" w:pos="454"/>
              </w:tabs>
              <w:ind w:firstLine="0"/>
              <w:rPr>
                <w:color w:val="auto"/>
              </w:rPr>
            </w:pPr>
            <w:r w:rsidRPr="00D545CF">
              <w:rPr>
                <w:color w:val="auto"/>
              </w:rPr>
              <w:lastRenderedPageBreak/>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468D5" w:rsidRPr="00D545CF" w:rsidRDefault="002468D5">
            <w:pPr>
              <w:ind w:firstLine="0"/>
              <w:rPr>
                <w:color w:val="auto"/>
              </w:rPr>
            </w:pPr>
          </w:p>
        </w:tc>
        <w:tc>
          <w:tcPr>
            <w:tcW w:w="3926" w:type="dxa"/>
          </w:tcPr>
          <w:p w:rsidR="002468D5" w:rsidRPr="00D545CF" w:rsidRDefault="00D42ABA">
            <w:pPr>
              <w:tabs>
                <w:tab w:val="left" w:pos="454"/>
              </w:tabs>
              <w:ind w:firstLine="0"/>
              <w:rPr>
                <w:color w:val="auto"/>
              </w:rPr>
            </w:pPr>
            <w:r w:rsidRPr="00D545CF">
              <w:rPr>
                <w:color w:val="auto"/>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населённом пункте, котором живёт, посвящёнными празднику.</w:t>
            </w:r>
          </w:p>
          <w:p w:rsidR="002468D5" w:rsidRPr="00D545CF" w:rsidRDefault="002468D5">
            <w:pPr>
              <w:ind w:firstLine="0"/>
              <w:rPr>
                <w:color w:val="auto"/>
              </w:rPr>
            </w:pPr>
          </w:p>
        </w:tc>
        <w:tc>
          <w:tcPr>
            <w:tcW w:w="3926" w:type="dxa"/>
          </w:tcPr>
          <w:p w:rsidR="002468D5" w:rsidRPr="00D545CF" w:rsidRDefault="00D42ABA">
            <w:pPr>
              <w:tabs>
                <w:tab w:val="left" w:pos="454"/>
              </w:tabs>
              <w:ind w:firstLine="0"/>
              <w:rPr>
                <w:color w:val="auto"/>
              </w:rPr>
            </w:pPr>
            <w:r w:rsidRPr="00D545CF">
              <w:rPr>
                <w:color w:val="auto"/>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населённом пункте, посвящёнными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468D5" w:rsidRPr="00D545CF" w:rsidRDefault="002468D5">
            <w:pPr>
              <w:ind w:firstLine="0"/>
              <w:rPr>
                <w:color w:val="auto"/>
              </w:rPr>
            </w:pPr>
          </w:p>
        </w:tc>
        <w:tc>
          <w:tcPr>
            <w:tcW w:w="3926" w:type="dxa"/>
          </w:tcPr>
          <w:p w:rsidR="002468D5" w:rsidRPr="00D545CF" w:rsidRDefault="00D42ABA">
            <w:pPr>
              <w:tabs>
                <w:tab w:val="left" w:pos="454"/>
              </w:tabs>
              <w:ind w:firstLine="0"/>
              <w:rPr>
                <w:color w:val="auto"/>
              </w:rPr>
            </w:pPr>
            <w:r w:rsidRPr="00D545CF">
              <w:rPr>
                <w:color w:val="auto"/>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468D5" w:rsidRPr="00D545CF" w:rsidRDefault="002468D5">
            <w:pPr>
              <w:ind w:firstLine="0"/>
              <w:rPr>
                <w:color w:val="auto"/>
              </w:rPr>
            </w:pPr>
          </w:p>
        </w:tc>
      </w:tr>
      <w:tr w:rsidR="002468D5" w:rsidRPr="00D545CF">
        <w:tc>
          <w:tcPr>
            <w:tcW w:w="3926" w:type="dxa"/>
          </w:tcPr>
          <w:p w:rsidR="002468D5" w:rsidRPr="00D545CF" w:rsidRDefault="002468D5">
            <w:pPr>
              <w:ind w:firstLine="0"/>
              <w:rPr>
                <w:color w:val="auto"/>
              </w:rPr>
            </w:pPr>
          </w:p>
        </w:tc>
        <w:tc>
          <w:tcPr>
            <w:tcW w:w="3926" w:type="dxa"/>
          </w:tcPr>
          <w:p w:rsidR="002468D5" w:rsidRPr="00D545CF" w:rsidRDefault="00D42ABA">
            <w:pPr>
              <w:tabs>
                <w:tab w:val="left" w:pos="454"/>
              </w:tabs>
              <w:ind w:firstLine="0"/>
              <w:rPr>
                <w:color w:val="auto"/>
              </w:rPr>
            </w:pPr>
            <w:r w:rsidRPr="00D545CF">
              <w:rPr>
                <w:color w:val="auto"/>
              </w:rPr>
              <w:t xml:space="preserve">Педагог обогащает представления </w:t>
            </w:r>
            <w:r w:rsidRPr="00D545CF">
              <w:rPr>
                <w:color w:val="auto"/>
              </w:rPr>
              <w:lastRenderedPageBreak/>
              <w:t>детей о малой родине: знакомит с основными достопримечательностями населённого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Создаёт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468D5" w:rsidRPr="00D545CF" w:rsidRDefault="002468D5">
            <w:pPr>
              <w:ind w:firstLine="0"/>
              <w:rPr>
                <w:color w:val="auto"/>
              </w:rPr>
            </w:pPr>
          </w:p>
        </w:tc>
        <w:tc>
          <w:tcPr>
            <w:tcW w:w="3926" w:type="dxa"/>
          </w:tcPr>
          <w:p w:rsidR="002468D5" w:rsidRPr="00D545CF" w:rsidRDefault="00D42ABA">
            <w:pPr>
              <w:ind w:firstLine="0"/>
              <w:rPr>
                <w:color w:val="auto"/>
              </w:rPr>
            </w:pPr>
            <w:bookmarkStart w:id="25" w:name="_Hlk117190854"/>
            <w:r w:rsidRPr="00D545CF">
              <w:rPr>
                <w:color w:val="auto"/>
              </w:rPr>
              <w:lastRenderedPageBreak/>
              <w:t xml:space="preserve">Педагог обогащает представления </w:t>
            </w:r>
            <w:r w:rsidRPr="00D545CF">
              <w:rPr>
                <w:color w:val="auto"/>
              </w:rPr>
              <w:lastRenderedPageBreak/>
              <w:t>детей о малой родине: поддерживает любознательность по отношению к родному краю; интерес, почему именно так устроен населённый пункт (расположение улиц, площадей, различных объектов инфраструктуры); знакомит со смыслом некоторых символов и памятников населённого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bookmarkEnd w:id="25"/>
          </w:p>
        </w:tc>
        <w:tc>
          <w:tcPr>
            <w:tcW w:w="3926" w:type="dxa"/>
          </w:tcPr>
          <w:p w:rsidR="002468D5" w:rsidRPr="00D545CF" w:rsidRDefault="00D42ABA">
            <w:pPr>
              <w:tabs>
                <w:tab w:val="left" w:pos="454"/>
              </w:tabs>
              <w:ind w:firstLine="0"/>
              <w:rPr>
                <w:color w:val="auto"/>
              </w:rPr>
            </w:pPr>
            <w:r w:rsidRPr="00D545CF">
              <w:rPr>
                <w:color w:val="auto"/>
              </w:rPr>
              <w:lastRenderedPageBreak/>
              <w:t xml:space="preserve">Знакомит детей с назначением и </w:t>
            </w:r>
            <w:r w:rsidRPr="00D545CF">
              <w:rPr>
                <w:color w:val="auto"/>
              </w:rPr>
              <w:lastRenderedPageBreak/>
              <w:t>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населённом пункте.</w:t>
            </w:r>
          </w:p>
          <w:p w:rsidR="002468D5" w:rsidRPr="00D545CF" w:rsidRDefault="002468D5">
            <w:pPr>
              <w:ind w:firstLine="0"/>
              <w:rPr>
                <w:color w:val="auto"/>
              </w:rPr>
            </w:pPr>
          </w:p>
        </w:tc>
      </w:tr>
      <w:tr w:rsidR="002468D5" w:rsidRPr="00D545CF">
        <w:tc>
          <w:tcPr>
            <w:tcW w:w="3926" w:type="dxa"/>
          </w:tcPr>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t>Поддерживает интерес к народной культуре страны (традициям, устному народному творчеству, народной музыке, танцам, играм, игрушкам).</w:t>
            </w:r>
          </w:p>
        </w:tc>
        <w:tc>
          <w:tcPr>
            <w:tcW w:w="3926" w:type="dxa"/>
          </w:tcPr>
          <w:p w:rsidR="002468D5" w:rsidRPr="00D545CF" w:rsidRDefault="002468D5">
            <w:pPr>
              <w:ind w:firstLine="0"/>
              <w:rPr>
                <w:color w:val="auto"/>
              </w:rPr>
            </w:pPr>
          </w:p>
        </w:tc>
        <w:tc>
          <w:tcPr>
            <w:tcW w:w="3926" w:type="dxa"/>
          </w:tcPr>
          <w:p w:rsidR="002468D5" w:rsidRPr="00D545CF" w:rsidRDefault="002468D5">
            <w:pPr>
              <w:ind w:firstLine="0"/>
              <w:rPr>
                <w:color w:val="auto"/>
              </w:rPr>
            </w:pPr>
          </w:p>
        </w:tc>
      </w:tr>
      <w:tr w:rsidR="002468D5" w:rsidRPr="00D545CF">
        <w:tc>
          <w:tcPr>
            <w:tcW w:w="3926" w:type="dxa"/>
          </w:tcPr>
          <w:p w:rsidR="002468D5" w:rsidRPr="00D545CF" w:rsidRDefault="002468D5">
            <w:pPr>
              <w:ind w:firstLine="0"/>
              <w:rPr>
                <w:color w:val="auto"/>
              </w:rPr>
            </w:pPr>
          </w:p>
        </w:tc>
        <w:tc>
          <w:tcPr>
            <w:tcW w:w="3926" w:type="dxa"/>
          </w:tcPr>
          <w:p w:rsidR="002468D5" w:rsidRPr="00D545CF" w:rsidRDefault="002468D5">
            <w:pPr>
              <w:ind w:firstLine="0"/>
              <w:rPr>
                <w:color w:val="auto"/>
              </w:rPr>
            </w:pPr>
          </w:p>
        </w:tc>
        <w:tc>
          <w:tcPr>
            <w:tcW w:w="3926" w:type="dxa"/>
          </w:tcPr>
          <w:p w:rsidR="002468D5" w:rsidRPr="00D545CF" w:rsidRDefault="002468D5">
            <w:pPr>
              <w:ind w:firstLine="0"/>
              <w:rPr>
                <w:color w:val="auto"/>
              </w:rPr>
            </w:pPr>
          </w:p>
        </w:tc>
        <w:tc>
          <w:tcPr>
            <w:tcW w:w="3926" w:type="dxa"/>
          </w:tcPr>
          <w:p w:rsidR="002468D5" w:rsidRPr="00D545CF" w:rsidRDefault="00D42ABA">
            <w:pPr>
              <w:tabs>
                <w:tab w:val="left" w:pos="454"/>
              </w:tabs>
              <w:ind w:firstLine="0"/>
              <w:rPr>
                <w:color w:val="auto"/>
              </w:rPr>
            </w:pPr>
            <w:r w:rsidRPr="00D545CF">
              <w:rPr>
                <w:color w:val="auto"/>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w:t>
            </w:r>
            <w:r w:rsidRPr="00D545CF">
              <w:rPr>
                <w:color w:val="auto"/>
              </w:rPr>
              <w:lastRenderedPageBreak/>
              <w:t>жизнью населённого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tc>
      </w:tr>
      <w:tr w:rsidR="002468D5" w:rsidRPr="00D545CF">
        <w:tc>
          <w:tcPr>
            <w:tcW w:w="3926" w:type="dxa"/>
          </w:tcPr>
          <w:p w:rsidR="002468D5" w:rsidRPr="00D545CF" w:rsidRDefault="002468D5">
            <w:pPr>
              <w:ind w:firstLine="0"/>
              <w:rPr>
                <w:color w:val="auto"/>
              </w:rPr>
            </w:pPr>
          </w:p>
        </w:tc>
        <w:tc>
          <w:tcPr>
            <w:tcW w:w="3926" w:type="dxa"/>
          </w:tcPr>
          <w:p w:rsidR="002468D5" w:rsidRPr="00D545CF" w:rsidRDefault="002468D5">
            <w:pPr>
              <w:ind w:firstLine="0"/>
              <w:rPr>
                <w:color w:val="auto"/>
              </w:rPr>
            </w:pPr>
          </w:p>
        </w:tc>
        <w:tc>
          <w:tcPr>
            <w:tcW w:w="3926" w:type="dxa"/>
          </w:tcPr>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t>Развивает интерес детей к населённому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 -эстетическая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населённого пункта.</w:t>
            </w:r>
          </w:p>
        </w:tc>
      </w:tr>
    </w:tbl>
    <w:p w:rsidR="002468D5" w:rsidRPr="00D545CF" w:rsidRDefault="002468D5">
      <w:pPr>
        <w:rPr>
          <w:color w:val="auto"/>
        </w:rPr>
      </w:pPr>
    </w:p>
    <w:p w:rsidR="002468D5" w:rsidRPr="00D545CF" w:rsidRDefault="002468D5">
      <w:pPr>
        <w:pStyle w:val="6"/>
        <w:rPr>
          <w:color w:val="auto"/>
        </w:rPr>
      </w:pPr>
    </w:p>
    <w:p w:rsidR="002468D5" w:rsidRPr="00D545CF" w:rsidRDefault="00D42ABA">
      <w:pPr>
        <w:pStyle w:val="6"/>
        <w:rPr>
          <w:color w:val="auto"/>
        </w:rPr>
      </w:pPr>
      <w:r w:rsidRPr="00D545CF">
        <w:rPr>
          <w:color w:val="auto"/>
        </w:rPr>
        <w:t xml:space="preserve">Трудовое воспитание </w:t>
      </w:r>
    </w:p>
    <w:p w:rsidR="002468D5" w:rsidRPr="00D545CF" w:rsidRDefault="00D42ABA">
      <w:pPr>
        <w:pStyle w:val="af4"/>
        <w:rPr>
          <w:color w:val="auto"/>
          <w:sz w:val="28"/>
        </w:rPr>
      </w:pPr>
      <w:r w:rsidRPr="00D545CF">
        <w:rPr>
          <w:color w:val="auto"/>
          <w:sz w:val="28"/>
        </w:rPr>
        <w:t>Труд является необходимой частью всей системы воспитания школьников. Именно благодаря воспитанию трудом создаются предпосылки для всестороннего и гармоничного развития человека.</w:t>
      </w:r>
    </w:p>
    <w:p w:rsidR="002468D5" w:rsidRPr="00D545CF" w:rsidRDefault="00D42ABA">
      <w:pPr>
        <w:pStyle w:val="af4"/>
        <w:rPr>
          <w:color w:val="auto"/>
          <w:sz w:val="28"/>
        </w:rPr>
      </w:pPr>
      <w:r w:rsidRPr="00D545CF">
        <w:rPr>
          <w:color w:val="auto"/>
          <w:sz w:val="28"/>
        </w:rPr>
        <w:t xml:space="preserve">Участие детей дошкольного возраста в посильном для них труде способствует формированию таких личностных качеств, </w:t>
      </w:r>
      <w:r w:rsidRPr="00D545CF">
        <w:rPr>
          <w:color w:val="auto"/>
          <w:sz w:val="28"/>
        </w:rPr>
        <w:lastRenderedPageBreak/>
        <w:t>как самостоятельность, ответственность, аккуратность, целеустремленность, взаимопомощь и др.</w:t>
      </w:r>
    </w:p>
    <w:p w:rsidR="002468D5" w:rsidRPr="00D545CF" w:rsidRDefault="00D42ABA">
      <w:pPr>
        <w:pStyle w:val="af4"/>
        <w:rPr>
          <w:color w:val="auto"/>
          <w:sz w:val="28"/>
        </w:rPr>
      </w:pPr>
      <w:r w:rsidRPr="00D545CF">
        <w:rPr>
          <w:color w:val="auto"/>
          <w:sz w:val="28"/>
        </w:rPr>
        <w:t>В ФГОС ДО труда рассматривается много</w:t>
      </w:r>
      <w:r w:rsidR="00690AAB" w:rsidRPr="00D545CF">
        <w:rPr>
          <w:color w:val="auto"/>
          <w:sz w:val="28"/>
        </w:rPr>
        <w:t xml:space="preserve"> </w:t>
      </w:r>
      <w:r w:rsidRPr="00D545CF">
        <w:rPr>
          <w:color w:val="auto"/>
          <w:sz w:val="28"/>
        </w:rPr>
        <w:t>аспект</w:t>
      </w:r>
      <w:r w:rsidR="00690AAB" w:rsidRPr="00D545CF">
        <w:rPr>
          <w:color w:val="auto"/>
          <w:sz w:val="28"/>
        </w:rPr>
        <w:t xml:space="preserve"> </w:t>
      </w:r>
      <w:r w:rsidRPr="00D545CF">
        <w:rPr>
          <w:color w:val="auto"/>
          <w:sz w:val="28"/>
        </w:rPr>
        <w:t>но: как ценность, как средство приобщения к человеческой культуре, как средство социализации дошкольника, как средство формирования личности, поставлена цель приобщения к труду — формирование положительного отношения к труду и обозначены задачи приобщения к труду.</w:t>
      </w:r>
    </w:p>
    <w:p w:rsidR="002468D5" w:rsidRPr="00D545CF" w:rsidRDefault="00D42ABA">
      <w:pPr>
        <w:pStyle w:val="af4"/>
        <w:rPr>
          <w:color w:val="auto"/>
          <w:sz w:val="28"/>
        </w:rPr>
      </w:pPr>
      <w:r w:rsidRPr="00D545CF">
        <w:rPr>
          <w:b/>
          <w:color w:val="auto"/>
          <w:sz w:val="28"/>
        </w:rPr>
        <w:t xml:space="preserve">Содержание труда детей реализуется в разных формах организации. </w:t>
      </w:r>
      <w:r w:rsidRPr="00D545CF">
        <w:rPr>
          <w:color w:val="auto"/>
          <w:sz w:val="28"/>
        </w:rPr>
        <w:t>В дошкольном возрасте детям посильны четыре вида труда:</w:t>
      </w:r>
    </w:p>
    <w:p w:rsidR="002468D5" w:rsidRPr="00D545CF" w:rsidRDefault="00D42ABA">
      <w:pPr>
        <w:pStyle w:val="af4"/>
        <w:rPr>
          <w:color w:val="auto"/>
          <w:sz w:val="28"/>
        </w:rPr>
      </w:pPr>
      <w:r w:rsidRPr="00D545CF">
        <w:rPr>
          <w:i/>
          <w:color w:val="auto"/>
          <w:sz w:val="28"/>
        </w:rPr>
        <w:t>Самообслуживание</w:t>
      </w:r>
      <w:r w:rsidRPr="00D545CF">
        <w:rPr>
          <w:color w:val="auto"/>
          <w:sz w:val="28"/>
        </w:rPr>
        <w:t xml:space="preserve"> - это труд ребёнка, направленный на обслуживание самого себя (одевание – раздевание, прием пищи, санитарно – гигиенические процедуры). Формирование тех или иных навыков самообслуживания начинается с показа действия с объяснением и выполнения действия вместе с детьми. Важно сохранить их стремление к самостоятельности и не погасить детскую инициативу.</w:t>
      </w:r>
      <w:r w:rsidRPr="00D545CF">
        <w:rPr>
          <w:color w:val="auto"/>
          <w:sz w:val="28"/>
        </w:rPr>
        <w:br/>
        <w:t>Эффективный приём – положительная оценка. Необходим и контроль за правильным, добросовестным выполнением операции. Вместе с тем формировать навык взаимопомощи. Особое внимание надо обращать, на то, чтобы ребенок пользовался навыками осознанно, усложнять с возрастом навыки самообслуживания. Приучать детей бережно относиться к вещам, уметь ухаживать за ними. Постоянно ребёнок приобретает определенную значимость от взрослого, он становится более самостоятельным, у него формируется чувство уверенности в себе.</w:t>
      </w:r>
      <w:r w:rsidRPr="00D545CF">
        <w:rPr>
          <w:color w:val="auto"/>
          <w:sz w:val="28"/>
        </w:rPr>
        <w:br/>
        <w:t>У детей 6-7 лет должны быть формированы многие навыки по самообслуживанию.</w:t>
      </w:r>
    </w:p>
    <w:p w:rsidR="002468D5" w:rsidRPr="00D545CF" w:rsidRDefault="00D42ABA">
      <w:pPr>
        <w:pStyle w:val="af4"/>
        <w:rPr>
          <w:color w:val="auto"/>
          <w:sz w:val="28"/>
        </w:rPr>
      </w:pPr>
      <w:r w:rsidRPr="00D545CF">
        <w:rPr>
          <w:i/>
          <w:color w:val="auto"/>
          <w:sz w:val="28"/>
        </w:rPr>
        <w:t>Хозяйственно – бытовой труд</w:t>
      </w:r>
      <w:r w:rsidRPr="00D545CF">
        <w:rPr>
          <w:color w:val="auto"/>
          <w:sz w:val="28"/>
        </w:rPr>
        <w:t> у детей появляется очень рано, так как он наиболее доступный пониманию ребёнка. Хозяйственно – бытовой труд предполагает умение поддерживать порядок в групповой комнате, дома, на участке, участие в организации бытовых процессов.</w:t>
      </w:r>
      <w:r w:rsidRPr="00D545CF">
        <w:rPr>
          <w:color w:val="auto"/>
          <w:sz w:val="28"/>
        </w:rPr>
        <w:br/>
        <w:t xml:space="preserve">Характерной особенностью этого вида труда является его общественная направленность. Необходимо формировать у дошкольников представление о значении хозяйственно-бытового труда для всех и лично для каждого. Данный вид труда предполагает формирование навыков хозяйственно-бытового труда, приобретаемых детьми в дошкольном учреждении и в семье. Дети среднего и старшего дошкольного возраста готовить рабочие места, убирать их после работы.  Наводить порядок в группе, на участке, что подчеркивает общественную значимость труда. К детям шестого года жизни предъявляют более высокие требования с точки зрения качества выполнения работы. Воспитатель должен больше опираться на опыт, знания, умения детей. Не следует опекать, надо чаще предоставлять возможность проявлять творчество, смекалку, трудовые и волевые усилия. В совместном труде могут участвовать все дети, необходимо постоянно поддерживать интерес к труду, вносить элементы творчества. </w:t>
      </w:r>
    </w:p>
    <w:p w:rsidR="002468D5" w:rsidRPr="00D545CF" w:rsidRDefault="00D42ABA">
      <w:pPr>
        <w:pStyle w:val="af4"/>
        <w:rPr>
          <w:color w:val="auto"/>
          <w:sz w:val="28"/>
        </w:rPr>
      </w:pPr>
      <w:r w:rsidRPr="00D545CF">
        <w:rPr>
          <w:color w:val="auto"/>
          <w:sz w:val="28"/>
        </w:rPr>
        <w:t>В особый вид труда выделяется </w:t>
      </w:r>
      <w:r w:rsidRPr="00D545CF">
        <w:rPr>
          <w:i/>
          <w:color w:val="auto"/>
          <w:sz w:val="28"/>
        </w:rPr>
        <w:t>труд в природе</w:t>
      </w:r>
      <w:r w:rsidRPr="00D545CF">
        <w:rPr>
          <w:color w:val="auto"/>
          <w:sz w:val="28"/>
        </w:rPr>
        <w:t>.  Труд в природе – особый вид труда для детей. Содержанием такого труда являются уход за растениями и животными, озеленение участков, выращивание определенных видов овощей (горох, бобы, фасоль, зелёный лук).</w:t>
      </w:r>
      <w:r w:rsidRPr="00D545CF">
        <w:rPr>
          <w:color w:val="auto"/>
          <w:sz w:val="28"/>
        </w:rPr>
        <w:br/>
      </w:r>
      <w:r w:rsidRPr="00D545CF">
        <w:rPr>
          <w:color w:val="auto"/>
          <w:sz w:val="28"/>
        </w:rPr>
        <w:lastRenderedPageBreak/>
        <w:t>Труд в природе благотворно влияет не только на развитие трудовых навыков, но и на воспитание нравственных чувств, закладывает основу экологического образования. Результатом этого труда может быть материальный продукт, дети видят результаты своего труда. Они могут сеять семена, выращивать рассаду цветов, лука, зелени. Дети постарше проводят опыты, эксперименты, ведут дневник наблюдений.</w:t>
      </w:r>
    </w:p>
    <w:p w:rsidR="002468D5" w:rsidRPr="00D545CF" w:rsidRDefault="00D42ABA">
      <w:pPr>
        <w:pStyle w:val="af4"/>
        <w:rPr>
          <w:color w:val="auto"/>
          <w:sz w:val="28"/>
        </w:rPr>
      </w:pPr>
      <w:r w:rsidRPr="00D545CF">
        <w:rPr>
          <w:i/>
          <w:color w:val="auto"/>
          <w:sz w:val="28"/>
        </w:rPr>
        <w:t>Ручной и художественный труд</w:t>
      </w:r>
      <w:r w:rsidRPr="00D545CF">
        <w:rPr>
          <w:color w:val="auto"/>
          <w:sz w:val="28"/>
        </w:rPr>
        <w:t xml:space="preserve"> - по своему назначению является трудом, направленным на удовлетворение эстетических потребностей человека. Активность может проявляться при выполнении определённых операций при изготовлении поделок из природного материала, бумаги, картона, ткани, дерева.  Ребёнок в зависимости от природной одарённости может проявлять творчество, делать собственное «открытие», проявлять изобретательность, конструировать. Изготавливать поделки, участвовать в конкурсах, получать самоудовлетворение.</w:t>
      </w:r>
    </w:p>
    <w:p w:rsidR="002468D5" w:rsidRPr="00D545CF" w:rsidRDefault="00D42ABA">
      <w:pPr>
        <w:pStyle w:val="af4"/>
        <w:rPr>
          <w:color w:val="auto"/>
          <w:sz w:val="28"/>
        </w:rPr>
      </w:pPr>
      <w:r w:rsidRPr="00D545CF">
        <w:rPr>
          <w:b/>
          <w:color w:val="auto"/>
          <w:sz w:val="28"/>
        </w:rPr>
        <w:t xml:space="preserve">В науке разработаны и в практику внедрены следующие формы организации труда дошкольников: </w:t>
      </w:r>
    </w:p>
    <w:p w:rsidR="002468D5" w:rsidRPr="00D545CF" w:rsidRDefault="00D42ABA">
      <w:pPr>
        <w:pStyle w:val="af4"/>
        <w:rPr>
          <w:color w:val="auto"/>
          <w:sz w:val="28"/>
        </w:rPr>
      </w:pPr>
      <w:r w:rsidRPr="00D545CF">
        <w:rPr>
          <w:i/>
          <w:color w:val="auto"/>
          <w:sz w:val="28"/>
        </w:rPr>
        <w:t>Поручения</w:t>
      </w:r>
      <w:r w:rsidRPr="00D545CF">
        <w:rPr>
          <w:color w:val="auto"/>
          <w:sz w:val="28"/>
        </w:rPr>
        <w:t xml:space="preserve"> - является первой формой организации трудовой деятельности. Выполнение трудовых поручений вполне доступны детям с  3 лет, их легко привлекать к труду они должны быть доступны и понятными. Трудовые поручения в старших группах более сложны и по содержанию, и по выполнению. можно давать общие поручения, где дети согласуют свои действия и могут самостоятельно оценивать качество выполнения. Дети способны продумывать организацию своего труда, последовательность выполнения поручения. Чётко появляется дифференцированный интерес детей к тому или иному виду труда. Необходимо через поручения воспитывать чувство долга, ответственность, понимания необходимости своего труда. Воспитатель должен знать какое поручение дать ребёнку, и он справится самостоятельно. Это формирует у него уверенность в себе, чувство собственного достоинства, способность к самооценке.</w:t>
      </w:r>
    </w:p>
    <w:p w:rsidR="002468D5" w:rsidRPr="00D545CF" w:rsidRDefault="00D42ABA">
      <w:pPr>
        <w:pStyle w:val="af4"/>
        <w:rPr>
          <w:color w:val="auto"/>
          <w:sz w:val="28"/>
        </w:rPr>
      </w:pPr>
      <w:r w:rsidRPr="00D545CF">
        <w:rPr>
          <w:i/>
          <w:color w:val="auto"/>
          <w:sz w:val="28"/>
        </w:rPr>
        <w:t>Дежурство</w:t>
      </w:r>
      <w:r w:rsidRPr="00D545CF">
        <w:rPr>
          <w:color w:val="auto"/>
          <w:sz w:val="28"/>
        </w:rPr>
        <w:t> - предполагает труд одного или нескольких детей в интересных группах. Начиная, с 3 лет дети способны при дежурстве согласовывать свои действия, распределять обязанности. Необходимо иметь инструкции, дети постепенно привыкают к их выполнению и затем действуют более самостоятельно. Дежурство способствует систематичности включения детей в труд.</w:t>
      </w:r>
    </w:p>
    <w:p w:rsidR="002468D5" w:rsidRPr="00D545CF" w:rsidRDefault="00D42ABA">
      <w:pPr>
        <w:pStyle w:val="af4"/>
        <w:rPr>
          <w:color w:val="auto"/>
          <w:sz w:val="28"/>
        </w:rPr>
      </w:pPr>
      <w:r w:rsidRPr="00D545CF">
        <w:rPr>
          <w:i/>
          <w:color w:val="auto"/>
          <w:sz w:val="28"/>
        </w:rPr>
        <w:t>Общий совместный, коллективный труд.</w:t>
      </w:r>
      <w:r w:rsidRPr="00D545CF">
        <w:rPr>
          <w:color w:val="auto"/>
          <w:sz w:val="28"/>
        </w:rPr>
        <w:t xml:space="preserve"> Если поручения и дежурства стали синтетическими, постоянными формами организации труда в группе и дети достигли определённых успехов, становятся возможными перейти к более сложной форме общему, совместному, коллективному труду. Общий труд предполагает такую организацию детей, при которой при общей цели, каждый ребенок выполняет какую – то часть работы. Каждый ребёнок должен иметь свои обязанности и отвечать только за себя. Общий труд возможен уже в средней группе, совместный и коллективный в старшей и подготовительной группе. Традиционно коллективный труд организуется один раз в неделю. Коллективная форма потому и называется коллективной, что она способствует целенаправленности во взаимоотношениях.</w:t>
      </w:r>
      <w:r w:rsidRPr="00D545CF">
        <w:rPr>
          <w:color w:val="auto"/>
          <w:sz w:val="28"/>
        </w:rPr>
        <w:br/>
        <w:t>Не каждый общий и даже не каждый совместный труд – называется коллективным. Но каждый коллективный труд – общий и совместный.</w:t>
      </w:r>
      <w:r w:rsidRPr="00D545CF">
        <w:rPr>
          <w:color w:val="auto"/>
          <w:sz w:val="28"/>
        </w:rPr>
        <w:br/>
        <w:t xml:space="preserve">На каждый месяц воспитатель определяет основную цель. Её выбор может быть связан с сезонными изменениями, </w:t>
      </w:r>
      <w:r w:rsidRPr="00D545CF">
        <w:rPr>
          <w:color w:val="auto"/>
          <w:sz w:val="28"/>
        </w:rPr>
        <w:lastRenderedPageBreak/>
        <w:t>общественными явлениями.</w:t>
      </w:r>
    </w:p>
    <w:p w:rsidR="002468D5" w:rsidRPr="00D545CF" w:rsidRDefault="002468D5">
      <w:pPr>
        <w:pStyle w:val="af4"/>
        <w:rPr>
          <w:color w:val="auto"/>
          <w:sz w:val="28"/>
        </w:rPr>
      </w:pPr>
    </w:p>
    <w:p w:rsidR="002468D5" w:rsidRPr="00D545CF" w:rsidRDefault="00D42ABA">
      <w:pPr>
        <w:pStyle w:val="6"/>
        <w:rPr>
          <w:color w:val="auto"/>
        </w:rPr>
      </w:pPr>
      <w:r w:rsidRPr="00D545CF">
        <w:rPr>
          <w:color w:val="auto"/>
        </w:rPr>
        <w:t xml:space="preserve">Задачи  образовательной деятельности с детьми дошкольного возраста по направлению работы </w:t>
      </w:r>
    </w:p>
    <w:p w:rsidR="002468D5" w:rsidRPr="00D545CF" w:rsidRDefault="00D42ABA">
      <w:pPr>
        <w:pStyle w:val="6"/>
        <w:rPr>
          <w:color w:val="auto"/>
        </w:rPr>
      </w:pPr>
      <w:r w:rsidRPr="00D545CF">
        <w:rPr>
          <w:color w:val="auto"/>
        </w:rPr>
        <w:t xml:space="preserve">Трудовое воспитание </w:t>
      </w:r>
    </w:p>
    <w:p w:rsidR="002468D5" w:rsidRPr="00D545CF" w:rsidRDefault="002468D5">
      <w:pPr>
        <w:pStyle w:val="6"/>
        <w:rPr>
          <w:color w:val="auto"/>
        </w:rPr>
      </w:pP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sz w:val="28"/>
              </w:rPr>
            </w:pPr>
            <w:r w:rsidRPr="00D545CF">
              <w:rPr>
                <w:b/>
                <w:color w:val="auto"/>
                <w:sz w:val="28"/>
              </w:rPr>
              <w:t>3-4 года</w:t>
            </w:r>
          </w:p>
        </w:tc>
        <w:tc>
          <w:tcPr>
            <w:tcW w:w="3926" w:type="dxa"/>
          </w:tcPr>
          <w:p w:rsidR="002468D5" w:rsidRPr="00D545CF" w:rsidRDefault="00D42ABA">
            <w:pPr>
              <w:jc w:val="center"/>
              <w:rPr>
                <w:b/>
                <w:color w:val="auto"/>
                <w:sz w:val="28"/>
              </w:rPr>
            </w:pPr>
            <w:r w:rsidRPr="00D545CF">
              <w:rPr>
                <w:b/>
                <w:color w:val="auto"/>
                <w:sz w:val="28"/>
              </w:rPr>
              <w:t>4-5 лет</w:t>
            </w:r>
          </w:p>
        </w:tc>
        <w:tc>
          <w:tcPr>
            <w:tcW w:w="3926" w:type="dxa"/>
          </w:tcPr>
          <w:p w:rsidR="002468D5" w:rsidRPr="00D545CF" w:rsidRDefault="00D42ABA">
            <w:pPr>
              <w:jc w:val="center"/>
              <w:rPr>
                <w:b/>
                <w:color w:val="auto"/>
                <w:sz w:val="28"/>
              </w:rPr>
            </w:pPr>
            <w:r w:rsidRPr="00D545CF">
              <w:rPr>
                <w:b/>
                <w:color w:val="auto"/>
                <w:sz w:val="28"/>
              </w:rPr>
              <w:t>5-6 лет</w:t>
            </w:r>
          </w:p>
        </w:tc>
        <w:tc>
          <w:tcPr>
            <w:tcW w:w="3926" w:type="dxa"/>
          </w:tcPr>
          <w:p w:rsidR="002468D5" w:rsidRPr="00D545CF" w:rsidRDefault="00D42ABA">
            <w:pPr>
              <w:jc w:val="center"/>
              <w:rPr>
                <w:b/>
                <w:color w:val="auto"/>
                <w:sz w:val="28"/>
              </w:rPr>
            </w:pPr>
            <w:r w:rsidRPr="00D545CF">
              <w:rPr>
                <w:b/>
                <w:color w:val="auto"/>
                <w:sz w:val="28"/>
              </w:rPr>
              <w:t>6-7 лет</w:t>
            </w:r>
          </w:p>
        </w:tc>
      </w:tr>
      <w:tr w:rsidR="002468D5" w:rsidRPr="00D545CF">
        <w:tc>
          <w:tcPr>
            <w:tcW w:w="3926" w:type="dxa"/>
          </w:tcPr>
          <w:p w:rsidR="002468D5" w:rsidRPr="00D545CF" w:rsidRDefault="00D42ABA">
            <w:pPr>
              <w:ind w:firstLine="0"/>
              <w:rPr>
                <w:color w:val="auto"/>
              </w:rPr>
            </w:pPr>
            <w:r w:rsidRPr="00D545CF">
              <w:rPr>
                <w:color w:val="auto"/>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t>Формировать представления об отдельных профессиях взрослых на основе ознакомления с конкретными видами труда;</w:t>
            </w:r>
          </w:p>
        </w:tc>
        <w:tc>
          <w:tcPr>
            <w:tcW w:w="3926" w:type="dxa"/>
          </w:tcPr>
          <w:p w:rsidR="002468D5" w:rsidRPr="00D545CF" w:rsidRDefault="00D42ABA">
            <w:pPr>
              <w:ind w:firstLine="0"/>
              <w:rPr>
                <w:color w:val="auto"/>
              </w:rPr>
            </w:pPr>
            <w:r w:rsidRPr="00D545CF">
              <w:rPr>
                <w:color w:val="auto"/>
              </w:rPr>
              <w:t>Формировать представления о профессиях и трудовых процессах;</w:t>
            </w:r>
          </w:p>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t>Развивать ценностное отношение к труду взрослых;</w:t>
            </w:r>
          </w:p>
          <w:p w:rsidR="002468D5" w:rsidRPr="00D545CF" w:rsidRDefault="002468D5">
            <w:pPr>
              <w:ind w:firstLine="0"/>
              <w:rPr>
                <w:color w:val="auto"/>
              </w:rPr>
            </w:pPr>
          </w:p>
        </w:tc>
      </w:tr>
      <w:tr w:rsidR="002468D5" w:rsidRPr="00D545CF">
        <w:tc>
          <w:tcPr>
            <w:tcW w:w="3926" w:type="dxa"/>
          </w:tcPr>
          <w:p w:rsidR="002468D5" w:rsidRPr="00D545CF" w:rsidRDefault="00D42ABA">
            <w:pPr>
              <w:ind w:firstLine="0"/>
              <w:rPr>
                <w:color w:val="auto"/>
              </w:rPr>
            </w:pPr>
            <w:r w:rsidRPr="00D545CF">
              <w:rPr>
                <w:color w:val="auto"/>
              </w:rPr>
              <w:t>Воспитывать бережное отношение к предметам и игрушкам как результатам труда взрослых;</w:t>
            </w:r>
          </w:p>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t>Воспитывать уважение и благодарность взрослым за их труд, заботу о детях;</w:t>
            </w:r>
          </w:p>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t>Воспитывать бережное отношение к труду взрослых, к результатам их труда;</w:t>
            </w:r>
          </w:p>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t>Формировать представления о труде как ценности общества, о разнообразии и взаимосвязи видов труда и профессий</w:t>
            </w:r>
          </w:p>
        </w:tc>
      </w:tr>
      <w:tr w:rsidR="002468D5" w:rsidRPr="00D545CF">
        <w:tc>
          <w:tcPr>
            <w:tcW w:w="3926" w:type="dxa"/>
          </w:tcPr>
          <w:p w:rsidR="002468D5" w:rsidRPr="00D545CF" w:rsidRDefault="00D42ABA">
            <w:pPr>
              <w:ind w:firstLine="0"/>
              <w:rPr>
                <w:color w:val="auto"/>
              </w:rPr>
            </w:pPr>
            <w:r w:rsidRPr="00D545CF">
              <w:rPr>
                <w:color w:val="auto"/>
              </w:rPr>
              <w:t>Приобщать детей к самообслуживанию (одевание, раздевание, умывание), развивать самостоятельность, уверенность, положительную самооценку;</w:t>
            </w:r>
          </w:p>
        </w:tc>
        <w:tc>
          <w:tcPr>
            <w:tcW w:w="3926" w:type="dxa"/>
          </w:tcPr>
          <w:p w:rsidR="002468D5" w:rsidRPr="00D545CF" w:rsidRDefault="00D42ABA">
            <w:pPr>
              <w:ind w:firstLine="0"/>
              <w:rPr>
                <w:color w:val="auto"/>
              </w:rPr>
            </w:pPr>
            <w:r w:rsidRPr="00D545CF">
              <w:rPr>
                <w:color w:val="auto"/>
              </w:rPr>
              <w:t>Вовлекать в простейшие процессы хозяйственно-бытового труда;</w:t>
            </w:r>
          </w:p>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468D5" w:rsidRPr="00D545CF" w:rsidRDefault="002468D5">
            <w:pPr>
              <w:ind w:firstLine="0"/>
              <w:rPr>
                <w:color w:val="auto"/>
              </w:rPr>
            </w:pPr>
          </w:p>
        </w:tc>
      </w:tr>
      <w:tr w:rsidR="002468D5" w:rsidRPr="00D545CF">
        <w:tc>
          <w:tcPr>
            <w:tcW w:w="3926" w:type="dxa"/>
          </w:tcPr>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t>Развивать самостоятельность и уверенность в самообслуживании, желании включаться в повседневные трудовые дела в ДОО и семье;</w:t>
            </w:r>
          </w:p>
        </w:tc>
        <w:tc>
          <w:tcPr>
            <w:tcW w:w="3926" w:type="dxa"/>
          </w:tcPr>
          <w:p w:rsidR="002468D5" w:rsidRPr="00D545CF" w:rsidRDefault="00D42ABA">
            <w:pPr>
              <w:ind w:firstLine="0"/>
              <w:rPr>
                <w:color w:val="auto"/>
              </w:rPr>
            </w:pPr>
            <w:r w:rsidRPr="00D545CF">
              <w:rPr>
                <w:color w:val="auto"/>
              </w:rPr>
              <w:t xml:space="preserve">Знакомить детей с элементарными экономическими знаниями, формировать первоначальные представления о финансовой грамотности; </w:t>
            </w:r>
          </w:p>
        </w:tc>
        <w:tc>
          <w:tcPr>
            <w:tcW w:w="3926" w:type="dxa"/>
          </w:tcPr>
          <w:p w:rsidR="002468D5" w:rsidRPr="00D545CF" w:rsidRDefault="00D42ABA">
            <w:pPr>
              <w:ind w:firstLine="0"/>
              <w:rPr>
                <w:color w:val="auto"/>
              </w:rPr>
            </w:pPr>
            <w:r w:rsidRPr="00D545CF">
              <w:rPr>
                <w:color w:val="auto"/>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tc>
      </w:tr>
      <w:tr w:rsidR="002468D5" w:rsidRPr="00D545CF">
        <w:tc>
          <w:tcPr>
            <w:tcW w:w="3926" w:type="dxa"/>
          </w:tcPr>
          <w:p w:rsidR="002468D5" w:rsidRPr="00D545CF" w:rsidRDefault="002468D5">
            <w:pPr>
              <w:ind w:firstLine="0"/>
              <w:rPr>
                <w:color w:val="auto"/>
              </w:rPr>
            </w:pPr>
          </w:p>
        </w:tc>
        <w:tc>
          <w:tcPr>
            <w:tcW w:w="3926" w:type="dxa"/>
          </w:tcPr>
          <w:p w:rsidR="002468D5" w:rsidRPr="00D545CF" w:rsidRDefault="002468D5">
            <w:pPr>
              <w:ind w:firstLine="0"/>
              <w:rPr>
                <w:color w:val="auto"/>
              </w:rPr>
            </w:pPr>
          </w:p>
        </w:tc>
        <w:tc>
          <w:tcPr>
            <w:tcW w:w="3926" w:type="dxa"/>
          </w:tcPr>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t>Поддерживать освоение умений сотрудничества в совместном труде;</w:t>
            </w:r>
          </w:p>
        </w:tc>
      </w:tr>
      <w:tr w:rsidR="002468D5" w:rsidRPr="00D545CF">
        <w:tc>
          <w:tcPr>
            <w:tcW w:w="3926" w:type="dxa"/>
          </w:tcPr>
          <w:p w:rsidR="002468D5" w:rsidRPr="00D545CF" w:rsidRDefault="002468D5">
            <w:pPr>
              <w:ind w:firstLine="0"/>
              <w:rPr>
                <w:color w:val="auto"/>
              </w:rPr>
            </w:pPr>
          </w:p>
        </w:tc>
        <w:tc>
          <w:tcPr>
            <w:tcW w:w="3926" w:type="dxa"/>
          </w:tcPr>
          <w:p w:rsidR="002468D5" w:rsidRPr="00D545CF" w:rsidRDefault="002468D5">
            <w:pPr>
              <w:ind w:firstLine="0"/>
              <w:rPr>
                <w:color w:val="auto"/>
              </w:rPr>
            </w:pPr>
          </w:p>
        </w:tc>
        <w:tc>
          <w:tcPr>
            <w:tcW w:w="3926" w:type="dxa"/>
          </w:tcPr>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t>Воспитывать ответственность, добросовестность, стремление к участию в труде взрослых, оказанию посильной помощи</w:t>
            </w:r>
          </w:p>
        </w:tc>
      </w:tr>
    </w:tbl>
    <w:p w:rsidR="002468D5" w:rsidRPr="00D545CF" w:rsidRDefault="002468D5">
      <w:pPr>
        <w:rPr>
          <w:color w:val="auto"/>
        </w:rPr>
      </w:pPr>
    </w:p>
    <w:p w:rsidR="002468D5" w:rsidRPr="00D545CF" w:rsidRDefault="002468D5">
      <w:pPr>
        <w:rPr>
          <w:color w:val="auto"/>
        </w:rPr>
      </w:pPr>
    </w:p>
    <w:p w:rsidR="002468D5" w:rsidRPr="00D545CF" w:rsidRDefault="002468D5">
      <w:pPr>
        <w:rPr>
          <w:color w:val="auto"/>
        </w:rPr>
      </w:pPr>
    </w:p>
    <w:p w:rsidR="002468D5" w:rsidRPr="00D545CF" w:rsidRDefault="00D42ABA">
      <w:pPr>
        <w:pStyle w:val="6"/>
        <w:rPr>
          <w:color w:val="auto"/>
        </w:rPr>
      </w:pPr>
      <w:r w:rsidRPr="00D545CF">
        <w:rPr>
          <w:color w:val="auto"/>
        </w:rPr>
        <w:t xml:space="preserve">Содержание образовательной деятельности с детьми дошкольного возраста по направлению работы </w:t>
      </w:r>
    </w:p>
    <w:p w:rsidR="002468D5" w:rsidRPr="00D545CF" w:rsidRDefault="00D42ABA">
      <w:pPr>
        <w:pStyle w:val="6"/>
        <w:rPr>
          <w:color w:val="auto"/>
        </w:rPr>
      </w:pPr>
      <w:r w:rsidRPr="00D545CF">
        <w:rPr>
          <w:color w:val="auto"/>
        </w:rPr>
        <w:t xml:space="preserve">Трудовое воспитание </w:t>
      </w: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sz w:val="28"/>
              </w:rPr>
            </w:pPr>
            <w:r w:rsidRPr="00D545CF">
              <w:rPr>
                <w:b/>
                <w:color w:val="auto"/>
                <w:sz w:val="28"/>
              </w:rPr>
              <w:t>3-4 года</w:t>
            </w:r>
          </w:p>
        </w:tc>
        <w:tc>
          <w:tcPr>
            <w:tcW w:w="3926" w:type="dxa"/>
          </w:tcPr>
          <w:p w:rsidR="002468D5" w:rsidRPr="00D545CF" w:rsidRDefault="00D42ABA">
            <w:pPr>
              <w:jc w:val="center"/>
              <w:rPr>
                <w:b/>
                <w:color w:val="auto"/>
                <w:sz w:val="28"/>
              </w:rPr>
            </w:pPr>
            <w:r w:rsidRPr="00D545CF">
              <w:rPr>
                <w:b/>
                <w:color w:val="auto"/>
                <w:sz w:val="28"/>
              </w:rPr>
              <w:t>4-5 лет</w:t>
            </w:r>
          </w:p>
        </w:tc>
        <w:tc>
          <w:tcPr>
            <w:tcW w:w="3926" w:type="dxa"/>
          </w:tcPr>
          <w:p w:rsidR="002468D5" w:rsidRPr="00D545CF" w:rsidRDefault="00D42ABA">
            <w:pPr>
              <w:jc w:val="center"/>
              <w:rPr>
                <w:b/>
                <w:color w:val="auto"/>
                <w:sz w:val="28"/>
              </w:rPr>
            </w:pPr>
            <w:r w:rsidRPr="00D545CF">
              <w:rPr>
                <w:b/>
                <w:color w:val="auto"/>
                <w:sz w:val="28"/>
              </w:rPr>
              <w:t>5-6 лет</w:t>
            </w:r>
          </w:p>
        </w:tc>
        <w:tc>
          <w:tcPr>
            <w:tcW w:w="3926" w:type="dxa"/>
          </w:tcPr>
          <w:p w:rsidR="002468D5" w:rsidRPr="00D545CF" w:rsidRDefault="00D42ABA">
            <w:pPr>
              <w:jc w:val="center"/>
              <w:rPr>
                <w:b/>
                <w:color w:val="auto"/>
                <w:sz w:val="28"/>
              </w:rPr>
            </w:pPr>
            <w:r w:rsidRPr="00D545CF">
              <w:rPr>
                <w:b/>
                <w:color w:val="auto"/>
                <w:sz w:val="28"/>
              </w:rPr>
              <w:t>6-7 лет</w:t>
            </w:r>
          </w:p>
        </w:tc>
      </w:tr>
      <w:tr w:rsidR="002468D5" w:rsidRPr="00D545CF">
        <w:tc>
          <w:tcPr>
            <w:tcW w:w="3926" w:type="dxa"/>
          </w:tcPr>
          <w:p w:rsidR="002468D5" w:rsidRPr="00D545CF" w:rsidRDefault="00D42ABA">
            <w:pPr>
              <w:ind w:firstLine="0"/>
              <w:rPr>
                <w:color w:val="auto"/>
              </w:rPr>
            </w:pPr>
            <w:r w:rsidRPr="00D545CF">
              <w:rPr>
                <w:color w:val="auto"/>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создаёт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Создаёт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продаёт товар покупателю, рабочий на фабрике изготавливает товар, шофер развозит товар по магазинам, грузчик разгружает товар.</w:t>
            </w:r>
          </w:p>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t>Педагог расширяет и углубляет представления о труде взрослых путём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468D5" w:rsidRPr="00D545CF" w:rsidRDefault="002468D5">
            <w:pPr>
              <w:ind w:firstLine="0"/>
              <w:rPr>
                <w:color w:val="auto"/>
              </w:rPr>
            </w:pPr>
          </w:p>
        </w:tc>
      </w:tr>
      <w:tr w:rsidR="002468D5" w:rsidRPr="00D545CF">
        <w:tc>
          <w:tcPr>
            <w:tcW w:w="3926" w:type="dxa"/>
          </w:tcPr>
          <w:p w:rsidR="002468D5" w:rsidRPr="00D545CF" w:rsidRDefault="00D42ABA">
            <w:pPr>
              <w:ind w:firstLine="0"/>
              <w:rPr>
                <w:color w:val="auto"/>
              </w:rPr>
            </w:pPr>
            <w:r w:rsidRPr="00D545CF">
              <w:rPr>
                <w:color w:val="auto"/>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w:t>
            </w:r>
            <w:r w:rsidRPr="00D545CF">
              <w:rPr>
                <w:color w:val="auto"/>
              </w:rPr>
              <w:lastRenderedPageBreak/>
              <w:t>подобное. Использует приёмы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lastRenderedPageBreak/>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t>Педагог формирует представление детей о современной технике, в том числе цифровой, её разнообразии, создаёт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lastRenderedPageBreak/>
              <w:t xml:space="preserve">Педагог создаёт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w:t>
            </w:r>
            <w:r w:rsidRPr="00D545CF">
              <w:rPr>
                <w:color w:val="auto"/>
              </w:rPr>
              <w:lastRenderedPageBreak/>
              <w:t>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468D5" w:rsidRPr="00D545CF" w:rsidRDefault="002468D5">
            <w:pPr>
              <w:ind w:firstLine="0"/>
              <w:rPr>
                <w:color w:val="auto"/>
              </w:rPr>
            </w:pPr>
          </w:p>
        </w:tc>
      </w:tr>
      <w:tr w:rsidR="002468D5" w:rsidRPr="00D545CF">
        <w:tc>
          <w:tcPr>
            <w:tcW w:w="3926" w:type="dxa"/>
          </w:tcPr>
          <w:p w:rsidR="002468D5" w:rsidRPr="00D545CF" w:rsidRDefault="00D42ABA">
            <w:pPr>
              <w:ind w:firstLine="0"/>
              <w:rPr>
                <w:color w:val="auto"/>
              </w:rPr>
            </w:pPr>
            <w:r w:rsidRPr="00D545CF">
              <w:rPr>
                <w:color w:val="auto"/>
              </w:rPr>
              <w:lastRenderedPageBreak/>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создаёт условия для приучения детей к соблюдению порядка, используя приёмы напоминания, упражнения, личного примера, поощрения и одобрения при самостоятельном и правильном выполнении действий по самообслуживанию.</w:t>
            </w:r>
          </w:p>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(твёрдый) материал и тому подобное).</w:t>
            </w:r>
          </w:p>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t>Педагог создаёт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создаёт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tc>
      </w:tr>
      <w:tr w:rsidR="002468D5" w:rsidRPr="00D545CF">
        <w:tc>
          <w:tcPr>
            <w:tcW w:w="3926" w:type="dxa"/>
          </w:tcPr>
          <w:p w:rsidR="002468D5" w:rsidRPr="00D545CF" w:rsidRDefault="00D42ABA">
            <w:pPr>
              <w:ind w:firstLine="0"/>
              <w:rPr>
                <w:color w:val="auto"/>
              </w:rPr>
            </w:pPr>
            <w:r w:rsidRPr="00D545CF">
              <w:rPr>
                <w:color w:val="auto"/>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c>
          <w:tcPr>
            <w:tcW w:w="3926" w:type="dxa"/>
          </w:tcPr>
          <w:p w:rsidR="002468D5" w:rsidRPr="00D545CF" w:rsidRDefault="00D42ABA">
            <w:pPr>
              <w:ind w:firstLine="0"/>
              <w:rPr>
                <w:color w:val="auto"/>
              </w:rPr>
            </w:pPr>
            <w:r w:rsidRPr="00D545CF">
              <w:rPr>
                <w:color w:val="auto"/>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w:t>
            </w:r>
            <w:r w:rsidRPr="00D545CF">
              <w:rPr>
                <w:color w:val="auto"/>
              </w:rPr>
              <w:lastRenderedPageBreak/>
              <w:t>назначении для ускорения и облегчения процессов бытового труда.</w:t>
            </w:r>
          </w:p>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lastRenderedPageBreak/>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w:t>
            </w:r>
            <w:r w:rsidRPr="00D545CF">
              <w:rPr>
                <w:color w:val="auto"/>
              </w:rPr>
              <w:lastRenderedPageBreak/>
              <w:t>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tc>
        <w:tc>
          <w:tcPr>
            <w:tcW w:w="3926" w:type="dxa"/>
          </w:tcPr>
          <w:p w:rsidR="002468D5" w:rsidRPr="00D545CF" w:rsidRDefault="00D42ABA">
            <w:pPr>
              <w:ind w:firstLine="0"/>
              <w:rPr>
                <w:color w:val="auto"/>
              </w:rPr>
            </w:pPr>
            <w:r w:rsidRPr="00D545CF">
              <w:rPr>
                <w:color w:val="auto"/>
              </w:rPr>
              <w:lastRenderedPageBreak/>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w:t>
            </w:r>
            <w:r w:rsidRPr="00D545CF">
              <w:rPr>
                <w:color w:val="auto"/>
              </w:rPr>
              <w:lastRenderedPageBreak/>
              <w:t xml:space="preserve">ножниц, иголки и тому подобное. </w:t>
            </w:r>
          </w:p>
        </w:tc>
      </w:tr>
      <w:tr w:rsidR="002468D5" w:rsidRPr="00D545CF">
        <w:tc>
          <w:tcPr>
            <w:tcW w:w="3926" w:type="dxa"/>
          </w:tcPr>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t>Педагог создаёт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приёмы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t>Педагог создаёт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c>
          <w:tcPr>
            <w:tcW w:w="3926" w:type="dxa"/>
          </w:tcPr>
          <w:p w:rsidR="002468D5" w:rsidRPr="00D545CF" w:rsidRDefault="002468D5">
            <w:pPr>
              <w:ind w:firstLine="0"/>
              <w:rPr>
                <w:color w:val="auto"/>
              </w:rPr>
            </w:pPr>
          </w:p>
        </w:tc>
      </w:tr>
      <w:tr w:rsidR="002468D5" w:rsidRPr="00D545CF">
        <w:tc>
          <w:tcPr>
            <w:tcW w:w="3926" w:type="dxa"/>
          </w:tcPr>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приёмы самоконтроля для оценки результата, поощряет действия детей, </w:t>
            </w:r>
            <w:r w:rsidRPr="00D545CF">
              <w:rPr>
                <w:color w:val="auto"/>
              </w:rPr>
              <w:lastRenderedPageBreak/>
              <w:t>направленные на применение способов самоконтроля в процессе выполнения действий.</w:t>
            </w:r>
          </w:p>
        </w:tc>
        <w:tc>
          <w:tcPr>
            <w:tcW w:w="3926" w:type="dxa"/>
          </w:tcPr>
          <w:p w:rsidR="002468D5" w:rsidRPr="00D545CF" w:rsidRDefault="002468D5">
            <w:pPr>
              <w:ind w:firstLine="0"/>
              <w:rPr>
                <w:color w:val="auto"/>
              </w:rPr>
            </w:pPr>
          </w:p>
        </w:tc>
        <w:tc>
          <w:tcPr>
            <w:tcW w:w="3926" w:type="dxa"/>
          </w:tcPr>
          <w:p w:rsidR="002468D5" w:rsidRPr="00D545CF" w:rsidRDefault="002468D5">
            <w:pPr>
              <w:ind w:firstLine="0"/>
              <w:rPr>
                <w:color w:val="auto"/>
              </w:rPr>
            </w:pPr>
          </w:p>
        </w:tc>
      </w:tr>
    </w:tbl>
    <w:p w:rsidR="002468D5" w:rsidRPr="00D545CF" w:rsidRDefault="002468D5">
      <w:pPr>
        <w:rPr>
          <w:color w:val="auto"/>
        </w:rPr>
      </w:pPr>
    </w:p>
    <w:p w:rsidR="002468D5" w:rsidRPr="00D545CF" w:rsidRDefault="002468D5">
      <w:pPr>
        <w:pStyle w:val="6"/>
        <w:rPr>
          <w:color w:val="auto"/>
        </w:rPr>
      </w:pPr>
    </w:p>
    <w:p w:rsidR="002468D5" w:rsidRPr="00D545CF" w:rsidRDefault="00D42ABA">
      <w:pPr>
        <w:pStyle w:val="6"/>
        <w:rPr>
          <w:color w:val="auto"/>
        </w:rPr>
      </w:pPr>
      <w:r w:rsidRPr="00D545CF">
        <w:rPr>
          <w:color w:val="auto"/>
        </w:rPr>
        <w:t>Формирование основ безопасного поведения</w:t>
      </w:r>
    </w:p>
    <w:p w:rsidR="002468D5" w:rsidRPr="00D545CF" w:rsidRDefault="00D42ABA">
      <w:pPr>
        <w:pStyle w:val="af4"/>
        <w:rPr>
          <w:rStyle w:val="apple-converted-space0"/>
          <w:color w:val="auto"/>
          <w:sz w:val="28"/>
        </w:rPr>
      </w:pPr>
      <w:r w:rsidRPr="00D545CF">
        <w:rPr>
          <w:rStyle w:val="apple-converted-space0"/>
          <w:color w:val="auto"/>
          <w:sz w:val="28"/>
        </w:rPr>
        <w:t>Под безопасным поведением следует понимать такой набор стереотипов 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создаёт нормальные условия взаимодействия между людьми.</w:t>
      </w:r>
    </w:p>
    <w:p w:rsidR="002468D5" w:rsidRPr="00D545CF" w:rsidRDefault="00D42ABA">
      <w:pPr>
        <w:pStyle w:val="af4"/>
        <w:rPr>
          <w:rStyle w:val="apple-converted-space0"/>
          <w:color w:val="auto"/>
          <w:sz w:val="28"/>
        </w:rPr>
      </w:pPr>
      <w:r w:rsidRPr="00D545CF">
        <w:rPr>
          <w:rStyle w:val="apple-converted-space0"/>
          <w:color w:val="auto"/>
          <w:sz w:val="28"/>
        </w:rPr>
        <w:t>Формирование основ безопасного поведения представляет собой систему мер, направленных на обеспечение безопасности жизнедеятельности детей в ДОУ, семье, предполагая выявление угроз, связанных с компонентами окружающей среды, спецификой воздействия на дошкольников, а также напрямую связана со всеми сторонами жизни человека, с различными аспектами человеческого бытия, находящими проявление во всех сферах жизни.</w:t>
      </w:r>
    </w:p>
    <w:p w:rsidR="002468D5" w:rsidRPr="00D545CF" w:rsidRDefault="00D42ABA">
      <w:pPr>
        <w:pStyle w:val="af4"/>
        <w:rPr>
          <w:rStyle w:val="apple-converted-space0"/>
          <w:color w:val="auto"/>
          <w:sz w:val="28"/>
        </w:rPr>
      </w:pPr>
      <w:r w:rsidRPr="00D545CF">
        <w:rPr>
          <w:rStyle w:val="apple-converted-space0"/>
          <w:b/>
          <w:color w:val="auto"/>
          <w:sz w:val="28"/>
        </w:rPr>
        <w:t>Главная цель по формированию безопасного поведения у детей</w:t>
      </w:r>
      <w:r w:rsidRPr="00D545CF">
        <w:rPr>
          <w:rStyle w:val="apple-converted-space0"/>
          <w:color w:val="auto"/>
          <w:sz w:val="28"/>
        </w:rPr>
        <w:t xml:space="preserve"> – дать каждому ребенку основные понятия опасных для жизни ситуаций и особенностей поведения в них. </w:t>
      </w:r>
    </w:p>
    <w:p w:rsidR="002468D5" w:rsidRPr="00D545CF" w:rsidRDefault="00D42ABA">
      <w:pPr>
        <w:pStyle w:val="af4"/>
        <w:rPr>
          <w:rStyle w:val="apple-converted-space0"/>
          <w:color w:val="auto"/>
          <w:sz w:val="28"/>
        </w:rPr>
      </w:pPr>
      <w:r w:rsidRPr="00D545CF">
        <w:rPr>
          <w:rStyle w:val="apple-converted-space0"/>
          <w:b/>
          <w:color w:val="auto"/>
          <w:sz w:val="28"/>
        </w:rPr>
        <w:t>Безопасность</w:t>
      </w:r>
      <w:r w:rsidRPr="00D545CF">
        <w:rPr>
          <w:rStyle w:val="apple-converted-space0"/>
          <w:color w:val="auto"/>
          <w:sz w:val="28"/>
        </w:rPr>
        <w:t xml:space="preserve"> – это не просто сумма усвоенных знаний, а умение правильно вести себя в различных ситуациях.</w:t>
      </w:r>
    </w:p>
    <w:p w:rsidR="002468D5" w:rsidRPr="00D545CF" w:rsidRDefault="00D42ABA">
      <w:pPr>
        <w:pStyle w:val="af4"/>
        <w:rPr>
          <w:rStyle w:val="apple-converted-space0"/>
          <w:color w:val="auto"/>
          <w:sz w:val="28"/>
        </w:rPr>
      </w:pPr>
      <w:r w:rsidRPr="00D545CF">
        <w:rPr>
          <w:rStyle w:val="apple-converted-space0"/>
          <w:b/>
          <w:color w:val="auto"/>
          <w:sz w:val="28"/>
        </w:rPr>
        <w:t>Дошкольный возраст</w:t>
      </w:r>
      <w:r w:rsidRPr="00D545CF">
        <w:rPr>
          <w:rStyle w:val="apple-converted-space0"/>
          <w:color w:val="auto"/>
          <w:sz w:val="28"/>
        </w:rPr>
        <w:t xml:space="preserve"> – период впитывания, накопления знаний. Необходимо дать каждому ребёнку основные понятия опасных для жизни ситуаций и особенностей поведения в них, ведь безопасность - это не просто сумма усвоенных знаний, а умение правильно вести себя в различных ситуациях.</w:t>
      </w:r>
    </w:p>
    <w:p w:rsidR="002468D5" w:rsidRPr="00D545CF" w:rsidRDefault="00D42ABA">
      <w:pPr>
        <w:pStyle w:val="af4"/>
        <w:rPr>
          <w:rStyle w:val="apple-converted-space0"/>
          <w:color w:val="auto"/>
          <w:sz w:val="28"/>
        </w:rPr>
      </w:pPr>
      <w:r w:rsidRPr="00D545CF">
        <w:rPr>
          <w:rStyle w:val="apple-converted-space0"/>
          <w:color w:val="auto"/>
          <w:sz w:val="28"/>
        </w:rPr>
        <w:t>В период дошкольного возраста ребёнок знакомится с большим количеством правил, норм, предостережений, требований. Однако ему трудно представить степень их значимости. Любая общепринятая норма становится действенным регулятором поведения человека только тогда, когда она осознанна и принята им. Тем не менее, необходимо выделить такие правила поведения, которые должны выполнят неукоснительно, так как от этого зависит их здоровье и безопасность. Эти правила следует подробно разъяснять детям, а затем следить за их выполнением, так как безопасность — это не стиль жизни, а адекватное поведение в неожиданных ситуациях.</w:t>
      </w:r>
      <w:r w:rsidRPr="00D545CF">
        <w:rPr>
          <w:rStyle w:val="apple-converted-space0"/>
          <w:color w:val="auto"/>
          <w:sz w:val="28"/>
        </w:rPr>
        <w:br/>
        <w:t>Для формирования основ безопасного поведения дошкольников необходимо организовать воспитательно -образовательную систему, включающую все виды деятельности (игровую, продуктивную, познавательную, речевую, физкультурно -оздоровительную, музыкально - ритмическую).</w:t>
      </w:r>
    </w:p>
    <w:p w:rsidR="002468D5" w:rsidRPr="00D545CF" w:rsidRDefault="00D42ABA">
      <w:pPr>
        <w:pStyle w:val="af4"/>
        <w:rPr>
          <w:color w:val="auto"/>
          <w:sz w:val="28"/>
        </w:rPr>
      </w:pPr>
      <w:r w:rsidRPr="00D545CF">
        <w:rPr>
          <w:b/>
          <w:color w:val="auto"/>
          <w:sz w:val="28"/>
        </w:rPr>
        <w:t xml:space="preserve">Содержание образовательной деятельности </w:t>
      </w:r>
      <w:r w:rsidRPr="00D545CF">
        <w:rPr>
          <w:color w:val="auto"/>
          <w:sz w:val="28"/>
        </w:rPr>
        <w:t>с дошкольниками включает в себя новые педагогические технологии:</w:t>
      </w:r>
    </w:p>
    <w:p w:rsidR="002468D5" w:rsidRPr="00D545CF" w:rsidRDefault="00D42ABA">
      <w:pPr>
        <w:pStyle w:val="af4"/>
        <w:numPr>
          <w:ilvl w:val="0"/>
          <w:numId w:val="36"/>
        </w:numPr>
        <w:rPr>
          <w:color w:val="auto"/>
          <w:sz w:val="28"/>
        </w:rPr>
      </w:pPr>
      <w:r w:rsidRPr="00D545CF">
        <w:rPr>
          <w:color w:val="auto"/>
          <w:sz w:val="28"/>
        </w:rPr>
        <w:t>моделирование опасных и безопасных дорожных ситуаций;</w:t>
      </w:r>
    </w:p>
    <w:p w:rsidR="002468D5" w:rsidRPr="00D545CF" w:rsidRDefault="00D42ABA">
      <w:pPr>
        <w:pStyle w:val="af4"/>
        <w:numPr>
          <w:ilvl w:val="0"/>
          <w:numId w:val="36"/>
        </w:numPr>
        <w:rPr>
          <w:color w:val="auto"/>
          <w:sz w:val="28"/>
        </w:rPr>
      </w:pPr>
      <w:r w:rsidRPr="00D545CF">
        <w:rPr>
          <w:color w:val="auto"/>
          <w:sz w:val="28"/>
        </w:rPr>
        <w:t>самостоятельная работа в альбомах по рисованию или специально разработанных тетрадях, формирующая и развивающая познавательные процессы детей;</w:t>
      </w:r>
    </w:p>
    <w:p w:rsidR="002468D5" w:rsidRPr="00D545CF" w:rsidRDefault="00D42ABA">
      <w:pPr>
        <w:pStyle w:val="af4"/>
        <w:numPr>
          <w:ilvl w:val="0"/>
          <w:numId w:val="36"/>
        </w:numPr>
        <w:rPr>
          <w:color w:val="auto"/>
          <w:sz w:val="28"/>
        </w:rPr>
      </w:pPr>
      <w:r w:rsidRPr="00D545CF">
        <w:rPr>
          <w:color w:val="auto"/>
          <w:sz w:val="28"/>
        </w:rPr>
        <w:lastRenderedPageBreak/>
        <w:t>интерактивный опрос;</w:t>
      </w:r>
    </w:p>
    <w:p w:rsidR="002468D5" w:rsidRPr="00D545CF" w:rsidRDefault="00D42ABA">
      <w:pPr>
        <w:pStyle w:val="af4"/>
        <w:numPr>
          <w:ilvl w:val="0"/>
          <w:numId w:val="36"/>
        </w:numPr>
        <w:rPr>
          <w:color w:val="auto"/>
          <w:sz w:val="28"/>
        </w:rPr>
      </w:pPr>
      <w:r w:rsidRPr="00D545CF">
        <w:rPr>
          <w:color w:val="auto"/>
          <w:sz w:val="28"/>
        </w:rPr>
        <w:t>коллективная деятельность детей по изучению, осмыслению и осознанию правил дорожного движения, опасности и безопасности в дорожной среде.</w:t>
      </w:r>
    </w:p>
    <w:p w:rsidR="002468D5" w:rsidRPr="00D545CF" w:rsidRDefault="00D42ABA">
      <w:pPr>
        <w:pStyle w:val="af4"/>
        <w:rPr>
          <w:rStyle w:val="apple-converted-space0"/>
          <w:color w:val="auto"/>
          <w:sz w:val="28"/>
        </w:rPr>
      </w:pPr>
      <w:r w:rsidRPr="00D545CF">
        <w:rPr>
          <w:rStyle w:val="apple-converted-space0"/>
          <w:color w:val="auto"/>
          <w:sz w:val="28"/>
        </w:rPr>
        <w:t>Особенно эффективно применение интерактивного метода обучения, направленного на активное включение детей в диалог. С помощью этого метода воспитатель может помочь ребятам визуально представить движение транспорта и пешеходов, понять опасные и безопасные действия в конкретных ситуациях, сформировать у них умение наблюдать, сравнивать, анализировать, обобщать наглядную информацию и переносить ее в конечном итоге на реальные дорожные условия.</w:t>
      </w:r>
    </w:p>
    <w:p w:rsidR="002468D5" w:rsidRPr="00D545CF" w:rsidRDefault="002468D5">
      <w:pPr>
        <w:pStyle w:val="af4"/>
        <w:rPr>
          <w:rStyle w:val="apple-converted-space0"/>
          <w:color w:val="auto"/>
        </w:rPr>
      </w:pPr>
    </w:p>
    <w:p w:rsidR="002468D5" w:rsidRPr="00D545CF" w:rsidRDefault="00D42ABA">
      <w:pPr>
        <w:pStyle w:val="6"/>
        <w:rPr>
          <w:color w:val="auto"/>
        </w:rPr>
      </w:pPr>
      <w:r w:rsidRPr="00D545CF">
        <w:rPr>
          <w:color w:val="auto"/>
        </w:rPr>
        <w:t>Задачи образовательной деятельности с детьми дошкольного возраста по направлению работы</w:t>
      </w:r>
    </w:p>
    <w:p w:rsidR="002468D5" w:rsidRPr="00D545CF" w:rsidRDefault="00D42ABA">
      <w:pPr>
        <w:pStyle w:val="6"/>
        <w:rPr>
          <w:color w:val="auto"/>
        </w:rPr>
      </w:pPr>
      <w:r w:rsidRPr="00D545CF">
        <w:rPr>
          <w:color w:val="auto"/>
        </w:rPr>
        <w:t>Формирование основ безопасного поведения</w:t>
      </w:r>
    </w:p>
    <w:p w:rsidR="002468D5" w:rsidRPr="00D545CF" w:rsidRDefault="002468D5">
      <w:pPr>
        <w:pStyle w:val="af4"/>
        <w:rPr>
          <w:rStyle w:val="apple-converted-space0"/>
          <w:color w:val="auto"/>
        </w:rPr>
      </w:pP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sz w:val="28"/>
              </w:rPr>
            </w:pPr>
            <w:r w:rsidRPr="00D545CF">
              <w:rPr>
                <w:b/>
                <w:color w:val="auto"/>
                <w:sz w:val="28"/>
              </w:rPr>
              <w:t>3-4 года</w:t>
            </w:r>
          </w:p>
        </w:tc>
        <w:tc>
          <w:tcPr>
            <w:tcW w:w="3926" w:type="dxa"/>
          </w:tcPr>
          <w:p w:rsidR="002468D5" w:rsidRPr="00D545CF" w:rsidRDefault="00D42ABA">
            <w:pPr>
              <w:jc w:val="center"/>
              <w:rPr>
                <w:b/>
                <w:color w:val="auto"/>
                <w:sz w:val="28"/>
              </w:rPr>
            </w:pPr>
            <w:r w:rsidRPr="00D545CF">
              <w:rPr>
                <w:b/>
                <w:color w:val="auto"/>
                <w:sz w:val="28"/>
              </w:rPr>
              <w:t>4-5 лет</w:t>
            </w:r>
          </w:p>
        </w:tc>
        <w:tc>
          <w:tcPr>
            <w:tcW w:w="3926" w:type="dxa"/>
          </w:tcPr>
          <w:p w:rsidR="002468D5" w:rsidRPr="00D545CF" w:rsidRDefault="00D42ABA">
            <w:pPr>
              <w:jc w:val="center"/>
              <w:rPr>
                <w:b/>
                <w:color w:val="auto"/>
                <w:sz w:val="28"/>
              </w:rPr>
            </w:pPr>
            <w:r w:rsidRPr="00D545CF">
              <w:rPr>
                <w:b/>
                <w:color w:val="auto"/>
                <w:sz w:val="28"/>
              </w:rPr>
              <w:t>5-6 лет</w:t>
            </w:r>
          </w:p>
        </w:tc>
        <w:tc>
          <w:tcPr>
            <w:tcW w:w="3926" w:type="dxa"/>
          </w:tcPr>
          <w:p w:rsidR="002468D5" w:rsidRPr="00D545CF" w:rsidRDefault="00D42ABA">
            <w:pPr>
              <w:jc w:val="center"/>
              <w:rPr>
                <w:b/>
                <w:color w:val="auto"/>
                <w:sz w:val="28"/>
              </w:rPr>
            </w:pPr>
            <w:r w:rsidRPr="00D545CF">
              <w:rPr>
                <w:b/>
                <w:color w:val="auto"/>
                <w:sz w:val="28"/>
              </w:rPr>
              <w:t>6-7 лет</w:t>
            </w:r>
          </w:p>
        </w:tc>
      </w:tr>
      <w:tr w:rsidR="002468D5" w:rsidRPr="00D545CF">
        <w:tc>
          <w:tcPr>
            <w:tcW w:w="3926" w:type="dxa"/>
          </w:tcPr>
          <w:p w:rsidR="002468D5" w:rsidRPr="00D545CF" w:rsidRDefault="00D42ABA">
            <w:pPr>
              <w:tabs>
                <w:tab w:val="left" w:pos="421"/>
              </w:tabs>
              <w:ind w:firstLine="0"/>
              <w:rPr>
                <w:color w:val="auto"/>
              </w:rPr>
            </w:pPr>
            <w:r w:rsidRPr="00D545CF">
              <w:rPr>
                <w:color w:val="auto"/>
              </w:rPr>
              <w:t>Развивать интерес к правилам безопасного поведения;</w:t>
            </w:r>
          </w:p>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Обогащать представления детей об основных источниках и видах опасности в быту, на улице, в природе, в общении с незнакомыми людьми</w:t>
            </w:r>
          </w:p>
        </w:tc>
        <w:tc>
          <w:tcPr>
            <w:tcW w:w="3926" w:type="dxa"/>
          </w:tcPr>
          <w:p w:rsidR="002468D5" w:rsidRPr="00D545CF" w:rsidRDefault="00D42ABA">
            <w:pPr>
              <w:pStyle w:val="af4"/>
              <w:ind w:right="0" w:firstLine="0"/>
              <w:rPr>
                <w:color w:val="auto"/>
                <w:sz w:val="22"/>
              </w:rPr>
            </w:pPr>
            <w:r w:rsidRPr="00D545CF">
              <w:rPr>
                <w:color w:val="auto"/>
                <w:sz w:val="22"/>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tc>
        <w:tc>
          <w:tcPr>
            <w:tcW w:w="3926" w:type="dxa"/>
          </w:tcPr>
          <w:p w:rsidR="002468D5" w:rsidRPr="00D545CF" w:rsidRDefault="00D42ABA">
            <w:pPr>
              <w:pStyle w:val="af4"/>
              <w:ind w:right="0" w:firstLine="0"/>
              <w:rPr>
                <w:rStyle w:val="apple-converted-space0"/>
                <w:color w:val="auto"/>
                <w:sz w:val="22"/>
              </w:rPr>
            </w:pPr>
            <w:r w:rsidRPr="00D545CF">
              <w:rPr>
                <w:color w:val="auto"/>
                <w:sz w:val="22"/>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tc>
      </w:tr>
      <w:tr w:rsidR="002468D5" w:rsidRPr="00D545CF">
        <w:tc>
          <w:tcPr>
            <w:tcW w:w="3926" w:type="dxa"/>
          </w:tcPr>
          <w:p w:rsidR="002468D5" w:rsidRPr="00D545CF" w:rsidRDefault="00D42ABA">
            <w:pPr>
              <w:pStyle w:val="af4"/>
              <w:ind w:right="0" w:firstLine="0"/>
              <w:rPr>
                <w:color w:val="auto"/>
                <w:sz w:val="22"/>
              </w:rPr>
            </w:pPr>
            <w:r w:rsidRPr="00D545CF">
              <w:rPr>
                <w:color w:val="auto"/>
                <w:sz w:val="22"/>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3926" w:type="dxa"/>
          </w:tcPr>
          <w:p w:rsidR="002468D5" w:rsidRPr="00D545CF" w:rsidRDefault="00D42ABA">
            <w:pPr>
              <w:pStyle w:val="af4"/>
              <w:ind w:right="0" w:firstLine="0"/>
              <w:rPr>
                <w:color w:val="auto"/>
                <w:sz w:val="22"/>
              </w:rPr>
            </w:pPr>
            <w:r w:rsidRPr="00D545CF">
              <w:rPr>
                <w:color w:val="auto"/>
                <w:sz w:val="22"/>
              </w:rPr>
              <w:t>Знакомить детей с простейшими способами безопасного поведения в опасных ситуациях</w:t>
            </w:r>
          </w:p>
        </w:tc>
        <w:tc>
          <w:tcPr>
            <w:tcW w:w="3926" w:type="dxa"/>
          </w:tcPr>
          <w:p w:rsidR="002468D5" w:rsidRPr="00D545CF" w:rsidRDefault="00D42ABA">
            <w:pPr>
              <w:tabs>
                <w:tab w:val="left" w:pos="421"/>
              </w:tabs>
              <w:ind w:firstLine="0"/>
              <w:rPr>
                <w:color w:val="auto"/>
              </w:rPr>
            </w:pPr>
            <w:r w:rsidRPr="00D545CF">
              <w:rPr>
                <w:color w:val="auto"/>
              </w:rPr>
              <w:t>Формировать осмотрительное отношение к потенциально опасным для человека ситуациям;</w:t>
            </w:r>
          </w:p>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rStyle w:val="apple-converted-space0"/>
                <w:color w:val="auto"/>
                <w:sz w:val="22"/>
              </w:rPr>
            </w:pPr>
            <w:r w:rsidRPr="00D545CF">
              <w:rPr>
                <w:color w:val="auto"/>
                <w:sz w:val="22"/>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r>
      <w:tr w:rsidR="002468D5" w:rsidRPr="00D545CF">
        <w:tc>
          <w:tcPr>
            <w:tcW w:w="3926" w:type="dxa"/>
          </w:tcPr>
          <w:p w:rsidR="002468D5" w:rsidRPr="00D545CF" w:rsidRDefault="002468D5">
            <w:pPr>
              <w:pStyle w:val="af4"/>
              <w:ind w:right="0" w:firstLine="0"/>
              <w:rPr>
                <w:rStyle w:val="apple-converted-space0"/>
                <w:color w:val="auto"/>
                <w:sz w:val="22"/>
              </w:rPr>
            </w:pPr>
          </w:p>
        </w:tc>
        <w:tc>
          <w:tcPr>
            <w:tcW w:w="3926" w:type="dxa"/>
          </w:tcPr>
          <w:p w:rsidR="002468D5" w:rsidRPr="00D545CF" w:rsidRDefault="00D42ABA">
            <w:pPr>
              <w:tabs>
                <w:tab w:val="left" w:pos="421"/>
              </w:tabs>
              <w:ind w:firstLine="0"/>
              <w:rPr>
                <w:color w:val="auto"/>
              </w:rPr>
            </w:pPr>
            <w:r w:rsidRPr="00D545CF">
              <w:rPr>
                <w:color w:val="auto"/>
              </w:rPr>
              <w:t>Формировать представления о правилах безопасного дорожного движения в качестве пешехода и пассажира транспортного средства.</w:t>
            </w:r>
          </w:p>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rStyle w:val="apple-converted-space0"/>
                <w:color w:val="auto"/>
                <w:sz w:val="22"/>
              </w:rPr>
            </w:pPr>
            <w:r w:rsidRPr="00D545CF">
              <w:rPr>
                <w:color w:val="auto"/>
                <w:sz w:val="22"/>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3926" w:type="dxa"/>
          </w:tcPr>
          <w:p w:rsidR="002468D5" w:rsidRPr="00D545CF" w:rsidRDefault="002468D5">
            <w:pPr>
              <w:pStyle w:val="af4"/>
              <w:ind w:right="0" w:firstLine="0"/>
              <w:rPr>
                <w:rStyle w:val="apple-converted-space0"/>
                <w:color w:val="auto"/>
                <w:sz w:val="22"/>
              </w:rPr>
            </w:pPr>
          </w:p>
        </w:tc>
      </w:tr>
      <w:tr w:rsidR="002468D5" w:rsidRPr="00D545CF">
        <w:tc>
          <w:tcPr>
            <w:tcW w:w="3926" w:type="dxa"/>
          </w:tcPr>
          <w:p w:rsidR="002468D5" w:rsidRPr="00D545CF" w:rsidRDefault="002468D5">
            <w:pPr>
              <w:pStyle w:val="af4"/>
              <w:ind w:right="0" w:firstLine="0"/>
              <w:rPr>
                <w:rStyle w:val="apple-converted-space0"/>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 xml:space="preserve">Формировать представления о правилах безопасного использования электронных гаджетов, в том числе </w:t>
            </w:r>
            <w:r w:rsidRPr="00D545CF">
              <w:rPr>
                <w:color w:val="auto"/>
                <w:sz w:val="22"/>
              </w:rPr>
              <w:lastRenderedPageBreak/>
              <w:t>мобильных устройств, планшетов и прочее, исключая практическое использование электронных средств обучения.</w:t>
            </w:r>
          </w:p>
        </w:tc>
        <w:tc>
          <w:tcPr>
            <w:tcW w:w="3926" w:type="dxa"/>
          </w:tcPr>
          <w:p w:rsidR="002468D5" w:rsidRPr="00D545CF" w:rsidRDefault="002468D5">
            <w:pPr>
              <w:pStyle w:val="af4"/>
              <w:ind w:right="0" w:firstLine="0"/>
              <w:rPr>
                <w:rStyle w:val="apple-converted-space0"/>
                <w:color w:val="auto"/>
                <w:sz w:val="22"/>
              </w:rPr>
            </w:pPr>
          </w:p>
        </w:tc>
        <w:tc>
          <w:tcPr>
            <w:tcW w:w="3926" w:type="dxa"/>
          </w:tcPr>
          <w:p w:rsidR="002468D5" w:rsidRPr="00D545CF" w:rsidRDefault="002468D5">
            <w:pPr>
              <w:pStyle w:val="af4"/>
              <w:ind w:right="0" w:firstLine="0"/>
              <w:rPr>
                <w:rStyle w:val="apple-converted-space0"/>
                <w:color w:val="auto"/>
                <w:sz w:val="22"/>
              </w:rPr>
            </w:pPr>
          </w:p>
        </w:tc>
      </w:tr>
    </w:tbl>
    <w:p w:rsidR="002468D5" w:rsidRPr="00D545CF" w:rsidRDefault="00D42ABA">
      <w:pPr>
        <w:pStyle w:val="6"/>
        <w:rPr>
          <w:color w:val="auto"/>
        </w:rPr>
      </w:pPr>
      <w:r w:rsidRPr="00D545CF">
        <w:rPr>
          <w:color w:val="auto"/>
        </w:rPr>
        <w:lastRenderedPageBreak/>
        <w:t>Содержание образовательной деятельности с детьми дошкольного возраста по направлению работы</w:t>
      </w:r>
    </w:p>
    <w:p w:rsidR="002468D5" w:rsidRPr="00D545CF" w:rsidRDefault="00D42ABA">
      <w:pPr>
        <w:pStyle w:val="6"/>
        <w:rPr>
          <w:color w:val="auto"/>
        </w:rPr>
      </w:pPr>
      <w:r w:rsidRPr="00D545CF">
        <w:rPr>
          <w:color w:val="auto"/>
        </w:rPr>
        <w:t>Формирование основ безопасного поведения</w:t>
      </w:r>
    </w:p>
    <w:p w:rsidR="002468D5" w:rsidRPr="00D545CF" w:rsidRDefault="002468D5">
      <w:pPr>
        <w:pStyle w:val="af4"/>
        <w:rPr>
          <w:rStyle w:val="apple-converted-space0"/>
          <w:color w:val="auto"/>
        </w:rPr>
      </w:pP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sz w:val="28"/>
              </w:rPr>
            </w:pPr>
            <w:r w:rsidRPr="00D545CF">
              <w:rPr>
                <w:b/>
                <w:color w:val="auto"/>
                <w:sz w:val="28"/>
              </w:rPr>
              <w:t>3-4 года</w:t>
            </w:r>
          </w:p>
        </w:tc>
        <w:tc>
          <w:tcPr>
            <w:tcW w:w="3926" w:type="dxa"/>
          </w:tcPr>
          <w:p w:rsidR="002468D5" w:rsidRPr="00D545CF" w:rsidRDefault="00D42ABA">
            <w:pPr>
              <w:jc w:val="center"/>
              <w:rPr>
                <w:b/>
                <w:color w:val="auto"/>
                <w:sz w:val="28"/>
              </w:rPr>
            </w:pPr>
            <w:r w:rsidRPr="00D545CF">
              <w:rPr>
                <w:b/>
                <w:color w:val="auto"/>
                <w:sz w:val="28"/>
              </w:rPr>
              <w:t>4-5 лет</w:t>
            </w:r>
          </w:p>
        </w:tc>
        <w:tc>
          <w:tcPr>
            <w:tcW w:w="3926" w:type="dxa"/>
          </w:tcPr>
          <w:p w:rsidR="002468D5" w:rsidRPr="00D545CF" w:rsidRDefault="00D42ABA">
            <w:pPr>
              <w:jc w:val="center"/>
              <w:rPr>
                <w:b/>
                <w:color w:val="auto"/>
                <w:sz w:val="28"/>
              </w:rPr>
            </w:pPr>
            <w:r w:rsidRPr="00D545CF">
              <w:rPr>
                <w:b/>
                <w:color w:val="auto"/>
                <w:sz w:val="28"/>
              </w:rPr>
              <w:t>5-6 лет</w:t>
            </w:r>
          </w:p>
        </w:tc>
        <w:tc>
          <w:tcPr>
            <w:tcW w:w="3926" w:type="dxa"/>
          </w:tcPr>
          <w:p w:rsidR="002468D5" w:rsidRPr="00D545CF" w:rsidRDefault="00D42ABA">
            <w:pPr>
              <w:jc w:val="center"/>
              <w:rPr>
                <w:b/>
                <w:color w:val="auto"/>
                <w:sz w:val="28"/>
              </w:rPr>
            </w:pPr>
            <w:r w:rsidRPr="00D545CF">
              <w:rPr>
                <w:b/>
                <w:color w:val="auto"/>
                <w:sz w:val="28"/>
              </w:rPr>
              <w:t>6-7 лет</w:t>
            </w:r>
          </w:p>
        </w:tc>
      </w:tr>
      <w:tr w:rsidR="002468D5" w:rsidRPr="00D545CF">
        <w:tc>
          <w:tcPr>
            <w:tcW w:w="3926" w:type="dxa"/>
          </w:tcPr>
          <w:p w:rsidR="002468D5" w:rsidRPr="00D545CF" w:rsidRDefault="00D42ABA">
            <w:pPr>
              <w:tabs>
                <w:tab w:val="left" w:pos="421"/>
              </w:tabs>
              <w:ind w:firstLine="0"/>
              <w:rPr>
                <w:color w:val="auto"/>
              </w:rPr>
            </w:pPr>
            <w:r w:rsidRPr="00D545CF">
              <w:rPr>
                <w:color w:val="auto"/>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468D5" w:rsidRPr="00D545CF" w:rsidRDefault="002468D5">
            <w:pPr>
              <w:pStyle w:val="af4"/>
              <w:ind w:right="0" w:firstLine="0"/>
              <w:rPr>
                <w:rStyle w:val="apple-converted-space0"/>
                <w:color w:val="auto"/>
                <w:sz w:val="22"/>
              </w:rPr>
            </w:pPr>
          </w:p>
        </w:tc>
        <w:tc>
          <w:tcPr>
            <w:tcW w:w="3926" w:type="dxa"/>
          </w:tcPr>
          <w:p w:rsidR="002468D5" w:rsidRPr="00D545CF" w:rsidRDefault="00D42ABA">
            <w:pPr>
              <w:tabs>
                <w:tab w:val="left" w:pos="421"/>
              </w:tabs>
              <w:ind w:firstLine="0"/>
              <w:rPr>
                <w:color w:val="auto"/>
              </w:rPr>
            </w:pPr>
            <w:r w:rsidRPr="00D545CF">
              <w:rPr>
                <w:color w:val="auto"/>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2468D5" w:rsidRPr="00D545CF" w:rsidRDefault="002468D5">
            <w:pPr>
              <w:pStyle w:val="af4"/>
              <w:ind w:right="0" w:firstLine="0"/>
              <w:rPr>
                <w:rStyle w:val="apple-converted-space0"/>
                <w:color w:val="auto"/>
                <w:sz w:val="22"/>
              </w:rPr>
            </w:pPr>
          </w:p>
        </w:tc>
        <w:tc>
          <w:tcPr>
            <w:tcW w:w="3926" w:type="dxa"/>
          </w:tcPr>
          <w:p w:rsidR="002468D5" w:rsidRPr="00D545CF" w:rsidRDefault="00D42ABA">
            <w:pPr>
              <w:tabs>
                <w:tab w:val="left" w:pos="421"/>
              </w:tabs>
              <w:ind w:firstLine="0"/>
              <w:rPr>
                <w:rStyle w:val="apple-converted-space0"/>
                <w:color w:val="auto"/>
              </w:rPr>
            </w:pPr>
            <w:r w:rsidRPr="00D545CF">
              <w:rPr>
                <w:color w:val="auto"/>
              </w:rPr>
              <w:t>Педагог создаёт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лёд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tc>
        <w:tc>
          <w:tcPr>
            <w:tcW w:w="3926" w:type="dxa"/>
          </w:tcPr>
          <w:p w:rsidR="002468D5" w:rsidRPr="00D545CF" w:rsidRDefault="00D42ABA">
            <w:pPr>
              <w:tabs>
                <w:tab w:val="left" w:pos="421"/>
              </w:tabs>
              <w:ind w:firstLine="0"/>
              <w:rPr>
                <w:color w:val="auto"/>
              </w:rPr>
            </w:pPr>
            <w:r w:rsidRPr="00D545CF">
              <w:rPr>
                <w:color w:val="auto"/>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468D5" w:rsidRPr="00D545CF" w:rsidRDefault="002468D5">
            <w:pPr>
              <w:pStyle w:val="af4"/>
              <w:ind w:right="0" w:firstLine="0"/>
              <w:rPr>
                <w:rStyle w:val="apple-converted-space0"/>
                <w:color w:val="auto"/>
                <w:sz w:val="22"/>
              </w:rPr>
            </w:pPr>
          </w:p>
        </w:tc>
      </w:tr>
      <w:tr w:rsidR="002468D5" w:rsidRPr="00D545CF">
        <w:tc>
          <w:tcPr>
            <w:tcW w:w="3926" w:type="dxa"/>
          </w:tcPr>
          <w:p w:rsidR="002468D5" w:rsidRPr="00D545CF" w:rsidRDefault="00D42ABA">
            <w:pPr>
              <w:tabs>
                <w:tab w:val="left" w:pos="421"/>
              </w:tabs>
              <w:ind w:firstLine="0"/>
              <w:rPr>
                <w:color w:val="auto"/>
              </w:rPr>
            </w:pPr>
            <w:r w:rsidRPr="00D545CF">
              <w:rPr>
                <w:color w:val="auto"/>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w:t>
            </w:r>
            <w:r w:rsidRPr="00D545CF">
              <w:rPr>
                <w:color w:val="auto"/>
              </w:rPr>
              <w:lastRenderedPageBreak/>
              <w:t>какими предметами быта детям можно пользоваться только вместе со взрослыми: ножи, иголки, ножницы, лекарства, спички и так далее.</w:t>
            </w:r>
          </w:p>
          <w:p w:rsidR="002468D5" w:rsidRPr="00D545CF" w:rsidRDefault="002468D5">
            <w:pPr>
              <w:pStyle w:val="af4"/>
              <w:ind w:right="0" w:firstLine="0"/>
              <w:rPr>
                <w:rStyle w:val="apple-converted-space0"/>
                <w:color w:val="auto"/>
                <w:sz w:val="22"/>
              </w:rPr>
            </w:pPr>
          </w:p>
        </w:tc>
        <w:tc>
          <w:tcPr>
            <w:tcW w:w="3926" w:type="dxa"/>
          </w:tcPr>
          <w:p w:rsidR="002468D5" w:rsidRPr="00D545CF" w:rsidRDefault="00D42ABA">
            <w:pPr>
              <w:tabs>
                <w:tab w:val="left" w:pos="421"/>
              </w:tabs>
              <w:ind w:firstLine="0"/>
              <w:rPr>
                <w:color w:val="auto"/>
              </w:rPr>
            </w:pPr>
            <w:r w:rsidRPr="00D545CF">
              <w:rPr>
                <w:color w:val="auto"/>
              </w:rPr>
              <w:lastRenderedPageBreak/>
              <w:t xml:space="preserve">Создаёт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w:t>
            </w:r>
            <w:r w:rsidRPr="00D545CF">
              <w:rPr>
                <w:color w:val="auto"/>
              </w:rPr>
              <w:lastRenderedPageBreak/>
              <w:t>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своё место.</w:t>
            </w:r>
          </w:p>
          <w:p w:rsidR="002468D5" w:rsidRPr="00D545CF" w:rsidRDefault="002468D5">
            <w:pPr>
              <w:pStyle w:val="af4"/>
              <w:ind w:right="0" w:firstLine="0"/>
              <w:rPr>
                <w:rStyle w:val="apple-converted-space0"/>
                <w:color w:val="auto"/>
                <w:sz w:val="22"/>
              </w:rPr>
            </w:pPr>
          </w:p>
        </w:tc>
        <w:tc>
          <w:tcPr>
            <w:tcW w:w="3926" w:type="dxa"/>
          </w:tcPr>
          <w:p w:rsidR="002468D5" w:rsidRPr="00D545CF" w:rsidRDefault="00D42ABA">
            <w:pPr>
              <w:tabs>
                <w:tab w:val="left" w:pos="421"/>
              </w:tabs>
              <w:ind w:firstLine="0"/>
              <w:rPr>
                <w:rStyle w:val="apple-converted-space0"/>
                <w:color w:val="auto"/>
              </w:rPr>
            </w:pPr>
            <w:r w:rsidRPr="00D545CF">
              <w:rPr>
                <w:color w:val="auto"/>
              </w:rPr>
              <w:lastRenderedPageBreak/>
              <w:t xml:space="preserve">Педагог создаёт условия для самостоятельной деятельности детей, где можно было бы применить навыки безопасного поведения: организует игровые и проблемные ситуации, </w:t>
            </w:r>
            <w:r w:rsidRPr="00D545CF">
              <w:rPr>
                <w:color w:val="auto"/>
              </w:rPr>
              <w:lastRenderedPageBreak/>
              <w:t>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tc>
        <w:tc>
          <w:tcPr>
            <w:tcW w:w="3926" w:type="dxa"/>
          </w:tcPr>
          <w:p w:rsidR="002468D5" w:rsidRPr="00D545CF" w:rsidRDefault="00D42ABA">
            <w:pPr>
              <w:tabs>
                <w:tab w:val="left" w:pos="421"/>
              </w:tabs>
              <w:ind w:firstLine="0"/>
              <w:rPr>
                <w:color w:val="auto"/>
              </w:rPr>
            </w:pPr>
            <w:r w:rsidRPr="00D545CF">
              <w:rPr>
                <w:color w:val="auto"/>
              </w:rPr>
              <w:lastRenderedPageBreak/>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w:t>
            </w:r>
            <w:r w:rsidRPr="00D545CF">
              <w:rPr>
                <w:color w:val="auto"/>
              </w:rPr>
              <w:lastRenderedPageBreak/>
              <w:t>действия.</w:t>
            </w:r>
          </w:p>
          <w:p w:rsidR="002468D5" w:rsidRPr="00D545CF" w:rsidRDefault="002468D5">
            <w:pPr>
              <w:pStyle w:val="af4"/>
              <w:ind w:right="0" w:firstLine="0"/>
              <w:rPr>
                <w:rStyle w:val="apple-converted-space0"/>
                <w:color w:val="auto"/>
                <w:sz w:val="22"/>
              </w:rPr>
            </w:pPr>
          </w:p>
        </w:tc>
      </w:tr>
      <w:tr w:rsidR="002468D5" w:rsidRPr="00D545CF">
        <w:tc>
          <w:tcPr>
            <w:tcW w:w="3926" w:type="dxa"/>
          </w:tcPr>
          <w:p w:rsidR="002468D5" w:rsidRPr="00D545CF" w:rsidRDefault="00D42ABA">
            <w:pPr>
              <w:tabs>
                <w:tab w:val="left" w:pos="421"/>
              </w:tabs>
              <w:ind w:firstLine="0"/>
              <w:rPr>
                <w:color w:val="auto"/>
              </w:rPr>
            </w:pPr>
            <w:r w:rsidRPr="00D545CF">
              <w:rPr>
                <w:color w:val="auto"/>
              </w:rPr>
              <w:lastRenderedPageBreak/>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468D5" w:rsidRPr="00D545CF" w:rsidRDefault="002468D5">
            <w:pPr>
              <w:pStyle w:val="af4"/>
              <w:ind w:right="0" w:firstLine="0"/>
              <w:rPr>
                <w:rStyle w:val="apple-converted-space0"/>
                <w:color w:val="auto"/>
                <w:sz w:val="22"/>
              </w:rPr>
            </w:pPr>
          </w:p>
        </w:tc>
        <w:tc>
          <w:tcPr>
            <w:tcW w:w="3926" w:type="dxa"/>
          </w:tcPr>
          <w:p w:rsidR="002468D5" w:rsidRPr="00D545CF" w:rsidRDefault="00D42ABA">
            <w:pPr>
              <w:tabs>
                <w:tab w:val="left" w:pos="421"/>
              </w:tabs>
              <w:ind w:firstLine="0"/>
              <w:rPr>
                <w:rStyle w:val="apple-converted-space0"/>
                <w:color w:val="auto"/>
              </w:rPr>
            </w:pPr>
            <w:r w:rsidRPr="00D545CF">
              <w:rPr>
                <w:color w:val="auto"/>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tc>
        <w:tc>
          <w:tcPr>
            <w:tcW w:w="3926" w:type="dxa"/>
          </w:tcPr>
          <w:p w:rsidR="002468D5" w:rsidRPr="00D545CF" w:rsidRDefault="00D42ABA">
            <w:pPr>
              <w:pStyle w:val="af4"/>
              <w:ind w:right="0" w:firstLine="0"/>
              <w:rPr>
                <w:rStyle w:val="apple-converted-space0"/>
                <w:color w:val="auto"/>
                <w:sz w:val="22"/>
              </w:rPr>
            </w:pPr>
            <w:r w:rsidRPr="00D545CF">
              <w:rPr>
                <w:color w:val="auto"/>
                <w:sz w:val="22"/>
              </w:rPr>
              <w:t>Педагог обсуждает с детьми правила пользования сетью Интернет, цифровыми ресурсами.</w:t>
            </w:r>
          </w:p>
        </w:tc>
        <w:tc>
          <w:tcPr>
            <w:tcW w:w="3926" w:type="dxa"/>
          </w:tcPr>
          <w:p w:rsidR="002468D5" w:rsidRPr="00D545CF" w:rsidRDefault="00D42ABA">
            <w:pPr>
              <w:tabs>
                <w:tab w:val="left" w:pos="421"/>
              </w:tabs>
              <w:ind w:firstLine="0"/>
              <w:rPr>
                <w:color w:val="auto"/>
              </w:rPr>
            </w:pPr>
            <w:r w:rsidRPr="00D545CF">
              <w:rPr>
                <w:color w:val="auto"/>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468D5" w:rsidRPr="00D545CF" w:rsidRDefault="002468D5">
            <w:pPr>
              <w:pStyle w:val="af4"/>
              <w:ind w:right="0" w:firstLine="0"/>
              <w:rPr>
                <w:rStyle w:val="apple-converted-space0"/>
                <w:color w:val="auto"/>
                <w:sz w:val="22"/>
              </w:rPr>
            </w:pPr>
          </w:p>
        </w:tc>
      </w:tr>
      <w:tr w:rsidR="002468D5" w:rsidRPr="00D545CF">
        <w:tc>
          <w:tcPr>
            <w:tcW w:w="3926" w:type="dxa"/>
          </w:tcPr>
          <w:p w:rsidR="002468D5" w:rsidRPr="00D545CF" w:rsidRDefault="00D42ABA">
            <w:pPr>
              <w:tabs>
                <w:tab w:val="left" w:pos="421"/>
              </w:tabs>
              <w:ind w:firstLine="0"/>
              <w:rPr>
                <w:rStyle w:val="apple-converted-space0"/>
                <w:color w:val="auto"/>
              </w:rPr>
            </w:pPr>
            <w:r w:rsidRPr="00D545CF">
              <w:rPr>
                <w:color w:val="auto"/>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w:t>
            </w:r>
            <w:r w:rsidRPr="00D545CF">
              <w:rPr>
                <w:color w:val="auto"/>
              </w:rPr>
              <w:lastRenderedPageBreak/>
              <w:t>детьми их действия, даёт возможность ребёнку рассказать о своём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tc>
        <w:tc>
          <w:tcPr>
            <w:tcW w:w="3926" w:type="dxa"/>
          </w:tcPr>
          <w:p w:rsidR="002468D5" w:rsidRPr="00D545CF" w:rsidRDefault="00D42ABA">
            <w:pPr>
              <w:pStyle w:val="af4"/>
              <w:ind w:right="0" w:firstLine="0"/>
              <w:rPr>
                <w:rStyle w:val="apple-converted-space0"/>
                <w:color w:val="auto"/>
                <w:sz w:val="22"/>
              </w:rPr>
            </w:pPr>
            <w:r w:rsidRPr="00D545CF">
              <w:rPr>
                <w:color w:val="auto"/>
                <w:sz w:val="22"/>
              </w:rPr>
              <w:lastRenderedPageBreak/>
              <w:t xml:space="preserve">Создаёт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w:t>
            </w:r>
            <w:r w:rsidRPr="00D545CF">
              <w:rPr>
                <w:color w:val="auto"/>
                <w:sz w:val="22"/>
              </w:rPr>
              <w:lastRenderedPageBreak/>
              <w:t>устройству и тому подобное.</w:t>
            </w:r>
          </w:p>
        </w:tc>
        <w:tc>
          <w:tcPr>
            <w:tcW w:w="3926" w:type="dxa"/>
          </w:tcPr>
          <w:p w:rsidR="002468D5" w:rsidRPr="00D545CF" w:rsidRDefault="002468D5">
            <w:pPr>
              <w:pStyle w:val="af4"/>
              <w:ind w:right="0" w:firstLine="0"/>
              <w:rPr>
                <w:rStyle w:val="apple-converted-space0"/>
                <w:color w:val="auto"/>
                <w:sz w:val="22"/>
              </w:rPr>
            </w:pPr>
          </w:p>
        </w:tc>
        <w:tc>
          <w:tcPr>
            <w:tcW w:w="3926" w:type="dxa"/>
          </w:tcPr>
          <w:p w:rsidR="002468D5" w:rsidRPr="00D545CF" w:rsidRDefault="00D42ABA">
            <w:pPr>
              <w:tabs>
                <w:tab w:val="left" w:pos="421"/>
              </w:tabs>
              <w:ind w:firstLine="0"/>
              <w:rPr>
                <w:color w:val="auto"/>
              </w:rPr>
            </w:pPr>
            <w:r w:rsidRPr="00D545CF">
              <w:rPr>
                <w:color w:val="auto"/>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w:t>
            </w:r>
            <w:r w:rsidRPr="00D545CF">
              <w:rPr>
                <w:color w:val="auto"/>
              </w:rPr>
              <w:lastRenderedPageBreak/>
              <w:t>скопления людей: в магазинах, на вокзалах, на праздниках, в развлекательных центрах и парках.</w:t>
            </w:r>
          </w:p>
          <w:p w:rsidR="002468D5" w:rsidRPr="00D545CF" w:rsidRDefault="002468D5">
            <w:pPr>
              <w:pStyle w:val="af4"/>
              <w:ind w:right="0" w:firstLine="0"/>
              <w:rPr>
                <w:rStyle w:val="apple-converted-space0"/>
                <w:color w:val="auto"/>
                <w:sz w:val="22"/>
              </w:rPr>
            </w:pPr>
          </w:p>
        </w:tc>
      </w:tr>
      <w:tr w:rsidR="002468D5" w:rsidRPr="00D545CF">
        <w:tc>
          <w:tcPr>
            <w:tcW w:w="3926" w:type="dxa"/>
          </w:tcPr>
          <w:p w:rsidR="002468D5" w:rsidRPr="00D545CF" w:rsidRDefault="00D42ABA">
            <w:pPr>
              <w:pStyle w:val="af4"/>
              <w:ind w:right="0" w:firstLine="0"/>
              <w:rPr>
                <w:rStyle w:val="apple-converted-space0"/>
                <w:color w:val="auto"/>
                <w:sz w:val="22"/>
              </w:rPr>
            </w:pPr>
            <w:r w:rsidRPr="00D545CF">
              <w:rPr>
                <w:color w:val="auto"/>
                <w:sz w:val="22"/>
              </w:rPr>
              <w:lastRenderedPageBreak/>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приёмы упражнения, напоминания, личного примера для закрепления формируемых представлений.</w:t>
            </w:r>
          </w:p>
        </w:tc>
        <w:tc>
          <w:tcPr>
            <w:tcW w:w="3926" w:type="dxa"/>
          </w:tcPr>
          <w:p w:rsidR="002468D5" w:rsidRPr="00D545CF" w:rsidRDefault="002468D5">
            <w:pPr>
              <w:pStyle w:val="af4"/>
              <w:ind w:right="0" w:firstLine="0"/>
              <w:rPr>
                <w:rStyle w:val="apple-converted-space0"/>
                <w:color w:val="auto"/>
                <w:sz w:val="22"/>
              </w:rPr>
            </w:pPr>
          </w:p>
        </w:tc>
        <w:tc>
          <w:tcPr>
            <w:tcW w:w="3926" w:type="dxa"/>
          </w:tcPr>
          <w:p w:rsidR="002468D5" w:rsidRPr="00D545CF" w:rsidRDefault="002468D5">
            <w:pPr>
              <w:pStyle w:val="af4"/>
              <w:ind w:right="0" w:firstLine="0"/>
              <w:rPr>
                <w:rStyle w:val="apple-converted-space0"/>
                <w:color w:val="auto"/>
                <w:sz w:val="22"/>
              </w:rPr>
            </w:pPr>
          </w:p>
        </w:tc>
        <w:tc>
          <w:tcPr>
            <w:tcW w:w="3926" w:type="dxa"/>
          </w:tcPr>
          <w:p w:rsidR="002468D5" w:rsidRPr="00D545CF" w:rsidRDefault="00D42ABA">
            <w:pPr>
              <w:tabs>
                <w:tab w:val="left" w:pos="421"/>
              </w:tabs>
              <w:ind w:firstLine="0"/>
              <w:rPr>
                <w:color w:val="auto"/>
              </w:rPr>
            </w:pPr>
            <w:r w:rsidRPr="00D545CF">
              <w:rPr>
                <w:color w:val="auto"/>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468D5" w:rsidRPr="00D545CF" w:rsidRDefault="002468D5">
            <w:pPr>
              <w:pStyle w:val="af4"/>
              <w:ind w:right="0" w:firstLine="0"/>
              <w:rPr>
                <w:rStyle w:val="apple-converted-space0"/>
                <w:color w:val="auto"/>
                <w:sz w:val="22"/>
              </w:rPr>
            </w:pP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rStyle w:val="apple-converted-space0"/>
                <w:color w:val="auto"/>
                <w:sz w:val="22"/>
              </w:rPr>
            </w:pPr>
          </w:p>
        </w:tc>
        <w:tc>
          <w:tcPr>
            <w:tcW w:w="3926" w:type="dxa"/>
          </w:tcPr>
          <w:p w:rsidR="002468D5" w:rsidRPr="00D545CF" w:rsidRDefault="002468D5">
            <w:pPr>
              <w:pStyle w:val="af4"/>
              <w:ind w:right="0" w:firstLine="0"/>
              <w:rPr>
                <w:rStyle w:val="apple-converted-space0"/>
                <w:color w:val="auto"/>
                <w:sz w:val="22"/>
              </w:rPr>
            </w:pPr>
          </w:p>
        </w:tc>
        <w:tc>
          <w:tcPr>
            <w:tcW w:w="3926" w:type="dxa"/>
          </w:tcPr>
          <w:p w:rsidR="002468D5" w:rsidRPr="00D545CF" w:rsidRDefault="00D42ABA">
            <w:pPr>
              <w:pStyle w:val="af4"/>
              <w:ind w:right="0" w:firstLine="0"/>
              <w:rPr>
                <w:rStyle w:val="apple-converted-space0"/>
                <w:color w:val="auto"/>
                <w:sz w:val="22"/>
              </w:rPr>
            </w:pPr>
            <w:r w:rsidRPr="00D545CF">
              <w:rPr>
                <w:color w:val="auto"/>
                <w:sz w:val="22"/>
              </w:rPr>
              <w:t xml:space="preserve">Обсуждает с детьми безопасные правила использования цифровых ресурсов, правила пользования мобильными телефонами с учётом требований  </w:t>
            </w:r>
            <w:r w:rsidRPr="00D545CF">
              <w:rPr>
                <w:color w:val="auto"/>
                <w:sz w:val="22"/>
              </w:rPr>
              <w:br/>
              <w:t xml:space="preserve">Санитарных правил СП 2.4.3648-20 «Санитарно-эпидемиологические требования </w:t>
            </w:r>
            <w:r w:rsidRPr="00D545CF">
              <w:rPr>
                <w:color w:val="auto"/>
                <w:sz w:val="22"/>
              </w:rPr>
              <w:br/>
              <w:t xml:space="preserve">к организациям воспитания и обучения, отдыха и оздоровления детей и молодёжи»,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w:t>
            </w:r>
            <w:r w:rsidRPr="00D545CF">
              <w:rPr>
                <w:color w:val="auto"/>
                <w:sz w:val="22"/>
              </w:rPr>
              <w:br/>
            </w:r>
            <w:r w:rsidRPr="00D545CF">
              <w:rPr>
                <w:color w:val="auto"/>
                <w:sz w:val="22"/>
              </w:rPr>
              <w:lastRenderedPageBreak/>
              <w:t>(далее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tc>
      </w:tr>
    </w:tbl>
    <w:p w:rsidR="002468D5" w:rsidRPr="00D545CF" w:rsidRDefault="002468D5">
      <w:pPr>
        <w:ind w:firstLine="0"/>
        <w:rPr>
          <w:color w:val="auto"/>
        </w:rPr>
      </w:pPr>
    </w:p>
    <w:p w:rsidR="002468D5" w:rsidRPr="00D545CF" w:rsidRDefault="00D42ABA">
      <w:pPr>
        <w:pStyle w:val="2"/>
        <w:rPr>
          <w:color w:val="auto"/>
        </w:rPr>
      </w:pPr>
      <w:bookmarkStart w:id="26" w:name="__RefHeading___24"/>
      <w:bookmarkEnd w:id="26"/>
      <w:r w:rsidRPr="00D545CF">
        <w:rPr>
          <w:color w:val="auto"/>
        </w:rPr>
        <w:t xml:space="preserve">2.1.1.2 Познавательное развитие. </w:t>
      </w:r>
    </w:p>
    <w:p w:rsidR="002468D5" w:rsidRPr="00D545CF" w:rsidRDefault="00D42ABA">
      <w:pPr>
        <w:pStyle w:val="af4"/>
        <w:rPr>
          <w:color w:val="auto"/>
          <w:sz w:val="28"/>
        </w:rPr>
      </w:pPr>
      <w:r w:rsidRPr="00D545CF">
        <w:rPr>
          <w:color w:val="auto"/>
          <w:sz w:val="28"/>
        </w:rPr>
        <w:t xml:space="preserve">Согласно ФГОС ДО (п.2.6.) образовательная область </w:t>
      </w:r>
      <w:r w:rsidRPr="00D545CF">
        <w:rPr>
          <w:b/>
          <w:color w:val="auto"/>
          <w:sz w:val="28"/>
        </w:rPr>
        <w:t>«Познавательное развитие»</w:t>
      </w:r>
      <w:r w:rsidRPr="00D545CF">
        <w:rPr>
          <w:color w:val="auto"/>
          <w:sz w:val="28"/>
        </w:rPr>
        <w:t xml:space="preserve"> направлена на:</w:t>
      </w:r>
    </w:p>
    <w:p w:rsidR="002468D5" w:rsidRPr="00D545CF" w:rsidRDefault="00D42ABA">
      <w:pPr>
        <w:pStyle w:val="af4"/>
        <w:numPr>
          <w:ilvl w:val="0"/>
          <w:numId w:val="37"/>
        </w:numPr>
        <w:rPr>
          <w:color w:val="auto"/>
          <w:sz w:val="28"/>
        </w:rPr>
      </w:pPr>
      <w:r w:rsidRPr="00D545CF">
        <w:rPr>
          <w:color w:val="auto"/>
          <w:sz w:val="28"/>
        </w:rPr>
        <w:t>Развитие любознательности, интереса и мотивации к познавательной деятельности;</w:t>
      </w:r>
    </w:p>
    <w:p w:rsidR="002468D5" w:rsidRPr="00D545CF" w:rsidRDefault="00D42ABA">
      <w:pPr>
        <w:pStyle w:val="af4"/>
        <w:numPr>
          <w:ilvl w:val="0"/>
          <w:numId w:val="37"/>
        </w:numPr>
        <w:rPr>
          <w:color w:val="auto"/>
          <w:sz w:val="28"/>
        </w:rPr>
      </w:pPr>
      <w:r w:rsidRPr="00D545CF">
        <w:rPr>
          <w:color w:val="auto"/>
          <w:sz w:val="28"/>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2468D5" w:rsidRPr="00D545CF" w:rsidRDefault="00D42ABA">
      <w:pPr>
        <w:pStyle w:val="af4"/>
        <w:numPr>
          <w:ilvl w:val="0"/>
          <w:numId w:val="37"/>
        </w:numPr>
        <w:rPr>
          <w:color w:val="auto"/>
          <w:sz w:val="28"/>
        </w:rPr>
      </w:pPr>
      <w:r w:rsidRPr="00D545CF">
        <w:rPr>
          <w:color w:val="auto"/>
          <w:sz w:val="28"/>
        </w:rPr>
        <w:t>Формирование целостной картины мира, представлений об объектах окружающего мира, их свойствах и отношениях;</w:t>
      </w:r>
    </w:p>
    <w:p w:rsidR="002468D5" w:rsidRPr="00D545CF" w:rsidRDefault="00D42ABA">
      <w:pPr>
        <w:pStyle w:val="af4"/>
        <w:numPr>
          <w:ilvl w:val="0"/>
          <w:numId w:val="37"/>
        </w:numPr>
        <w:rPr>
          <w:color w:val="auto"/>
          <w:sz w:val="28"/>
        </w:rPr>
      </w:pPr>
      <w:r w:rsidRPr="00D545CF">
        <w:rPr>
          <w:color w:val="auto"/>
          <w:sz w:val="28"/>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2468D5" w:rsidRPr="00D545CF" w:rsidRDefault="00D42ABA">
      <w:pPr>
        <w:pStyle w:val="af4"/>
        <w:numPr>
          <w:ilvl w:val="0"/>
          <w:numId w:val="37"/>
        </w:numPr>
        <w:rPr>
          <w:color w:val="auto"/>
          <w:sz w:val="28"/>
        </w:rPr>
      </w:pPr>
      <w:r w:rsidRPr="00D545CF">
        <w:rPr>
          <w:color w:val="auto"/>
          <w:sz w:val="28"/>
        </w:rP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2468D5" w:rsidRPr="00D545CF" w:rsidRDefault="00D42ABA">
      <w:pPr>
        <w:pStyle w:val="af4"/>
        <w:numPr>
          <w:ilvl w:val="0"/>
          <w:numId w:val="37"/>
        </w:numPr>
        <w:rPr>
          <w:color w:val="auto"/>
          <w:sz w:val="28"/>
        </w:rPr>
      </w:pPr>
      <w:r w:rsidRPr="00D545CF">
        <w:rPr>
          <w:color w:val="auto"/>
          <w:sz w:val="28"/>
        </w:rPr>
        <w:t>Формирование представлений о количестве, числе, счёте,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2468D5" w:rsidRPr="00D545CF" w:rsidRDefault="00D42ABA">
      <w:pPr>
        <w:pStyle w:val="af4"/>
        <w:numPr>
          <w:ilvl w:val="0"/>
          <w:numId w:val="37"/>
        </w:numPr>
        <w:rPr>
          <w:color w:val="auto"/>
          <w:sz w:val="28"/>
        </w:rPr>
      </w:pPr>
      <w:r w:rsidRPr="00D545CF">
        <w:rPr>
          <w:color w:val="auto"/>
          <w:sz w:val="28"/>
        </w:rPr>
        <w:t>Формирование представлений о цифровых средствах познания окружающего мира, способах их безопасного использования.</w:t>
      </w:r>
    </w:p>
    <w:p w:rsidR="002468D5" w:rsidRPr="00D545CF" w:rsidRDefault="00D42ABA">
      <w:pPr>
        <w:pStyle w:val="af4"/>
        <w:rPr>
          <w:color w:val="auto"/>
          <w:sz w:val="28"/>
        </w:rPr>
      </w:pPr>
      <w:r w:rsidRPr="00D545CF">
        <w:rPr>
          <w:color w:val="auto"/>
          <w:sz w:val="28"/>
        </w:rPr>
        <w:lastRenderedPageBreak/>
        <w:t>Феномен познавательного развития ребёнка дошкольного возраста заключается в том, что благодаря его познавательной активности происходит зарождение первичного образа мира. Процесс познания ребёнка отличается от процесса познания взрослого. Взрослые познают мир умом, а маленькие дети эмоциями, чувствами.</w:t>
      </w:r>
    </w:p>
    <w:p w:rsidR="002468D5" w:rsidRPr="00D545CF" w:rsidRDefault="002468D5">
      <w:pPr>
        <w:pStyle w:val="af4"/>
        <w:rPr>
          <w:b/>
          <w:color w:val="auto"/>
          <w:spacing w:val="-5"/>
          <w:sz w:val="28"/>
        </w:rPr>
      </w:pPr>
    </w:p>
    <w:p w:rsidR="002468D5" w:rsidRPr="00D545CF" w:rsidRDefault="00D42ABA">
      <w:pPr>
        <w:pStyle w:val="af4"/>
        <w:rPr>
          <w:color w:val="auto"/>
          <w:sz w:val="28"/>
        </w:rPr>
      </w:pPr>
      <w:r w:rsidRPr="00D545CF">
        <w:rPr>
          <w:b/>
          <w:color w:val="auto"/>
          <w:spacing w:val="-5"/>
          <w:sz w:val="28"/>
        </w:rPr>
        <w:t xml:space="preserve">Познавательное развитие детей раннего и дошкольного </w:t>
      </w:r>
      <w:r w:rsidRPr="00D545CF">
        <w:rPr>
          <w:b/>
          <w:color w:val="auto"/>
          <w:sz w:val="28"/>
        </w:rPr>
        <w:t>возраста представлено в следующих направлениях работы</w:t>
      </w:r>
      <w:r w:rsidRPr="00D545CF">
        <w:rPr>
          <w:color w:val="auto"/>
          <w:sz w:val="28"/>
        </w:rPr>
        <w:t>:</w:t>
      </w:r>
    </w:p>
    <w:p w:rsidR="002468D5" w:rsidRPr="00D545CF" w:rsidRDefault="00D42ABA">
      <w:pPr>
        <w:pStyle w:val="af4"/>
        <w:numPr>
          <w:ilvl w:val="0"/>
          <w:numId w:val="38"/>
        </w:numPr>
        <w:rPr>
          <w:color w:val="auto"/>
          <w:sz w:val="28"/>
        </w:rPr>
      </w:pPr>
      <w:r w:rsidRPr="00D545CF">
        <w:rPr>
          <w:color w:val="auto"/>
          <w:sz w:val="28"/>
        </w:rPr>
        <w:t>Сенсорные эталоны и познавательные действия</w:t>
      </w:r>
    </w:p>
    <w:p w:rsidR="002468D5" w:rsidRPr="00D545CF" w:rsidRDefault="00D42ABA">
      <w:pPr>
        <w:pStyle w:val="af4"/>
        <w:numPr>
          <w:ilvl w:val="0"/>
          <w:numId w:val="38"/>
        </w:numPr>
        <w:rPr>
          <w:color w:val="auto"/>
          <w:sz w:val="28"/>
        </w:rPr>
      </w:pPr>
      <w:r w:rsidRPr="00D545CF">
        <w:rPr>
          <w:color w:val="auto"/>
          <w:sz w:val="28"/>
        </w:rPr>
        <w:t>Математические предствления</w:t>
      </w:r>
    </w:p>
    <w:p w:rsidR="002468D5" w:rsidRPr="00D545CF" w:rsidRDefault="00D42ABA">
      <w:pPr>
        <w:pStyle w:val="af4"/>
        <w:numPr>
          <w:ilvl w:val="0"/>
          <w:numId w:val="38"/>
        </w:numPr>
        <w:rPr>
          <w:color w:val="auto"/>
          <w:sz w:val="28"/>
        </w:rPr>
      </w:pPr>
      <w:r w:rsidRPr="00D545CF">
        <w:rPr>
          <w:color w:val="auto"/>
          <w:sz w:val="28"/>
        </w:rPr>
        <w:t>Окружающий мир</w:t>
      </w:r>
    </w:p>
    <w:p w:rsidR="002468D5" w:rsidRPr="00D545CF" w:rsidRDefault="00D42ABA">
      <w:pPr>
        <w:pStyle w:val="af4"/>
        <w:numPr>
          <w:ilvl w:val="0"/>
          <w:numId w:val="38"/>
        </w:numPr>
        <w:rPr>
          <w:color w:val="auto"/>
          <w:sz w:val="28"/>
        </w:rPr>
      </w:pPr>
      <w:r w:rsidRPr="00D545CF">
        <w:rPr>
          <w:color w:val="auto"/>
          <w:sz w:val="28"/>
        </w:rPr>
        <w:t>Природа</w:t>
      </w:r>
    </w:p>
    <w:p w:rsidR="002468D5" w:rsidRPr="0082617D" w:rsidRDefault="00D42ABA" w:rsidP="0082617D">
      <w:pPr>
        <w:spacing w:beforeAutospacing="1" w:afterAutospacing="1"/>
        <w:rPr>
          <w:color w:val="auto"/>
          <w:sz w:val="28"/>
        </w:rPr>
      </w:pPr>
      <w:r w:rsidRPr="00D545CF">
        <w:rPr>
          <w:color w:val="auto"/>
          <w:sz w:val="28"/>
        </w:rPr>
        <w:t xml:space="preserve">Содержание данного раздела обязательной части </w:t>
      </w:r>
      <w:r w:rsidR="00690AAB" w:rsidRPr="00D545CF">
        <w:rPr>
          <w:color w:val="auto"/>
          <w:sz w:val="28"/>
        </w:rPr>
        <w:t>ОП ДГ</w:t>
      </w:r>
      <w:r w:rsidRPr="00D545CF">
        <w:rPr>
          <w:color w:val="auto"/>
          <w:sz w:val="28"/>
        </w:rPr>
        <w:t xml:space="preserve"> соответствует содержанию содержательного раздела ФОП ДО (раздел 3, пункт 19, стр. 42-57)</w:t>
      </w:r>
      <w:bookmarkStart w:id="27" w:name="__RefHeading___25"/>
      <w:bookmarkEnd w:id="27"/>
    </w:p>
    <w:p w:rsidR="002468D5" w:rsidRPr="00D545CF" w:rsidRDefault="00D42ABA">
      <w:pPr>
        <w:pStyle w:val="2"/>
        <w:rPr>
          <w:color w:val="auto"/>
        </w:rPr>
      </w:pPr>
      <w:bookmarkStart w:id="28" w:name="__RefHeading___26"/>
      <w:bookmarkEnd w:id="28"/>
      <w:r w:rsidRPr="00D545CF">
        <w:rPr>
          <w:color w:val="auto"/>
        </w:rPr>
        <w:t>Задачи образовательной деятельности в группах дошкольного возраста</w:t>
      </w: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rPr>
            </w:pPr>
            <w:r w:rsidRPr="00D545CF">
              <w:rPr>
                <w:b/>
                <w:color w:val="auto"/>
              </w:rPr>
              <w:t>3-4 года</w:t>
            </w:r>
          </w:p>
        </w:tc>
        <w:tc>
          <w:tcPr>
            <w:tcW w:w="3926" w:type="dxa"/>
          </w:tcPr>
          <w:p w:rsidR="002468D5" w:rsidRPr="00D545CF" w:rsidRDefault="00D42ABA">
            <w:pPr>
              <w:jc w:val="center"/>
              <w:rPr>
                <w:b/>
                <w:color w:val="auto"/>
              </w:rPr>
            </w:pPr>
            <w:r w:rsidRPr="00D545CF">
              <w:rPr>
                <w:b/>
                <w:color w:val="auto"/>
              </w:rPr>
              <w:t>4-5 лет</w:t>
            </w:r>
          </w:p>
        </w:tc>
        <w:tc>
          <w:tcPr>
            <w:tcW w:w="3926" w:type="dxa"/>
          </w:tcPr>
          <w:p w:rsidR="002468D5" w:rsidRPr="00D545CF" w:rsidRDefault="00D42ABA">
            <w:pPr>
              <w:jc w:val="center"/>
              <w:rPr>
                <w:b/>
                <w:color w:val="auto"/>
              </w:rPr>
            </w:pPr>
            <w:r w:rsidRPr="00D545CF">
              <w:rPr>
                <w:b/>
                <w:color w:val="auto"/>
              </w:rPr>
              <w:t>5-6 лет</w:t>
            </w:r>
          </w:p>
        </w:tc>
        <w:tc>
          <w:tcPr>
            <w:tcW w:w="3926" w:type="dxa"/>
          </w:tcPr>
          <w:p w:rsidR="002468D5" w:rsidRPr="00D545CF" w:rsidRDefault="00D42ABA">
            <w:pPr>
              <w:jc w:val="center"/>
              <w:rPr>
                <w:b/>
                <w:color w:val="auto"/>
              </w:rPr>
            </w:pPr>
            <w:r w:rsidRPr="00D545CF">
              <w:rPr>
                <w:b/>
                <w:color w:val="auto"/>
              </w:rPr>
              <w:t>6-7 лет</w:t>
            </w:r>
          </w:p>
        </w:tc>
      </w:tr>
      <w:tr w:rsidR="002468D5" w:rsidRPr="00D545CF">
        <w:tc>
          <w:tcPr>
            <w:tcW w:w="3926" w:type="dxa"/>
          </w:tcPr>
          <w:p w:rsidR="002468D5" w:rsidRPr="00D545CF" w:rsidRDefault="00D42ABA">
            <w:pPr>
              <w:tabs>
                <w:tab w:val="left" w:pos="393"/>
              </w:tabs>
              <w:ind w:firstLine="0"/>
              <w:rPr>
                <w:color w:val="auto"/>
              </w:rPr>
            </w:pPr>
            <w:r w:rsidRPr="00D545CF">
              <w:rPr>
                <w:color w:val="auto"/>
              </w:rPr>
              <w:t xml:space="preserve">Формировать представления детей о сенсорных эталонах цвета и формы, их использовании в самостоятельной деятельности; </w:t>
            </w:r>
          </w:p>
          <w:p w:rsidR="002468D5" w:rsidRPr="00D545CF" w:rsidRDefault="002468D5">
            <w:pPr>
              <w:ind w:firstLine="0"/>
              <w:rPr>
                <w:color w:val="auto"/>
              </w:rPr>
            </w:pPr>
          </w:p>
        </w:tc>
        <w:tc>
          <w:tcPr>
            <w:tcW w:w="3926" w:type="dxa"/>
          </w:tcPr>
          <w:p w:rsidR="002468D5" w:rsidRPr="00D545CF" w:rsidRDefault="00D42ABA">
            <w:pPr>
              <w:tabs>
                <w:tab w:val="left" w:pos="393"/>
              </w:tabs>
              <w:ind w:firstLine="0"/>
              <w:rPr>
                <w:color w:val="auto"/>
              </w:rPr>
            </w:pPr>
            <w:r w:rsidRPr="00D545CF">
              <w:rPr>
                <w:color w:val="auto"/>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tc>
        <w:tc>
          <w:tcPr>
            <w:tcW w:w="3926" w:type="dxa"/>
          </w:tcPr>
          <w:p w:rsidR="002468D5" w:rsidRPr="00D545CF" w:rsidRDefault="00D42ABA">
            <w:pPr>
              <w:ind w:firstLine="0"/>
              <w:rPr>
                <w:color w:val="auto"/>
              </w:rPr>
            </w:pPr>
            <w:r w:rsidRPr="00D545CF">
              <w:rPr>
                <w:color w:val="auto"/>
              </w:rPr>
              <w:t xml:space="preserve">Развивать интерес детей к самостоятельному познанию объектов окружающего мира в его разнообразных проявлениях и простейших зависимостях; </w:t>
            </w:r>
          </w:p>
        </w:tc>
        <w:tc>
          <w:tcPr>
            <w:tcW w:w="3926" w:type="dxa"/>
          </w:tcPr>
          <w:p w:rsidR="002468D5" w:rsidRPr="00D545CF" w:rsidRDefault="00D42ABA">
            <w:pPr>
              <w:tabs>
                <w:tab w:val="left" w:pos="393"/>
              </w:tabs>
              <w:ind w:firstLine="0"/>
              <w:rPr>
                <w:color w:val="auto"/>
              </w:rPr>
            </w:pPr>
            <w:r w:rsidRPr="00D545CF">
              <w:rPr>
                <w:color w:val="auto"/>
              </w:rPr>
              <w:t xml:space="preserve">Расширять самостоятельность, поощрять творчество детей в познавательно -исследовательской деятельности, избирательность познавательных интересов; </w:t>
            </w:r>
          </w:p>
          <w:p w:rsidR="002468D5" w:rsidRPr="00D545CF" w:rsidRDefault="002468D5">
            <w:pPr>
              <w:ind w:firstLine="0"/>
              <w:rPr>
                <w:color w:val="auto"/>
              </w:rPr>
            </w:pPr>
          </w:p>
        </w:tc>
      </w:tr>
      <w:tr w:rsidR="002468D5" w:rsidRPr="00D545CF">
        <w:tc>
          <w:tcPr>
            <w:tcW w:w="3926" w:type="dxa"/>
          </w:tcPr>
          <w:p w:rsidR="002468D5" w:rsidRPr="00D545CF" w:rsidRDefault="00D42ABA">
            <w:pPr>
              <w:ind w:firstLine="0"/>
              <w:rPr>
                <w:color w:val="auto"/>
              </w:rPr>
            </w:pPr>
            <w:r w:rsidRPr="00D545CF">
              <w:rPr>
                <w:color w:val="auto"/>
              </w:rPr>
              <w:t xml:space="preserve">Развивать умение непосредственного попарного сравнения предметов по форме, величине и количеству, определяя их соотношение между </w:t>
            </w:r>
            <w:r w:rsidRPr="00D545CF">
              <w:rPr>
                <w:color w:val="auto"/>
              </w:rPr>
              <w:lastRenderedPageBreak/>
              <w:t>собой; помогать осваивать чувственные способы ориентировки в пространстве и времени; развивать исследовательские умения;</w:t>
            </w:r>
          </w:p>
        </w:tc>
        <w:tc>
          <w:tcPr>
            <w:tcW w:w="3926" w:type="dxa"/>
          </w:tcPr>
          <w:p w:rsidR="002468D5" w:rsidRPr="00D545CF" w:rsidRDefault="00D42ABA">
            <w:pPr>
              <w:tabs>
                <w:tab w:val="left" w:pos="393"/>
              </w:tabs>
              <w:ind w:firstLine="0"/>
              <w:rPr>
                <w:color w:val="auto"/>
              </w:rPr>
            </w:pPr>
            <w:r w:rsidRPr="00D545CF">
              <w:rPr>
                <w:color w:val="auto"/>
              </w:rPr>
              <w:lastRenderedPageBreak/>
              <w:t>Развивать способы решения поисковых задач в самостоятельной и совместной со сверстниками и взрослыми деятельности;</w:t>
            </w:r>
          </w:p>
          <w:p w:rsidR="002468D5" w:rsidRPr="00D545CF" w:rsidRDefault="002468D5">
            <w:pPr>
              <w:ind w:firstLine="0"/>
              <w:rPr>
                <w:color w:val="auto"/>
              </w:rPr>
            </w:pPr>
          </w:p>
        </w:tc>
        <w:tc>
          <w:tcPr>
            <w:tcW w:w="3926" w:type="dxa"/>
          </w:tcPr>
          <w:p w:rsidR="002468D5" w:rsidRPr="00D545CF" w:rsidRDefault="00D42ABA">
            <w:pPr>
              <w:tabs>
                <w:tab w:val="left" w:pos="393"/>
              </w:tabs>
              <w:ind w:firstLine="0"/>
              <w:rPr>
                <w:color w:val="auto"/>
              </w:rPr>
            </w:pPr>
            <w:r w:rsidRPr="00D545CF">
              <w:rPr>
                <w:color w:val="auto"/>
              </w:rPr>
              <w:lastRenderedPageBreak/>
              <w:t xml:space="preserve">Формировать представления детей о цифровых средствах познания окружающего мира, способах их безопасного использования; </w:t>
            </w:r>
          </w:p>
          <w:p w:rsidR="002468D5" w:rsidRPr="00D545CF" w:rsidRDefault="002468D5">
            <w:pPr>
              <w:ind w:firstLine="0"/>
              <w:rPr>
                <w:color w:val="auto"/>
              </w:rPr>
            </w:pPr>
          </w:p>
        </w:tc>
        <w:tc>
          <w:tcPr>
            <w:tcW w:w="3926" w:type="dxa"/>
          </w:tcPr>
          <w:p w:rsidR="002468D5" w:rsidRPr="00D545CF" w:rsidRDefault="00D42ABA">
            <w:pPr>
              <w:tabs>
                <w:tab w:val="left" w:pos="393"/>
              </w:tabs>
              <w:ind w:firstLine="0"/>
              <w:rPr>
                <w:color w:val="auto"/>
              </w:rPr>
            </w:pPr>
            <w:r w:rsidRPr="00D545CF">
              <w:rPr>
                <w:color w:val="auto"/>
              </w:rPr>
              <w:lastRenderedPageBreak/>
              <w:t xml:space="preserve">Развивать умения детей включаться в коллективное исследование, обсуждать его ход, договариваться о совместных продуктивных действиях, </w:t>
            </w:r>
            <w:r w:rsidRPr="00D545CF">
              <w:rPr>
                <w:color w:val="auto"/>
              </w:rPr>
              <w:lastRenderedPageBreak/>
              <w:t>выдвигать и доказывать свои предположения, представлять совместные результаты познания;</w:t>
            </w:r>
          </w:p>
          <w:p w:rsidR="002468D5" w:rsidRPr="00D545CF" w:rsidRDefault="002468D5">
            <w:pPr>
              <w:ind w:firstLine="0"/>
              <w:rPr>
                <w:color w:val="auto"/>
              </w:rPr>
            </w:pPr>
          </w:p>
        </w:tc>
      </w:tr>
      <w:tr w:rsidR="002468D5" w:rsidRPr="00D545CF">
        <w:tc>
          <w:tcPr>
            <w:tcW w:w="3926" w:type="dxa"/>
          </w:tcPr>
          <w:p w:rsidR="002468D5" w:rsidRPr="00D545CF" w:rsidRDefault="00D42ABA">
            <w:pPr>
              <w:tabs>
                <w:tab w:val="left" w:pos="393"/>
              </w:tabs>
              <w:ind w:firstLine="0"/>
              <w:rPr>
                <w:color w:val="auto"/>
              </w:rPr>
            </w:pPr>
            <w:r w:rsidRPr="00D545CF">
              <w:rPr>
                <w:color w:val="auto"/>
              </w:rPr>
              <w:lastRenderedPageBreak/>
              <w:t>Обогащать представления ребёнка о себе, окружающих людях, эмоционально -положительного отношения к членам семьи, к другим взрослым и сверстникам;</w:t>
            </w:r>
          </w:p>
          <w:p w:rsidR="002468D5" w:rsidRPr="00D545CF" w:rsidRDefault="002468D5">
            <w:pPr>
              <w:ind w:firstLine="0"/>
              <w:rPr>
                <w:color w:val="auto"/>
              </w:rPr>
            </w:pPr>
          </w:p>
        </w:tc>
        <w:tc>
          <w:tcPr>
            <w:tcW w:w="3926" w:type="dxa"/>
          </w:tcPr>
          <w:p w:rsidR="002468D5" w:rsidRPr="00D545CF" w:rsidRDefault="00D42ABA">
            <w:pPr>
              <w:tabs>
                <w:tab w:val="left" w:pos="393"/>
              </w:tabs>
              <w:ind w:firstLine="0"/>
              <w:rPr>
                <w:color w:val="auto"/>
              </w:rPr>
            </w:pPr>
            <w:r w:rsidRPr="00D545CF">
              <w:rPr>
                <w:color w:val="auto"/>
              </w:rPr>
              <w:t xml:space="preserve">Обогащать элементарные математические представления о количестве, числе, форме, величине предметов, пространственных и временных отношениях;  </w:t>
            </w:r>
          </w:p>
          <w:p w:rsidR="002468D5" w:rsidRPr="00D545CF" w:rsidRDefault="002468D5">
            <w:pPr>
              <w:ind w:firstLine="0"/>
              <w:rPr>
                <w:color w:val="auto"/>
              </w:rPr>
            </w:pPr>
          </w:p>
        </w:tc>
        <w:tc>
          <w:tcPr>
            <w:tcW w:w="3926" w:type="dxa"/>
          </w:tcPr>
          <w:p w:rsidR="002468D5" w:rsidRPr="00D545CF" w:rsidRDefault="00D42ABA">
            <w:pPr>
              <w:tabs>
                <w:tab w:val="left" w:pos="393"/>
              </w:tabs>
              <w:ind w:firstLine="0"/>
              <w:rPr>
                <w:color w:val="auto"/>
              </w:rPr>
            </w:pPr>
            <w:r w:rsidRPr="00D545CF">
              <w:rPr>
                <w:color w:val="auto"/>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счёт, упорядочивание, классификация, сериация и тому подобное); совершенствовать ориентировку в пространстве и времени;</w:t>
            </w:r>
          </w:p>
        </w:tc>
        <w:tc>
          <w:tcPr>
            <w:tcW w:w="3926" w:type="dxa"/>
          </w:tcPr>
          <w:p w:rsidR="002468D5" w:rsidRPr="00D545CF" w:rsidRDefault="00D42ABA">
            <w:pPr>
              <w:tabs>
                <w:tab w:val="left" w:pos="393"/>
              </w:tabs>
              <w:ind w:firstLine="0"/>
              <w:rPr>
                <w:color w:val="auto"/>
              </w:rPr>
            </w:pPr>
            <w:r w:rsidRPr="00D545CF">
              <w:rPr>
                <w:color w:val="auto"/>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468D5" w:rsidRPr="00D545CF" w:rsidRDefault="002468D5">
            <w:pPr>
              <w:ind w:firstLine="0"/>
              <w:rPr>
                <w:color w:val="auto"/>
              </w:rPr>
            </w:pPr>
          </w:p>
        </w:tc>
      </w:tr>
      <w:tr w:rsidR="002468D5" w:rsidRPr="00D545CF">
        <w:tc>
          <w:tcPr>
            <w:tcW w:w="3926" w:type="dxa"/>
          </w:tcPr>
          <w:p w:rsidR="002468D5" w:rsidRPr="00D545CF" w:rsidRDefault="00D42ABA">
            <w:pPr>
              <w:tabs>
                <w:tab w:val="left" w:pos="393"/>
              </w:tabs>
              <w:ind w:firstLine="0"/>
              <w:rPr>
                <w:color w:val="auto"/>
              </w:rPr>
            </w:pPr>
            <w:r w:rsidRPr="00D545CF">
              <w:rPr>
                <w:color w:val="auto"/>
              </w:rPr>
              <w:t xml:space="preserve">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2468D5" w:rsidRPr="00D545CF" w:rsidRDefault="002468D5">
            <w:pPr>
              <w:ind w:firstLine="0"/>
              <w:rPr>
                <w:color w:val="auto"/>
              </w:rPr>
            </w:pPr>
          </w:p>
        </w:tc>
        <w:tc>
          <w:tcPr>
            <w:tcW w:w="3926" w:type="dxa"/>
          </w:tcPr>
          <w:p w:rsidR="002468D5" w:rsidRPr="00D545CF" w:rsidRDefault="00D42ABA">
            <w:pPr>
              <w:tabs>
                <w:tab w:val="left" w:pos="393"/>
              </w:tabs>
              <w:ind w:firstLine="0"/>
              <w:rPr>
                <w:color w:val="auto"/>
              </w:rPr>
            </w:pPr>
            <w:r w:rsidRPr="00D545CF">
              <w:rPr>
                <w:color w:val="auto"/>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tc>
        <w:tc>
          <w:tcPr>
            <w:tcW w:w="3926" w:type="dxa"/>
          </w:tcPr>
          <w:p w:rsidR="002468D5" w:rsidRPr="00D545CF" w:rsidRDefault="00D42ABA">
            <w:pPr>
              <w:tabs>
                <w:tab w:val="left" w:pos="393"/>
              </w:tabs>
              <w:ind w:firstLine="0"/>
              <w:rPr>
                <w:color w:val="auto"/>
              </w:rPr>
            </w:pPr>
            <w:r w:rsidRPr="00D545CF">
              <w:rPr>
                <w:color w:val="auto"/>
              </w:rPr>
              <w:t xml:space="preserve">Развивать умения детей применять некоторые цифровые средства для познания окружающего мира, соблюдая правила их безопасного использования; </w:t>
            </w:r>
          </w:p>
          <w:p w:rsidR="002468D5" w:rsidRPr="00D545CF" w:rsidRDefault="002468D5">
            <w:pPr>
              <w:ind w:firstLine="0"/>
              <w:rPr>
                <w:color w:val="auto"/>
              </w:rPr>
            </w:pPr>
          </w:p>
        </w:tc>
      </w:tr>
      <w:tr w:rsidR="002468D5" w:rsidRPr="00D545CF">
        <w:tc>
          <w:tcPr>
            <w:tcW w:w="3926" w:type="dxa"/>
          </w:tcPr>
          <w:p w:rsidR="002468D5" w:rsidRPr="00D545CF" w:rsidRDefault="00D42ABA">
            <w:pPr>
              <w:tabs>
                <w:tab w:val="left" w:pos="393"/>
              </w:tabs>
              <w:ind w:firstLine="0"/>
              <w:rPr>
                <w:color w:val="auto"/>
              </w:rPr>
            </w:pPr>
            <w:r w:rsidRPr="00D545CF">
              <w:rPr>
                <w:color w:val="auto"/>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tc>
        <w:tc>
          <w:tcPr>
            <w:tcW w:w="3926" w:type="dxa"/>
          </w:tcPr>
          <w:p w:rsidR="002468D5" w:rsidRPr="00D545CF" w:rsidRDefault="00D42ABA">
            <w:pPr>
              <w:tabs>
                <w:tab w:val="left" w:pos="393"/>
              </w:tabs>
              <w:ind w:firstLine="0"/>
              <w:rPr>
                <w:color w:val="auto"/>
              </w:rPr>
            </w:pPr>
            <w:r w:rsidRPr="00D545CF">
              <w:rPr>
                <w:color w:val="auto"/>
              </w:rPr>
              <w:t>Развивать представления детей о своей малой родине, населённом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tc>
        <w:tc>
          <w:tcPr>
            <w:tcW w:w="3926" w:type="dxa"/>
          </w:tcPr>
          <w:p w:rsidR="002468D5" w:rsidRPr="00D545CF" w:rsidRDefault="00D42ABA">
            <w:pPr>
              <w:tabs>
                <w:tab w:val="left" w:pos="393"/>
              </w:tabs>
              <w:ind w:firstLine="0"/>
              <w:rPr>
                <w:color w:val="auto"/>
              </w:rPr>
            </w:pPr>
            <w:r w:rsidRPr="00D545CF">
              <w:rPr>
                <w:color w:val="auto"/>
              </w:rPr>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2468D5" w:rsidRPr="00D545CF" w:rsidRDefault="002468D5">
            <w:pPr>
              <w:ind w:firstLine="0"/>
              <w:rPr>
                <w:color w:val="auto"/>
              </w:rPr>
            </w:pPr>
          </w:p>
        </w:tc>
        <w:tc>
          <w:tcPr>
            <w:tcW w:w="3926" w:type="dxa"/>
          </w:tcPr>
          <w:p w:rsidR="002468D5" w:rsidRPr="00D545CF" w:rsidRDefault="00D42ABA">
            <w:pPr>
              <w:tabs>
                <w:tab w:val="left" w:pos="393"/>
              </w:tabs>
              <w:ind w:firstLine="0"/>
              <w:rPr>
                <w:color w:val="auto"/>
              </w:rPr>
            </w:pPr>
            <w:r w:rsidRPr="00D545CF">
              <w:rPr>
                <w:color w:val="auto"/>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468D5" w:rsidRPr="00D545CF" w:rsidRDefault="002468D5">
            <w:pPr>
              <w:ind w:firstLine="0"/>
              <w:rPr>
                <w:color w:val="auto"/>
              </w:rPr>
            </w:pPr>
          </w:p>
        </w:tc>
      </w:tr>
      <w:tr w:rsidR="002468D5" w:rsidRPr="00D545CF">
        <w:tc>
          <w:tcPr>
            <w:tcW w:w="3926" w:type="dxa"/>
          </w:tcPr>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t>Расширять представления о многообразии объектов живой природы, их особенностях, питании, месте обитания, жизненных проявлениях и потребностях;</w:t>
            </w:r>
          </w:p>
        </w:tc>
        <w:tc>
          <w:tcPr>
            <w:tcW w:w="3926" w:type="dxa"/>
          </w:tcPr>
          <w:p w:rsidR="002468D5" w:rsidRPr="00D545CF" w:rsidRDefault="00D42ABA">
            <w:pPr>
              <w:tabs>
                <w:tab w:val="left" w:pos="393"/>
              </w:tabs>
              <w:ind w:firstLine="0"/>
              <w:rPr>
                <w:color w:val="auto"/>
              </w:rPr>
            </w:pPr>
            <w:r w:rsidRPr="00D545CF">
              <w:rPr>
                <w:color w:val="auto"/>
              </w:rPr>
              <w:t>Продолжать учить детей использовать приёмы экспериментирования для познания объектов живой и неживой природы и их свойств и качеств;</w:t>
            </w:r>
          </w:p>
          <w:p w:rsidR="002468D5" w:rsidRPr="00D545CF" w:rsidRDefault="002468D5">
            <w:pPr>
              <w:ind w:firstLine="0"/>
              <w:rPr>
                <w:color w:val="auto"/>
              </w:rPr>
            </w:pPr>
          </w:p>
        </w:tc>
        <w:tc>
          <w:tcPr>
            <w:tcW w:w="3926" w:type="dxa"/>
          </w:tcPr>
          <w:p w:rsidR="002468D5" w:rsidRPr="00D545CF" w:rsidRDefault="00D42ABA">
            <w:pPr>
              <w:tabs>
                <w:tab w:val="left" w:pos="393"/>
              </w:tabs>
              <w:ind w:firstLine="0"/>
              <w:rPr>
                <w:color w:val="auto"/>
              </w:rPr>
            </w:pPr>
            <w:r w:rsidRPr="00D545CF">
              <w:rPr>
                <w:color w:val="auto"/>
              </w:rP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w:t>
            </w:r>
            <w:r w:rsidRPr="00D545CF">
              <w:rPr>
                <w:color w:val="auto"/>
              </w:rPr>
              <w:lastRenderedPageBreak/>
              <w:t>воспитывать эмоционально -положительное отношение к ним;</w:t>
            </w:r>
          </w:p>
        </w:tc>
      </w:tr>
      <w:tr w:rsidR="002468D5" w:rsidRPr="00D545CF">
        <w:tc>
          <w:tcPr>
            <w:tcW w:w="3926" w:type="dxa"/>
          </w:tcPr>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времён года, явлениями природы и деятельностью человека в разные сезоны, воспитывать эмоционально -положительное отношение ко всем живым существам, желание их беречь и заботиться.</w:t>
            </w:r>
          </w:p>
        </w:tc>
        <w:tc>
          <w:tcPr>
            <w:tcW w:w="3926" w:type="dxa"/>
          </w:tcPr>
          <w:p w:rsidR="002468D5" w:rsidRPr="00D545CF" w:rsidRDefault="00D42ABA">
            <w:pPr>
              <w:tabs>
                <w:tab w:val="left" w:pos="393"/>
              </w:tabs>
              <w:ind w:firstLine="0"/>
              <w:rPr>
                <w:color w:val="auto"/>
              </w:rPr>
            </w:pPr>
            <w:r w:rsidRPr="00D545CF">
              <w:rPr>
                <w:color w:val="auto"/>
              </w:rPr>
              <w:t xml:space="preserve">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2468D5" w:rsidRPr="00D545CF" w:rsidRDefault="002468D5">
            <w:pPr>
              <w:ind w:firstLine="0"/>
              <w:rPr>
                <w:color w:val="auto"/>
              </w:rPr>
            </w:pPr>
          </w:p>
        </w:tc>
        <w:tc>
          <w:tcPr>
            <w:tcW w:w="3926" w:type="dxa"/>
          </w:tcPr>
          <w:p w:rsidR="002468D5" w:rsidRPr="00D545CF" w:rsidRDefault="00D42ABA">
            <w:pPr>
              <w:tabs>
                <w:tab w:val="left" w:pos="393"/>
              </w:tabs>
              <w:ind w:firstLine="0"/>
              <w:rPr>
                <w:color w:val="auto"/>
              </w:rPr>
            </w:pPr>
            <w:r w:rsidRPr="00D545CF">
              <w:rPr>
                <w:color w:val="auto"/>
              </w:rPr>
              <w:t>Формировать представления детей о многообразии стран и народов мира;</w:t>
            </w:r>
          </w:p>
          <w:p w:rsidR="002468D5" w:rsidRPr="00D545CF" w:rsidRDefault="002468D5">
            <w:pPr>
              <w:ind w:firstLine="0"/>
              <w:rPr>
                <w:color w:val="auto"/>
              </w:rPr>
            </w:pPr>
          </w:p>
        </w:tc>
      </w:tr>
      <w:tr w:rsidR="002468D5" w:rsidRPr="00D545CF">
        <w:tc>
          <w:tcPr>
            <w:tcW w:w="3926" w:type="dxa"/>
          </w:tcPr>
          <w:p w:rsidR="002468D5" w:rsidRPr="00D545CF" w:rsidRDefault="002468D5">
            <w:pPr>
              <w:ind w:firstLine="0"/>
              <w:rPr>
                <w:color w:val="auto"/>
              </w:rPr>
            </w:pPr>
          </w:p>
        </w:tc>
        <w:tc>
          <w:tcPr>
            <w:tcW w:w="3926" w:type="dxa"/>
          </w:tcPr>
          <w:p w:rsidR="002468D5" w:rsidRPr="00D545CF" w:rsidRDefault="002468D5">
            <w:pPr>
              <w:ind w:firstLine="0"/>
              <w:rPr>
                <w:color w:val="auto"/>
              </w:rPr>
            </w:pPr>
          </w:p>
        </w:tc>
        <w:tc>
          <w:tcPr>
            <w:tcW w:w="3926" w:type="dxa"/>
          </w:tcPr>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tc>
      </w:tr>
      <w:tr w:rsidR="002468D5" w:rsidRPr="00D545CF">
        <w:tc>
          <w:tcPr>
            <w:tcW w:w="3926" w:type="dxa"/>
          </w:tcPr>
          <w:p w:rsidR="002468D5" w:rsidRPr="00D545CF" w:rsidRDefault="002468D5">
            <w:pPr>
              <w:ind w:firstLine="0"/>
              <w:rPr>
                <w:color w:val="auto"/>
              </w:rPr>
            </w:pPr>
          </w:p>
        </w:tc>
        <w:tc>
          <w:tcPr>
            <w:tcW w:w="3926" w:type="dxa"/>
          </w:tcPr>
          <w:p w:rsidR="002468D5" w:rsidRPr="00D545CF" w:rsidRDefault="002468D5">
            <w:pPr>
              <w:ind w:firstLine="0"/>
              <w:rPr>
                <w:color w:val="auto"/>
              </w:rPr>
            </w:pPr>
          </w:p>
        </w:tc>
        <w:tc>
          <w:tcPr>
            <w:tcW w:w="3926" w:type="dxa"/>
          </w:tcPr>
          <w:p w:rsidR="002468D5" w:rsidRPr="00D545CF" w:rsidRDefault="002468D5">
            <w:pPr>
              <w:ind w:firstLine="0"/>
              <w:rPr>
                <w:color w:val="auto"/>
              </w:rPr>
            </w:pPr>
          </w:p>
        </w:tc>
        <w:tc>
          <w:tcPr>
            <w:tcW w:w="3926" w:type="dxa"/>
          </w:tcPr>
          <w:p w:rsidR="002468D5" w:rsidRPr="00D545CF" w:rsidRDefault="00D42ABA">
            <w:pPr>
              <w:tabs>
                <w:tab w:val="left" w:pos="393"/>
              </w:tabs>
              <w:ind w:firstLine="0"/>
              <w:rPr>
                <w:color w:val="auto"/>
              </w:rPr>
            </w:pPr>
            <w:r w:rsidRPr="00D545CF">
              <w:rPr>
                <w:color w:val="auto"/>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r>
    </w:tbl>
    <w:p w:rsidR="002468D5" w:rsidRPr="00D545CF" w:rsidRDefault="002468D5">
      <w:pPr>
        <w:rPr>
          <w:color w:val="auto"/>
        </w:rPr>
      </w:pPr>
    </w:p>
    <w:p w:rsidR="002468D5" w:rsidRPr="00D545CF" w:rsidRDefault="002468D5">
      <w:pPr>
        <w:pStyle w:val="6"/>
        <w:rPr>
          <w:color w:val="auto"/>
        </w:rPr>
      </w:pPr>
    </w:p>
    <w:p w:rsidR="002468D5" w:rsidRPr="00D545CF" w:rsidRDefault="00D42ABA">
      <w:pPr>
        <w:pStyle w:val="6"/>
        <w:rPr>
          <w:color w:val="auto"/>
        </w:rPr>
      </w:pPr>
      <w:r w:rsidRPr="00D545CF">
        <w:rPr>
          <w:color w:val="auto"/>
        </w:rPr>
        <w:t>Сенсорные эталоны и познавательные действия</w:t>
      </w:r>
    </w:p>
    <w:p w:rsidR="002468D5" w:rsidRPr="00D545CF" w:rsidRDefault="00D42ABA">
      <w:pPr>
        <w:pStyle w:val="af4"/>
        <w:rPr>
          <w:color w:val="auto"/>
          <w:sz w:val="28"/>
        </w:rPr>
      </w:pPr>
      <w:r w:rsidRPr="00D545CF">
        <w:rPr>
          <w:color w:val="auto"/>
          <w:sz w:val="28"/>
        </w:rPr>
        <w:t>Сенсорное развитие рассматривается как процесс усвоения общественного сенсорного опыта, приводящий к формированию восприятия и представлений о внешних свойствах вещей.</w:t>
      </w:r>
    </w:p>
    <w:p w:rsidR="002468D5" w:rsidRPr="00D545CF" w:rsidRDefault="00D42ABA">
      <w:pPr>
        <w:pStyle w:val="af4"/>
        <w:rPr>
          <w:color w:val="auto"/>
          <w:sz w:val="28"/>
        </w:rPr>
      </w:pPr>
      <w:r w:rsidRPr="00D545CF">
        <w:rPr>
          <w:color w:val="auto"/>
          <w:sz w:val="28"/>
        </w:rPr>
        <w:t xml:space="preserve">Сенсорное воспитание имеет своей целью развитие зрительного, слухового, тактильного и кинестетического восприятия (восприятия движений). </w:t>
      </w:r>
    </w:p>
    <w:p w:rsidR="002468D5" w:rsidRPr="00D545CF" w:rsidRDefault="00D42ABA">
      <w:pPr>
        <w:pStyle w:val="af4"/>
        <w:rPr>
          <w:color w:val="auto"/>
          <w:sz w:val="28"/>
        </w:rPr>
      </w:pPr>
      <w:r w:rsidRPr="00D545CF">
        <w:rPr>
          <w:color w:val="auto"/>
          <w:sz w:val="28"/>
        </w:rPr>
        <w:lastRenderedPageBreak/>
        <w:t xml:space="preserve">Сенсорное воспитание направлено на формирование полноценного восприятия окружающей действительности, которое служит основой познания мира. Сенсорное развитие, с одной стороны, составляет фундамент общего умственного развития ребёнка, с другой стороны, имеет самостоятельное значение, так как полноценное восприятие необходимо для успешного обучения ребёнка сначала в детском саду, затем в школе. </w:t>
      </w:r>
    </w:p>
    <w:p w:rsidR="002468D5" w:rsidRPr="00D545CF" w:rsidRDefault="00D42ABA">
      <w:pPr>
        <w:pStyle w:val="af4"/>
        <w:rPr>
          <w:color w:val="auto"/>
          <w:sz w:val="28"/>
        </w:rPr>
      </w:pPr>
      <w:r w:rsidRPr="00D545CF">
        <w:rPr>
          <w:color w:val="auto"/>
          <w:sz w:val="28"/>
        </w:rPr>
        <w:t>Все другие формы познания – запоминание, мышление, воображение – строятся на основе образов восприятия и являются результатом их переработки. Оно имеет большое значение для развития познавательной деятельности ребёнка, для формирования у него высших корковых функций, что является необходимой предпосылкой для успешного обучения в школе</w:t>
      </w:r>
    </w:p>
    <w:p w:rsidR="002468D5" w:rsidRPr="00D545CF" w:rsidRDefault="00D42ABA">
      <w:pPr>
        <w:pStyle w:val="af4"/>
        <w:rPr>
          <w:color w:val="auto"/>
          <w:sz w:val="28"/>
        </w:rPr>
      </w:pPr>
      <w:r w:rsidRPr="00D545CF">
        <w:rPr>
          <w:color w:val="auto"/>
          <w:sz w:val="28"/>
        </w:rPr>
        <w:t>Содержание сенсорного воспитания включает широкий объем признаков и свойств предметов, которые ребенок должен постичь на протяжении дошкольного детства.</w:t>
      </w:r>
    </w:p>
    <w:p w:rsidR="002468D5" w:rsidRPr="00D545CF" w:rsidRDefault="002468D5">
      <w:pPr>
        <w:pStyle w:val="af4"/>
        <w:rPr>
          <w:color w:val="auto"/>
          <w:sz w:val="28"/>
        </w:rPr>
      </w:pPr>
    </w:p>
    <w:p w:rsidR="002468D5" w:rsidRPr="00D545CF" w:rsidRDefault="002468D5">
      <w:pPr>
        <w:pStyle w:val="af4"/>
        <w:rPr>
          <w:color w:val="auto"/>
          <w:sz w:val="28"/>
        </w:rPr>
      </w:pPr>
    </w:p>
    <w:p w:rsidR="002468D5" w:rsidRPr="00D545CF" w:rsidRDefault="002468D5">
      <w:pPr>
        <w:pStyle w:val="af4"/>
        <w:rPr>
          <w:color w:val="auto"/>
          <w:sz w:val="28"/>
        </w:rPr>
      </w:pPr>
    </w:p>
    <w:p w:rsidR="002468D5" w:rsidRPr="00D545CF" w:rsidRDefault="002468D5">
      <w:pPr>
        <w:pStyle w:val="af4"/>
        <w:rPr>
          <w:color w:val="auto"/>
          <w:sz w:val="28"/>
        </w:rPr>
      </w:pPr>
    </w:p>
    <w:p w:rsidR="002468D5" w:rsidRPr="00D545CF" w:rsidRDefault="002468D5">
      <w:pPr>
        <w:pStyle w:val="af4"/>
        <w:rPr>
          <w:color w:val="auto"/>
          <w:sz w:val="28"/>
        </w:rPr>
      </w:pPr>
    </w:p>
    <w:p w:rsidR="002468D5" w:rsidRPr="00D545CF" w:rsidRDefault="00D42ABA">
      <w:pPr>
        <w:pStyle w:val="6"/>
        <w:rPr>
          <w:color w:val="auto"/>
        </w:rPr>
      </w:pPr>
      <w:r w:rsidRPr="00D545CF">
        <w:rPr>
          <w:color w:val="auto"/>
        </w:rPr>
        <w:t>Содержание образовательной деятельности с детьми дошкольного возраста по направлению работы</w:t>
      </w:r>
    </w:p>
    <w:p w:rsidR="002468D5" w:rsidRPr="00D545CF" w:rsidRDefault="00D42ABA">
      <w:pPr>
        <w:pStyle w:val="6"/>
        <w:rPr>
          <w:color w:val="auto"/>
        </w:rPr>
      </w:pPr>
      <w:r w:rsidRPr="00D545CF">
        <w:rPr>
          <w:color w:val="auto"/>
        </w:rPr>
        <w:t>Сенсорные эталоны и познавательные действия</w:t>
      </w: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sz w:val="28"/>
              </w:rPr>
            </w:pPr>
            <w:r w:rsidRPr="00D545CF">
              <w:rPr>
                <w:b/>
                <w:color w:val="auto"/>
                <w:sz w:val="28"/>
              </w:rPr>
              <w:t>3-4 года</w:t>
            </w:r>
          </w:p>
        </w:tc>
        <w:tc>
          <w:tcPr>
            <w:tcW w:w="3926" w:type="dxa"/>
          </w:tcPr>
          <w:p w:rsidR="002468D5" w:rsidRPr="00D545CF" w:rsidRDefault="00D42ABA">
            <w:pPr>
              <w:jc w:val="center"/>
              <w:rPr>
                <w:b/>
                <w:color w:val="auto"/>
                <w:sz w:val="28"/>
              </w:rPr>
            </w:pPr>
            <w:r w:rsidRPr="00D545CF">
              <w:rPr>
                <w:b/>
                <w:color w:val="auto"/>
                <w:sz w:val="28"/>
              </w:rPr>
              <w:t>4-5 лет</w:t>
            </w:r>
          </w:p>
        </w:tc>
        <w:tc>
          <w:tcPr>
            <w:tcW w:w="3926" w:type="dxa"/>
          </w:tcPr>
          <w:p w:rsidR="002468D5" w:rsidRPr="00D545CF" w:rsidRDefault="00D42ABA">
            <w:pPr>
              <w:jc w:val="center"/>
              <w:rPr>
                <w:b/>
                <w:color w:val="auto"/>
                <w:sz w:val="28"/>
              </w:rPr>
            </w:pPr>
            <w:r w:rsidRPr="00D545CF">
              <w:rPr>
                <w:b/>
                <w:color w:val="auto"/>
                <w:sz w:val="28"/>
              </w:rPr>
              <w:t>5-6 лет</w:t>
            </w:r>
          </w:p>
        </w:tc>
        <w:tc>
          <w:tcPr>
            <w:tcW w:w="3926" w:type="dxa"/>
          </w:tcPr>
          <w:p w:rsidR="002468D5" w:rsidRPr="00D545CF" w:rsidRDefault="00D42ABA">
            <w:pPr>
              <w:jc w:val="center"/>
              <w:rPr>
                <w:b/>
                <w:color w:val="auto"/>
                <w:sz w:val="28"/>
              </w:rPr>
            </w:pPr>
            <w:r w:rsidRPr="00D545CF">
              <w:rPr>
                <w:b/>
                <w:color w:val="auto"/>
                <w:sz w:val="28"/>
              </w:rPr>
              <w:t>6-7 лет</w:t>
            </w:r>
          </w:p>
        </w:tc>
      </w:tr>
      <w:tr w:rsidR="002468D5" w:rsidRPr="00D545CF">
        <w:tc>
          <w:tcPr>
            <w:tcW w:w="3926" w:type="dxa"/>
          </w:tcPr>
          <w:p w:rsidR="002468D5" w:rsidRPr="00D545CF" w:rsidRDefault="00D42ABA">
            <w:pPr>
              <w:tabs>
                <w:tab w:val="left" w:pos="393"/>
              </w:tabs>
              <w:ind w:firstLine="0"/>
              <w:rPr>
                <w:color w:val="auto"/>
              </w:rPr>
            </w:pPr>
            <w:r w:rsidRPr="00D545CF">
              <w:rPr>
                <w:color w:val="auto"/>
              </w:rPr>
              <w:t xml:space="preserve">Педагог развивает у детей осязательно -двигательные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жёлтый, зелёный, синий, чёрный,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задаёт детям вопросы, обращает внимание на постановку цели, определение задач деятельности, развивает умения принимать образец, инструкцию </w:t>
            </w:r>
            <w:r w:rsidRPr="00D545CF">
              <w:rPr>
                <w:color w:val="auto"/>
              </w:rPr>
              <w:lastRenderedPageBreak/>
              <w:t xml:space="preserve">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393"/>
              </w:tabs>
              <w:ind w:firstLine="0"/>
              <w:rPr>
                <w:color w:val="auto"/>
              </w:rPr>
            </w:pPr>
            <w:r w:rsidRPr="00D545CF">
              <w:rPr>
                <w:color w:val="auto"/>
              </w:rPr>
              <w:lastRenderedPageBreak/>
              <w:t xml:space="preserve">На основе обследовательских действий педагог формирует у детей умение различать и называть уже известные цвета (красный, синий, зелёный, жёлтый, белый, чёрный) и оттенки (розовый, голубой, серый); знакомит с новыми цветами и оттенками (коричневый, оранжевый, светло-зелёный).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путём непосредственного сравнения, осваивать группировку, </w:t>
            </w:r>
            <w:r w:rsidRPr="00D545CF">
              <w:rPr>
                <w:color w:val="auto"/>
              </w:rPr>
              <w:lastRenderedPageBreak/>
              <w:t>классификацию и сериацию; описывать предметы по 3-4 основным свойствам.</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393"/>
              </w:tabs>
              <w:ind w:firstLine="0"/>
              <w:rPr>
                <w:color w:val="auto"/>
              </w:rPr>
            </w:pPr>
            <w:r w:rsidRPr="00D545CF">
              <w:rPr>
                <w:color w:val="auto"/>
              </w:rPr>
              <w:lastRenderedPageBreak/>
              <w:t xml:space="preserve">Педагог закрепляет умения детей различать и называть все цвета спектра и ахроматические цвета, оттенки цвета, тоны цвета, тёплые и холодные оттенки; расширяет знания об известных цветах, знакомит с новыми цветами (фиолетовый) и оттенками (голубой, розовый, тёмно-зелёный,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w:t>
            </w:r>
            <w:r w:rsidRPr="00D545CF">
              <w:rPr>
                <w:color w:val="auto"/>
              </w:rPr>
              <w:lastRenderedPageBreak/>
              <w:t xml:space="preserve">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приёмы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tc>
        <w:tc>
          <w:tcPr>
            <w:tcW w:w="3926" w:type="dxa"/>
          </w:tcPr>
          <w:p w:rsidR="002468D5" w:rsidRPr="00D545CF" w:rsidRDefault="00D42ABA">
            <w:pPr>
              <w:tabs>
                <w:tab w:val="left" w:pos="393"/>
              </w:tabs>
              <w:ind w:firstLine="0"/>
              <w:rPr>
                <w:color w:val="auto"/>
              </w:rPr>
            </w:pPr>
            <w:r w:rsidRPr="00D545CF">
              <w:rPr>
                <w:color w:val="auto"/>
              </w:rPr>
              <w:lastRenderedPageBreak/>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tabs>
                <w:tab w:val="left" w:pos="393"/>
              </w:tabs>
              <w:ind w:firstLine="0"/>
              <w:rPr>
                <w:color w:val="auto"/>
              </w:rPr>
            </w:pPr>
            <w:r w:rsidRPr="00D545CF">
              <w:rPr>
                <w:color w:val="auto"/>
              </w:rPr>
              <w:lastRenderedPageBreak/>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w:t>
            </w:r>
          </w:p>
        </w:tc>
        <w:tc>
          <w:tcPr>
            <w:tcW w:w="3926" w:type="dxa"/>
          </w:tcPr>
          <w:p w:rsidR="002468D5" w:rsidRPr="00D545CF" w:rsidRDefault="00D42ABA">
            <w:pPr>
              <w:tabs>
                <w:tab w:val="left" w:pos="393"/>
              </w:tabs>
              <w:ind w:firstLine="0"/>
              <w:rPr>
                <w:color w:val="auto"/>
              </w:rPr>
            </w:pPr>
            <w:r w:rsidRPr="00D545CF">
              <w:rPr>
                <w:color w:val="auto"/>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393"/>
              </w:tabs>
              <w:ind w:firstLine="0"/>
              <w:rPr>
                <w:color w:val="auto"/>
              </w:rPr>
            </w:pPr>
            <w:r w:rsidRPr="00D545CF">
              <w:rPr>
                <w:color w:val="auto"/>
              </w:rPr>
              <w:t>Обогащает представления о цифровых средствах познания окружающего мира, закрепляет правила безопасного обращения с ними.</w:t>
            </w:r>
          </w:p>
        </w:tc>
      </w:tr>
    </w:tbl>
    <w:p w:rsidR="002468D5" w:rsidRPr="00D545CF" w:rsidRDefault="002468D5">
      <w:pPr>
        <w:pStyle w:val="af4"/>
        <w:rPr>
          <w:color w:val="auto"/>
          <w:sz w:val="28"/>
        </w:rPr>
      </w:pPr>
    </w:p>
    <w:p w:rsidR="002468D5" w:rsidRPr="00D545CF" w:rsidRDefault="00D42ABA">
      <w:pPr>
        <w:pStyle w:val="6"/>
        <w:rPr>
          <w:color w:val="auto"/>
        </w:rPr>
      </w:pPr>
      <w:r w:rsidRPr="00D545CF">
        <w:rPr>
          <w:color w:val="auto"/>
        </w:rPr>
        <w:lastRenderedPageBreak/>
        <w:t>Математические представления</w:t>
      </w:r>
    </w:p>
    <w:p w:rsidR="002468D5" w:rsidRPr="00D545CF" w:rsidRDefault="00D42ABA">
      <w:pPr>
        <w:pStyle w:val="af4"/>
        <w:rPr>
          <w:color w:val="auto"/>
          <w:sz w:val="28"/>
        </w:rPr>
      </w:pPr>
      <w:r w:rsidRPr="00D545CF">
        <w:rPr>
          <w:color w:val="auto"/>
          <w:sz w:val="28"/>
        </w:rPr>
        <w:t>Под математическим развитием дошкольников следует понимать сдвиги и изменения в познавательной деятельности личности, которые происходят в результате формирования элементарных математических представлений и связанных с ними логических операций. Формирование элементарных математических представлений — это целенаправленный и организованный процесс передачи и усвоения знаний, приёмов и способов умственной деятельности (в области математики).</w:t>
      </w:r>
    </w:p>
    <w:p w:rsidR="002468D5" w:rsidRPr="00D545CF" w:rsidRDefault="002468D5">
      <w:pPr>
        <w:pStyle w:val="af4"/>
        <w:rPr>
          <w:color w:val="auto"/>
          <w:sz w:val="28"/>
        </w:rPr>
      </w:pPr>
    </w:p>
    <w:p w:rsidR="002468D5" w:rsidRPr="00D545CF" w:rsidRDefault="00D42ABA">
      <w:pPr>
        <w:pStyle w:val="6"/>
        <w:rPr>
          <w:color w:val="auto"/>
        </w:rPr>
      </w:pPr>
      <w:r w:rsidRPr="00D545CF">
        <w:rPr>
          <w:color w:val="auto"/>
        </w:rPr>
        <w:t>Содержание образовательной деятельности с детьми дошкольного возраста по направлению работы</w:t>
      </w:r>
    </w:p>
    <w:p w:rsidR="002468D5" w:rsidRPr="00D545CF" w:rsidRDefault="00D42ABA">
      <w:pPr>
        <w:pStyle w:val="6"/>
        <w:rPr>
          <w:color w:val="auto"/>
        </w:rPr>
      </w:pPr>
      <w:r w:rsidRPr="00D545CF">
        <w:rPr>
          <w:color w:val="auto"/>
        </w:rPr>
        <w:t>Математические представления</w:t>
      </w: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ind w:firstLine="0"/>
              <w:jc w:val="center"/>
              <w:rPr>
                <w:b/>
                <w:color w:val="auto"/>
                <w:sz w:val="28"/>
              </w:rPr>
            </w:pPr>
            <w:r w:rsidRPr="00D545CF">
              <w:rPr>
                <w:b/>
                <w:color w:val="auto"/>
                <w:sz w:val="28"/>
              </w:rPr>
              <w:t>3-4 года</w:t>
            </w:r>
          </w:p>
        </w:tc>
        <w:tc>
          <w:tcPr>
            <w:tcW w:w="3926" w:type="dxa"/>
          </w:tcPr>
          <w:p w:rsidR="002468D5" w:rsidRPr="00D545CF" w:rsidRDefault="00D42ABA">
            <w:pPr>
              <w:ind w:firstLine="0"/>
              <w:jc w:val="center"/>
              <w:rPr>
                <w:b/>
                <w:color w:val="auto"/>
                <w:sz w:val="28"/>
              </w:rPr>
            </w:pPr>
            <w:r w:rsidRPr="00D545CF">
              <w:rPr>
                <w:b/>
                <w:color w:val="auto"/>
                <w:sz w:val="28"/>
              </w:rPr>
              <w:t>4-5 лет</w:t>
            </w:r>
          </w:p>
        </w:tc>
        <w:tc>
          <w:tcPr>
            <w:tcW w:w="3926" w:type="dxa"/>
          </w:tcPr>
          <w:p w:rsidR="002468D5" w:rsidRPr="00D545CF" w:rsidRDefault="00D42ABA">
            <w:pPr>
              <w:ind w:firstLine="0"/>
              <w:jc w:val="center"/>
              <w:rPr>
                <w:b/>
                <w:color w:val="auto"/>
                <w:sz w:val="28"/>
              </w:rPr>
            </w:pPr>
            <w:r w:rsidRPr="00D545CF">
              <w:rPr>
                <w:b/>
                <w:color w:val="auto"/>
                <w:sz w:val="28"/>
              </w:rPr>
              <w:t>5-6 лет</w:t>
            </w:r>
          </w:p>
        </w:tc>
        <w:tc>
          <w:tcPr>
            <w:tcW w:w="3926" w:type="dxa"/>
          </w:tcPr>
          <w:p w:rsidR="002468D5" w:rsidRPr="00D545CF" w:rsidRDefault="00D42ABA">
            <w:pPr>
              <w:ind w:firstLine="0"/>
              <w:jc w:val="center"/>
              <w:rPr>
                <w:b/>
                <w:color w:val="auto"/>
                <w:sz w:val="28"/>
              </w:rPr>
            </w:pPr>
            <w:r w:rsidRPr="00D545CF">
              <w:rPr>
                <w:b/>
                <w:color w:val="auto"/>
                <w:sz w:val="28"/>
              </w:rPr>
              <w:t>6-7 лет</w:t>
            </w:r>
          </w:p>
        </w:tc>
      </w:tr>
      <w:tr w:rsidR="002468D5" w:rsidRPr="00D545CF">
        <w:tc>
          <w:tcPr>
            <w:tcW w:w="3926" w:type="dxa"/>
          </w:tcPr>
          <w:p w:rsidR="002468D5" w:rsidRPr="00D545CF" w:rsidRDefault="00D42ABA">
            <w:pPr>
              <w:tabs>
                <w:tab w:val="left" w:pos="469"/>
              </w:tabs>
              <w:ind w:firstLine="0"/>
              <w:rPr>
                <w:color w:val="auto"/>
              </w:rPr>
            </w:pPr>
            <w:r w:rsidRPr="00D545CF">
              <w:rPr>
                <w:color w:val="auto"/>
              </w:rPr>
              <w:t>Педагог продолжает работу по освоению детьми практического установления простейших пространственно -количественных связей и отношений между предметами: больше -меньше, короче -длиннее, шире -уже, выше -ниже, такие же по размеру; больше -меньше, столько же, поровну, не поровну по количеству, используя приёмы наложения и приложения; организует овладение уравниванием неравных групп предметов путём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tc>
        <w:tc>
          <w:tcPr>
            <w:tcW w:w="3926" w:type="dxa"/>
          </w:tcPr>
          <w:p w:rsidR="002468D5" w:rsidRPr="00D545CF" w:rsidRDefault="00D42ABA">
            <w:pPr>
              <w:tabs>
                <w:tab w:val="left" w:pos="469"/>
              </w:tabs>
              <w:ind w:firstLine="0"/>
              <w:rPr>
                <w:color w:val="auto"/>
              </w:rPr>
            </w:pPr>
            <w:r w:rsidRPr="00D545CF">
              <w:rPr>
                <w:color w:val="auto"/>
              </w:rPr>
              <w:t>Педагог  формирует у детей умения считать в пределах пяти с участием различных анализаторов (на слух, ощупь, счёт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счёт в пределах пяти, познанию пространственных и временных отношений (вперёд, назад, вниз, вперёд, налево, направо, утро, день, вечер, ночь, вчера, сегодня, завтра).</w:t>
            </w:r>
          </w:p>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В процессе обучения количественному и порядковому счёту в пределах десяти педагог совершенствует счётные умения детей, понимание независимости числа от пространственно -качественных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tc>
        <w:tc>
          <w:tcPr>
            <w:tcW w:w="3926" w:type="dxa"/>
          </w:tcPr>
          <w:p w:rsidR="002468D5" w:rsidRPr="00D545CF" w:rsidRDefault="00D42ABA">
            <w:pPr>
              <w:tabs>
                <w:tab w:val="left" w:pos="469"/>
              </w:tabs>
              <w:ind w:firstLine="0"/>
              <w:rPr>
                <w:color w:val="auto"/>
              </w:rPr>
            </w:pPr>
            <w:r w:rsidRPr="00D545CF">
              <w:rPr>
                <w:color w:val="auto"/>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pStyle w:val="af4"/>
              <w:ind w:right="0" w:firstLine="0"/>
              <w:rPr>
                <w:color w:val="auto"/>
                <w:sz w:val="22"/>
              </w:rPr>
            </w:pPr>
            <w:r w:rsidRPr="00D545CF">
              <w:rPr>
                <w:color w:val="auto"/>
                <w:sz w:val="22"/>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w:t>
            </w:r>
            <w:r w:rsidRPr="00D545CF">
              <w:rPr>
                <w:color w:val="auto"/>
                <w:sz w:val="22"/>
              </w:rPr>
              <w:lastRenderedPageBreak/>
              <w:t>времени (понимать контрастные особенности утра и вечера, дня и ночи).</w:t>
            </w: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w:t>
            </w:r>
            <w:r w:rsidRPr="00D545CF">
              <w:rPr>
                <w:color w:val="auto"/>
                <w:sz w:val="22"/>
              </w:rPr>
              <w:lastRenderedPageBreak/>
              <w:t>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tc>
        <w:tc>
          <w:tcPr>
            <w:tcW w:w="3926" w:type="dxa"/>
          </w:tcPr>
          <w:p w:rsidR="002468D5" w:rsidRPr="00D545CF" w:rsidRDefault="00D42ABA">
            <w:pPr>
              <w:pStyle w:val="af4"/>
              <w:ind w:right="0" w:firstLine="0"/>
              <w:rPr>
                <w:color w:val="auto"/>
                <w:sz w:val="22"/>
              </w:rPr>
            </w:pPr>
            <w:r w:rsidRPr="00D545CF">
              <w:rPr>
                <w:color w:val="auto"/>
                <w:sz w:val="22"/>
              </w:rPr>
              <w:lastRenderedPageBreak/>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469"/>
              </w:tabs>
              <w:ind w:firstLine="0"/>
              <w:rPr>
                <w:color w:val="auto"/>
              </w:rPr>
            </w:pPr>
            <w:r w:rsidRPr="00D545CF">
              <w:rPr>
                <w:color w:val="auto"/>
              </w:rPr>
              <w:t>Обогащает представления о плоских и объёмных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Формирует представления и умение измерять протяжённость,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bl>
    <w:p w:rsidR="002468D5" w:rsidRPr="00D545CF" w:rsidRDefault="002468D5">
      <w:pPr>
        <w:pStyle w:val="af4"/>
        <w:rPr>
          <w:color w:val="auto"/>
          <w:sz w:val="28"/>
        </w:rPr>
      </w:pPr>
    </w:p>
    <w:p w:rsidR="002468D5" w:rsidRPr="00D545CF" w:rsidRDefault="002468D5">
      <w:pPr>
        <w:rPr>
          <w:color w:val="auto"/>
          <w:sz w:val="28"/>
        </w:rPr>
      </w:pPr>
    </w:p>
    <w:p w:rsidR="002468D5" w:rsidRPr="00D545CF" w:rsidRDefault="00D42ABA">
      <w:pPr>
        <w:pStyle w:val="6"/>
        <w:rPr>
          <w:color w:val="auto"/>
        </w:rPr>
      </w:pPr>
      <w:r w:rsidRPr="00D545CF">
        <w:rPr>
          <w:color w:val="auto"/>
        </w:rPr>
        <w:t>Окружающий мир</w:t>
      </w:r>
    </w:p>
    <w:p w:rsidR="002468D5" w:rsidRPr="00D545CF" w:rsidRDefault="00D42ABA">
      <w:pPr>
        <w:pStyle w:val="af4"/>
        <w:rPr>
          <w:color w:val="auto"/>
          <w:sz w:val="28"/>
        </w:rPr>
      </w:pPr>
      <w:r w:rsidRPr="00D545CF">
        <w:rPr>
          <w:color w:val="auto"/>
          <w:sz w:val="28"/>
        </w:rPr>
        <w:t xml:space="preserve">Окружающий мир — это мир, который окружает ребёнка: природа, люди, предметы. </w:t>
      </w:r>
    </w:p>
    <w:p w:rsidR="002468D5" w:rsidRPr="00D545CF" w:rsidRDefault="00D42ABA">
      <w:pPr>
        <w:pStyle w:val="af4"/>
        <w:rPr>
          <w:color w:val="auto"/>
          <w:sz w:val="28"/>
        </w:rPr>
      </w:pPr>
      <w:r w:rsidRPr="00D545CF">
        <w:rPr>
          <w:color w:val="auto"/>
          <w:sz w:val="28"/>
        </w:rPr>
        <w:t xml:space="preserve">Данное понятие может рассматриваться в широком смысле и узком. </w:t>
      </w:r>
    </w:p>
    <w:p w:rsidR="002468D5" w:rsidRPr="00D545CF" w:rsidRDefault="00D42ABA">
      <w:pPr>
        <w:pStyle w:val="af4"/>
        <w:rPr>
          <w:color w:val="auto"/>
          <w:sz w:val="28"/>
        </w:rPr>
      </w:pPr>
      <w:r w:rsidRPr="00D545CF">
        <w:rPr>
          <w:b/>
          <w:color w:val="auto"/>
          <w:sz w:val="28"/>
        </w:rPr>
        <w:t>В широком смысле</w:t>
      </w:r>
      <w:r w:rsidRPr="00D545CF">
        <w:rPr>
          <w:color w:val="auto"/>
          <w:sz w:val="28"/>
        </w:rPr>
        <w:t xml:space="preserve"> окружающим миром можно считать всю планету, на которой мы живём. </w:t>
      </w:r>
    </w:p>
    <w:p w:rsidR="002468D5" w:rsidRPr="00D545CF" w:rsidRDefault="00D42ABA">
      <w:pPr>
        <w:pStyle w:val="af4"/>
        <w:rPr>
          <w:color w:val="auto"/>
          <w:sz w:val="28"/>
        </w:rPr>
      </w:pPr>
      <w:r w:rsidRPr="00D545CF">
        <w:rPr>
          <w:b/>
          <w:color w:val="auto"/>
          <w:sz w:val="28"/>
        </w:rPr>
        <w:t xml:space="preserve">В узком смысле </w:t>
      </w:r>
      <w:r w:rsidRPr="00D545CF">
        <w:rPr>
          <w:color w:val="auto"/>
          <w:sz w:val="28"/>
        </w:rPr>
        <w:t xml:space="preserve">— это то конкретное окружение, в котором родился, растёт и развивается ребёнок. </w:t>
      </w:r>
    </w:p>
    <w:p w:rsidR="002468D5" w:rsidRPr="00D545CF" w:rsidRDefault="00D42ABA">
      <w:pPr>
        <w:pStyle w:val="af4"/>
        <w:rPr>
          <w:color w:val="auto"/>
          <w:sz w:val="28"/>
        </w:rPr>
      </w:pPr>
      <w:r w:rsidRPr="00D545CF">
        <w:rPr>
          <w:b/>
          <w:color w:val="auto"/>
          <w:sz w:val="28"/>
        </w:rPr>
        <w:t>Природный мир</w:t>
      </w:r>
      <w:r w:rsidRPr="00D545CF">
        <w:rPr>
          <w:color w:val="auto"/>
          <w:sz w:val="28"/>
        </w:rPr>
        <w:t xml:space="preserve"> — живая и неживая природа, которая является частью окружающего мира. </w:t>
      </w:r>
    </w:p>
    <w:p w:rsidR="002468D5" w:rsidRPr="00D545CF" w:rsidRDefault="00D42ABA">
      <w:pPr>
        <w:pStyle w:val="af4"/>
        <w:rPr>
          <w:color w:val="auto"/>
          <w:sz w:val="28"/>
        </w:rPr>
      </w:pPr>
      <w:r w:rsidRPr="00D545CF">
        <w:rPr>
          <w:b/>
          <w:color w:val="auto"/>
          <w:sz w:val="28"/>
        </w:rPr>
        <w:t>Социальный мир</w:t>
      </w:r>
      <w:r w:rsidRPr="00D545CF">
        <w:rPr>
          <w:color w:val="auto"/>
          <w:sz w:val="28"/>
        </w:rPr>
        <w:t xml:space="preserve"> — люди, общество людей. Этот мир люди создают сами, структурируют его. В нем люди социализируются, действуют, преобразуют его в соответствии со своими потребностями. </w:t>
      </w:r>
    </w:p>
    <w:p w:rsidR="002468D5" w:rsidRPr="00D545CF" w:rsidRDefault="00D42ABA">
      <w:pPr>
        <w:pStyle w:val="af4"/>
        <w:rPr>
          <w:color w:val="auto"/>
          <w:sz w:val="28"/>
        </w:rPr>
      </w:pPr>
      <w:r w:rsidRPr="00D545CF">
        <w:rPr>
          <w:b/>
          <w:color w:val="auto"/>
          <w:sz w:val="28"/>
        </w:rPr>
        <w:t xml:space="preserve">Социальная действительность </w:t>
      </w:r>
      <w:r w:rsidRPr="00D545CF">
        <w:rPr>
          <w:color w:val="auto"/>
          <w:sz w:val="28"/>
        </w:rPr>
        <w:t>— конкретные события, факты, взаимоотношения, которые характеризуют текущий временной период функционирования человеческого общества.</w:t>
      </w:r>
    </w:p>
    <w:p w:rsidR="002468D5" w:rsidRPr="00D545CF" w:rsidRDefault="00D42ABA">
      <w:pPr>
        <w:pStyle w:val="af4"/>
        <w:rPr>
          <w:color w:val="auto"/>
          <w:sz w:val="28"/>
        </w:rPr>
      </w:pPr>
      <w:r w:rsidRPr="00D545CF">
        <w:rPr>
          <w:color w:val="auto"/>
          <w:sz w:val="28"/>
        </w:rPr>
        <w:t>В дошкольном детстве отражение предметов или явлений окружающего мира осуществляется на уровне представлений. Дошкольник мыслит наглядно, образами.</w:t>
      </w:r>
    </w:p>
    <w:p w:rsidR="002468D5" w:rsidRPr="00D545CF" w:rsidRDefault="002468D5">
      <w:pPr>
        <w:pStyle w:val="af4"/>
        <w:rPr>
          <w:color w:val="auto"/>
          <w:sz w:val="28"/>
        </w:rPr>
      </w:pPr>
    </w:p>
    <w:p w:rsidR="002468D5" w:rsidRPr="00D545CF" w:rsidRDefault="002468D5">
      <w:pPr>
        <w:pStyle w:val="af4"/>
        <w:rPr>
          <w:color w:val="auto"/>
          <w:sz w:val="28"/>
        </w:rPr>
      </w:pPr>
    </w:p>
    <w:p w:rsidR="002468D5" w:rsidRPr="00D545CF" w:rsidRDefault="002468D5">
      <w:pPr>
        <w:pStyle w:val="af4"/>
        <w:rPr>
          <w:color w:val="auto"/>
          <w:sz w:val="28"/>
        </w:rPr>
      </w:pPr>
    </w:p>
    <w:p w:rsidR="002468D5" w:rsidRPr="00D545CF" w:rsidRDefault="00D42ABA">
      <w:pPr>
        <w:pStyle w:val="6"/>
        <w:rPr>
          <w:color w:val="auto"/>
        </w:rPr>
      </w:pPr>
      <w:r w:rsidRPr="00D545CF">
        <w:rPr>
          <w:color w:val="auto"/>
        </w:rPr>
        <w:t xml:space="preserve">Содержание образовательной деятельности с детьми дошкольного возраста по направлению работы </w:t>
      </w:r>
    </w:p>
    <w:p w:rsidR="002468D5" w:rsidRPr="00D545CF" w:rsidRDefault="00D42ABA">
      <w:pPr>
        <w:pStyle w:val="6"/>
        <w:rPr>
          <w:color w:val="auto"/>
        </w:rPr>
      </w:pPr>
      <w:r w:rsidRPr="00D545CF">
        <w:rPr>
          <w:color w:val="auto"/>
        </w:rPr>
        <w:t>Окружающий мир</w:t>
      </w:r>
    </w:p>
    <w:p w:rsidR="002468D5" w:rsidRPr="00D545CF" w:rsidRDefault="002468D5">
      <w:pPr>
        <w:pStyle w:val="6"/>
        <w:rPr>
          <w:color w:val="auto"/>
        </w:rPr>
      </w:pP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sz w:val="28"/>
              </w:rPr>
            </w:pPr>
            <w:r w:rsidRPr="00D545CF">
              <w:rPr>
                <w:b/>
                <w:color w:val="auto"/>
                <w:sz w:val="28"/>
              </w:rPr>
              <w:t>3-4 года</w:t>
            </w:r>
          </w:p>
        </w:tc>
        <w:tc>
          <w:tcPr>
            <w:tcW w:w="3926" w:type="dxa"/>
          </w:tcPr>
          <w:p w:rsidR="002468D5" w:rsidRPr="00D545CF" w:rsidRDefault="00D42ABA">
            <w:pPr>
              <w:jc w:val="center"/>
              <w:rPr>
                <w:b/>
                <w:color w:val="auto"/>
                <w:sz w:val="28"/>
              </w:rPr>
            </w:pPr>
            <w:r w:rsidRPr="00D545CF">
              <w:rPr>
                <w:b/>
                <w:color w:val="auto"/>
                <w:sz w:val="28"/>
              </w:rPr>
              <w:t>4-5 лет</w:t>
            </w:r>
          </w:p>
        </w:tc>
        <w:tc>
          <w:tcPr>
            <w:tcW w:w="3926" w:type="dxa"/>
          </w:tcPr>
          <w:p w:rsidR="002468D5" w:rsidRPr="00D545CF" w:rsidRDefault="00D42ABA">
            <w:pPr>
              <w:jc w:val="center"/>
              <w:rPr>
                <w:b/>
                <w:color w:val="auto"/>
                <w:sz w:val="28"/>
              </w:rPr>
            </w:pPr>
            <w:r w:rsidRPr="00D545CF">
              <w:rPr>
                <w:b/>
                <w:color w:val="auto"/>
                <w:sz w:val="28"/>
              </w:rPr>
              <w:t>5-6 лет</w:t>
            </w:r>
          </w:p>
        </w:tc>
        <w:tc>
          <w:tcPr>
            <w:tcW w:w="3926" w:type="dxa"/>
          </w:tcPr>
          <w:p w:rsidR="002468D5" w:rsidRPr="00D545CF" w:rsidRDefault="00D42ABA">
            <w:pPr>
              <w:jc w:val="center"/>
              <w:rPr>
                <w:b/>
                <w:color w:val="auto"/>
                <w:sz w:val="28"/>
              </w:rPr>
            </w:pPr>
            <w:r w:rsidRPr="00D545CF">
              <w:rPr>
                <w:b/>
                <w:color w:val="auto"/>
                <w:sz w:val="28"/>
              </w:rPr>
              <w:t>6-7 лет</w:t>
            </w:r>
          </w:p>
        </w:tc>
      </w:tr>
      <w:tr w:rsidR="002468D5" w:rsidRPr="00D545CF">
        <w:tc>
          <w:tcPr>
            <w:tcW w:w="3926" w:type="dxa"/>
          </w:tcPr>
          <w:p w:rsidR="002468D5" w:rsidRPr="00D545CF" w:rsidRDefault="00D42ABA">
            <w:pPr>
              <w:pStyle w:val="af4"/>
              <w:ind w:right="0" w:firstLine="0"/>
              <w:rPr>
                <w:color w:val="auto"/>
                <w:sz w:val="22"/>
              </w:rPr>
            </w:pPr>
            <w:r w:rsidRPr="00D545CF">
              <w:rPr>
                <w:color w:val="auto"/>
                <w:sz w:val="22"/>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населённым пунктом, в котором живёт ребёнок, даёт начальные представления о родной </w:t>
            </w:r>
            <w:r w:rsidRPr="00D545CF">
              <w:rPr>
                <w:color w:val="auto"/>
                <w:sz w:val="22"/>
              </w:rPr>
              <w:lastRenderedPageBreak/>
              <w:t xml:space="preserve">стране, о некоторых наиболее важных праздниках и событиях. Включая детей в отдельные бытовые ситуации, знакомит с трудом людей близкого окружения, (ходятвмагазин, убирают квартиру, двор, готовят еду, водят транспорт и другое). Знакомитс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 -игрушки, книжки -картинки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солёный).  </w:t>
            </w:r>
          </w:p>
        </w:tc>
        <w:tc>
          <w:tcPr>
            <w:tcW w:w="3926" w:type="dxa"/>
          </w:tcPr>
          <w:p w:rsidR="002468D5" w:rsidRPr="00D545CF" w:rsidRDefault="00D42ABA">
            <w:pPr>
              <w:tabs>
                <w:tab w:val="left" w:pos="469"/>
              </w:tabs>
              <w:ind w:firstLine="0"/>
              <w:rPr>
                <w:color w:val="auto"/>
              </w:rPr>
            </w:pPr>
            <w:r w:rsidRPr="00D545CF">
              <w:rPr>
                <w:color w:val="auto"/>
              </w:rPr>
              <w:lastRenderedPageBreak/>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469"/>
              </w:tabs>
              <w:ind w:firstLine="0"/>
              <w:rPr>
                <w:color w:val="auto"/>
              </w:rPr>
            </w:pPr>
            <w:r w:rsidRPr="00D545CF">
              <w:rPr>
                <w:color w:val="auto"/>
              </w:rPr>
              <w:t xml:space="preserve">Педагог расширяет первичные представления о малой родине и отечестве, о населённом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w:t>
            </w:r>
            <w:r w:rsidRPr="00D545CF">
              <w:rPr>
                <w:color w:val="auto"/>
              </w:rPr>
              <w:lastRenderedPageBreak/>
              <w:t xml:space="preserve">россии, памятных исторических событиях, героях отечества. Формирует представления о многообразии стран и народов мира; </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469"/>
              </w:tabs>
              <w:ind w:firstLine="0"/>
              <w:rPr>
                <w:color w:val="auto"/>
              </w:rPr>
            </w:pPr>
            <w:r w:rsidRPr="00D545CF">
              <w:rPr>
                <w:color w:val="auto"/>
              </w:rPr>
              <w:lastRenderedPageBreak/>
              <w:t xml:space="preserve">В совместной с детьми деятельности педагог обогащает представления о родном населённом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w:t>
            </w:r>
            <w:r w:rsidRPr="00D545CF">
              <w:rPr>
                <w:color w:val="auto"/>
              </w:rPr>
              <w:lastRenderedPageBreak/>
              <w:t>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469"/>
              </w:tabs>
              <w:ind w:firstLine="0"/>
              <w:rPr>
                <w:color w:val="auto"/>
              </w:rPr>
            </w:pPr>
            <w:r w:rsidRPr="00D545CF">
              <w:rPr>
                <w:color w:val="auto"/>
              </w:rPr>
              <w:t xml:space="preserve">Расширяетпредставлениядетей освойствах разных материалов впроцессеработыс ними; подводит к пониманию того, что сходныепо назначению предметы могут быть разной формы, сделаны из разных материалов; даёт почувствовать и ощутить, что предметы имеют разный вес, объем; демонстрирует и разъясняет детям способы взвешивания, сравнения предметов </w:t>
            </w:r>
            <w:r w:rsidRPr="00D545CF">
              <w:rPr>
                <w:color w:val="auto"/>
              </w:rPr>
              <w:lastRenderedPageBreak/>
              <w:t>между собой, показывая избегание возможности сделать ложные выводы (большой предметне всегда оказывается более тяжёлым);</w:t>
            </w:r>
          </w:p>
        </w:tc>
        <w:tc>
          <w:tcPr>
            <w:tcW w:w="3926" w:type="dxa"/>
          </w:tcPr>
          <w:p w:rsidR="002468D5" w:rsidRPr="00D545CF" w:rsidRDefault="00D42ABA">
            <w:pPr>
              <w:pStyle w:val="af4"/>
              <w:ind w:right="0" w:firstLine="0"/>
              <w:rPr>
                <w:color w:val="auto"/>
                <w:sz w:val="22"/>
              </w:rPr>
            </w:pPr>
            <w:r w:rsidRPr="00D545CF">
              <w:rPr>
                <w:color w:val="auto"/>
                <w:sz w:val="22"/>
              </w:rPr>
              <w:lastRenderedPageBreak/>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c>
          <w:tcPr>
            <w:tcW w:w="3926" w:type="dxa"/>
          </w:tcPr>
          <w:p w:rsidR="002468D5" w:rsidRPr="00D545CF" w:rsidRDefault="00D42ABA">
            <w:pPr>
              <w:tabs>
                <w:tab w:val="left" w:pos="469"/>
              </w:tabs>
              <w:ind w:firstLine="0"/>
              <w:rPr>
                <w:color w:val="auto"/>
              </w:rPr>
            </w:pPr>
            <w:r w:rsidRPr="00D545CF">
              <w:rPr>
                <w:color w:val="auto"/>
              </w:rPr>
              <w:t>Формирует представление о планете земля как общем доме людей, о многообразии стран и народов мира на ней.</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469"/>
              </w:tabs>
              <w:ind w:firstLine="0"/>
              <w:rPr>
                <w:color w:val="auto"/>
              </w:rPr>
            </w:pPr>
            <w:r w:rsidRPr="00D545CF">
              <w:rPr>
                <w:color w:val="auto"/>
              </w:rPr>
              <w:t>Показывает ребёнкусуществующие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Педагог продолжает расширять представления детей о членах семьи, о малой родине и отечестве; представления о населённом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r>
    </w:tbl>
    <w:p w:rsidR="002468D5" w:rsidRPr="00D545CF" w:rsidRDefault="002468D5">
      <w:pPr>
        <w:pStyle w:val="af4"/>
        <w:rPr>
          <w:color w:val="auto"/>
          <w:sz w:val="28"/>
        </w:rPr>
      </w:pPr>
    </w:p>
    <w:p w:rsidR="002468D5" w:rsidRPr="00D545CF" w:rsidRDefault="002468D5">
      <w:pPr>
        <w:pStyle w:val="af4"/>
        <w:rPr>
          <w:color w:val="auto"/>
          <w:sz w:val="28"/>
        </w:rPr>
      </w:pPr>
    </w:p>
    <w:p w:rsidR="002468D5" w:rsidRPr="00D545CF" w:rsidRDefault="00D42ABA">
      <w:pPr>
        <w:pStyle w:val="6"/>
        <w:rPr>
          <w:color w:val="auto"/>
        </w:rPr>
      </w:pPr>
      <w:r w:rsidRPr="00D545CF">
        <w:rPr>
          <w:color w:val="auto"/>
        </w:rPr>
        <w:lastRenderedPageBreak/>
        <w:t>Природа</w:t>
      </w:r>
    </w:p>
    <w:p w:rsidR="002468D5" w:rsidRPr="00D545CF" w:rsidRDefault="00D42ABA">
      <w:pPr>
        <w:pStyle w:val="af4"/>
        <w:rPr>
          <w:color w:val="auto"/>
          <w:sz w:val="28"/>
        </w:rPr>
      </w:pPr>
      <w:r w:rsidRPr="00D545CF">
        <w:rPr>
          <w:color w:val="auto"/>
          <w:sz w:val="28"/>
        </w:rPr>
        <w:t>Важнейший аспект в решении вопроса сохранения природных ресурсов Земли – образование людей в области окружающей среды, экологическое воспитание всего населения, включая и подрастающее поколение. Нашу планету может спасти лишь деятельность людей, деятельность, базирующаяся на основе глубокого понимания законов природы, учёта многочисленных взаимодействий в её сообществах, осознания того, что человек не властелин природы, а её часть.</w:t>
      </w:r>
    </w:p>
    <w:p w:rsidR="002468D5" w:rsidRPr="00D545CF" w:rsidRDefault="00D42ABA">
      <w:pPr>
        <w:pStyle w:val="af4"/>
        <w:rPr>
          <w:color w:val="auto"/>
          <w:sz w:val="28"/>
        </w:rPr>
      </w:pPr>
      <w:r w:rsidRPr="00D545CF">
        <w:rPr>
          <w:color w:val="auto"/>
          <w:sz w:val="28"/>
        </w:rPr>
        <w:t xml:space="preserve">Изучение природы детьми дошкольного возраста осуществляется в ходе экологического образования. </w:t>
      </w:r>
      <w:r w:rsidRPr="00D545CF">
        <w:rPr>
          <w:b/>
          <w:color w:val="auto"/>
          <w:sz w:val="28"/>
        </w:rPr>
        <w:t>Под экологическим образованием детей дошкольного возраста</w:t>
      </w:r>
      <w:r w:rsidRPr="00D545CF">
        <w:rPr>
          <w:color w:val="auto"/>
          <w:sz w:val="28"/>
        </w:rPr>
        <w:t xml:space="preserve"> понимается непрерывный процесс обучения, воспитания и развития ребёнка, направленный на формирование его экологической культуры, которая проявляется в эмоционально -положительном отношении к природе, окружающему миру, в ответственном отношении к своему здоровью и состоянию окружающей среды, в соблюдении моральных норм, в системе ценностных ориентаций. </w:t>
      </w:r>
    </w:p>
    <w:p w:rsidR="002468D5" w:rsidRPr="00D545CF" w:rsidRDefault="00D42ABA">
      <w:pPr>
        <w:pStyle w:val="af4"/>
        <w:rPr>
          <w:color w:val="auto"/>
          <w:sz w:val="28"/>
        </w:rPr>
      </w:pPr>
      <w:r w:rsidRPr="00D545CF">
        <w:rPr>
          <w:b/>
          <w:color w:val="auto"/>
          <w:sz w:val="28"/>
        </w:rPr>
        <w:t>Экологическое образование</w:t>
      </w:r>
      <w:r w:rsidRPr="00D545CF">
        <w:rPr>
          <w:color w:val="auto"/>
          <w:sz w:val="28"/>
        </w:rPr>
        <w:t xml:space="preserve"> должно сопровождать человека на протяжении всей жизни: формировать чувство эмоциональной близости с миром живой природы – в раннем детстве; способствовать пониманию целостной картины мира – в школе; развивать экологическое мировоззрение, воспитывать чувство ответственности за состояние природы, помогать осознанию необходимости личного участия в экологической деятельности – в период взросления и зрелости.</w:t>
      </w:r>
    </w:p>
    <w:p w:rsidR="002468D5" w:rsidRPr="00D545CF" w:rsidRDefault="00D42ABA">
      <w:pPr>
        <w:pStyle w:val="af4"/>
        <w:rPr>
          <w:color w:val="auto"/>
          <w:sz w:val="28"/>
        </w:rPr>
      </w:pPr>
      <w:r w:rsidRPr="00D545CF">
        <w:rPr>
          <w:b/>
          <w:color w:val="auto"/>
          <w:sz w:val="28"/>
        </w:rPr>
        <w:t xml:space="preserve">Цель экологического образования дошкольников </w:t>
      </w:r>
      <w:r w:rsidRPr="00D545CF">
        <w:rPr>
          <w:color w:val="auto"/>
          <w:sz w:val="28"/>
        </w:rPr>
        <w:t>- формирование экологической культуры.</w:t>
      </w:r>
    </w:p>
    <w:p w:rsidR="002468D5" w:rsidRPr="00D545CF" w:rsidRDefault="00D42ABA">
      <w:pPr>
        <w:pStyle w:val="af4"/>
        <w:rPr>
          <w:color w:val="auto"/>
          <w:sz w:val="28"/>
        </w:rPr>
      </w:pPr>
      <w:r w:rsidRPr="00D545CF">
        <w:rPr>
          <w:b/>
          <w:color w:val="auto"/>
          <w:sz w:val="28"/>
        </w:rPr>
        <w:t>Формирование экологической культуры</w:t>
      </w:r>
      <w:r w:rsidRPr="00D545CF">
        <w:rPr>
          <w:color w:val="auto"/>
          <w:sz w:val="28"/>
        </w:rPr>
        <w:t xml:space="preserve"> – это длительный процесс. Началом формирования экологической направленности личности по праву можно считать дошкольное детство, так как именно в этот период закладывается фундамент осознанного отношения к окружающей действительности, развивается интерес к природе и проблемам её охраны, вырабатываются навыки культурного поведения в природе, накапливаются яркие, эмоциональные впечатления, которые надолго остаются в памяти человека.</w:t>
      </w:r>
    </w:p>
    <w:p w:rsidR="002468D5" w:rsidRPr="00D545CF" w:rsidRDefault="00D42ABA">
      <w:pPr>
        <w:pStyle w:val="af4"/>
        <w:rPr>
          <w:color w:val="auto"/>
          <w:sz w:val="28"/>
        </w:rPr>
      </w:pPr>
      <w:r w:rsidRPr="00D545CF">
        <w:rPr>
          <w:b/>
          <w:color w:val="auto"/>
          <w:sz w:val="28"/>
        </w:rPr>
        <w:t>При характеристике экологической культуры личности выделяют такие элементы</w:t>
      </w:r>
      <w:r w:rsidRPr="00D545CF">
        <w:rPr>
          <w:color w:val="auto"/>
          <w:sz w:val="28"/>
        </w:rPr>
        <w:t>:</w:t>
      </w:r>
    </w:p>
    <w:p w:rsidR="002468D5" w:rsidRPr="00D545CF" w:rsidRDefault="00D42ABA">
      <w:pPr>
        <w:pStyle w:val="af4"/>
        <w:numPr>
          <w:ilvl w:val="0"/>
          <w:numId w:val="44"/>
        </w:numPr>
        <w:rPr>
          <w:color w:val="auto"/>
          <w:sz w:val="28"/>
        </w:rPr>
      </w:pPr>
      <w:r w:rsidRPr="00D545CF">
        <w:rPr>
          <w:color w:val="auto"/>
          <w:sz w:val="28"/>
        </w:rPr>
        <w:t>Экологическое восприятие — видение, слышание, обоняние, осязание природы во всей ее гармонической естественной и эстетической целостности;</w:t>
      </w:r>
    </w:p>
    <w:p w:rsidR="002468D5" w:rsidRPr="00D545CF" w:rsidRDefault="00D42ABA">
      <w:pPr>
        <w:pStyle w:val="af4"/>
        <w:numPr>
          <w:ilvl w:val="0"/>
          <w:numId w:val="44"/>
        </w:numPr>
        <w:rPr>
          <w:color w:val="auto"/>
          <w:sz w:val="28"/>
        </w:rPr>
      </w:pPr>
      <w:r w:rsidRPr="00D545CF">
        <w:rPr>
          <w:color w:val="auto"/>
          <w:sz w:val="28"/>
        </w:rPr>
        <w:t>Экологическое мышление — отражение существенных связей и отношений, творческое воссоздание и прогнозирование последствий того или иного вмешательства человека в жизнь природы;</w:t>
      </w:r>
    </w:p>
    <w:p w:rsidR="002468D5" w:rsidRPr="00D545CF" w:rsidRDefault="00D42ABA">
      <w:pPr>
        <w:pStyle w:val="af4"/>
        <w:numPr>
          <w:ilvl w:val="0"/>
          <w:numId w:val="44"/>
        </w:numPr>
        <w:rPr>
          <w:color w:val="auto"/>
          <w:sz w:val="28"/>
        </w:rPr>
      </w:pPr>
      <w:r w:rsidRPr="00D545CF">
        <w:rPr>
          <w:color w:val="auto"/>
          <w:sz w:val="28"/>
        </w:rPr>
        <w:t>Экологическое чувствование — эмоциональный резонанс человека и природы, сопереживание;</w:t>
      </w:r>
    </w:p>
    <w:p w:rsidR="002468D5" w:rsidRPr="00D545CF" w:rsidRDefault="00D42ABA">
      <w:pPr>
        <w:pStyle w:val="af4"/>
        <w:numPr>
          <w:ilvl w:val="0"/>
          <w:numId w:val="44"/>
        </w:numPr>
        <w:rPr>
          <w:color w:val="auto"/>
          <w:sz w:val="28"/>
        </w:rPr>
      </w:pPr>
      <w:r w:rsidRPr="00D545CF">
        <w:rPr>
          <w:color w:val="auto"/>
          <w:sz w:val="28"/>
        </w:rPr>
        <w:t>Экологические знания — отражение в сознании человека взаимосвязей и взаимозависимостей между человеком и природой в форме экологических представлений, понятий, суждений;</w:t>
      </w:r>
    </w:p>
    <w:p w:rsidR="002468D5" w:rsidRPr="00D545CF" w:rsidRDefault="00D42ABA">
      <w:pPr>
        <w:pStyle w:val="af4"/>
        <w:numPr>
          <w:ilvl w:val="0"/>
          <w:numId w:val="44"/>
        </w:numPr>
        <w:rPr>
          <w:color w:val="auto"/>
          <w:sz w:val="28"/>
        </w:rPr>
      </w:pPr>
      <w:r w:rsidRPr="00D545CF">
        <w:rPr>
          <w:color w:val="auto"/>
          <w:sz w:val="28"/>
        </w:rPr>
        <w:t>Экологическое отношение — действенно -практическое, волевое, экологически оправданное поведение в природе в соответствии с законами взаимодействия природы и человека, нормами права, морали.</w:t>
      </w:r>
    </w:p>
    <w:p w:rsidR="002468D5" w:rsidRPr="00D545CF" w:rsidRDefault="00D42ABA">
      <w:pPr>
        <w:pStyle w:val="af4"/>
        <w:rPr>
          <w:color w:val="auto"/>
          <w:sz w:val="28"/>
        </w:rPr>
      </w:pPr>
      <w:r w:rsidRPr="00D545CF">
        <w:rPr>
          <w:color w:val="auto"/>
          <w:sz w:val="28"/>
        </w:rPr>
        <w:t xml:space="preserve">Важное место в формировании экологической культуры отводится </w:t>
      </w:r>
      <w:r w:rsidRPr="00D545CF">
        <w:rPr>
          <w:b/>
          <w:color w:val="auto"/>
          <w:sz w:val="28"/>
        </w:rPr>
        <w:t>игре</w:t>
      </w:r>
      <w:r w:rsidRPr="00D545CF">
        <w:rPr>
          <w:color w:val="auto"/>
          <w:sz w:val="28"/>
        </w:rPr>
        <w:t xml:space="preserve"> как ведущей детской деятельности. В ней </w:t>
      </w:r>
      <w:r w:rsidRPr="00D545CF">
        <w:rPr>
          <w:color w:val="auto"/>
          <w:sz w:val="28"/>
        </w:rPr>
        <w:lastRenderedPageBreak/>
        <w:t>формируются правила поведения в природной среде, моральные нормы. Дошкольники средней группы сензитивны к разнообразным играм: дидактическим, творческим, подвижным. Играя, они накапливают представления об окружающем мире, творчески уточняют, расширяют, закрепляют имеющиеся знания о животных, растениях, явлениях природы. Игра способствует развитию наблюдательности, внимания, памяти, обогащает словарь и предоставляет возможность для проявления самостоятельности, сотрудничества и инициативности.</w:t>
      </w:r>
    </w:p>
    <w:p w:rsidR="002468D5" w:rsidRPr="00D545CF" w:rsidRDefault="00D42ABA">
      <w:pPr>
        <w:pStyle w:val="af4"/>
        <w:rPr>
          <w:color w:val="auto"/>
          <w:sz w:val="28"/>
        </w:rPr>
      </w:pPr>
      <w:r w:rsidRPr="00D545CF">
        <w:rPr>
          <w:color w:val="auto"/>
          <w:sz w:val="28"/>
        </w:rPr>
        <w:t xml:space="preserve">Неотъемлемой частью работы с детьми является разнообразная </w:t>
      </w:r>
      <w:r w:rsidRPr="00D545CF">
        <w:rPr>
          <w:b/>
          <w:color w:val="auto"/>
          <w:sz w:val="28"/>
        </w:rPr>
        <w:t>деятельность с литературными произведениями</w:t>
      </w:r>
      <w:r w:rsidRPr="00D545CF">
        <w:rPr>
          <w:color w:val="auto"/>
          <w:sz w:val="28"/>
        </w:rPr>
        <w:t>, оказывающая благотворное влияние на личность ребёнка: чтение книг, рассматривание иллюстраций к книгам, заучивание стихотворений, разыгрывание сказок. Сказки играют особую роль для детей 4-5 лет, у которых преобладают сказочно -игрушечные понимания растений и животных. Соотнося сказочные образы на реальные объекты и предметы, сказка помогает обрести реалистические представления об окружающем мире.</w:t>
      </w:r>
    </w:p>
    <w:p w:rsidR="002468D5" w:rsidRPr="00D545CF" w:rsidRDefault="00D42ABA">
      <w:pPr>
        <w:pStyle w:val="af4"/>
        <w:rPr>
          <w:color w:val="auto"/>
          <w:sz w:val="28"/>
        </w:rPr>
      </w:pPr>
      <w:r w:rsidRPr="00D545CF">
        <w:rPr>
          <w:color w:val="auto"/>
          <w:sz w:val="28"/>
        </w:rPr>
        <w:t xml:space="preserve">В установлении причин природных явлений, отношений и связей между предметами и явлениями активно используются </w:t>
      </w:r>
      <w:r w:rsidRPr="00D545CF">
        <w:rPr>
          <w:b/>
          <w:color w:val="auto"/>
          <w:sz w:val="28"/>
        </w:rPr>
        <w:t>поисково -исследовательская деятельность</w:t>
      </w:r>
      <w:r w:rsidRPr="00D545CF">
        <w:rPr>
          <w:color w:val="auto"/>
          <w:sz w:val="28"/>
        </w:rPr>
        <w:t>. Благодаря различным экспериментам и опытам дети имеют возможность раскрыть некоторые тайны природы, уточнить знания о качествах и свойствах объектов неживой природы (воды, снега и т. д.), о важных условиях для полноценного развития и роста растений.</w:t>
      </w:r>
    </w:p>
    <w:p w:rsidR="002468D5" w:rsidRPr="00D545CF" w:rsidRDefault="00D42ABA">
      <w:pPr>
        <w:pStyle w:val="af4"/>
        <w:rPr>
          <w:color w:val="auto"/>
          <w:sz w:val="28"/>
        </w:rPr>
      </w:pPr>
      <w:r w:rsidRPr="00D545CF">
        <w:rPr>
          <w:color w:val="auto"/>
          <w:sz w:val="28"/>
        </w:rPr>
        <w:t xml:space="preserve">Среди эффективных способов экологического образования детей важно отметить </w:t>
      </w:r>
      <w:r w:rsidRPr="00D545CF">
        <w:rPr>
          <w:b/>
          <w:color w:val="auto"/>
          <w:sz w:val="28"/>
        </w:rPr>
        <w:t>экскурсии и прогулки</w:t>
      </w:r>
      <w:r w:rsidRPr="00D545CF">
        <w:rPr>
          <w:color w:val="auto"/>
          <w:sz w:val="28"/>
        </w:rPr>
        <w:t>. С целью удовлетворить стремление познать как можно больше о природных объектах, привлекающих внимание, дети среднего возраста активно включаются в процесс наблюдения. В течение прогулки нужно обращать внимание на красоту природы и погодные явления. Необходимо наблюдать за поведением животных и состоянием растений, обучать детей самостоятельно замечать явления природы, называть их и делать выводы, побуждать к задаванию вопросов. Каждое наблюдение расширяет и углубляет представления ребенка об окружающей природной среде, дает новые знания, пробуждает любознательность и пытливость.</w:t>
      </w:r>
    </w:p>
    <w:p w:rsidR="002468D5" w:rsidRPr="00D545CF" w:rsidRDefault="00D42ABA">
      <w:pPr>
        <w:pStyle w:val="af4"/>
        <w:rPr>
          <w:color w:val="auto"/>
          <w:sz w:val="28"/>
        </w:rPr>
      </w:pPr>
      <w:r w:rsidRPr="00D545CF">
        <w:rPr>
          <w:color w:val="auto"/>
          <w:sz w:val="28"/>
        </w:rPr>
        <w:t xml:space="preserve">Достигать положительных результатов в становлении экологической культуры дошкольников средней группы помогают </w:t>
      </w:r>
      <w:r w:rsidRPr="00D545CF">
        <w:rPr>
          <w:b/>
          <w:color w:val="auto"/>
          <w:sz w:val="28"/>
        </w:rPr>
        <w:t>выставки, конкурсы, разнообразные акции экологической направленности, праздники на экологические темы</w:t>
      </w:r>
      <w:r w:rsidRPr="00D545CF">
        <w:rPr>
          <w:color w:val="auto"/>
          <w:sz w:val="28"/>
        </w:rPr>
        <w:t>.</w:t>
      </w:r>
    </w:p>
    <w:p w:rsidR="002468D5" w:rsidRPr="00D545CF" w:rsidRDefault="00D42ABA">
      <w:pPr>
        <w:pStyle w:val="af4"/>
        <w:rPr>
          <w:color w:val="auto"/>
          <w:sz w:val="28"/>
        </w:rPr>
      </w:pPr>
      <w:r w:rsidRPr="00D545CF">
        <w:rPr>
          <w:color w:val="auto"/>
          <w:sz w:val="28"/>
        </w:rPr>
        <w:t xml:space="preserve">Процесс формирования экологической культуры дошкольника и ее дальнейшее развитие возможны только при создании </w:t>
      </w:r>
      <w:r w:rsidRPr="00D545CF">
        <w:rPr>
          <w:b/>
          <w:color w:val="auto"/>
          <w:sz w:val="28"/>
        </w:rPr>
        <w:t>экологической образовательной среды и использовании современных средств и технологий обучения и воспитания</w:t>
      </w:r>
      <w:r w:rsidRPr="00D545CF">
        <w:rPr>
          <w:color w:val="auto"/>
          <w:sz w:val="28"/>
        </w:rPr>
        <w:t xml:space="preserve">. Работа по формированию экологической культуры должна быть направлена на формирование познавательной сферы ребенка и включение его в активную деятельность с помощью технологии проектов, участия в познании окружающего мира (организация тематических праздников, выставок, экскурсий, бесед и встреч, занятий по знакомству с окружающим миром, наблюдений за живой и неживой природой). Организованная деятельность в природе, уход за растениями и животными дома и в детском саду, помощь в уборке территории также способствуют формированию ценностного отношения к миру природы и месту в ней человека. Важной составляющей в формировании экологической ответственности и сознательности детей является положительный пример родителей, педагогов и студентов. Дошкольное образование является базой для дальнейшего </w:t>
      </w:r>
      <w:r w:rsidRPr="00D545CF">
        <w:rPr>
          <w:color w:val="auto"/>
          <w:sz w:val="28"/>
        </w:rPr>
        <w:lastRenderedPageBreak/>
        <w:t>формирования экологической культуры личности на следующих ступенях образовательного процесса</w:t>
      </w:r>
    </w:p>
    <w:p w:rsidR="002468D5" w:rsidRPr="00D545CF" w:rsidRDefault="002468D5">
      <w:pPr>
        <w:pStyle w:val="af4"/>
        <w:rPr>
          <w:color w:val="auto"/>
        </w:rPr>
      </w:pPr>
    </w:p>
    <w:p w:rsidR="002468D5" w:rsidRPr="00D545CF" w:rsidRDefault="00D42ABA">
      <w:pPr>
        <w:pStyle w:val="af4"/>
        <w:jc w:val="center"/>
        <w:rPr>
          <w:b/>
          <w:color w:val="auto"/>
          <w:sz w:val="28"/>
        </w:rPr>
      </w:pPr>
      <w:r w:rsidRPr="00D545CF">
        <w:rPr>
          <w:b/>
          <w:color w:val="auto"/>
          <w:sz w:val="28"/>
        </w:rPr>
        <w:t>Содержание образовательной деятельности с детьми дошкольного возраста по направлению работы</w:t>
      </w:r>
    </w:p>
    <w:p w:rsidR="002468D5" w:rsidRPr="00D545CF" w:rsidRDefault="00D42ABA">
      <w:pPr>
        <w:pStyle w:val="af4"/>
        <w:jc w:val="center"/>
        <w:rPr>
          <w:b/>
          <w:color w:val="auto"/>
        </w:rPr>
      </w:pPr>
      <w:r w:rsidRPr="00D545CF">
        <w:rPr>
          <w:b/>
          <w:color w:val="auto"/>
        </w:rPr>
        <w:t>Природа</w:t>
      </w: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sz w:val="28"/>
              </w:rPr>
            </w:pPr>
            <w:r w:rsidRPr="00D545CF">
              <w:rPr>
                <w:b/>
                <w:color w:val="auto"/>
                <w:sz w:val="28"/>
              </w:rPr>
              <w:t>3-4 года</w:t>
            </w:r>
          </w:p>
        </w:tc>
        <w:tc>
          <w:tcPr>
            <w:tcW w:w="3926" w:type="dxa"/>
          </w:tcPr>
          <w:p w:rsidR="002468D5" w:rsidRPr="00D545CF" w:rsidRDefault="00D42ABA">
            <w:pPr>
              <w:jc w:val="center"/>
              <w:rPr>
                <w:b/>
                <w:color w:val="auto"/>
                <w:sz w:val="28"/>
              </w:rPr>
            </w:pPr>
            <w:r w:rsidRPr="00D545CF">
              <w:rPr>
                <w:b/>
                <w:color w:val="auto"/>
                <w:sz w:val="28"/>
              </w:rPr>
              <w:t>4-5 лет</w:t>
            </w:r>
          </w:p>
        </w:tc>
        <w:tc>
          <w:tcPr>
            <w:tcW w:w="3926" w:type="dxa"/>
          </w:tcPr>
          <w:p w:rsidR="002468D5" w:rsidRPr="00D545CF" w:rsidRDefault="00D42ABA">
            <w:pPr>
              <w:jc w:val="center"/>
              <w:rPr>
                <w:b/>
                <w:color w:val="auto"/>
                <w:sz w:val="28"/>
              </w:rPr>
            </w:pPr>
            <w:r w:rsidRPr="00D545CF">
              <w:rPr>
                <w:b/>
                <w:color w:val="auto"/>
                <w:sz w:val="28"/>
              </w:rPr>
              <w:t>5-6 лет</w:t>
            </w:r>
          </w:p>
        </w:tc>
        <w:tc>
          <w:tcPr>
            <w:tcW w:w="3926" w:type="dxa"/>
          </w:tcPr>
          <w:p w:rsidR="002468D5" w:rsidRPr="00D545CF" w:rsidRDefault="00D42ABA">
            <w:pPr>
              <w:jc w:val="center"/>
              <w:rPr>
                <w:b/>
                <w:color w:val="auto"/>
                <w:sz w:val="28"/>
              </w:rPr>
            </w:pPr>
            <w:r w:rsidRPr="00D545CF">
              <w:rPr>
                <w:b/>
                <w:color w:val="auto"/>
                <w:sz w:val="28"/>
              </w:rPr>
              <w:t>6-7 лет</w:t>
            </w:r>
          </w:p>
        </w:tc>
      </w:tr>
      <w:tr w:rsidR="002468D5" w:rsidRPr="00D545CF">
        <w:tc>
          <w:tcPr>
            <w:tcW w:w="3926" w:type="dxa"/>
          </w:tcPr>
          <w:p w:rsidR="002468D5" w:rsidRPr="00D545CF" w:rsidRDefault="00D42ABA">
            <w:pPr>
              <w:tabs>
                <w:tab w:val="left" w:pos="556"/>
              </w:tabs>
              <w:ind w:firstLine="0"/>
              <w:rPr>
                <w:color w:val="auto"/>
              </w:rPr>
            </w:pPr>
            <w:r w:rsidRPr="00D545CF">
              <w:rPr>
                <w:color w:val="auto"/>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времён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времён года.</w:t>
            </w:r>
          </w:p>
        </w:tc>
        <w:tc>
          <w:tcPr>
            <w:tcW w:w="3926" w:type="dxa"/>
          </w:tcPr>
          <w:p w:rsidR="002468D5" w:rsidRPr="00D545CF" w:rsidRDefault="00D42ABA">
            <w:pPr>
              <w:tabs>
                <w:tab w:val="left" w:pos="556"/>
              </w:tabs>
              <w:ind w:firstLine="0"/>
              <w:rPr>
                <w:color w:val="auto"/>
              </w:rPr>
            </w:pPr>
            <w:r w:rsidRPr="00D545CF">
              <w:rPr>
                <w:color w:val="auto"/>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перелётные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другое), используя для этого простейшие опыты, экспериментирование;</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56"/>
              </w:tabs>
              <w:ind w:firstLine="0"/>
              <w:rPr>
                <w:color w:val="auto"/>
              </w:rPr>
            </w:pPr>
            <w:r w:rsidRPr="00D545CF">
              <w:rPr>
                <w:color w:val="auto"/>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создаёт ситуации для понимания необходимости ухода за растениями и животными относительно их потребностей;</w:t>
            </w:r>
          </w:p>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556"/>
              </w:tabs>
              <w:ind w:firstLine="0"/>
              <w:rPr>
                <w:color w:val="auto"/>
              </w:rPr>
            </w:pPr>
            <w:r w:rsidRPr="00D545CF">
              <w:rPr>
                <w:color w:val="auto"/>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w:t>
            </w:r>
            <w:r w:rsidRPr="00D545CF">
              <w:rPr>
                <w:color w:val="auto"/>
              </w:rPr>
              <w:lastRenderedPageBreak/>
              <w:t xml:space="preserve">накоплению положительных впечатлений ребёнка о природе. </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56"/>
              </w:tabs>
              <w:ind w:firstLine="0"/>
              <w:rPr>
                <w:color w:val="auto"/>
              </w:rPr>
            </w:pPr>
            <w:r w:rsidRPr="00D545CF">
              <w:rPr>
                <w:color w:val="auto"/>
              </w:rPr>
              <w:lastRenderedPageBreak/>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w:t>
            </w:r>
            <w:r w:rsidRPr="00D545CF">
              <w:rPr>
                <w:color w:val="auto"/>
              </w:rPr>
              <w:lastRenderedPageBreak/>
              <w:t xml:space="preserve">о признаках разных времён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56"/>
              </w:tabs>
              <w:ind w:firstLine="0"/>
              <w:rPr>
                <w:color w:val="auto"/>
              </w:rPr>
            </w:pPr>
            <w:r w:rsidRPr="00D545CF">
              <w:rPr>
                <w:color w:val="auto"/>
              </w:rPr>
              <w:lastRenderedPageBreak/>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w:t>
            </w:r>
            <w:r w:rsidRPr="00D545CF">
              <w:rPr>
                <w:color w:val="auto"/>
              </w:rPr>
              <w:lastRenderedPageBreak/>
              <w:t xml:space="preserve">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2468D5" w:rsidRPr="00D545CF" w:rsidRDefault="00D42ABA">
            <w:pPr>
              <w:numPr>
                <w:ilvl w:val="0"/>
                <w:numId w:val="45"/>
              </w:numPr>
              <w:tabs>
                <w:tab w:val="left" w:pos="556"/>
              </w:tabs>
              <w:ind w:left="0" w:firstLine="0"/>
              <w:rPr>
                <w:color w:val="auto"/>
              </w:rPr>
            </w:pPr>
            <w:r w:rsidRPr="00D545CF">
              <w:rPr>
                <w:color w:val="auto"/>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Закрепляет правила поведения в природе, воспитывает осознанное, бережное и заботливое отношение к природе и её ресурсам.</w:t>
            </w:r>
          </w:p>
        </w:tc>
      </w:tr>
    </w:tbl>
    <w:p w:rsidR="002468D5" w:rsidRPr="00D545CF" w:rsidRDefault="002468D5">
      <w:pPr>
        <w:pStyle w:val="af4"/>
        <w:rPr>
          <w:color w:val="auto"/>
        </w:rPr>
      </w:pPr>
    </w:p>
    <w:p w:rsidR="002468D5" w:rsidRPr="00D545CF" w:rsidRDefault="00D42ABA">
      <w:pPr>
        <w:pStyle w:val="af4"/>
        <w:rPr>
          <w:color w:val="auto"/>
          <w:sz w:val="28"/>
        </w:rPr>
      </w:pPr>
      <w:r w:rsidRPr="00D545CF">
        <w:rPr>
          <w:color w:val="auto"/>
          <w:sz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2468D5" w:rsidRPr="00D545CF" w:rsidRDefault="00D42ABA">
      <w:pPr>
        <w:pStyle w:val="af4"/>
        <w:numPr>
          <w:ilvl w:val="0"/>
          <w:numId w:val="46"/>
        </w:numPr>
        <w:rPr>
          <w:color w:val="auto"/>
          <w:sz w:val="28"/>
        </w:rPr>
      </w:pPr>
      <w:r w:rsidRPr="00D545CF">
        <w:rPr>
          <w:color w:val="auto"/>
          <w:sz w:val="28"/>
        </w:rPr>
        <w:t>Воспитание отношения к знанию как ценности, понимание значения образования для человека, общества, страны;</w:t>
      </w:r>
    </w:p>
    <w:p w:rsidR="002468D5" w:rsidRPr="00D545CF" w:rsidRDefault="00D42ABA">
      <w:pPr>
        <w:pStyle w:val="af4"/>
        <w:numPr>
          <w:ilvl w:val="0"/>
          <w:numId w:val="46"/>
        </w:numPr>
        <w:rPr>
          <w:color w:val="auto"/>
          <w:sz w:val="28"/>
        </w:rPr>
      </w:pPr>
      <w:r w:rsidRPr="00D545CF">
        <w:rPr>
          <w:color w:val="auto"/>
          <w:sz w:val="28"/>
        </w:rPr>
        <w:t>Приобщение к отечественным традициям и праздникам, к истории и достижениям родной страны, к культурному наследию народов России;</w:t>
      </w:r>
    </w:p>
    <w:p w:rsidR="002468D5" w:rsidRPr="00D545CF" w:rsidRDefault="00D42ABA">
      <w:pPr>
        <w:pStyle w:val="af4"/>
        <w:numPr>
          <w:ilvl w:val="0"/>
          <w:numId w:val="46"/>
        </w:numPr>
        <w:rPr>
          <w:color w:val="auto"/>
          <w:sz w:val="28"/>
        </w:rPr>
      </w:pPr>
      <w:r w:rsidRPr="00D545CF">
        <w:rPr>
          <w:color w:val="auto"/>
          <w:sz w:val="28"/>
        </w:rPr>
        <w:t>Воспитание уважения к людям ‒ представителям разных народов России независимо от их этнической принадлежности;</w:t>
      </w:r>
    </w:p>
    <w:p w:rsidR="002468D5" w:rsidRPr="00D545CF" w:rsidRDefault="00D42ABA">
      <w:pPr>
        <w:pStyle w:val="af4"/>
        <w:numPr>
          <w:ilvl w:val="0"/>
          <w:numId w:val="46"/>
        </w:numPr>
        <w:rPr>
          <w:color w:val="auto"/>
          <w:sz w:val="28"/>
        </w:rPr>
      </w:pPr>
      <w:r w:rsidRPr="00D545CF">
        <w:rPr>
          <w:color w:val="auto"/>
          <w:sz w:val="28"/>
        </w:rPr>
        <w:t>Воспитание уважительного отношения к государственным символам страны (флагу, гербу, гимну);</w:t>
      </w:r>
    </w:p>
    <w:p w:rsidR="002468D5" w:rsidRPr="00D545CF" w:rsidRDefault="00D42ABA">
      <w:pPr>
        <w:pStyle w:val="af4"/>
        <w:numPr>
          <w:ilvl w:val="0"/>
          <w:numId w:val="46"/>
        </w:numPr>
        <w:rPr>
          <w:color w:val="auto"/>
          <w:sz w:val="28"/>
        </w:rPr>
      </w:pPr>
      <w:r w:rsidRPr="00D545CF">
        <w:rPr>
          <w:color w:val="auto"/>
          <w:sz w:val="28"/>
        </w:rPr>
        <w:t xml:space="preserve">Воспитание бережного и ответственного отношения к природе родного края, родной страны, приобретение первого </w:t>
      </w:r>
      <w:r w:rsidRPr="00D545CF">
        <w:rPr>
          <w:color w:val="auto"/>
          <w:sz w:val="28"/>
        </w:rPr>
        <w:lastRenderedPageBreak/>
        <w:t>опыта действий по сохранению природы.</w:t>
      </w:r>
    </w:p>
    <w:p w:rsidR="002468D5" w:rsidRPr="00D545CF" w:rsidRDefault="002468D5">
      <w:pPr>
        <w:spacing w:after="160" w:line="264" w:lineRule="auto"/>
        <w:ind w:firstLine="0"/>
        <w:jc w:val="left"/>
        <w:rPr>
          <w:b/>
          <w:color w:val="auto"/>
          <w:sz w:val="28"/>
        </w:rPr>
      </w:pPr>
    </w:p>
    <w:p w:rsidR="002468D5" w:rsidRPr="00D545CF" w:rsidRDefault="00D42ABA">
      <w:pPr>
        <w:pStyle w:val="2"/>
        <w:rPr>
          <w:color w:val="auto"/>
          <w:sz w:val="28"/>
        </w:rPr>
      </w:pPr>
      <w:bookmarkStart w:id="29" w:name="__RefHeading___27"/>
      <w:bookmarkEnd w:id="29"/>
      <w:r w:rsidRPr="00D545CF">
        <w:rPr>
          <w:color w:val="auto"/>
          <w:sz w:val="28"/>
        </w:rPr>
        <w:t xml:space="preserve">2.1.1.3 Речевое развитие. </w:t>
      </w:r>
    </w:p>
    <w:p w:rsidR="002468D5" w:rsidRPr="00D545CF" w:rsidRDefault="00D42ABA">
      <w:pPr>
        <w:pStyle w:val="af4"/>
        <w:rPr>
          <w:color w:val="auto"/>
          <w:sz w:val="28"/>
        </w:rPr>
      </w:pPr>
      <w:r w:rsidRPr="00D545CF">
        <w:rPr>
          <w:color w:val="auto"/>
          <w:sz w:val="28"/>
        </w:rPr>
        <w:t>Согласно ФГОС ДО (п.2.6.) образовательная область «Речевое развитие» включает:</w:t>
      </w:r>
    </w:p>
    <w:p w:rsidR="002468D5" w:rsidRPr="00D545CF" w:rsidRDefault="00D42ABA">
      <w:pPr>
        <w:pStyle w:val="af4"/>
        <w:numPr>
          <w:ilvl w:val="0"/>
          <w:numId w:val="47"/>
        </w:numPr>
        <w:rPr>
          <w:color w:val="auto"/>
          <w:sz w:val="28"/>
        </w:rPr>
      </w:pPr>
      <w:r w:rsidRPr="00D545CF">
        <w:rPr>
          <w:color w:val="auto"/>
          <w:sz w:val="28"/>
        </w:rPr>
        <w:t>Владение речью как средством коммуникации, познания и самовыражения;</w:t>
      </w:r>
    </w:p>
    <w:p w:rsidR="002468D5" w:rsidRPr="00D545CF" w:rsidRDefault="00D42ABA">
      <w:pPr>
        <w:pStyle w:val="af4"/>
        <w:numPr>
          <w:ilvl w:val="0"/>
          <w:numId w:val="47"/>
        </w:numPr>
        <w:rPr>
          <w:color w:val="auto"/>
          <w:sz w:val="28"/>
        </w:rPr>
      </w:pPr>
      <w:r w:rsidRPr="00D545CF">
        <w:rPr>
          <w:color w:val="auto"/>
          <w:sz w:val="28"/>
        </w:rPr>
        <w:t>Формирование правильного звукопроизношения;</w:t>
      </w:r>
    </w:p>
    <w:p w:rsidR="002468D5" w:rsidRPr="00D545CF" w:rsidRDefault="00D42ABA">
      <w:pPr>
        <w:pStyle w:val="af4"/>
        <w:numPr>
          <w:ilvl w:val="0"/>
          <w:numId w:val="47"/>
        </w:numPr>
        <w:rPr>
          <w:color w:val="auto"/>
          <w:sz w:val="28"/>
        </w:rPr>
      </w:pPr>
      <w:r w:rsidRPr="00D545CF">
        <w:rPr>
          <w:color w:val="auto"/>
          <w:sz w:val="28"/>
        </w:rPr>
        <w:t>Развитие звуковой и интонационной культуры речи;</w:t>
      </w:r>
    </w:p>
    <w:p w:rsidR="002468D5" w:rsidRPr="00D545CF" w:rsidRDefault="00D42ABA">
      <w:pPr>
        <w:pStyle w:val="af4"/>
        <w:numPr>
          <w:ilvl w:val="0"/>
          <w:numId w:val="47"/>
        </w:numPr>
        <w:rPr>
          <w:color w:val="auto"/>
          <w:sz w:val="28"/>
        </w:rPr>
      </w:pPr>
      <w:r w:rsidRPr="00D545CF">
        <w:rPr>
          <w:color w:val="auto"/>
          <w:sz w:val="28"/>
        </w:rPr>
        <w:t>Развитие фонематического слуха; обогащение активного и пассивного словарного запаса;</w:t>
      </w:r>
    </w:p>
    <w:p w:rsidR="002468D5" w:rsidRPr="00D545CF" w:rsidRDefault="00D42ABA">
      <w:pPr>
        <w:pStyle w:val="af4"/>
        <w:numPr>
          <w:ilvl w:val="0"/>
          <w:numId w:val="47"/>
        </w:numPr>
        <w:rPr>
          <w:color w:val="auto"/>
          <w:sz w:val="28"/>
        </w:rPr>
      </w:pPr>
      <w:r w:rsidRPr="00D545CF">
        <w:rPr>
          <w:color w:val="auto"/>
          <w:sz w:val="28"/>
        </w:rPr>
        <w:t>Развитие грамматически правильной и связной речи (диалогической и монологической);</w:t>
      </w:r>
    </w:p>
    <w:p w:rsidR="002468D5" w:rsidRPr="00D545CF" w:rsidRDefault="00D42ABA">
      <w:pPr>
        <w:pStyle w:val="af4"/>
        <w:numPr>
          <w:ilvl w:val="0"/>
          <w:numId w:val="47"/>
        </w:numPr>
        <w:rPr>
          <w:color w:val="auto"/>
          <w:sz w:val="28"/>
        </w:rPr>
      </w:pPr>
      <w:r w:rsidRPr="00D545CF">
        <w:rPr>
          <w:color w:val="auto"/>
          <w:sz w:val="28"/>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2468D5" w:rsidRPr="00D545CF" w:rsidRDefault="00D42ABA">
      <w:pPr>
        <w:pStyle w:val="af4"/>
        <w:numPr>
          <w:ilvl w:val="0"/>
          <w:numId w:val="47"/>
        </w:numPr>
        <w:rPr>
          <w:color w:val="auto"/>
          <w:sz w:val="28"/>
        </w:rPr>
      </w:pPr>
      <w:r w:rsidRPr="00D545CF">
        <w:rPr>
          <w:color w:val="auto"/>
          <w:sz w:val="28"/>
        </w:rPr>
        <w:t>Развитие речевого творчества;</w:t>
      </w:r>
    </w:p>
    <w:p w:rsidR="002468D5" w:rsidRPr="00D545CF" w:rsidRDefault="00D42ABA">
      <w:pPr>
        <w:pStyle w:val="af4"/>
        <w:numPr>
          <w:ilvl w:val="0"/>
          <w:numId w:val="47"/>
        </w:numPr>
        <w:rPr>
          <w:color w:val="auto"/>
          <w:sz w:val="28"/>
        </w:rPr>
      </w:pPr>
      <w:r w:rsidRPr="00D545CF">
        <w:rPr>
          <w:color w:val="auto"/>
          <w:sz w:val="28"/>
        </w:rPr>
        <w:t>Формирование предпосылок к обучению грамоте.</w:t>
      </w:r>
    </w:p>
    <w:p w:rsidR="002468D5" w:rsidRPr="00D545CF" w:rsidRDefault="00D42ABA">
      <w:pPr>
        <w:pStyle w:val="af4"/>
        <w:rPr>
          <w:color w:val="auto"/>
          <w:sz w:val="28"/>
        </w:rPr>
      </w:pPr>
      <w:r w:rsidRPr="00D545CF">
        <w:rPr>
          <w:color w:val="auto"/>
          <w:sz w:val="28"/>
        </w:rPr>
        <w:t>Овладение родным языком и развитие речи является одним из самых важных приобретений ребёнка в дошкольном детстве и рассматривается в современном дошкольном воспитании как общая основа воспитания и обучения детей.</w:t>
      </w:r>
    </w:p>
    <w:p w:rsidR="002468D5" w:rsidRPr="00D545CF" w:rsidRDefault="00D42ABA">
      <w:pPr>
        <w:pStyle w:val="af4"/>
        <w:rPr>
          <w:color w:val="auto"/>
          <w:sz w:val="28"/>
        </w:rPr>
      </w:pPr>
      <w:r w:rsidRPr="00D545CF">
        <w:rPr>
          <w:color w:val="auto"/>
          <w:sz w:val="28"/>
        </w:rPr>
        <w:t xml:space="preserve">Развитие речи самым тесным образом связано с развитием сознания, познанием окружающего мира, развитием личности в целом. </w:t>
      </w:r>
    </w:p>
    <w:p w:rsidR="002468D5" w:rsidRPr="00D545CF" w:rsidRDefault="00D42ABA">
      <w:pPr>
        <w:pStyle w:val="af4"/>
        <w:rPr>
          <w:color w:val="auto"/>
          <w:sz w:val="28"/>
        </w:rPr>
      </w:pPr>
      <w:r w:rsidRPr="00D545CF">
        <w:rPr>
          <w:color w:val="auto"/>
          <w:sz w:val="28"/>
        </w:rPr>
        <w:t xml:space="preserve">Основная цель работы по развитию речи и обучению родному языку детей - формирование устной речи и навыков речевого общения с окружающими на основе овладения литературным языком своего народа. </w:t>
      </w:r>
    </w:p>
    <w:p w:rsidR="002468D5" w:rsidRPr="00D545CF" w:rsidRDefault="002468D5">
      <w:pPr>
        <w:rPr>
          <w:color w:val="auto"/>
          <w:sz w:val="28"/>
        </w:rPr>
      </w:pPr>
    </w:p>
    <w:p w:rsidR="002468D5" w:rsidRPr="00D545CF" w:rsidRDefault="002468D5">
      <w:pPr>
        <w:pStyle w:val="2"/>
        <w:rPr>
          <w:color w:val="auto"/>
        </w:rPr>
      </w:pPr>
    </w:p>
    <w:p w:rsidR="002468D5" w:rsidRDefault="00D42ABA">
      <w:pPr>
        <w:spacing w:beforeAutospacing="1" w:afterAutospacing="1"/>
        <w:rPr>
          <w:color w:val="auto"/>
          <w:sz w:val="28"/>
        </w:rPr>
      </w:pPr>
      <w:r w:rsidRPr="00D545CF">
        <w:rPr>
          <w:color w:val="auto"/>
          <w:sz w:val="28"/>
        </w:rPr>
        <w:t>Содержание данного раздела обязательной части ОП дошкольной группы соответствует содержанию содержательного раздела ФОП ДО (раздел 3, пункт 20, стр. 57-76)</w:t>
      </w:r>
    </w:p>
    <w:p w:rsidR="0082617D" w:rsidRDefault="0082617D">
      <w:pPr>
        <w:spacing w:beforeAutospacing="1" w:afterAutospacing="1"/>
        <w:rPr>
          <w:color w:val="auto"/>
          <w:sz w:val="28"/>
        </w:rPr>
      </w:pPr>
    </w:p>
    <w:p w:rsidR="0082617D" w:rsidRDefault="0082617D">
      <w:pPr>
        <w:spacing w:beforeAutospacing="1" w:afterAutospacing="1"/>
        <w:rPr>
          <w:color w:val="auto"/>
          <w:sz w:val="28"/>
        </w:rPr>
      </w:pPr>
    </w:p>
    <w:p w:rsidR="0082617D" w:rsidRPr="00D545CF" w:rsidRDefault="0082617D">
      <w:pPr>
        <w:spacing w:beforeAutospacing="1" w:afterAutospacing="1"/>
        <w:rPr>
          <w:color w:val="auto"/>
          <w:sz w:val="28"/>
        </w:rPr>
      </w:pPr>
    </w:p>
    <w:p w:rsidR="002468D5" w:rsidRPr="00D545CF" w:rsidRDefault="002468D5">
      <w:pPr>
        <w:rPr>
          <w:color w:val="auto"/>
        </w:rPr>
      </w:pPr>
      <w:bookmarkStart w:id="30" w:name="__RefHeading___28"/>
      <w:bookmarkEnd w:id="30"/>
    </w:p>
    <w:p w:rsidR="002468D5" w:rsidRPr="00D545CF" w:rsidRDefault="00D42ABA">
      <w:pPr>
        <w:pStyle w:val="2"/>
        <w:rPr>
          <w:color w:val="auto"/>
        </w:rPr>
      </w:pPr>
      <w:bookmarkStart w:id="31" w:name="__RefHeading___29"/>
      <w:bookmarkEnd w:id="31"/>
      <w:r w:rsidRPr="00D545CF">
        <w:rPr>
          <w:color w:val="auto"/>
        </w:rPr>
        <w:t xml:space="preserve">Задачи и содержание работы в группах дошкольного возраста </w:t>
      </w:r>
    </w:p>
    <w:p w:rsidR="002468D5" w:rsidRPr="00D545CF" w:rsidRDefault="00D42ABA">
      <w:pPr>
        <w:pStyle w:val="af4"/>
        <w:rPr>
          <w:color w:val="auto"/>
          <w:sz w:val="28"/>
        </w:rPr>
      </w:pPr>
      <w:r w:rsidRPr="00D545CF">
        <w:rPr>
          <w:b/>
          <w:color w:val="auto"/>
          <w:spacing w:val="-5"/>
          <w:sz w:val="28"/>
        </w:rPr>
        <w:t xml:space="preserve">Речевое развитие детей дошкольного </w:t>
      </w:r>
      <w:r w:rsidRPr="00D545CF">
        <w:rPr>
          <w:b/>
          <w:color w:val="auto"/>
          <w:sz w:val="28"/>
        </w:rPr>
        <w:t>возраста представлено в следующих направлениях работы</w:t>
      </w:r>
      <w:r w:rsidRPr="00D545CF">
        <w:rPr>
          <w:color w:val="auto"/>
          <w:sz w:val="28"/>
        </w:rPr>
        <w:t>:</w:t>
      </w:r>
    </w:p>
    <w:p w:rsidR="002468D5" w:rsidRPr="00D545CF" w:rsidRDefault="00D42ABA">
      <w:pPr>
        <w:pStyle w:val="af4"/>
        <w:numPr>
          <w:ilvl w:val="0"/>
          <w:numId w:val="48"/>
        </w:numPr>
        <w:rPr>
          <w:color w:val="auto"/>
          <w:sz w:val="28"/>
        </w:rPr>
      </w:pPr>
      <w:r w:rsidRPr="00D545CF">
        <w:rPr>
          <w:color w:val="auto"/>
          <w:sz w:val="28"/>
        </w:rPr>
        <w:t>Формирование словаря</w:t>
      </w:r>
    </w:p>
    <w:p w:rsidR="002468D5" w:rsidRPr="00D545CF" w:rsidRDefault="00D42ABA">
      <w:pPr>
        <w:pStyle w:val="af4"/>
        <w:numPr>
          <w:ilvl w:val="0"/>
          <w:numId w:val="48"/>
        </w:numPr>
        <w:rPr>
          <w:color w:val="auto"/>
          <w:sz w:val="28"/>
        </w:rPr>
      </w:pPr>
      <w:r w:rsidRPr="00D545CF">
        <w:rPr>
          <w:color w:val="auto"/>
          <w:sz w:val="28"/>
        </w:rPr>
        <w:t>Звуковая культура речи</w:t>
      </w:r>
    </w:p>
    <w:p w:rsidR="002468D5" w:rsidRPr="00D545CF" w:rsidRDefault="00D42ABA">
      <w:pPr>
        <w:pStyle w:val="af4"/>
        <w:numPr>
          <w:ilvl w:val="0"/>
          <w:numId w:val="48"/>
        </w:numPr>
        <w:rPr>
          <w:color w:val="auto"/>
          <w:sz w:val="28"/>
        </w:rPr>
      </w:pPr>
      <w:r w:rsidRPr="00D545CF">
        <w:rPr>
          <w:color w:val="auto"/>
          <w:sz w:val="28"/>
        </w:rPr>
        <w:lastRenderedPageBreak/>
        <w:t>Грамматический строй речи</w:t>
      </w:r>
    </w:p>
    <w:p w:rsidR="002468D5" w:rsidRPr="00D545CF" w:rsidRDefault="00D42ABA">
      <w:pPr>
        <w:pStyle w:val="af4"/>
        <w:numPr>
          <w:ilvl w:val="0"/>
          <w:numId w:val="48"/>
        </w:numPr>
        <w:rPr>
          <w:color w:val="auto"/>
          <w:sz w:val="28"/>
        </w:rPr>
      </w:pPr>
      <w:r w:rsidRPr="00D545CF">
        <w:rPr>
          <w:color w:val="auto"/>
          <w:sz w:val="28"/>
        </w:rPr>
        <w:t>Связная речь</w:t>
      </w:r>
    </w:p>
    <w:p w:rsidR="002468D5" w:rsidRPr="00D545CF" w:rsidRDefault="00D42ABA">
      <w:pPr>
        <w:pStyle w:val="af4"/>
        <w:numPr>
          <w:ilvl w:val="0"/>
          <w:numId w:val="48"/>
        </w:numPr>
        <w:rPr>
          <w:color w:val="auto"/>
          <w:sz w:val="28"/>
        </w:rPr>
      </w:pPr>
      <w:r w:rsidRPr="00D545CF">
        <w:rPr>
          <w:color w:val="auto"/>
          <w:sz w:val="28"/>
        </w:rPr>
        <w:t>Подготовка к обучению грамоте</w:t>
      </w:r>
    </w:p>
    <w:p w:rsidR="002468D5" w:rsidRPr="00D545CF" w:rsidRDefault="00D42ABA">
      <w:pPr>
        <w:pStyle w:val="af4"/>
        <w:numPr>
          <w:ilvl w:val="0"/>
          <w:numId w:val="48"/>
        </w:numPr>
        <w:rPr>
          <w:color w:val="auto"/>
          <w:sz w:val="28"/>
        </w:rPr>
      </w:pPr>
      <w:r w:rsidRPr="00D545CF">
        <w:rPr>
          <w:color w:val="auto"/>
          <w:sz w:val="28"/>
        </w:rPr>
        <w:t>Интерес к художественной литературе</w:t>
      </w:r>
    </w:p>
    <w:p w:rsidR="002468D5" w:rsidRPr="00D545CF" w:rsidRDefault="002468D5">
      <w:pPr>
        <w:pStyle w:val="6"/>
        <w:rPr>
          <w:color w:val="auto"/>
          <w:sz w:val="16"/>
        </w:rPr>
      </w:pPr>
    </w:p>
    <w:p w:rsidR="002468D5" w:rsidRPr="00D545CF" w:rsidRDefault="00D42ABA">
      <w:pPr>
        <w:pStyle w:val="6"/>
        <w:rPr>
          <w:color w:val="auto"/>
        </w:rPr>
      </w:pPr>
      <w:r w:rsidRPr="00D545CF">
        <w:rPr>
          <w:color w:val="auto"/>
        </w:rPr>
        <w:t>Формирование словаря</w:t>
      </w:r>
    </w:p>
    <w:p w:rsidR="002468D5" w:rsidRPr="00D545CF" w:rsidRDefault="00D42ABA">
      <w:pPr>
        <w:pStyle w:val="af4"/>
        <w:rPr>
          <w:color w:val="auto"/>
          <w:sz w:val="28"/>
        </w:rPr>
      </w:pPr>
      <w:r w:rsidRPr="00D545CF">
        <w:rPr>
          <w:color w:val="auto"/>
          <w:sz w:val="28"/>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Словарная работа в детском саду проводится на основе ознакомления с окружающей жизнью.</w:t>
      </w:r>
    </w:p>
    <w:p w:rsidR="002468D5" w:rsidRPr="00D545CF" w:rsidRDefault="002468D5">
      <w:pPr>
        <w:pStyle w:val="6"/>
        <w:rPr>
          <w:color w:val="auto"/>
        </w:rPr>
      </w:pPr>
    </w:p>
    <w:p w:rsidR="002468D5" w:rsidRPr="00D545CF" w:rsidRDefault="00D42ABA">
      <w:pPr>
        <w:pStyle w:val="6"/>
        <w:rPr>
          <w:color w:val="auto"/>
        </w:rPr>
      </w:pPr>
      <w:r w:rsidRPr="00D545CF">
        <w:rPr>
          <w:color w:val="auto"/>
        </w:rPr>
        <w:t>Задачи образовательной деятельности с детьми дошкольного возраста по направлению работы</w:t>
      </w:r>
    </w:p>
    <w:p w:rsidR="002468D5" w:rsidRPr="00D545CF" w:rsidRDefault="00D42ABA">
      <w:pPr>
        <w:pStyle w:val="6"/>
        <w:rPr>
          <w:color w:val="auto"/>
        </w:rPr>
      </w:pPr>
      <w:r w:rsidRPr="00D545CF">
        <w:rPr>
          <w:color w:val="auto"/>
        </w:rPr>
        <w:t>Формирование словаря</w:t>
      </w: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sz w:val="28"/>
              </w:rPr>
            </w:pPr>
            <w:r w:rsidRPr="00D545CF">
              <w:rPr>
                <w:b/>
                <w:color w:val="auto"/>
                <w:sz w:val="28"/>
              </w:rPr>
              <w:t>3-4 года</w:t>
            </w:r>
          </w:p>
        </w:tc>
        <w:tc>
          <w:tcPr>
            <w:tcW w:w="3926" w:type="dxa"/>
          </w:tcPr>
          <w:p w:rsidR="002468D5" w:rsidRPr="00D545CF" w:rsidRDefault="00D42ABA">
            <w:pPr>
              <w:jc w:val="center"/>
              <w:rPr>
                <w:b/>
                <w:color w:val="auto"/>
                <w:sz w:val="28"/>
              </w:rPr>
            </w:pPr>
            <w:r w:rsidRPr="00D545CF">
              <w:rPr>
                <w:b/>
                <w:color w:val="auto"/>
                <w:sz w:val="28"/>
              </w:rPr>
              <w:t>4-5 лет</w:t>
            </w:r>
          </w:p>
        </w:tc>
        <w:tc>
          <w:tcPr>
            <w:tcW w:w="3926" w:type="dxa"/>
          </w:tcPr>
          <w:p w:rsidR="002468D5" w:rsidRPr="00D545CF" w:rsidRDefault="00D42ABA">
            <w:pPr>
              <w:jc w:val="center"/>
              <w:rPr>
                <w:b/>
                <w:color w:val="auto"/>
                <w:sz w:val="28"/>
              </w:rPr>
            </w:pPr>
            <w:r w:rsidRPr="00D545CF">
              <w:rPr>
                <w:b/>
                <w:color w:val="auto"/>
                <w:sz w:val="28"/>
              </w:rPr>
              <w:t>5-6 лет</w:t>
            </w:r>
          </w:p>
        </w:tc>
        <w:tc>
          <w:tcPr>
            <w:tcW w:w="3926" w:type="dxa"/>
          </w:tcPr>
          <w:p w:rsidR="002468D5" w:rsidRPr="00D545CF" w:rsidRDefault="00D42ABA">
            <w:pPr>
              <w:jc w:val="center"/>
              <w:rPr>
                <w:b/>
                <w:color w:val="auto"/>
                <w:sz w:val="28"/>
              </w:rPr>
            </w:pPr>
            <w:r w:rsidRPr="00D545CF">
              <w:rPr>
                <w:b/>
                <w:color w:val="auto"/>
                <w:sz w:val="28"/>
              </w:rPr>
              <w:t>6-7 лет</w:t>
            </w:r>
          </w:p>
        </w:tc>
      </w:tr>
      <w:tr w:rsidR="002468D5" w:rsidRPr="00D545CF">
        <w:tc>
          <w:tcPr>
            <w:tcW w:w="3926" w:type="dxa"/>
          </w:tcPr>
          <w:p w:rsidR="002468D5" w:rsidRPr="00D545CF" w:rsidRDefault="00D42ABA">
            <w:pPr>
              <w:pStyle w:val="af4"/>
              <w:ind w:right="0" w:firstLine="0"/>
              <w:rPr>
                <w:color w:val="auto"/>
                <w:sz w:val="22"/>
              </w:rPr>
            </w:pPr>
            <w:r w:rsidRPr="00D545CF">
              <w:rPr>
                <w:color w:val="auto"/>
                <w:sz w:val="22"/>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tc>
        <w:tc>
          <w:tcPr>
            <w:tcW w:w="3926" w:type="dxa"/>
          </w:tcPr>
          <w:p w:rsidR="002468D5" w:rsidRPr="00D545CF" w:rsidRDefault="00D42ABA">
            <w:pPr>
              <w:tabs>
                <w:tab w:val="left" w:pos="469"/>
              </w:tabs>
              <w:ind w:firstLine="0"/>
              <w:rPr>
                <w:color w:val="auto"/>
              </w:rPr>
            </w:pPr>
            <w:r w:rsidRPr="00D545CF">
              <w:rPr>
                <w:color w:val="auto"/>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469"/>
              </w:tabs>
              <w:ind w:firstLine="0"/>
              <w:rPr>
                <w:color w:val="auto"/>
              </w:rPr>
            </w:pPr>
            <w:r w:rsidRPr="00D545CF">
              <w:rPr>
                <w:color w:val="auto"/>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tc>
        <w:tc>
          <w:tcPr>
            <w:tcW w:w="3926" w:type="dxa"/>
          </w:tcPr>
          <w:p w:rsidR="002468D5" w:rsidRPr="00D545CF" w:rsidRDefault="00D42ABA">
            <w:pPr>
              <w:tabs>
                <w:tab w:val="left" w:pos="469"/>
              </w:tabs>
              <w:ind w:firstLine="0"/>
              <w:rPr>
                <w:color w:val="auto"/>
              </w:rPr>
            </w:pPr>
            <w:r w:rsidRPr="00D545CF">
              <w:rPr>
                <w:color w:val="auto"/>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tabs>
                <w:tab w:val="left" w:pos="469"/>
              </w:tabs>
              <w:ind w:firstLine="0"/>
              <w:rPr>
                <w:color w:val="auto"/>
              </w:rPr>
            </w:pPr>
            <w:r w:rsidRPr="00D545CF">
              <w:rPr>
                <w:color w:val="auto"/>
              </w:rPr>
              <w:t>Активизация словаря: активизировать в речи слова, обозначающие названия предметов ближайшего окружения.</w:t>
            </w:r>
          </w:p>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w:t>
            </w:r>
            <w:r w:rsidRPr="00D545CF">
              <w:rPr>
                <w:color w:val="auto"/>
                <w:sz w:val="22"/>
              </w:rPr>
              <w:lastRenderedPageBreak/>
              <w:t xml:space="preserve">значением. </w:t>
            </w:r>
          </w:p>
        </w:tc>
        <w:tc>
          <w:tcPr>
            <w:tcW w:w="3926" w:type="dxa"/>
          </w:tcPr>
          <w:p w:rsidR="002468D5" w:rsidRPr="00D545CF" w:rsidRDefault="00D42ABA">
            <w:pPr>
              <w:pStyle w:val="af4"/>
              <w:ind w:right="0" w:firstLine="0"/>
              <w:rPr>
                <w:color w:val="auto"/>
                <w:sz w:val="22"/>
              </w:rPr>
            </w:pPr>
            <w:r w:rsidRPr="00D545CF">
              <w:rPr>
                <w:color w:val="auto"/>
                <w:sz w:val="22"/>
              </w:rPr>
              <w:lastRenderedPageBreak/>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3926" w:type="dxa"/>
          </w:tcPr>
          <w:p w:rsidR="002468D5" w:rsidRPr="00D545CF" w:rsidRDefault="00D42ABA">
            <w:pPr>
              <w:tabs>
                <w:tab w:val="left" w:pos="469"/>
              </w:tabs>
              <w:ind w:firstLine="0"/>
              <w:rPr>
                <w:color w:val="auto"/>
              </w:rPr>
            </w:pPr>
            <w:r w:rsidRPr="00D545CF">
              <w:rPr>
                <w:color w:val="auto"/>
              </w:rPr>
              <w:t xml:space="preserve">Активизация словаря: совершенствовать умение использовать разные части речи точно по смыслу. </w:t>
            </w:r>
          </w:p>
          <w:p w:rsidR="002468D5" w:rsidRPr="00D545CF" w:rsidRDefault="002468D5">
            <w:pPr>
              <w:pStyle w:val="af4"/>
              <w:ind w:right="0" w:firstLine="0"/>
              <w:rPr>
                <w:color w:val="auto"/>
                <w:sz w:val="22"/>
              </w:rPr>
            </w:pPr>
          </w:p>
        </w:tc>
      </w:tr>
    </w:tbl>
    <w:p w:rsidR="002468D5" w:rsidRPr="00D545CF" w:rsidRDefault="002468D5">
      <w:pPr>
        <w:pStyle w:val="af4"/>
        <w:rPr>
          <w:color w:val="auto"/>
          <w:sz w:val="28"/>
        </w:rPr>
      </w:pPr>
    </w:p>
    <w:p w:rsidR="002468D5" w:rsidRPr="00D545CF" w:rsidRDefault="002468D5">
      <w:pPr>
        <w:pStyle w:val="af4"/>
        <w:rPr>
          <w:color w:val="auto"/>
          <w:sz w:val="28"/>
        </w:rPr>
      </w:pPr>
    </w:p>
    <w:p w:rsidR="002468D5" w:rsidRPr="00D545CF" w:rsidRDefault="00D42ABA">
      <w:pPr>
        <w:pStyle w:val="6"/>
        <w:rPr>
          <w:color w:val="auto"/>
        </w:rPr>
      </w:pPr>
      <w:r w:rsidRPr="00D545CF">
        <w:rPr>
          <w:color w:val="auto"/>
        </w:rPr>
        <w:t>Содержание образовательной деятельности с детьми дошкольного возраста по направлению работы</w:t>
      </w:r>
    </w:p>
    <w:p w:rsidR="002468D5" w:rsidRPr="00D545CF" w:rsidRDefault="00D42ABA">
      <w:pPr>
        <w:pStyle w:val="6"/>
        <w:rPr>
          <w:color w:val="auto"/>
        </w:rPr>
      </w:pPr>
      <w:r w:rsidRPr="00D545CF">
        <w:rPr>
          <w:color w:val="auto"/>
        </w:rPr>
        <w:t>Формирование словаря</w:t>
      </w: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sz w:val="28"/>
              </w:rPr>
            </w:pPr>
            <w:r w:rsidRPr="00D545CF">
              <w:rPr>
                <w:b/>
                <w:color w:val="auto"/>
                <w:sz w:val="28"/>
              </w:rPr>
              <w:t>3-4 года</w:t>
            </w:r>
          </w:p>
        </w:tc>
        <w:tc>
          <w:tcPr>
            <w:tcW w:w="3926" w:type="dxa"/>
          </w:tcPr>
          <w:p w:rsidR="002468D5" w:rsidRPr="00D545CF" w:rsidRDefault="00D42ABA">
            <w:pPr>
              <w:jc w:val="center"/>
              <w:rPr>
                <w:b/>
                <w:color w:val="auto"/>
                <w:sz w:val="28"/>
              </w:rPr>
            </w:pPr>
            <w:r w:rsidRPr="00D545CF">
              <w:rPr>
                <w:b/>
                <w:color w:val="auto"/>
                <w:sz w:val="28"/>
              </w:rPr>
              <w:t>4-5 лет</w:t>
            </w:r>
          </w:p>
        </w:tc>
        <w:tc>
          <w:tcPr>
            <w:tcW w:w="3926" w:type="dxa"/>
          </w:tcPr>
          <w:p w:rsidR="002468D5" w:rsidRPr="00D545CF" w:rsidRDefault="00D42ABA">
            <w:pPr>
              <w:jc w:val="center"/>
              <w:rPr>
                <w:b/>
                <w:color w:val="auto"/>
                <w:sz w:val="28"/>
              </w:rPr>
            </w:pPr>
            <w:r w:rsidRPr="00D545CF">
              <w:rPr>
                <w:b/>
                <w:color w:val="auto"/>
                <w:sz w:val="28"/>
              </w:rPr>
              <w:t>5-6 лет</w:t>
            </w:r>
          </w:p>
        </w:tc>
        <w:tc>
          <w:tcPr>
            <w:tcW w:w="3926" w:type="dxa"/>
          </w:tcPr>
          <w:p w:rsidR="002468D5" w:rsidRPr="00D545CF" w:rsidRDefault="00D42ABA">
            <w:pPr>
              <w:jc w:val="center"/>
              <w:rPr>
                <w:b/>
                <w:color w:val="auto"/>
                <w:sz w:val="28"/>
              </w:rPr>
            </w:pPr>
            <w:r w:rsidRPr="00D545CF">
              <w:rPr>
                <w:b/>
                <w:color w:val="auto"/>
                <w:sz w:val="28"/>
              </w:rPr>
              <w:t>6-7 лет</w:t>
            </w:r>
          </w:p>
        </w:tc>
      </w:tr>
      <w:tr w:rsidR="002468D5" w:rsidRPr="00D545CF">
        <w:tc>
          <w:tcPr>
            <w:tcW w:w="3926" w:type="dxa"/>
          </w:tcPr>
          <w:p w:rsidR="002468D5" w:rsidRPr="00D545CF" w:rsidRDefault="00D42ABA">
            <w:pPr>
              <w:tabs>
                <w:tab w:val="left" w:pos="469"/>
              </w:tabs>
              <w:ind w:firstLine="0"/>
              <w:rPr>
                <w:color w:val="auto"/>
              </w:rPr>
            </w:pPr>
            <w:r w:rsidRPr="00D545CF">
              <w:rPr>
                <w:color w:val="auto"/>
              </w:rPr>
              <w:t>Обогащение словаря: педагог обогащает словарь детей за счёт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469"/>
              </w:tabs>
              <w:ind w:firstLine="0"/>
              <w:rPr>
                <w:color w:val="auto"/>
              </w:rPr>
            </w:pPr>
            <w:r w:rsidRPr="00D545CF">
              <w:rPr>
                <w:color w:val="auto"/>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469"/>
              </w:tabs>
              <w:ind w:firstLine="0"/>
              <w:rPr>
                <w:color w:val="auto"/>
              </w:rPr>
            </w:pPr>
            <w:r w:rsidRPr="00D545CF">
              <w:rPr>
                <w:color w:val="auto"/>
              </w:rPr>
              <w:t>Педагог осуществляет обогащение словаря за счёт расширения представлений о явлениях социальной жизни, взаимоотношениях и характерах людей; за счёт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 -нравственные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c>
          <w:tcPr>
            <w:tcW w:w="3926" w:type="dxa"/>
          </w:tcPr>
          <w:p w:rsidR="002468D5" w:rsidRPr="00D545CF" w:rsidRDefault="00D42ABA">
            <w:pPr>
              <w:tabs>
                <w:tab w:val="left" w:pos="469"/>
              </w:tabs>
              <w:ind w:firstLine="0"/>
              <w:rPr>
                <w:color w:val="auto"/>
              </w:rPr>
            </w:pPr>
            <w:r w:rsidRPr="00D545CF">
              <w:rPr>
                <w:color w:val="auto"/>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pStyle w:val="af4"/>
              <w:ind w:right="0" w:firstLine="0"/>
              <w:rPr>
                <w:color w:val="auto"/>
                <w:sz w:val="22"/>
              </w:rPr>
            </w:pPr>
            <w:r w:rsidRPr="00D545CF">
              <w:rPr>
                <w:color w:val="auto"/>
                <w:sz w:val="22"/>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w:t>
            </w:r>
            <w:r w:rsidRPr="00D545CF">
              <w:rPr>
                <w:color w:val="auto"/>
                <w:sz w:val="22"/>
              </w:rPr>
              <w:lastRenderedPageBreak/>
              <w:t xml:space="preserve">предметов; материалов; объектов и явлений природы. </w:t>
            </w: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r>
    </w:tbl>
    <w:p w:rsidR="002468D5" w:rsidRPr="00D545CF" w:rsidRDefault="002468D5">
      <w:pPr>
        <w:pStyle w:val="6"/>
        <w:rPr>
          <w:color w:val="auto"/>
        </w:rPr>
      </w:pPr>
    </w:p>
    <w:p w:rsidR="002468D5" w:rsidRPr="00D545CF" w:rsidRDefault="00D42ABA">
      <w:pPr>
        <w:pStyle w:val="6"/>
        <w:rPr>
          <w:color w:val="auto"/>
        </w:rPr>
      </w:pPr>
      <w:r w:rsidRPr="00D545CF">
        <w:rPr>
          <w:color w:val="auto"/>
        </w:rPr>
        <w:t>Звуковая культура речи</w:t>
      </w:r>
    </w:p>
    <w:p w:rsidR="002468D5" w:rsidRPr="00D545CF" w:rsidRDefault="00D42ABA">
      <w:pPr>
        <w:pStyle w:val="af4"/>
        <w:rPr>
          <w:color w:val="auto"/>
        </w:rPr>
      </w:pPr>
      <w:r w:rsidRPr="00D545CF">
        <w:rPr>
          <w:color w:val="auto"/>
        </w:rPr>
        <w:t xml:space="preserve">Дошкольное детство - наиболее благоприятный период для воспитания звуковой культуры речи. Овладение чётким и правильным произношением должно быть завершено в детском саду. Воспитание звуковой культуры речи - многоаспектная задача, в которую входят более частные микрозадачи, связанные с развитием восприятия звуков родной речи и произношения (говорение, речепроизношение).  Она предполагает: </w:t>
      </w:r>
    </w:p>
    <w:p w:rsidR="002468D5" w:rsidRPr="00D545CF" w:rsidRDefault="00D42ABA">
      <w:pPr>
        <w:pStyle w:val="af4"/>
        <w:numPr>
          <w:ilvl w:val="0"/>
          <w:numId w:val="51"/>
        </w:numPr>
        <w:rPr>
          <w:color w:val="auto"/>
        </w:rPr>
      </w:pPr>
      <w:r w:rsidRPr="00D545CF">
        <w:rPr>
          <w:color w:val="auto"/>
        </w:rPr>
        <w:t xml:space="preserve">Развитие речевого слуха, на основе которого происходит восприятие и различение фонологических средств языка; </w:t>
      </w:r>
    </w:p>
    <w:p w:rsidR="002468D5" w:rsidRPr="00D545CF" w:rsidRDefault="00D42ABA">
      <w:pPr>
        <w:pStyle w:val="af4"/>
        <w:numPr>
          <w:ilvl w:val="0"/>
          <w:numId w:val="51"/>
        </w:numPr>
        <w:rPr>
          <w:color w:val="auto"/>
        </w:rPr>
      </w:pPr>
      <w:r w:rsidRPr="00D545CF">
        <w:rPr>
          <w:color w:val="auto"/>
        </w:rPr>
        <w:t xml:space="preserve">Обучение правильному звукопроизношению; </w:t>
      </w:r>
    </w:p>
    <w:p w:rsidR="002468D5" w:rsidRPr="00D545CF" w:rsidRDefault="00D42ABA">
      <w:pPr>
        <w:pStyle w:val="af4"/>
        <w:numPr>
          <w:ilvl w:val="0"/>
          <w:numId w:val="51"/>
        </w:numPr>
        <w:rPr>
          <w:color w:val="auto"/>
        </w:rPr>
      </w:pPr>
      <w:r w:rsidRPr="00D545CF">
        <w:rPr>
          <w:color w:val="auto"/>
        </w:rPr>
        <w:t xml:space="preserve">Воспитание орфоэпической правильности речи; </w:t>
      </w:r>
    </w:p>
    <w:p w:rsidR="002468D5" w:rsidRPr="00D545CF" w:rsidRDefault="00D42ABA">
      <w:pPr>
        <w:pStyle w:val="af4"/>
        <w:numPr>
          <w:ilvl w:val="0"/>
          <w:numId w:val="51"/>
        </w:numPr>
        <w:rPr>
          <w:color w:val="auto"/>
        </w:rPr>
      </w:pPr>
      <w:r w:rsidRPr="00D545CF">
        <w:rPr>
          <w:color w:val="auto"/>
        </w:rPr>
        <w:t xml:space="preserve">Овладение средствами звуковой выразительности речи (тон речи, тембр голоса, темп, ударение, сила голоса, интонация); </w:t>
      </w:r>
    </w:p>
    <w:p w:rsidR="002468D5" w:rsidRPr="00D545CF" w:rsidRDefault="00D42ABA">
      <w:pPr>
        <w:pStyle w:val="af4"/>
        <w:numPr>
          <w:ilvl w:val="0"/>
          <w:numId w:val="51"/>
        </w:numPr>
        <w:rPr>
          <w:color w:val="auto"/>
        </w:rPr>
      </w:pPr>
      <w:r w:rsidRPr="00D545CF">
        <w:rPr>
          <w:color w:val="auto"/>
        </w:rPr>
        <w:t>Выработка четкой дикции;</w:t>
      </w:r>
    </w:p>
    <w:p w:rsidR="002468D5" w:rsidRPr="00D545CF" w:rsidRDefault="00D42ABA">
      <w:pPr>
        <w:pStyle w:val="af4"/>
        <w:numPr>
          <w:ilvl w:val="0"/>
          <w:numId w:val="51"/>
        </w:numPr>
        <w:rPr>
          <w:color w:val="auto"/>
        </w:rPr>
      </w:pPr>
      <w:r w:rsidRPr="00D545CF">
        <w:rPr>
          <w:color w:val="auto"/>
        </w:rPr>
        <w:t>Культура речевого поведения.</w:t>
      </w:r>
    </w:p>
    <w:p w:rsidR="002468D5" w:rsidRPr="00D545CF" w:rsidRDefault="002468D5">
      <w:pPr>
        <w:pStyle w:val="af4"/>
        <w:ind w:left="927" w:firstLine="0"/>
        <w:rPr>
          <w:color w:val="auto"/>
        </w:rPr>
      </w:pPr>
    </w:p>
    <w:p w:rsidR="002468D5" w:rsidRPr="00D545CF" w:rsidRDefault="002468D5">
      <w:pPr>
        <w:pStyle w:val="af4"/>
        <w:ind w:left="927" w:firstLine="0"/>
        <w:rPr>
          <w:color w:val="auto"/>
        </w:rPr>
      </w:pPr>
    </w:p>
    <w:p w:rsidR="002468D5" w:rsidRPr="00D545CF" w:rsidRDefault="00D42ABA">
      <w:pPr>
        <w:pStyle w:val="6"/>
        <w:rPr>
          <w:color w:val="auto"/>
        </w:rPr>
      </w:pPr>
      <w:r w:rsidRPr="00D545CF">
        <w:rPr>
          <w:color w:val="auto"/>
        </w:rPr>
        <w:t xml:space="preserve">Задачи  образовательной деятельности с детьми дошкольного возраста по направлению работы </w:t>
      </w:r>
    </w:p>
    <w:p w:rsidR="002468D5" w:rsidRPr="00D545CF" w:rsidRDefault="00D42ABA">
      <w:pPr>
        <w:pStyle w:val="6"/>
        <w:rPr>
          <w:color w:val="auto"/>
        </w:rPr>
      </w:pPr>
      <w:r w:rsidRPr="00D545CF">
        <w:rPr>
          <w:color w:val="auto"/>
        </w:rPr>
        <w:t>Звуковая культура речи</w:t>
      </w:r>
    </w:p>
    <w:p w:rsidR="002468D5" w:rsidRPr="00D545CF" w:rsidRDefault="002468D5">
      <w:pPr>
        <w:pStyle w:val="af4"/>
        <w:ind w:left="927" w:firstLine="0"/>
        <w:rPr>
          <w:color w:val="auto"/>
        </w:rPr>
      </w:pP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sz w:val="28"/>
              </w:rPr>
            </w:pPr>
            <w:r w:rsidRPr="00D545CF">
              <w:rPr>
                <w:b/>
                <w:color w:val="auto"/>
                <w:sz w:val="28"/>
              </w:rPr>
              <w:t>3-4 года</w:t>
            </w:r>
          </w:p>
        </w:tc>
        <w:tc>
          <w:tcPr>
            <w:tcW w:w="3926" w:type="dxa"/>
          </w:tcPr>
          <w:p w:rsidR="002468D5" w:rsidRPr="00D545CF" w:rsidRDefault="00D42ABA">
            <w:pPr>
              <w:jc w:val="center"/>
              <w:rPr>
                <w:b/>
                <w:color w:val="auto"/>
                <w:sz w:val="28"/>
              </w:rPr>
            </w:pPr>
            <w:r w:rsidRPr="00D545CF">
              <w:rPr>
                <w:b/>
                <w:color w:val="auto"/>
                <w:sz w:val="28"/>
              </w:rPr>
              <w:t>4-5 лет</w:t>
            </w:r>
          </w:p>
        </w:tc>
        <w:tc>
          <w:tcPr>
            <w:tcW w:w="3926" w:type="dxa"/>
          </w:tcPr>
          <w:p w:rsidR="002468D5" w:rsidRPr="00D545CF" w:rsidRDefault="00D42ABA">
            <w:pPr>
              <w:jc w:val="center"/>
              <w:rPr>
                <w:b/>
                <w:color w:val="auto"/>
                <w:sz w:val="28"/>
              </w:rPr>
            </w:pPr>
            <w:r w:rsidRPr="00D545CF">
              <w:rPr>
                <w:b/>
                <w:color w:val="auto"/>
                <w:sz w:val="28"/>
              </w:rPr>
              <w:t>5-6 лет</w:t>
            </w:r>
          </w:p>
        </w:tc>
        <w:tc>
          <w:tcPr>
            <w:tcW w:w="3926" w:type="dxa"/>
          </w:tcPr>
          <w:p w:rsidR="002468D5" w:rsidRPr="00D545CF" w:rsidRDefault="00D42ABA">
            <w:pPr>
              <w:jc w:val="center"/>
              <w:rPr>
                <w:b/>
                <w:color w:val="auto"/>
                <w:sz w:val="28"/>
              </w:rPr>
            </w:pPr>
            <w:r w:rsidRPr="00D545CF">
              <w:rPr>
                <w:b/>
                <w:color w:val="auto"/>
                <w:sz w:val="28"/>
              </w:rPr>
              <w:t>6-7 лет</w:t>
            </w:r>
          </w:p>
        </w:tc>
      </w:tr>
      <w:tr w:rsidR="002468D5" w:rsidRPr="00D545CF">
        <w:tc>
          <w:tcPr>
            <w:tcW w:w="3926" w:type="dxa"/>
          </w:tcPr>
          <w:p w:rsidR="002468D5" w:rsidRPr="00D545CF" w:rsidRDefault="00D42ABA">
            <w:pPr>
              <w:tabs>
                <w:tab w:val="left" w:pos="556"/>
              </w:tabs>
              <w:ind w:firstLine="0"/>
              <w:rPr>
                <w:color w:val="auto"/>
              </w:rPr>
            </w:pPr>
            <w:r w:rsidRPr="00D545CF">
              <w:rPr>
                <w:color w:val="auto"/>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отчётливое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tc>
        <w:tc>
          <w:tcPr>
            <w:tcW w:w="3926" w:type="dxa"/>
          </w:tcPr>
          <w:p w:rsidR="002468D5" w:rsidRPr="00D545CF" w:rsidRDefault="00D42ABA">
            <w:pPr>
              <w:tabs>
                <w:tab w:val="left" w:pos="556"/>
              </w:tabs>
              <w:ind w:firstLine="0"/>
              <w:rPr>
                <w:color w:val="auto"/>
              </w:rPr>
            </w:pPr>
            <w:r w:rsidRPr="00D545CF">
              <w:rPr>
                <w:color w:val="auto"/>
              </w:rPr>
              <w:t>Закреплять правильное, отчётливое произношение всех звуков родного языка; умение различать на слух и отчётливо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Совершенствовать умение различать на слух и в произношении все звуки родного языка. Отрабатывать дикцию: внятно и отчётливо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(ритм, тембр, сила голоса…).</w:t>
            </w:r>
          </w:p>
        </w:tc>
      </w:tr>
    </w:tbl>
    <w:p w:rsidR="002468D5" w:rsidRPr="00D545CF" w:rsidRDefault="002468D5">
      <w:pPr>
        <w:pStyle w:val="af4"/>
        <w:ind w:left="927" w:firstLine="0"/>
        <w:rPr>
          <w:color w:val="auto"/>
        </w:rPr>
      </w:pPr>
    </w:p>
    <w:p w:rsidR="002468D5" w:rsidRPr="00D545CF" w:rsidRDefault="002468D5">
      <w:pPr>
        <w:pStyle w:val="af4"/>
        <w:ind w:left="927" w:firstLine="0"/>
        <w:rPr>
          <w:color w:val="auto"/>
        </w:rPr>
      </w:pPr>
    </w:p>
    <w:p w:rsidR="002468D5" w:rsidRPr="00D545CF" w:rsidRDefault="00D42ABA">
      <w:pPr>
        <w:pStyle w:val="6"/>
        <w:rPr>
          <w:color w:val="auto"/>
        </w:rPr>
      </w:pPr>
      <w:r w:rsidRPr="00D545CF">
        <w:rPr>
          <w:color w:val="auto"/>
        </w:rPr>
        <w:lastRenderedPageBreak/>
        <w:t>Содержание образовательной деятельности с детьми дошкольного возраста по направлению работы</w:t>
      </w:r>
    </w:p>
    <w:p w:rsidR="002468D5" w:rsidRPr="00D545CF" w:rsidRDefault="00D42ABA">
      <w:pPr>
        <w:pStyle w:val="6"/>
        <w:rPr>
          <w:color w:val="auto"/>
        </w:rPr>
      </w:pPr>
      <w:r w:rsidRPr="00D545CF">
        <w:rPr>
          <w:color w:val="auto"/>
        </w:rPr>
        <w:t>Звуковая культура речи</w:t>
      </w:r>
    </w:p>
    <w:p w:rsidR="002468D5" w:rsidRPr="00D545CF" w:rsidRDefault="002468D5">
      <w:pPr>
        <w:pStyle w:val="af4"/>
        <w:ind w:left="927" w:firstLine="0"/>
        <w:rPr>
          <w:color w:val="auto"/>
        </w:rPr>
      </w:pP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sz w:val="28"/>
              </w:rPr>
            </w:pPr>
            <w:r w:rsidRPr="00D545CF">
              <w:rPr>
                <w:b/>
                <w:color w:val="auto"/>
                <w:sz w:val="28"/>
              </w:rPr>
              <w:t>3-4 года</w:t>
            </w:r>
          </w:p>
        </w:tc>
        <w:tc>
          <w:tcPr>
            <w:tcW w:w="3926" w:type="dxa"/>
          </w:tcPr>
          <w:p w:rsidR="002468D5" w:rsidRPr="00D545CF" w:rsidRDefault="00D42ABA">
            <w:pPr>
              <w:jc w:val="center"/>
              <w:rPr>
                <w:b/>
                <w:color w:val="auto"/>
                <w:sz w:val="28"/>
              </w:rPr>
            </w:pPr>
            <w:r w:rsidRPr="00D545CF">
              <w:rPr>
                <w:b/>
                <w:color w:val="auto"/>
                <w:sz w:val="28"/>
              </w:rPr>
              <w:t>4-5 лет</w:t>
            </w:r>
          </w:p>
        </w:tc>
        <w:tc>
          <w:tcPr>
            <w:tcW w:w="3926" w:type="dxa"/>
          </w:tcPr>
          <w:p w:rsidR="002468D5" w:rsidRPr="00D545CF" w:rsidRDefault="00D42ABA">
            <w:pPr>
              <w:jc w:val="center"/>
              <w:rPr>
                <w:b/>
                <w:color w:val="auto"/>
                <w:sz w:val="28"/>
              </w:rPr>
            </w:pPr>
            <w:r w:rsidRPr="00D545CF">
              <w:rPr>
                <w:b/>
                <w:color w:val="auto"/>
                <w:sz w:val="28"/>
              </w:rPr>
              <w:t>5-6 лет</w:t>
            </w:r>
          </w:p>
        </w:tc>
        <w:tc>
          <w:tcPr>
            <w:tcW w:w="3926" w:type="dxa"/>
          </w:tcPr>
          <w:p w:rsidR="002468D5" w:rsidRPr="00D545CF" w:rsidRDefault="00D42ABA">
            <w:pPr>
              <w:jc w:val="center"/>
              <w:rPr>
                <w:b/>
                <w:color w:val="auto"/>
                <w:sz w:val="28"/>
              </w:rPr>
            </w:pPr>
            <w:r w:rsidRPr="00D545CF">
              <w:rPr>
                <w:b/>
                <w:color w:val="auto"/>
                <w:sz w:val="28"/>
              </w:rPr>
              <w:t>6-7 лет</w:t>
            </w:r>
          </w:p>
        </w:tc>
      </w:tr>
      <w:tr w:rsidR="002468D5" w:rsidRPr="00D545CF">
        <w:tc>
          <w:tcPr>
            <w:tcW w:w="3926" w:type="dxa"/>
          </w:tcPr>
          <w:p w:rsidR="002468D5" w:rsidRPr="00D545CF" w:rsidRDefault="00D42ABA">
            <w:pPr>
              <w:pStyle w:val="af4"/>
              <w:ind w:right="0" w:firstLine="0"/>
              <w:rPr>
                <w:color w:val="auto"/>
                <w:sz w:val="22"/>
              </w:rPr>
            </w:pPr>
            <w:r w:rsidRPr="00D545CF">
              <w:rPr>
                <w:color w:val="auto"/>
                <w:sz w:val="22"/>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c>
          <w:tcPr>
            <w:tcW w:w="3926" w:type="dxa"/>
          </w:tcPr>
          <w:p w:rsidR="002468D5" w:rsidRPr="00D545CF" w:rsidRDefault="00D42ABA">
            <w:pPr>
              <w:pStyle w:val="af4"/>
              <w:ind w:right="0" w:firstLine="0"/>
              <w:rPr>
                <w:color w:val="auto"/>
                <w:sz w:val="22"/>
              </w:rPr>
            </w:pPr>
            <w:r w:rsidRPr="00D545CF">
              <w:rPr>
                <w:color w:val="auto"/>
                <w:sz w:val="22"/>
              </w:rPr>
              <w:t>Педагог помогает детям овладеть правильным произношением звуков родного языка и слово произношением, развивает у детей звуковую и интонационную культуру речи, фонемат. слух, закрепляет у детей умения правильно произносить свистящие и шипящие звуки; чётко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c>
          <w:tcPr>
            <w:tcW w:w="3926" w:type="dxa"/>
          </w:tcPr>
          <w:p w:rsidR="002468D5" w:rsidRPr="00D545CF" w:rsidRDefault="00D42ABA">
            <w:pPr>
              <w:pStyle w:val="af4"/>
              <w:ind w:right="0" w:firstLine="0"/>
              <w:rPr>
                <w:color w:val="auto"/>
                <w:sz w:val="22"/>
              </w:rPr>
            </w:pPr>
            <w:r w:rsidRPr="00D545CF">
              <w:rPr>
                <w:color w:val="auto"/>
                <w:sz w:val="22"/>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c>
          <w:tcPr>
            <w:tcW w:w="3926" w:type="dxa"/>
          </w:tcPr>
          <w:p w:rsidR="002468D5" w:rsidRPr="00D545CF" w:rsidRDefault="00D42ABA">
            <w:pPr>
              <w:tabs>
                <w:tab w:val="left" w:pos="556"/>
              </w:tabs>
              <w:ind w:firstLine="0"/>
              <w:rPr>
                <w:color w:val="auto"/>
              </w:rPr>
            </w:pPr>
            <w:r w:rsidRPr="00D545CF">
              <w:rPr>
                <w:color w:val="auto"/>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2468D5" w:rsidRPr="00D545CF" w:rsidRDefault="002468D5">
            <w:pPr>
              <w:pStyle w:val="af4"/>
              <w:ind w:right="0" w:firstLine="0"/>
              <w:rPr>
                <w:color w:val="auto"/>
                <w:sz w:val="22"/>
              </w:rPr>
            </w:pPr>
          </w:p>
        </w:tc>
      </w:tr>
    </w:tbl>
    <w:p w:rsidR="002468D5" w:rsidRPr="00D545CF" w:rsidRDefault="002468D5">
      <w:pPr>
        <w:pStyle w:val="af4"/>
        <w:ind w:left="927" w:firstLine="0"/>
        <w:rPr>
          <w:color w:val="auto"/>
        </w:rPr>
      </w:pPr>
    </w:p>
    <w:p w:rsidR="002468D5" w:rsidRPr="00D545CF" w:rsidRDefault="002468D5">
      <w:pPr>
        <w:pStyle w:val="6"/>
        <w:rPr>
          <w:color w:val="auto"/>
        </w:rPr>
      </w:pPr>
    </w:p>
    <w:p w:rsidR="002468D5" w:rsidRPr="00D545CF" w:rsidRDefault="00D42ABA">
      <w:pPr>
        <w:pStyle w:val="6"/>
        <w:rPr>
          <w:color w:val="auto"/>
        </w:rPr>
      </w:pPr>
      <w:r w:rsidRPr="00D545CF">
        <w:rPr>
          <w:color w:val="auto"/>
        </w:rPr>
        <w:t>Грамматический строй речи</w:t>
      </w:r>
    </w:p>
    <w:p w:rsidR="002468D5" w:rsidRPr="00D545CF" w:rsidRDefault="00D42ABA">
      <w:pPr>
        <w:pStyle w:val="af4"/>
        <w:rPr>
          <w:color w:val="auto"/>
          <w:sz w:val="28"/>
        </w:rPr>
      </w:pPr>
      <w:r w:rsidRPr="00D545CF">
        <w:rPr>
          <w:color w:val="auto"/>
          <w:sz w:val="28"/>
        </w:rPr>
        <w:t>Освоение грамматического строя представляет большую сложность для детей, поскольку грамматические категории характеризуются абстрактностью и отвлеченностью. Дети усваивают грамматический строй практически, путем подражания речи взрослых и языковых обобщений. В дошкольном учреждении создаются условия для освоения трудных грамматических форм, выработки грамматических навыков и умений, для предупреждения грамматических ошибок.</w:t>
      </w:r>
    </w:p>
    <w:p w:rsidR="002468D5" w:rsidRPr="00D545CF" w:rsidRDefault="00D42ABA">
      <w:pPr>
        <w:pStyle w:val="6"/>
        <w:rPr>
          <w:color w:val="auto"/>
        </w:rPr>
      </w:pPr>
      <w:r w:rsidRPr="00D545CF">
        <w:rPr>
          <w:color w:val="auto"/>
        </w:rPr>
        <w:t>Задачи  образовательной деятельности с детьми дошкольного возраста по направлению работы</w:t>
      </w:r>
    </w:p>
    <w:p w:rsidR="002468D5" w:rsidRPr="00D545CF" w:rsidRDefault="00D42ABA">
      <w:pPr>
        <w:pStyle w:val="6"/>
        <w:rPr>
          <w:color w:val="auto"/>
        </w:rPr>
      </w:pPr>
      <w:r w:rsidRPr="00D545CF">
        <w:rPr>
          <w:color w:val="auto"/>
        </w:rPr>
        <w:t>Грамматический строй речи</w:t>
      </w:r>
    </w:p>
    <w:p w:rsidR="002468D5" w:rsidRPr="00D545CF" w:rsidRDefault="002468D5">
      <w:pPr>
        <w:pStyle w:val="af4"/>
        <w:rPr>
          <w:color w:val="auto"/>
        </w:rPr>
      </w:pPr>
    </w:p>
    <w:p w:rsidR="002468D5" w:rsidRPr="00D545CF" w:rsidRDefault="002468D5">
      <w:pPr>
        <w:pStyle w:val="af4"/>
        <w:rPr>
          <w:color w:val="auto"/>
        </w:rPr>
      </w:pP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sz w:val="28"/>
              </w:rPr>
            </w:pPr>
            <w:r w:rsidRPr="00D545CF">
              <w:rPr>
                <w:b/>
                <w:color w:val="auto"/>
                <w:sz w:val="28"/>
              </w:rPr>
              <w:t>3-4 года</w:t>
            </w:r>
          </w:p>
        </w:tc>
        <w:tc>
          <w:tcPr>
            <w:tcW w:w="3926" w:type="dxa"/>
          </w:tcPr>
          <w:p w:rsidR="002468D5" w:rsidRPr="00D545CF" w:rsidRDefault="00D42ABA">
            <w:pPr>
              <w:jc w:val="center"/>
              <w:rPr>
                <w:b/>
                <w:color w:val="auto"/>
                <w:sz w:val="28"/>
              </w:rPr>
            </w:pPr>
            <w:r w:rsidRPr="00D545CF">
              <w:rPr>
                <w:b/>
                <w:color w:val="auto"/>
                <w:sz w:val="28"/>
              </w:rPr>
              <w:t>4-5 лет</w:t>
            </w:r>
          </w:p>
        </w:tc>
        <w:tc>
          <w:tcPr>
            <w:tcW w:w="3926" w:type="dxa"/>
          </w:tcPr>
          <w:p w:rsidR="002468D5" w:rsidRPr="00D545CF" w:rsidRDefault="00D42ABA">
            <w:pPr>
              <w:jc w:val="center"/>
              <w:rPr>
                <w:b/>
                <w:color w:val="auto"/>
                <w:sz w:val="28"/>
              </w:rPr>
            </w:pPr>
            <w:r w:rsidRPr="00D545CF">
              <w:rPr>
                <w:b/>
                <w:color w:val="auto"/>
                <w:sz w:val="28"/>
              </w:rPr>
              <w:t>5-6 лет</w:t>
            </w:r>
          </w:p>
        </w:tc>
        <w:tc>
          <w:tcPr>
            <w:tcW w:w="3926" w:type="dxa"/>
          </w:tcPr>
          <w:p w:rsidR="002468D5" w:rsidRPr="00D545CF" w:rsidRDefault="00D42ABA">
            <w:pPr>
              <w:jc w:val="center"/>
              <w:rPr>
                <w:b/>
                <w:color w:val="auto"/>
                <w:sz w:val="28"/>
              </w:rPr>
            </w:pPr>
            <w:r w:rsidRPr="00D545CF">
              <w:rPr>
                <w:b/>
                <w:color w:val="auto"/>
                <w:sz w:val="28"/>
              </w:rPr>
              <w:t>6-7 лет</w:t>
            </w:r>
          </w:p>
        </w:tc>
      </w:tr>
      <w:tr w:rsidR="002468D5" w:rsidRPr="00D545CF">
        <w:tc>
          <w:tcPr>
            <w:tcW w:w="3926" w:type="dxa"/>
          </w:tcPr>
          <w:p w:rsidR="002468D5" w:rsidRPr="00D545CF" w:rsidRDefault="00D42ABA">
            <w:pPr>
              <w:pStyle w:val="af4"/>
              <w:ind w:right="0" w:firstLine="0"/>
              <w:rPr>
                <w:color w:val="auto"/>
                <w:sz w:val="22"/>
              </w:rPr>
            </w:pPr>
            <w:r w:rsidRPr="00D545CF">
              <w:rPr>
                <w:color w:val="auto"/>
                <w:sz w:val="22"/>
              </w:rPr>
              <w:t xml:space="preserve">Продолжать формировать у детей умения согласовывать слова в роде, числе, падеже; употреблять </w:t>
            </w:r>
            <w:r w:rsidRPr="00D545CF">
              <w:rPr>
                <w:color w:val="auto"/>
                <w:sz w:val="22"/>
              </w:rPr>
              <w:lastRenderedPageBreak/>
              <w:t xml:space="preserve">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tc>
        <w:tc>
          <w:tcPr>
            <w:tcW w:w="3926" w:type="dxa"/>
          </w:tcPr>
          <w:p w:rsidR="002468D5" w:rsidRPr="00D545CF" w:rsidRDefault="00D42ABA">
            <w:pPr>
              <w:pStyle w:val="af4"/>
              <w:ind w:right="0" w:firstLine="0"/>
              <w:rPr>
                <w:color w:val="auto"/>
                <w:sz w:val="22"/>
              </w:rPr>
            </w:pPr>
            <w:r w:rsidRPr="00D545CF">
              <w:rPr>
                <w:color w:val="auto"/>
                <w:sz w:val="22"/>
              </w:rPr>
              <w:lastRenderedPageBreak/>
              <w:t xml:space="preserve">Продолжать формировать у детей умение правильно согласовывать слова в предложении. </w:t>
            </w:r>
            <w:r w:rsidRPr="00D545CF">
              <w:rPr>
                <w:color w:val="auto"/>
                <w:sz w:val="22"/>
              </w:rPr>
              <w:lastRenderedPageBreak/>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tc>
        <w:tc>
          <w:tcPr>
            <w:tcW w:w="3926" w:type="dxa"/>
          </w:tcPr>
          <w:p w:rsidR="002468D5" w:rsidRPr="00D545CF" w:rsidRDefault="00D42ABA">
            <w:pPr>
              <w:tabs>
                <w:tab w:val="left" w:pos="602"/>
              </w:tabs>
              <w:ind w:firstLine="0"/>
              <w:rPr>
                <w:color w:val="auto"/>
              </w:rPr>
            </w:pPr>
            <w:r w:rsidRPr="00D545CF">
              <w:rPr>
                <w:color w:val="auto"/>
              </w:rPr>
              <w:lastRenderedPageBreak/>
              <w:t xml:space="preserve">Совершенствовать умение детей согласовывать в предложении существительные с числительными, </w:t>
            </w:r>
            <w:r w:rsidRPr="00D545CF">
              <w:rPr>
                <w:color w:val="auto"/>
              </w:rPr>
              <w:lastRenderedPageBreak/>
              <w:t>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02"/>
              </w:tabs>
              <w:ind w:firstLine="0"/>
              <w:rPr>
                <w:color w:val="auto"/>
              </w:rPr>
            </w:pPr>
            <w:r w:rsidRPr="00D545CF">
              <w:rPr>
                <w:color w:val="auto"/>
              </w:rPr>
              <w:lastRenderedPageBreak/>
              <w:t xml:space="preserve">Закреплять умение согласовывать сущ. с числительными, сущ. с прилаг., образовывать по образцу </w:t>
            </w:r>
            <w:r w:rsidRPr="00D545CF">
              <w:rPr>
                <w:color w:val="auto"/>
              </w:rPr>
              <w:lastRenderedPageBreak/>
              <w:t>существительные с суффиксами, глаголы с приставками, сравнительную и превосходную степени имен прил. Совершенствовать умение детей образовывать однокоренные слова, использовать в речи сложные предложения разных видов.</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2468D5">
            <w:pPr>
              <w:pStyle w:val="af4"/>
              <w:rPr>
                <w:color w:val="auto"/>
              </w:rPr>
            </w:pPr>
          </w:p>
        </w:tc>
        <w:tc>
          <w:tcPr>
            <w:tcW w:w="3926" w:type="dxa"/>
          </w:tcPr>
          <w:p w:rsidR="002468D5" w:rsidRPr="00D545CF" w:rsidRDefault="002468D5">
            <w:pPr>
              <w:pStyle w:val="af4"/>
              <w:rPr>
                <w:color w:val="auto"/>
              </w:rPr>
            </w:pPr>
          </w:p>
        </w:tc>
        <w:tc>
          <w:tcPr>
            <w:tcW w:w="3926" w:type="dxa"/>
          </w:tcPr>
          <w:p w:rsidR="002468D5" w:rsidRPr="00D545CF" w:rsidRDefault="00D42ABA">
            <w:pPr>
              <w:pStyle w:val="af4"/>
              <w:ind w:firstLine="0"/>
              <w:rPr>
                <w:color w:val="auto"/>
              </w:rPr>
            </w:pPr>
            <w:r w:rsidRPr="00D545CF">
              <w:rPr>
                <w:color w:val="auto"/>
                <w:sz w:val="22"/>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tc>
        <w:tc>
          <w:tcPr>
            <w:tcW w:w="3926" w:type="dxa"/>
          </w:tcPr>
          <w:p w:rsidR="002468D5" w:rsidRPr="00D545CF" w:rsidRDefault="002468D5">
            <w:pPr>
              <w:pStyle w:val="af4"/>
              <w:rPr>
                <w:color w:val="auto"/>
              </w:rPr>
            </w:pPr>
          </w:p>
        </w:tc>
      </w:tr>
    </w:tbl>
    <w:p w:rsidR="002468D5" w:rsidRPr="00D545CF" w:rsidRDefault="002468D5">
      <w:pPr>
        <w:pStyle w:val="af4"/>
        <w:rPr>
          <w:color w:val="auto"/>
        </w:rPr>
      </w:pPr>
    </w:p>
    <w:p w:rsidR="002468D5" w:rsidRPr="00D545CF" w:rsidRDefault="00D42ABA">
      <w:pPr>
        <w:pStyle w:val="6"/>
        <w:rPr>
          <w:color w:val="auto"/>
        </w:rPr>
      </w:pPr>
      <w:r w:rsidRPr="00D545CF">
        <w:rPr>
          <w:color w:val="auto"/>
        </w:rPr>
        <w:t>Содержание образовательной деятельности с детьми дошкольного возраста по направлению работы</w:t>
      </w:r>
    </w:p>
    <w:p w:rsidR="002468D5" w:rsidRPr="00D545CF" w:rsidRDefault="00D42ABA">
      <w:pPr>
        <w:pStyle w:val="6"/>
        <w:rPr>
          <w:color w:val="auto"/>
        </w:rPr>
      </w:pPr>
      <w:r w:rsidRPr="00D545CF">
        <w:rPr>
          <w:color w:val="auto"/>
        </w:rPr>
        <w:t>Грамматический строй речи</w:t>
      </w:r>
    </w:p>
    <w:p w:rsidR="002468D5" w:rsidRPr="00D545CF" w:rsidRDefault="002468D5">
      <w:pPr>
        <w:pStyle w:val="6"/>
        <w:rPr>
          <w:color w:val="auto"/>
        </w:rPr>
      </w:pP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sz w:val="28"/>
              </w:rPr>
            </w:pPr>
            <w:r w:rsidRPr="00D545CF">
              <w:rPr>
                <w:b/>
                <w:color w:val="auto"/>
                <w:sz w:val="28"/>
              </w:rPr>
              <w:t>3-4 года</w:t>
            </w:r>
          </w:p>
        </w:tc>
        <w:tc>
          <w:tcPr>
            <w:tcW w:w="3926" w:type="dxa"/>
          </w:tcPr>
          <w:p w:rsidR="002468D5" w:rsidRPr="00D545CF" w:rsidRDefault="00D42ABA">
            <w:pPr>
              <w:jc w:val="center"/>
              <w:rPr>
                <w:b/>
                <w:color w:val="auto"/>
                <w:sz w:val="28"/>
              </w:rPr>
            </w:pPr>
            <w:r w:rsidRPr="00D545CF">
              <w:rPr>
                <w:b/>
                <w:color w:val="auto"/>
                <w:sz w:val="28"/>
              </w:rPr>
              <w:t>4-5 лет</w:t>
            </w:r>
          </w:p>
        </w:tc>
        <w:tc>
          <w:tcPr>
            <w:tcW w:w="3926" w:type="dxa"/>
          </w:tcPr>
          <w:p w:rsidR="002468D5" w:rsidRPr="00D545CF" w:rsidRDefault="00D42ABA">
            <w:pPr>
              <w:jc w:val="center"/>
              <w:rPr>
                <w:b/>
                <w:color w:val="auto"/>
                <w:sz w:val="28"/>
              </w:rPr>
            </w:pPr>
            <w:r w:rsidRPr="00D545CF">
              <w:rPr>
                <w:b/>
                <w:color w:val="auto"/>
                <w:sz w:val="28"/>
              </w:rPr>
              <w:t>5-6 лет</w:t>
            </w:r>
          </w:p>
        </w:tc>
        <w:tc>
          <w:tcPr>
            <w:tcW w:w="3926" w:type="dxa"/>
          </w:tcPr>
          <w:p w:rsidR="002468D5" w:rsidRPr="00D545CF" w:rsidRDefault="00D42ABA">
            <w:pPr>
              <w:jc w:val="center"/>
              <w:rPr>
                <w:b/>
                <w:color w:val="auto"/>
                <w:sz w:val="28"/>
              </w:rPr>
            </w:pPr>
            <w:r w:rsidRPr="00D545CF">
              <w:rPr>
                <w:b/>
                <w:color w:val="auto"/>
                <w:sz w:val="28"/>
              </w:rPr>
              <w:t>6-7 лет</w:t>
            </w:r>
          </w:p>
        </w:tc>
      </w:tr>
      <w:tr w:rsidR="002468D5" w:rsidRPr="00D545CF">
        <w:tc>
          <w:tcPr>
            <w:tcW w:w="3926" w:type="dxa"/>
          </w:tcPr>
          <w:p w:rsidR="002468D5" w:rsidRPr="00D545CF" w:rsidRDefault="00D42ABA">
            <w:pPr>
              <w:tabs>
                <w:tab w:val="left" w:pos="602"/>
              </w:tabs>
              <w:ind w:firstLine="0"/>
              <w:rPr>
                <w:b/>
                <w:color w:val="auto"/>
              </w:rPr>
            </w:pPr>
            <w:r w:rsidRPr="00D545CF">
              <w:rPr>
                <w:color w:val="auto"/>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детёнышей в </w:t>
            </w:r>
            <w:r w:rsidRPr="00D545CF">
              <w:rPr>
                <w:color w:val="auto"/>
              </w:rPr>
              <w:lastRenderedPageBreak/>
              <w:t>единственном и множественном числе (кошка ‒ котенок, котята); составлять простое распространённое предложение и с помощью педагога строить сложные предложения;</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02"/>
              </w:tabs>
              <w:ind w:firstLine="0"/>
              <w:rPr>
                <w:color w:val="auto"/>
              </w:rPr>
            </w:pPr>
            <w:r w:rsidRPr="00D545CF">
              <w:rPr>
                <w:color w:val="auto"/>
              </w:rPr>
              <w:lastRenderedPageBreak/>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w:t>
            </w:r>
            <w:r w:rsidRPr="00D545CF">
              <w:rPr>
                <w:color w:val="auto"/>
              </w:rPr>
              <w:lastRenderedPageBreak/>
              <w:t xml:space="preserve">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2468D5" w:rsidRPr="00D545CF" w:rsidRDefault="002468D5">
            <w:pPr>
              <w:pStyle w:val="af4"/>
              <w:ind w:right="0" w:firstLine="0"/>
              <w:rPr>
                <w:color w:val="auto"/>
                <w:sz w:val="22"/>
              </w:rPr>
            </w:pPr>
          </w:p>
        </w:tc>
        <w:tc>
          <w:tcPr>
            <w:tcW w:w="3926" w:type="dxa"/>
          </w:tcPr>
          <w:p w:rsidR="002468D5" w:rsidRPr="00D545CF" w:rsidRDefault="00D42ABA">
            <w:pPr>
              <w:numPr>
                <w:ilvl w:val="0"/>
                <w:numId w:val="52"/>
              </w:numPr>
              <w:tabs>
                <w:tab w:val="left" w:pos="602"/>
              </w:tabs>
              <w:ind w:left="0" w:firstLine="0"/>
              <w:rPr>
                <w:color w:val="auto"/>
              </w:rPr>
            </w:pPr>
            <w:r w:rsidRPr="00D545CF">
              <w:rPr>
                <w:color w:val="auto"/>
              </w:rPr>
              <w:lastRenderedPageBreak/>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w:t>
            </w:r>
            <w:r w:rsidRPr="00D545CF">
              <w:rPr>
                <w:color w:val="auto"/>
              </w:rPr>
              <w:lastRenderedPageBreak/>
              <w:t>падеже; образовывать слова, пользуясь суффиксами, приставками.</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02"/>
              </w:tabs>
              <w:ind w:firstLine="0"/>
              <w:rPr>
                <w:color w:val="auto"/>
              </w:rPr>
            </w:pPr>
            <w:r w:rsidRPr="00D545CF">
              <w:rPr>
                <w:color w:val="auto"/>
              </w:rPr>
              <w:lastRenderedPageBreak/>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w:t>
            </w:r>
            <w:r w:rsidRPr="00D545CF">
              <w:rPr>
                <w:color w:val="auto"/>
              </w:rPr>
              <w:lastRenderedPageBreak/>
              <w:t>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имён прилагательных.</w:t>
            </w:r>
          </w:p>
        </w:tc>
      </w:tr>
      <w:tr w:rsidR="002468D5" w:rsidRPr="00D545CF">
        <w:tc>
          <w:tcPr>
            <w:tcW w:w="3926" w:type="dxa"/>
          </w:tcPr>
          <w:p w:rsidR="002468D5" w:rsidRPr="00D545CF" w:rsidRDefault="00D42ABA">
            <w:pPr>
              <w:pStyle w:val="af4"/>
              <w:ind w:right="0" w:firstLine="0"/>
              <w:rPr>
                <w:color w:val="auto"/>
                <w:sz w:val="22"/>
              </w:rPr>
            </w:pPr>
            <w:r w:rsidRPr="00D545CF">
              <w:rPr>
                <w:color w:val="auto"/>
                <w:sz w:val="22"/>
              </w:rPr>
              <w:lastRenderedPageBreak/>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r>
    </w:tbl>
    <w:p w:rsidR="002468D5" w:rsidRPr="00D545CF" w:rsidRDefault="002468D5">
      <w:pPr>
        <w:pStyle w:val="af4"/>
        <w:rPr>
          <w:color w:val="auto"/>
        </w:rPr>
      </w:pPr>
    </w:p>
    <w:p w:rsidR="002468D5" w:rsidRPr="00D545CF" w:rsidRDefault="002468D5">
      <w:pPr>
        <w:rPr>
          <w:color w:val="auto"/>
        </w:rPr>
      </w:pPr>
    </w:p>
    <w:p w:rsidR="002468D5" w:rsidRPr="00D545CF" w:rsidRDefault="00D42ABA">
      <w:pPr>
        <w:pStyle w:val="6"/>
        <w:rPr>
          <w:color w:val="auto"/>
        </w:rPr>
      </w:pPr>
      <w:r w:rsidRPr="00D545CF">
        <w:rPr>
          <w:color w:val="auto"/>
        </w:rPr>
        <w:t>Связная речь</w:t>
      </w:r>
    </w:p>
    <w:p w:rsidR="002468D5" w:rsidRPr="00D545CF" w:rsidRDefault="00D42ABA">
      <w:pPr>
        <w:pStyle w:val="af4"/>
        <w:rPr>
          <w:color w:val="auto"/>
          <w:sz w:val="28"/>
        </w:rPr>
      </w:pPr>
      <w:r w:rsidRPr="00D545CF">
        <w:rPr>
          <w:color w:val="auto"/>
          <w:sz w:val="28"/>
        </w:rPr>
        <w:t>Хорошая речь – важнейшее условие всестороннего полноценного развития детей. Чем богаче и правильнее речь ребенка,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w:t>
      </w:r>
    </w:p>
    <w:p w:rsidR="002468D5" w:rsidRPr="00D545CF" w:rsidRDefault="00D42ABA">
      <w:pPr>
        <w:pStyle w:val="af4"/>
        <w:rPr>
          <w:color w:val="auto"/>
          <w:sz w:val="28"/>
        </w:rPr>
      </w:pPr>
      <w:r w:rsidRPr="00D545CF">
        <w:rPr>
          <w:color w:val="auto"/>
          <w:sz w:val="28"/>
        </w:rPr>
        <w:t>Основой для развития связной речи среди дошкольников является усложнение их мышления в процессе усложнения их игровой деятельности и процесса коммуникации с обществом.</w:t>
      </w:r>
    </w:p>
    <w:p w:rsidR="002468D5" w:rsidRPr="00D545CF" w:rsidRDefault="00D42ABA">
      <w:pPr>
        <w:pStyle w:val="af4"/>
        <w:rPr>
          <w:color w:val="auto"/>
          <w:sz w:val="28"/>
        </w:rPr>
      </w:pPr>
      <w:r w:rsidRPr="00D545CF">
        <w:rPr>
          <w:b/>
          <w:color w:val="auto"/>
          <w:sz w:val="28"/>
        </w:rPr>
        <w:t>Связная речь</w:t>
      </w:r>
      <w:r w:rsidRPr="00D545CF">
        <w:rPr>
          <w:color w:val="auto"/>
          <w:sz w:val="28"/>
        </w:rPr>
        <w:t xml:space="preserve"> – это один из видов общения, которое необходимо людям в их совместной деятельности, в социальной жизни, в обмене информацией, в познании, в образовании. Она разнообразна и в разных ситуациях связная речь выступает в различных формах.</w:t>
      </w:r>
    </w:p>
    <w:p w:rsidR="002468D5" w:rsidRPr="00D545CF" w:rsidRDefault="00D42ABA">
      <w:pPr>
        <w:pStyle w:val="af4"/>
        <w:rPr>
          <w:color w:val="auto"/>
          <w:sz w:val="28"/>
        </w:rPr>
      </w:pPr>
      <w:r w:rsidRPr="00D545CF">
        <w:rPr>
          <w:color w:val="auto"/>
          <w:sz w:val="28"/>
        </w:rPr>
        <w:t>Существуют два типа связной речи: диалогическая (или диалог) и монологическая (монолог).</w:t>
      </w:r>
    </w:p>
    <w:p w:rsidR="002468D5" w:rsidRPr="00D545CF" w:rsidRDefault="00D42ABA">
      <w:pPr>
        <w:pStyle w:val="af4"/>
        <w:rPr>
          <w:color w:val="auto"/>
          <w:sz w:val="28"/>
        </w:rPr>
      </w:pPr>
      <w:r w:rsidRPr="00D545CF">
        <w:rPr>
          <w:b/>
          <w:color w:val="auto"/>
          <w:sz w:val="28"/>
        </w:rPr>
        <w:t>Диалогическая речь</w:t>
      </w:r>
      <w:r w:rsidRPr="00D545CF">
        <w:rPr>
          <w:color w:val="auto"/>
          <w:sz w:val="28"/>
        </w:rPr>
        <w:t xml:space="preserve"> является основной формой общения детей дошкольного возраста. Практика и специальные исследования показывают, что у дошкольников необходимо развивать в первую очередь те коммуникативно -речевые умения, которые не формируются без влияния взрослого. Важно учить ребёнка вести диалог, развивать умение слушать и понимать обращённую к нему речь, вступать в разговор и поддерживать его, отвечать на вопросы и спрашивать самому, объяснить, пользоваться разнообразными языковыми средствами, вести себя с учётом ситуации общения. </w:t>
      </w:r>
    </w:p>
    <w:p w:rsidR="002468D5" w:rsidRPr="00D545CF" w:rsidRDefault="00D42ABA">
      <w:pPr>
        <w:pStyle w:val="af4"/>
        <w:rPr>
          <w:color w:val="auto"/>
          <w:sz w:val="28"/>
        </w:rPr>
      </w:pPr>
      <w:r w:rsidRPr="00D545CF">
        <w:rPr>
          <w:color w:val="auto"/>
          <w:sz w:val="28"/>
        </w:rPr>
        <w:t xml:space="preserve">Развитие связной </w:t>
      </w:r>
      <w:r w:rsidRPr="00D545CF">
        <w:rPr>
          <w:b/>
          <w:color w:val="auto"/>
          <w:sz w:val="28"/>
        </w:rPr>
        <w:t>монологической речи</w:t>
      </w:r>
      <w:r w:rsidRPr="00D545CF">
        <w:rPr>
          <w:color w:val="auto"/>
          <w:sz w:val="28"/>
        </w:rPr>
        <w:t xml:space="preserve"> предполагает формирование умений слушать и понимать связные тексты, </w:t>
      </w:r>
      <w:r w:rsidRPr="00D545CF">
        <w:rPr>
          <w:color w:val="auto"/>
          <w:sz w:val="28"/>
        </w:rPr>
        <w:lastRenderedPageBreak/>
        <w:t xml:space="preserve">пересказывать, строить самостоятельные высказывания разных типов. Эти умения формируются на основе элементарных знаний о структуре текста и типах связи внутри его. Формирование грамматического строя речи предполагает формирование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2468D5" w:rsidRPr="00D545CF" w:rsidRDefault="002468D5">
      <w:pPr>
        <w:pStyle w:val="af4"/>
        <w:rPr>
          <w:color w:val="auto"/>
        </w:rPr>
      </w:pPr>
    </w:p>
    <w:p w:rsidR="002468D5" w:rsidRPr="00D545CF" w:rsidRDefault="00D42ABA">
      <w:pPr>
        <w:pStyle w:val="6"/>
        <w:rPr>
          <w:color w:val="auto"/>
        </w:rPr>
      </w:pPr>
      <w:r w:rsidRPr="00D545CF">
        <w:rPr>
          <w:color w:val="auto"/>
        </w:rPr>
        <w:t>Задачи образовательной деятельности с детьми дошкольного возраста по направлению работы</w:t>
      </w:r>
    </w:p>
    <w:p w:rsidR="002468D5" w:rsidRPr="00D545CF" w:rsidRDefault="00D42ABA">
      <w:pPr>
        <w:pStyle w:val="6"/>
        <w:rPr>
          <w:color w:val="auto"/>
        </w:rPr>
      </w:pPr>
      <w:r w:rsidRPr="00D545CF">
        <w:rPr>
          <w:color w:val="auto"/>
        </w:rPr>
        <w:t>Связная речь</w:t>
      </w:r>
    </w:p>
    <w:p w:rsidR="002468D5" w:rsidRPr="00D545CF" w:rsidRDefault="002468D5">
      <w:pPr>
        <w:rPr>
          <w:color w:val="auto"/>
        </w:rPr>
      </w:pP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sz w:val="28"/>
              </w:rPr>
            </w:pPr>
            <w:r w:rsidRPr="00D545CF">
              <w:rPr>
                <w:b/>
                <w:color w:val="auto"/>
                <w:sz w:val="28"/>
              </w:rPr>
              <w:t>3-4 года</w:t>
            </w:r>
          </w:p>
        </w:tc>
        <w:tc>
          <w:tcPr>
            <w:tcW w:w="3926" w:type="dxa"/>
          </w:tcPr>
          <w:p w:rsidR="002468D5" w:rsidRPr="00D545CF" w:rsidRDefault="00D42ABA">
            <w:pPr>
              <w:jc w:val="center"/>
              <w:rPr>
                <w:b/>
                <w:color w:val="auto"/>
                <w:sz w:val="28"/>
              </w:rPr>
            </w:pPr>
            <w:r w:rsidRPr="00D545CF">
              <w:rPr>
                <w:b/>
                <w:color w:val="auto"/>
                <w:sz w:val="28"/>
              </w:rPr>
              <w:t>4-5 лет</w:t>
            </w:r>
          </w:p>
        </w:tc>
        <w:tc>
          <w:tcPr>
            <w:tcW w:w="3926" w:type="dxa"/>
          </w:tcPr>
          <w:p w:rsidR="002468D5" w:rsidRPr="00D545CF" w:rsidRDefault="00D42ABA">
            <w:pPr>
              <w:jc w:val="center"/>
              <w:rPr>
                <w:b/>
                <w:color w:val="auto"/>
                <w:sz w:val="28"/>
              </w:rPr>
            </w:pPr>
            <w:r w:rsidRPr="00D545CF">
              <w:rPr>
                <w:b/>
                <w:color w:val="auto"/>
                <w:sz w:val="28"/>
              </w:rPr>
              <w:t>5-6 лет</w:t>
            </w:r>
          </w:p>
        </w:tc>
        <w:tc>
          <w:tcPr>
            <w:tcW w:w="3926" w:type="dxa"/>
          </w:tcPr>
          <w:p w:rsidR="002468D5" w:rsidRPr="00D545CF" w:rsidRDefault="00D42ABA">
            <w:pPr>
              <w:jc w:val="center"/>
              <w:rPr>
                <w:b/>
                <w:color w:val="auto"/>
                <w:sz w:val="28"/>
              </w:rPr>
            </w:pPr>
            <w:r w:rsidRPr="00D545CF">
              <w:rPr>
                <w:b/>
                <w:color w:val="auto"/>
                <w:sz w:val="28"/>
              </w:rPr>
              <w:t>6-7 лет</w:t>
            </w:r>
          </w:p>
        </w:tc>
      </w:tr>
      <w:tr w:rsidR="002468D5" w:rsidRPr="00D545CF">
        <w:tc>
          <w:tcPr>
            <w:tcW w:w="3926" w:type="dxa"/>
          </w:tcPr>
          <w:p w:rsidR="002468D5" w:rsidRPr="00D545CF" w:rsidRDefault="00D42ABA">
            <w:pPr>
              <w:tabs>
                <w:tab w:val="left" w:pos="588"/>
              </w:tabs>
              <w:ind w:firstLine="0"/>
              <w:rPr>
                <w:color w:val="auto"/>
              </w:rPr>
            </w:pPr>
            <w:r w:rsidRPr="00D545CF">
              <w:rPr>
                <w:color w:val="auto"/>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 -речевые умения у детей (умение вступить, поддержать и завершить общение)</w:t>
            </w:r>
          </w:p>
        </w:tc>
        <w:tc>
          <w:tcPr>
            <w:tcW w:w="3926" w:type="dxa"/>
          </w:tcPr>
          <w:p w:rsidR="002468D5" w:rsidRPr="00D545CF" w:rsidRDefault="00D42ABA">
            <w:pPr>
              <w:ind w:firstLine="0"/>
              <w:rPr>
                <w:color w:val="auto"/>
              </w:rPr>
            </w:pPr>
            <w:r w:rsidRPr="00D545CF">
              <w:rPr>
                <w:color w:val="auto"/>
              </w:rPr>
              <w:t xml:space="preserve">Совершенствовать диалогическую и монологическую формы речи: закреплять умения поддерживать непринуждённую беседу, задавать вопросы, правильно отвечать на вопросы педагога и детей; объединять в распространённом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 -речевые умения, умение связно, последовательно и выразительно </w:t>
            </w:r>
            <w:r w:rsidRPr="00D545CF">
              <w:rPr>
                <w:color w:val="auto"/>
              </w:rPr>
              <w:lastRenderedPageBreak/>
              <w:t xml:space="preserve">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tc>
        <w:tc>
          <w:tcPr>
            <w:tcW w:w="3926" w:type="dxa"/>
          </w:tcPr>
          <w:p w:rsidR="002468D5" w:rsidRPr="00D545CF" w:rsidRDefault="00D42ABA">
            <w:pPr>
              <w:tabs>
                <w:tab w:val="left" w:pos="588"/>
              </w:tabs>
              <w:ind w:firstLine="0"/>
              <w:rPr>
                <w:color w:val="auto"/>
              </w:rPr>
            </w:pPr>
            <w:r w:rsidRPr="00D545CF">
              <w:rPr>
                <w:color w:val="auto"/>
              </w:rPr>
              <w:lastRenderedPageBreak/>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 -речевые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468D5" w:rsidRPr="00D545CF" w:rsidRDefault="002468D5">
            <w:pPr>
              <w:ind w:firstLine="0"/>
              <w:rPr>
                <w:color w:val="auto"/>
              </w:rPr>
            </w:pPr>
          </w:p>
        </w:tc>
      </w:tr>
    </w:tbl>
    <w:p w:rsidR="002468D5" w:rsidRPr="00D545CF" w:rsidRDefault="002468D5">
      <w:pPr>
        <w:rPr>
          <w:color w:val="auto"/>
        </w:rPr>
      </w:pPr>
    </w:p>
    <w:p w:rsidR="002468D5" w:rsidRPr="00D545CF" w:rsidRDefault="00D42ABA">
      <w:pPr>
        <w:pStyle w:val="6"/>
        <w:rPr>
          <w:color w:val="auto"/>
        </w:rPr>
      </w:pPr>
      <w:r w:rsidRPr="00D545CF">
        <w:rPr>
          <w:color w:val="auto"/>
        </w:rPr>
        <w:t>Содержание образовательной деятельности с детьми дошкольного возраста по направлению работы</w:t>
      </w:r>
    </w:p>
    <w:p w:rsidR="002468D5" w:rsidRPr="00D545CF" w:rsidRDefault="00D42ABA">
      <w:pPr>
        <w:pStyle w:val="6"/>
        <w:rPr>
          <w:color w:val="auto"/>
        </w:rPr>
      </w:pPr>
      <w:r w:rsidRPr="00D545CF">
        <w:rPr>
          <w:color w:val="auto"/>
        </w:rPr>
        <w:t>Связная речь</w:t>
      </w:r>
    </w:p>
    <w:p w:rsidR="002468D5" w:rsidRPr="00D545CF" w:rsidRDefault="002468D5">
      <w:pPr>
        <w:pStyle w:val="6"/>
        <w:rPr>
          <w:color w:val="auto"/>
        </w:rPr>
      </w:pP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sz w:val="28"/>
              </w:rPr>
            </w:pPr>
            <w:r w:rsidRPr="00D545CF">
              <w:rPr>
                <w:b/>
                <w:color w:val="auto"/>
                <w:sz w:val="28"/>
              </w:rPr>
              <w:t>3-4 года</w:t>
            </w:r>
          </w:p>
        </w:tc>
        <w:tc>
          <w:tcPr>
            <w:tcW w:w="3926" w:type="dxa"/>
          </w:tcPr>
          <w:p w:rsidR="002468D5" w:rsidRPr="00D545CF" w:rsidRDefault="00D42ABA">
            <w:pPr>
              <w:jc w:val="center"/>
              <w:rPr>
                <w:b/>
                <w:color w:val="auto"/>
                <w:sz w:val="28"/>
              </w:rPr>
            </w:pPr>
            <w:r w:rsidRPr="00D545CF">
              <w:rPr>
                <w:b/>
                <w:color w:val="auto"/>
                <w:sz w:val="28"/>
              </w:rPr>
              <w:t>4-5 лет</w:t>
            </w:r>
          </w:p>
        </w:tc>
        <w:tc>
          <w:tcPr>
            <w:tcW w:w="3926" w:type="dxa"/>
          </w:tcPr>
          <w:p w:rsidR="002468D5" w:rsidRPr="00D545CF" w:rsidRDefault="00D42ABA">
            <w:pPr>
              <w:jc w:val="center"/>
              <w:rPr>
                <w:b/>
                <w:color w:val="auto"/>
                <w:sz w:val="28"/>
              </w:rPr>
            </w:pPr>
            <w:r w:rsidRPr="00D545CF">
              <w:rPr>
                <w:b/>
                <w:color w:val="auto"/>
                <w:sz w:val="28"/>
              </w:rPr>
              <w:t>5-6 лет</w:t>
            </w:r>
          </w:p>
        </w:tc>
        <w:tc>
          <w:tcPr>
            <w:tcW w:w="3926" w:type="dxa"/>
          </w:tcPr>
          <w:p w:rsidR="002468D5" w:rsidRPr="00D545CF" w:rsidRDefault="00D42ABA">
            <w:pPr>
              <w:jc w:val="center"/>
              <w:rPr>
                <w:b/>
                <w:color w:val="auto"/>
                <w:sz w:val="28"/>
              </w:rPr>
            </w:pPr>
            <w:r w:rsidRPr="00D545CF">
              <w:rPr>
                <w:b/>
                <w:color w:val="auto"/>
                <w:sz w:val="28"/>
              </w:rPr>
              <w:t>6-7 лет</w:t>
            </w:r>
          </w:p>
        </w:tc>
      </w:tr>
      <w:tr w:rsidR="002468D5" w:rsidRPr="00D545CF">
        <w:tc>
          <w:tcPr>
            <w:tcW w:w="3926" w:type="dxa"/>
          </w:tcPr>
          <w:p w:rsidR="002468D5" w:rsidRPr="00D545CF" w:rsidRDefault="00D42ABA">
            <w:pPr>
              <w:tabs>
                <w:tab w:val="left" w:pos="588"/>
              </w:tabs>
              <w:ind w:firstLine="0"/>
              <w:rPr>
                <w:color w:val="auto"/>
              </w:rPr>
            </w:pPr>
            <w:r w:rsidRPr="00D545CF">
              <w:rPr>
                <w:color w:val="auto"/>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468D5" w:rsidRPr="00D545CF" w:rsidRDefault="002468D5">
            <w:pPr>
              <w:ind w:firstLine="0"/>
              <w:rPr>
                <w:color w:val="auto"/>
              </w:rPr>
            </w:pPr>
          </w:p>
        </w:tc>
        <w:tc>
          <w:tcPr>
            <w:tcW w:w="3926" w:type="dxa"/>
          </w:tcPr>
          <w:p w:rsidR="002468D5" w:rsidRPr="00D545CF" w:rsidRDefault="00D42ABA">
            <w:pPr>
              <w:tabs>
                <w:tab w:val="left" w:pos="588"/>
              </w:tabs>
              <w:ind w:firstLine="0"/>
              <w:rPr>
                <w:color w:val="auto"/>
              </w:rPr>
            </w:pPr>
            <w:r w:rsidRPr="00D545CF">
              <w:rPr>
                <w:color w:val="auto"/>
              </w:rPr>
              <w:lastRenderedPageBreak/>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2468D5" w:rsidRPr="00D545CF" w:rsidRDefault="002468D5">
            <w:pPr>
              <w:ind w:firstLine="0"/>
              <w:rPr>
                <w:color w:val="auto"/>
              </w:rPr>
            </w:pPr>
          </w:p>
        </w:tc>
        <w:tc>
          <w:tcPr>
            <w:tcW w:w="3926" w:type="dxa"/>
          </w:tcPr>
          <w:p w:rsidR="002468D5" w:rsidRPr="00D545CF" w:rsidRDefault="00D42ABA">
            <w:pPr>
              <w:tabs>
                <w:tab w:val="left" w:pos="588"/>
              </w:tabs>
              <w:ind w:firstLine="0"/>
              <w:rPr>
                <w:color w:val="auto"/>
              </w:rPr>
            </w:pPr>
            <w:r w:rsidRPr="00D545CF">
              <w:rPr>
                <w:color w:val="auto"/>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2468D5" w:rsidRPr="00D545CF" w:rsidRDefault="002468D5">
            <w:pPr>
              <w:ind w:firstLine="0"/>
              <w:rPr>
                <w:color w:val="auto"/>
              </w:rPr>
            </w:pPr>
          </w:p>
        </w:tc>
        <w:tc>
          <w:tcPr>
            <w:tcW w:w="3926" w:type="dxa"/>
          </w:tcPr>
          <w:p w:rsidR="002468D5" w:rsidRPr="00D545CF" w:rsidRDefault="00D42ABA">
            <w:pPr>
              <w:tabs>
                <w:tab w:val="left" w:pos="588"/>
              </w:tabs>
              <w:ind w:firstLine="0"/>
              <w:rPr>
                <w:color w:val="auto"/>
              </w:rPr>
            </w:pPr>
            <w:r w:rsidRPr="00D545CF">
              <w:rPr>
                <w:color w:val="auto"/>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w:t>
            </w:r>
            <w:r w:rsidRPr="00D545CF">
              <w:rPr>
                <w:color w:val="auto"/>
              </w:rPr>
              <w:lastRenderedPageBreak/>
              <w:t xml:space="preserve">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tc>
      </w:tr>
      <w:tr w:rsidR="002468D5" w:rsidRPr="00D545CF">
        <w:tc>
          <w:tcPr>
            <w:tcW w:w="3926" w:type="dxa"/>
          </w:tcPr>
          <w:p w:rsidR="002468D5" w:rsidRPr="00D545CF" w:rsidRDefault="00D42ABA">
            <w:pPr>
              <w:tabs>
                <w:tab w:val="left" w:pos="588"/>
              </w:tabs>
              <w:ind w:firstLine="0"/>
              <w:rPr>
                <w:color w:val="auto"/>
              </w:rPr>
            </w:pPr>
            <w:r w:rsidRPr="00D545CF">
              <w:rPr>
                <w:color w:val="auto"/>
              </w:rPr>
              <w:lastRenderedPageBreak/>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468D5" w:rsidRPr="00D545CF" w:rsidRDefault="002468D5">
            <w:pPr>
              <w:ind w:firstLine="0"/>
              <w:rPr>
                <w:color w:val="auto"/>
              </w:rPr>
            </w:pPr>
          </w:p>
        </w:tc>
        <w:tc>
          <w:tcPr>
            <w:tcW w:w="3926" w:type="dxa"/>
          </w:tcPr>
          <w:p w:rsidR="002468D5" w:rsidRPr="00D545CF" w:rsidRDefault="00D42ABA">
            <w:pPr>
              <w:tabs>
                <w:tab w:val="left" w:pos="588"/>
              </w:tabs>
              <w:ind w:firstLine="0"/>
              <w:rPr>
                <w:color w:val="auto"/>
              </w:rPr>
            </w:pPr>
            <w:r w:rsidRPr="00D545CF">
              <w:rPr>
                <w:color w:val="auto"/>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468D5" w:rsidRPr="00D545CF" w:rsidRDefault="002468D5">
            <w:pPr>
              <w:ind w:firstLine="0"/>
              <w:rPr>
                <w:color w:val="auto"/>
              </w:rPr>
            </w:pPr>
          </w:p>
        </w:tc>
        <w:tc>
          <w:tcPr>
            <w:tcW w:w="3926" w:type="dxa"/>
          </w:tcPr>
          <w:p w:rsidR="002468D5" w:rsidRPr="00D545CF" w:rsidRDefault="00D42ABA">
            <w:pPr>
              <w:tabs>
                <w:tab w:val="left" w:pos="588"/>
              </w:tabs>
              <w:ind w:firstLine="0"/>
              <w:rPr>
                <w:color w:val="auto"/>
              </w:rPr>
            </w:pPr>
            <w:r w:rsidRPr="00D545CF">
              <w:rPr>
                <w:color w:val="auto"/>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468D5" w:rsidRPr="00D545CF" w:rsidRDefault="002468D5">
            <w:pPr>
              <w:ind w:firstLine="0"/>
              <w:rPr>
                <w:color w:val="auto"/>
              </w:rPr>
            </w:pPr>
          </w:p>
        </w:tc>
        <w:tc>
          <w:tcPr>
            <w:tcW w:w="3926" w:type="dxa"/>
          </w:tcPr>
          <w:p w:rsidR="002468D5" w:rsidRPr="00D545CF" w:rsidRDefault="00D42ABA">
            <w:pPr>
              <w:tabs>
                <w:tab w:val="left" w:pos="588"/>
              </w:tabs>
              <w:ind w:firstLine="0"/>
              <w:rPr>
                <w:color w:val="auto"/>
              </w:rPr>
            </w:pPr>
            <w:r w:rsidRPr="00D545CF">
              <w:rPr>
                <w:color w:val="auto"/>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 -контаминации (сочетание описания и повествования; описания и рассуждения);</w:t>
            </w:r>
          </w:p>
        </w:tc>
      </w:tr>
      <w:tr w:rsidR="002468D5" w:rsidRPr="00D545CF">
        <w:tc>
          <w:tcPr>
            <w:tcW w:w="3926" w:type="dxa"/>
          </w:tcPr>
          <w:p w:rsidR="002468D5" w:rsidRPr="00D545CF" w:rsidRDefault="00D42ABA">
            <w:pPr>
              <w:tabs>
                <w:tab w:val="left" w:pos="588"/>
              </w:tabs>
              <w:ind w:firstLine="0"/>
              <w:rPr>
                <w:color w:val="auto"/>
              </w:rPr>
            </w:pPr>
            <w:r w:rsidRPr="00D545CF">
              <w:rPr>
                <w:color w:val="auto"/>
              </w:rPr>
              <w:t xml:space="preserve">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w:t>
            </w:r>
            <w:r w:rsidRPr="00D545CF">
              <w:rPr>
                <w:color w:val="auto"/>
              </w:rPr>
              <w:lastRenderedPageBreak/>
              <w:t xml:space="preserve">хорошо знакомые сказки; читать наизусть короткие стихотворения, слушать чтение детских книг и рассматривать иллюстрации. </w:t>
            </w:r>
          </w:p>
          <w:p w:rsidR="002468D5" w:rsidRPr="00D545CF" w:rsidRDefault="002468D5">
            <w:pPr>
              <w:ind w:firstLine="0"/>
              <w:rPr>
                <w:color w:val="auto"/>
              </w:rPr>
            </w:pPr>
          </w:p>
        </w:tc>
        <w:tc>
          <w:tcPr>
            <w:tcW w:w="3926" w:type="dxa"/>
          </w:tcPr>
          <w:p w:rsidR="002468D5" w:rsidRPr="00D545CF" w:rsidRDefault="00D42ABA">
            <w:pPr>
              <w:tabs>
                <w:tab w:val="left" w:pos="588"/>
              </w:tabs>
              <w:ind w:firstLine="0"/>
              <w:rPr>
                <w:color w:val="auto"/>
              </w:rPr>
            </w:pPr>
            <w:r w:rsidRPr="00D545CF">
              <w:rPr>
                <w:color w:val="auto"/>
              </w:rPr>
              <w:lastRenderedPageBreak/>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w:t>
            </w:r>
            <w:r w:rsidRPr="00D545CF">
              <w:rPr>
                <w:color w:val="auto"/>
              </w:rPr>
              <w:lastRenderedPageBreak/>
              <w:t xml:space="preserve">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2468D5" w:rsidRPr="00D545CF" w:rsidRDefault="002468D5">
            <w:pPr>
              <w:ind w:firstLine="0"/>
              <w:rPr>
                <w:color w:val="auto"/>
              </w:rPr>
            </w:pPr>
          </w:p>
        </w:tc>
        <w:tc>
          <w:tcPr>
            <w:tcW w:w="3926" w:type="dxa"/>
          </w:tcPr>
          <w:p w:rsidR="002468D5" w:rsidRPr="00D545CF" w:rsidRDefault="00D42ABA">
            <w:pPr>
              <w:ind w:firstLine="0"/>
              <w:rPr>
                <w:color w:val="auto"/>
              </w:rPr>
            </w:pPr>
            <w:r w:rsidRPr="00D545CF">
              <w:rPr>
                <w:color w:val="auto"/>
              </w:rPr>
              <w:lastRenderedPageBreak/>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w:t>
            </w:r>
            <w:r w:rsidRPr="00D545CF">
              <w:rPr>
                <w:color w:val="auto"/>
              </w:rPr>
              <w:lastRenderedPageBreak/>
              <w:t>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tc>
        <w:tc>
          <w:tcPr>
            <w:tcW w:w="3926" w:type="dxa"/>
          </w:tcPr>
          <w:p w:rsidR="002468D5" w:rsidRPr="00D545CF" w:rsidRDefault="00D42ABA">
            <w:pPr>
              <w:tabs>
                <w:tab w:val="left" w:pos="588"/>
              </w:tabs>
              <w:ind w:left="332" w:firstLine="0"/>
              <w:rPr>
                <w:color w:val="auto"/>
              </w:rPr>
            </w:pPr>
            <w:r w:rsidRPr="00D545CF">
              <w:rPr>
                <w:color w:val="auto"/>
              </w:rPr>
              <w:lastRenderedPageBreak/>
              <w:t>Педагог развивает у детей способность самостоятельно использовать в процессе общения со взрослыми и сверстниками объяснительную речь, речь -</w:t>
            </w:r>
            <w:r w:rsidRPr="00D545CF">
              <w:rPr>
                <w:color w:val="auto"/>
              </w:rPr>
              <w:lastRenderedPageBreak/>
              <w:t>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2468D5" w:rsidRPr="00D545CF">
        <w:tc>
          <w:tcPr>
            <w:tcW w:w="3926" w:type="dxa"/>
          </w:tcPr>
          <w:p w:rsidR="002468D5" w:rsidRPr="00D545CF" w:rsidRDefault="002468D5">
            <w:pPr>
              <w:ind w:firstLine="0"/>
              <w:rPr>
                <w:color w:val="auto"/>
              </w:rPr>
            </w:pPr>
          </w:p>
        </w:tc>
        <w:tc>
          <w:tcPr>
            <w:tcW w:w="3926" w:type="dxa"/>
          </w:tcPr>
          <w:p w:rsidR="002468D5" w:rsidRPr="00D545CF" w:rsidRDefault="00D42ABA">
            <w:pPr>
              <w:tabs>
                <w:tab w:val="left" w:pos="588"/>
              </w:tabs>
              <w:ind w:firstLine="0"/>
              <w:rPr>
                <w:color w:val="auto"/>
              </w:rPr>
            </w:pPr>
            <w:r w:rsidRPr="00D545CF">
              <w:rPr>
                <w:color w:val="auto"/>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w:t>
            </w:r>
            <w:r w:rsidRPr="00D545CF">
              <w:rPr>
                <w:color w:val="auto"/>
              </w:rPr>
              <w:lastRenderedPageBreak/>
              <w:t>к сверстнику по имени, к взрослому ‒ по имени и отчеству</w:t>
            </w:r>
          </w:p>
        </w:tc>
        <w:tc>
          <w:tcPr>
            <w:tcW w:w="3926" w:type="dxa"/>
          </w:tcPr>
          <w:p w:rsidR="002468D5" w:rsidRPr="00D545CF" w:rsidRDefault="00D42ABA">
            <w:pPr>
              <w:tabs>
                <w:tab w:val="left" w:pos="588"/>
              </w:tabs>
              <w:ind w:firstLine="0"/>
              <w:rPr>
                <w:color w:val="auto"/>
              </w:rPr>
            </w:pPr>
            <w:r w:rsidRPr="00D545CF">
              <w:rPr>
                <w:color w:val="auto"/>
              </w:rPr>
              <w:lastRenderedPageBreak/>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468D5" w:rsidRPr="00D545CF" w:rsidRDefault="002468D5">
            <w:pPr>
              <w:ind w:firstLine="0"/>
              <w:rPr>
                <w:color w:val="auto"/>
              </w:rPr>
            </w:pPr>
          </w:p>
        </w:tc>
        <w:tc>
          <w:tcPr>
            <w:tcW w:w="3926" w:type="dxa"/>
          </w:tcPr>
          <w:p w:rsidR="002468D5" w:rsidRPr="00D545CF" w:rsidRDefault="002468D5">
            <w:pPr>
              <w:rPr>
                <w:color w:val="auto"/>
              </w:rPr>
            </w:pPr>
          </w:p>
        </w:tc>
      </w:tr>
    </w:tbl>
    <w:p w:rsidR="002468D5" w:rsidRPr="00D545CF" w:rsidRDefault="002468D5">
      <w:pPr>
        <w:rPr>
          <w:color w:val="auto"/>
        </w:rPr>
      </w:pPr>
    </w:p>
    <w:p w:rsidR="00CE2C5F" w:rsidRPr="00D545CF" w:rsidRDefault="00CE2C5F">
      <w:pPr>
        <w:pStyle w:val="6"/>
        <w:rPr>
          <w:color w:val="auto"/>
        </w:rPr>
      </w:pPr>
    </w:p>
    <w:p w:rsidR="002468D5" w:rsidRPr="00D545CF" w:rsidRDefault="00D42ABA">
      <w:pPr>
        <w:pStyle w:val="6"/>
        <w:rPr>
          <w:color w:val="auto"/>
        </w:rPr>
      </w:pPr>
      <w:r w:rsidRPr="00D545CF">
        <w:rPr>
          <w:color w:val="auto"/>
        </w:rPr>
        <w:t>Подготовка детей к обучению грамоте</w:t>
      </w:r>
    </w:p>
    <w:p w:rsidR="002468D5" w:rsidRPr="00D545CF" w:rsidRDefault="00D42ABA">
      <w:pPr>
        <w:pStyle w:val="af4"/>
        <w:rPr>
          <w:color w:val="auto"/>
          <w:sz w:val="28"/>
        </w:rPr>
      </w:pPr>
      <w:r w:rsidRPr="00D545CF">
        <w:rPr>
          <w:color w:val="auto"/>
          <w:sz w:val="28"/>
        </w:rPr>
        <w:t>В дошкольном возрасте понятие овладение грамотой предполагает осознание словесного состава речи, под которым предполагается выделение слов в предложении, звукового анализа слова, понимание смыслового значения предложения, текста.</w:t>
      </w:r>
    </w:p>
    <w:p w:rsidR="002468D5" w:rsidRPr="00D545CF" w:rsidRDefault="00D42ABA">
      <w:pPr>
        <w:pStyle w:val="af4"/>
        <w:rPr>
          <w:color w:val="auto"/>
          <w:sz w:val="28"/>
        </w:rPr>
      </w:pPr>
      <w:r w:rsidRPr="00D545CF">
        <w:rPr>
          <w:color w:val="auto"/>
          <w:sz w:val="28"/>
        </w:rPr>
        <w:t>В настоящее время обучение грамоте осуществляется аналитико -синтетическим методом. Само название говорит о том, что в основе обучения лежат анализ и синтез звуковой стороны языка и речи. В его основе лежит изучение звуков живой речи; метод предполагает разделение связной речи на предложения, предложений — на слова, слов — на слоги, слогов — на звуки (анализ), наряду с чем осуществляется соединение звуков в слоги, слогов в слова и т. д. (синтез). Формирование звуковой аналитико -синтетической активности – это становление стремления к изучению процессов различения звуков и соединения их в слова.</w:t>
      </w:r>
    </w:p>
    <w:p w:rsidR="002468D5" w:rsidRPr="00D545CF" w:rsidRDefault="002468D5">
      <w:pPr>
        <w:pStyle w:val="af4"/>
        <w:rPr>
          <w:color w:val="auto"/>
          <w:sz w:val="28"/>
        </w:rPr>
      </w:pPr>
    </w:p>
    <w:p w:rsidR="002468D5" w:rsidRPr="00D545CF" w:rsidRDefault="00D42ABA">
      <w:pPr>
        <w:pStyle w:val="6"/>
        <w:rPr>
          <w:color w:val="auto"/>
        </w:rPr>
      </w:pPr>
      <w:r w:rsidRPr="00D545CF">
        <w:rPr>
          <w:color w:val="auto"/>
        </w:rPr>
        <w:t>Задачи образовательной деятельности с детьми дошкольного возраста по направлению работы</w:t>
      </w:r>
    </w:p>
    <w:p w:rsidR="002468D5" w:rsidRPr="00D545CF" w:rsidRDefault="00D42ABA">
      <w:pPr>
        <w:pStyle w:val="6"/>
        <w:rPr>
          <w:color w:val="auto"/>
        </w:rPr>
      </w:pPr>
      <w:r w:rsidRPr="00D545CF">
        <w:rPr>
          <w:color w:val="auto"/>
        </w:rPr>
        <w:t>Подготовка детей к обучению грамоте</w:t>
      </w: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sz w:val="28"/>
              </w:rPr>
            </w:pPr>
            <w:r w:rsidRPr="00D545CF">
              <w:rPr>
                <w:b/>
                <w:color w:val="auto"/>
                <w:sz w:val="28"/>
              </w:rPr>
              <w:t>3-4 года</w:t>
            </w:r>
          </w:p>
        </w:tc>
        <w:tc>
          <w:tcPr>
            <w:tcW w:w="3926" w:type="dxa"/>
          </w:tcPr>
          <w:p w:rsidR="002468D5" w:rsidRPr="00D545CF" w:rsidRDefault="00D42ABA">
            <w:pPr>
              <w:jc w:val="center"/>
              <w:rPr>
                <w:b/>
                <w:color w:val="auto"/>
                <w:sz w:val="28"/>
              </w:rPr>
            </w:pPr>
            <w:r w:rsidRPr="00D545CF">
              <w:rPr>
                <w:b/>
                <w:color w:val="auto"/>
                <w:sz w:val="28"/>
              </w:rPr>
              <w:t>4-5 лет</w:t>
            </w:r>
          </w:p>
        </w:tc>
        <w:tc>
          <w:tcPr>
            <w:tcW w:w="3926" w:type="dxa"/>
          </w:tcPr>
          <w:p w:rsidR="002468D5" w:rsidRPr="00D545CF" w:rsidRDefault="00D42ABA">
            <w:pPr>
              <w:jc w:val="center"/>
              <w:rPr>
                <w:b/>
                <w:color w:val="auto"/>
                <w:sz w:val="28"/>
              </w:rPr>
            </w:pPr>
            <w:r w:rsidRPr="00D545CF">
              <w:rPr>
                <w:b/>
                <w:color w:val="auto"/>
                <w:sz w:val="28"/>
              </w:rPr>
              <w:t>5-6 лет</w:t>
            </w:r>
          </w:p>
        </w:tc>
        <w:tc>
          <w:tcPr>
            <w:tcW w:w="3926" w:type="dxa"/>
          </w:tcPr>
          <w:p w:rsidR="002468D5" w:rsidRPr="00D545CF" w:rsidRDefault="00D42ABA">
            <w:pPr>
              <w:jc w:val="center"/>
              <w:rPr>
                <w:b/>
                <w:color w:val="auto"/>
                <w:sz w:val="28"/>
              </w:rPr>
            </w:pPr>
            <w:r w:rsidRPr="00D545CF">
              <w:rPr>
                <w:b/>
                <w:color w:val="auto"/>
                <w:sz w:val="28"/>
              </w:rPr>
              <w:t>6-7 лет</w:t>
            </w:r>
          </w:p>
        </w:tc>
      </w:tr>
      <w:tr w:rsidR="002468D5" w:rsidRPr="00D545CF">
        <w:tc>
          <w:tcPr>
            <w:tcW w:w="3926" w:type="dxa"/>
          </w:tcPr>
          <w:p w:rsidR="002468D5" w:rsidRPr="00D545CF" w:rsidRDefault="00D42ABA">
            <w:pPr>
              <w:tabs>
                <w:tab w:val="left" w:pos="583"/>
              </w:tabs>
              <w:ind w:firstLine="0"/>
              <w:rPr>
                <w:color w:val="auto"/>
              </w:rPr>
            </w:pPr>
            <w:r w:rsidRPr="00D545CF">
              <w:rPr>
                <w:color w:val="auto"/>
              </w:rPr>
              <w:t>Формировать умение вслушиваться в звучание слова, знакомить детей с терминами «слово», «звук» в практическом плане.</w:t>
            </w:r>
          </w:p>
          <w:p w:rsidR="002468D5" w:rsidRPr="00D545CF" w:rsidRDefault="002468D5">
            <w:pPr>
              <w:pStyle w:val="6"/>
              <w:ind w:firstLine="0"/>
              <w:jc w:val="both"/>
              <w:rPr>
                <w:b w:val="0"/>
                <w:color w:val="auto"/>
                <w:sz w:val="22"/>
              </w:rPr>
            </w:pPr>
          </w:p>
        </w:tc>
        <w:tc>
          <w:tcPr>
            <w:tcW w:w="3926" w:type="dxa"/>
          </w:tcPr>
          <w:p w:rsidR="002468D5" w:rsidRPr="00D545CF" w:rsidRDefault="00D42ABA">
            <w:pPr>
              <w:pStyle w:val="6"/>
              <w:ind w:firstLine="0"/>
              <w:jc w:val="both"/>
              <w:rPr>
                <w:b w:val="0"/>
                <w:color w:val="auto"/>
                <w:sz w:val="22"/>
              </w:rPr>
            </w:pPr>
            <w:r w:rsidRPr="00D545CF">
              <w:rPr>
                <w:b w:val="0"/>
                <w:color w:val="auto"/>
                <w:sz w:val="22"/>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определённой последовательности, могут быть разные по длительности звучания (короткие и длинные). Формировать умения различать на слух твёрдые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чётче, чем он произносится обычно, называть изолированно.</w:t>
            </w:r>
          </w:p>
        </w:tc>
        <w:tc>
          <w:tcPr>
            <w:tcW w:w="3926" w:type="dxa"/>
          </w:tcPr>
          <w:p w:rsidR="002468D5" w:rsidRPr="00D545CF" w:rsidRDefault="00D42ABA">
            <w:pPr>
              <w:tabs>
                <w:tab w:val="left" w:pos="583"/>
              </w:tabs>
              <w:ind w:firstLine="0"/>
              <w:rPr>
                <w:color w:val="auto"/>
              </w:rPr>
            </w:pPr>
            <w:r w:rsidRPr="00D545CF">
              <w:rPr>
                <w:color w:val="auto"/>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твёрдый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468D5" w:rsidRPr="00D545CF" w:rsidRDefault="002468D5">
            <w:pPr>
              <w:pStyle w:val="6"/>
              <w:ind w:firstLine="0"/>
              <w:jc w:val="both"/>
              <w:rPr>
                <w:b w:val="0"/>
                <w:color w:val="auto"/>
                <w:sz w:val="22"/>
              </w:rPr>
            </w:pPr>
          </w:p>
        </w:tc>
        <w:tc>
          <w:tcPr>
            <w:tcW w:w="3926" w:type="dxa"/>
          </w:tcPr>
          <w:p w:rsidR="002468D5" w:rsidRPr="00D545CF" w:rsidRDefault="00D42ABA">
            <w:pPr>
              <w:tabs>
                <w:tab w:val="left" w:pos="583"/>
              </w:tabs>
              <w:ind w:firstLine="0"/>
              <w:rPr>
                <w:color w:val="auto"/>
              </w:rPr>
            </w:pPr>
            <w:r w:rsidRPr="00D545CF">
              <w:rPr>
                <w:color w:val="auto"/>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468D5" w:rsidRPr="00D545CF" w:rsidRDefault="002468D5">
            <w:pPr>
              <w:pStyle w:val="6"/>
              <w:ind w:firstLine="0"/>
              <w:jc w:val="both"/>
              <w:rPr>
                <w:b w:val="0"/>
                <w:color w:val="auto"/>
                <w:sz w:val="22"/>
              </w:rPr>
            </w:pPr>
          </w:p>
        </w:tc>
      </w:tr>
    </w:tbl>
    <w:p w:rsidR="002468D5" w:rsidRPr="00D545CF" w:rsidRDefault="002468D5">
      <w:pPr>
        <w:pStyle w:val="6"/>
        <w:rPr>
          <w:color w:val="auto"/>
        </w:rPr>
      </w:pPr>
    </w:p>
    <w:p w:rsidR="00CE2C5F" w:rsidRPr="00D545CF" w:rsidRDefault="00CE2C5F" w:rsidP="00CE2C5F">
      <w:pPr>
        <w:rPr>
          <w:color w:val="auto"/>
        </w:rPr>
      </w:pPr>
    </w:p>
    <w:p w:rsidR="002468D5" w:rsidRPr="00D545CF" w:rsidRDefault="002468D5">
      <w:pPr>
        <w:pStyle w:val="af4"/>
        <w:rPr>
          <w:color w:val="auto"/>
          <w:sz w:val="28"/>
        </w:rPr>
      </w:pPr>
    </w:p>
    <w:p w:rsidR="002468D5" w:rsidRPr="00D545CF" w:rsidRDefault="00D42ABA">
      <w:pPr>
        <w:pStyle w:val="6"/>
        <w:rPr>
          <w:color w:val="auto"/>
        </w:rPr>
      </w:pPr>
      <w:r w:rsidRPr="00D545CF">
        <w:rPr>
          <w:color w:val="auto"/>
        </w:rPr>
        <w:t>Содержание образовательной деятельности с детьми дошкольного возраста по направлению работы</w:t>
      </w:r>
    </w:p>
    <w:p w:rsidR="002468D5" w:rsidRPr="00D545CF" w:rsidRDefault="00D42ABA">
      <w:pPr>
        <w:pStyle w:val="6"/>
        <w:rPr>
          <w:color w:val="auto"/>
        </w:rPr>
      </w:pPr>
      <w:r w:rsidRPr="00D545CF">
        <w:rPr>
          <w:color w:val="auto"/>
        </w:rPr>
        <w:t>Подготовка детей к обучению грамоте</w:t>
      </w:r>
    </w:p>
    <w:p w:rsidR="002468D5" w:rsidRPr="00D545CF" w:rsidRDefault="002468D5">
      <w:pPr>
        <w:pStyle w:val="6"/>
        <w:rPr>
          <w:color w:val="auto"/>
        </w:rPr>
      </w:pP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sz w:val="28"/>
              </w:rPr>
            </w:pPr>
            <w:r w:rsidRPr="00D545CF">
              <w:rPr>
                <w:b/>
                <w:color w:val="auto"/>
                <w:sz w:val="28"/>
              </w:rPr>
              <w:t>3-4 года</w:t>
            </w:r>
          </w:p>
        </w:tc>
        <w:tc>
          <w:tcPr>
            <w:tcW w:w="3926" w:type="dxa"/>
          </w:tcPr>
          <w:p w:rsidR="002468D5" w:rsidRPr="00D545CF" w:rsidRDefault="00D42ABA">
            <w:pPr>
              <w:jc w:val="center"/>
              <w:rPr>
                <w:b/>
                <w:color w:val="auto"/>
                <w:sz w:val="28"/>
              </w:rPr>
            </w:pPr>
            <w:r w:rsidRPr="00D545CF">
              <w:rPr>
                <w:b/>
                <w:color w:val="auto"/>
                <w:sz w:val="28"/>
              </w:rPr>
              <w:t>4-5 лет</w:t>
            </w:r>
          </w:p>
        </w:tc>
        <w:tc>
          <w:tcPr>
            <w:tcW w:w="3926" w:type="dxa"/>
          </w:tcPr>
          <w:p w:rsidR="002468D5" w:rsidRPr="00D545CF" w:rsidRDefault="00D42ABA">
            <w:pPr>
              <w:jc w:val="center"/>
              <w:rPr>
                <w:b/>
                <w:color w:val="auto"/>
                <w:sz w:val="28"/>
              </w:rPr>
            </w:pPr>
            <w:r w:rsidRPr="00D545CF">
              <w:rPr>
                <w:b/>
                <w:color w:val="auto"/>
                <w:sz w:val="28"/>
              </w:rPr>
              <w:t>5-6 лет</w:t>
            </w:r>
          </w:p>
        </w:tc>
        <w:tc>
          <w:tcPr>
            <w:tcW w:w="3926" w:type="dxa"/>
          </w:tcPr>
          <w:p w:rsidR="002468D5" w:rsidRPr="00D545CF" w:rsidRDefault="00D42ABA">
            <w:pPr>
              <w:jc w:val="center"/>
              <w:rPr>
                <w:b/>
                <w:color w:val="auto"/>
                <w:sz w:val="28"/>
              </w:rPr>
            </w:pPr>
            <w:r w:rsidRPr="00D545CF">
              <w:rPr>
                <w:b/>
                <w:color w:val="auto"/>
                <w:sz w:val="28"/>
              </w:rPr>
              <w:t>6-7 лет</w:t>
            </w:r>
          </w:p>
        </w:tc>
      </w:tr>
      <w:tr w:rsidR="002468D5" w:rsidRPr="00D545CF">
        <w:tc>
          <w:tcPr>
            <w:tcW w:w="3926" w:type="dxa"/>
          </w:tcPr>
          <w:p w:rsidR="002468D5" w:rsidRPr="00D545CF" w:rsidRDefault="00D42ABA">
            <w:pPr>
              <w:tabs>
                <w:tab w:val="left" w:pos="583"/>
              </w:tabs>
              <w:ind w:firstLine="0"/>
              <w:rPr>
                <w:color w:val="auto"/>
              </w:rPr>
            </w:pPr>
            <w:r w:rsidRPr="00D545CF">
              <w:rPr>
                <w:color w:val="auto"/>
              </w:rPr>
              <w:t>Педагог формирует у детей умение вслушиваться в звучание слова, закрепляет в речи детей термины «слово», «звук» в практическом плане.</w:t>
            </w:r>
          </w:p>
          <w:p w:rsidR="002468D5" w:rsidRPr="00D545CF" w:rsidRDefault="002468D5">
            <w:pPr>
              <w:pStyle w:val="6"/>
              <w:ind w:firstLine="0"/>
              <w:jc w:val="both"/>
              <w:rPr>
                <w:b w:val="0"/>
                <w:color w:val="auto"/>
                <w:sz w:val="22"/>
              </w:rPr>
            </w:pPr>
          </w:p>
        </w:tc>
        <w:tc>
          <w:tcPr>
            <w:tcW w:w="3926" w:type="dxa"/>
          </w:tcPr>
          <w:p w:rsidR="002468D5" w:rsidRPr="00D545CF" w:rsidRDefault="00D42ABA">
            <w:pPr>
              <w:tabs>
                <w:tab w:val="left" w:pos="583"/>
              </w:tabs>
              <w:ind w:firstLine="0"/>
              <w:rPr>
                <w:color w:val="auto"/>
              </w:rPr>
            </w:pPr>
            <w:r w:rsidRPr="00D545CF">
              <w:rPr>
                <w:color w:val="auto"/>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протяжённости; помогает детям осваивать начальные умения звукового анализа слов: самостоятельно произносить слова, интонационно подчёркивая в них первый звук; узнавать слова на заданный звук.</w:t>
            </w:r>
          </w:p>
          <w:p w:rsidR="002468D5" w:rsidRPr="00D545CF" w:rsidRDefault="002468D5">
            <w:pPr>
              <w:pStyle w:val="6"/>
              <w:ind w:firstLine="0"/>
              <w:jc w:val="both"/>
              <w:rPr>
                <w:b w:val="0"/>
                <w:color w:val="auto"/>
                <w:sz w:val="22"/>
              </w:rPr>
            </w:pPr>
          </w:p>
        </w:tc>
        <w:tc>
          <w:tcPr>
            <w:tcW w:w="3926" w:type="dxa"/>
          </w:tcPr>
          <w:p w:rsidR="002468D5" w:rsidRPr="00D545CF" w:rsidRDefault="00D42ABA">
            <w:pPr>
              <w:pStyle w:val="6"/>
              <w:ind w:firstLine="0"/>
              <w:jc w:val="both"/>
              <w:rPr>
                <w:b w:val="0"/>
                <w:color w:val="auto"/>
                <w:sz w:val="22"/>
              </w:rPr>
            </w:pPr>
            <w:r w:rsidRPr="00D545CF">
              <w:rPr>
                <w:b w:val="0"/>
                <w:color w:val="auto"/>
                <w:sz w:val="22"/>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твёрдость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c>
          <w:tcPr>
            <w:tcW w:w="3926" w:type="dxa"/>
          </w:tcPr>
          <w:p w:rsidR="002468D5" w:rsidRPr="00D545CF" w:rsidRDefault="00D42ABA">
            <w:pPr>
              <w:pStyle w:val="6"/>
              <w:ind w:firstLine="0"/>
              <w:jc w:val="both"/>
              <w:rPr>
                <w:b w:val="0"/>
                <w:color w:val="auto"/>
                <w:sz w:val="22"/>
              </w:rPr>
            </w:pPr>
            <w:r w:rsidRPr="00D545CF">
              <w:rPr>
                <w:b w:val="0"/>
                <w:color w:val="auto"/>
                <w:sz w:val="22"/>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bl>
    <w:p w:rsidR="002468D5" w:rsidRPr="00D545CF" w:rsidRDefault="002468D5">
      <w:pPr>
        <w:pStyle w:val="af4"/>
        <w:rPr>
          <w:color w:val="auto"/>
          <w:sz w:val="28"/>
        </w:rPr>
      </w:pPr>
    </w:p>
    <w:p w:rsidR="002468D5" w:rsidRPr="00D545CF" w:rsidRDefault="002468D5">
      <w:pPr>
        <w:pStyle w:val="af4"/>
        <w:rPr>
          <w:color w:val="auto"/>
          <w:sz w:val="28"/>
        </w:rPr>
      </w:pPr>
    </w:p>
    <w:p w:rsidR="002468D5" w:rsidRPr="00D545CF" w:rsidRDefault="00D42ABA">
      <w:pPr>
        <w:pStyle w:val="6"/>
        <w:rPr>
          <w:color w:val="auto"/>
        </w:rPr>
      </w:pPr>
      <w:r w:rsidRPr="00D545CF">
        <w:rPr>
          <w:color w:val="auto"/>
        </w:rPr>
        <w:t>Интерес к художественной литературе</w:t>
      </w:r>
    </w:p>
    <w:p w:rsidR="002468D5" w:rsidRPr="00D545CF" w:rsidRDefault="00D42ABA">
      <w:pPr>
        <w:pStyle w:val="af4"/>
        <w:rPr>
          <w:color w:val="auto"/>
          <w:sz w:val="28"/>
        </w:rPr>
      </w:pPr>
      <w:r w:rsidRPr="00D545CF">
        <w:rPr>
          <w:color w:val="auto"/>
          <w:sz w:val="28"/>
        </w:rPr>
        <w:t xml:space="preserve">Образовательная область «Речевое развитие» направлена на знакомство детей с книжной культурой, детской литературой, понимание на слух текстов различных жанров детской литературы. В данной области основной акцент делается на знакомство детей с книгой как важным атрибутом культуры. </w:t>
      </w:r>
    </w:p>
    <w:p w:rsidR="002468D5" w:rsidRPr="00D545CF" w:rsidRDefault="00D42ABA">
      <w:pPr>
        <w:pStyle w:val="af4"/>
        <w:rPr>
          <w:color w:val="auto"/>
          <w:sz w:val="28"/>
        </w:rPr>
      </w:pPr>
      <w:r w:rsidRPr="00D545CF">
        <w:rPr>
          <w:color w:val="auto"/>
          <w:sz w:val="28"/>
        </w:rPr>
        <w:t xml:space="preserve">Задача приобщения к книжной культуре предполагает не только знакомство детей с художественными произведениями и произведениями фольклора, но и формирование у дошкольников представлений о книге как предмете культуры, ее исторической </w:t>
      </w:r>
      <w:r w:rsidRPr="00D545CF">
        <w:rPr>
          <w:color w:val="auto"/>
          <w:sz w:val="28"/>
        </w:rPr>
        <w:lastRenderedPageBreak/>
        <w:t xml:space="preserve">и эстетической ценности. Целью приобщения дошкольников к книжной культуре является воспитание будущего «грамотного читателя», т.е. осознающего ценность художественного произведения, испытывающего удовольствие от процесса чтения и постижения смысла читаемого, свободно ориентирующегося в мире книг Художественное слово оказывает огромное влияние на воспитание личности, является источником и средством обогащения речи детей. </w:t>
      </w:r>
    </w:p>
    <w:p w:rsidR="002468D5" w:rsidRPr="00D545CF" w:rsidRDefault="00D42ABA">
      <w:pPr>
        <w:pStyle w:val="af4"/>
        <w:rPr>
          <w:color w:val="auto"/>
          <w:sz w:val="28"/>
        </w:rPr>
      </w:pPr>
      <w:r w:rsidRPr="00D545CF">
        <w:rPr>
          <w:color w:val="auto"/>
          <w:sz w:val="28"/>
        </w:rPr>
        <w:t>В процессе ознакомления детей с художественной литературой обогащается словарь, развиваются образная речь, поэтический слух, творческая речевая деятельность, эстетические и нравственные понятия. Скорее ее можно рассматривать как средство осуществления всех задач развития речи ребёнка и усвоения языка в его эстетической функции.</w:t>
      </w:r>
    </w:p>
    <w:p w:rsidR="002468D5" w:rsidRPr="00D545CF" w:rsidRDefault="002468D5">
      <w:pPr>
        <w:pStyle w:val="af4"/>
        <w:rPr>
          <w:color w:val="auto"/>
          <w:sz w:val="28"/>
        </w:rPr>
      </w:pPr>
    </w:p>
    <w:p w:rsidR="002468D5" w:rsidRPr="00D545CF" w:rsidRDefault="00D42ABA">
      <w:pPr>
        <w:pStyle w:val="6"/>
        <w:rPr>
          <w:color w:val="auto"/>
        </w:rPr>
      </w:pPr>
      <w:r w:rsidRPr="00D545CF">
        <w:rPr>
          <w:color w:val="auto"/>
        </w:rPr>
        <w:t xml:space="preserve">Задачи образовательной деятельности с детьми дошкольного возраста по направлению работы </w:t>
      </w:r>
    </w:p>
    <w:p w:rsidR="002468D5" w:rsidRPr="00D545CF" w:rsidRDefault="00D42ABA">
      <w:pPr>
        <w:pStyle w:val="6"/>
        <w:rPr>
          <w:color w:val="auto"/>
        </w:rPr>
      </w:pPr>
      <w:r w:rsidRPr="00D545CF">
        <w:rPr>
          <w:color w:val="auto"/>
        </w:rPr>
        <w:t>Интерес к художественной литературе</w:t>
      </w:r>
    </w:p>
    <w:p w:rsidR="002468D5" w:rsidRPr="00D545CF" w:rsidRDefault="002468D5">
      <w:pPr>
        <w:pStyle w:val="af4"/>
        <w:rPr>
          <w:color w:val="auto"/>
          <w:sz w:val="28"/>
        </w:rPr>
      </w:pP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sz w:val="28"/>
              </w:rPr>
            </w:pPr>
            <w:r w:rsidRPr="00D545CF">
              <w:rPr>
                <w:b/>
                <w:color w:val="auto"/>
                <w:sz w:val="28"/>
              </w:rPr>
              <w:t>3-4 года</w:t>
            </w:r>
          </w:p>
        </w:tc>
        <w:tc>
          <w:tcPr>
            <w:tcW w:w="3926" w:type="dxa"/>
          </w:tcPr>
          <w:p w:rsidR="002468D5" w:rsidRPr="00D545CF" w:rsidRDefault="00D42ABA">
            <w:pPr>
              <w:jc w:val="center"/>
              <w:rPr>
                <w:b/>
                <w:color w:val="auto"/>
                <w:sz w:val="28"/>
              </w:rPr>
            </w:pPr>
            <w:r w:rsidRPr="00D545CF">
              <w:rPr>
                <w:b/>
                <w:color w:val="auto"/>
                <w:sz w:val="28"/>
              </w:rPr>
              <w:t>4-5 лет</w:t>
            </w:r>
          </w:p>
        </w:tc>
        <w:tc>
          <w:tcPr>
            <w:tcW w:w="3926" w:type="dxa"/>
          </w:tcPr>
          <w:p w:rsidR="002468D5" w:rsidRPr="00D545CF" w:rsidRDefault="00D42ABA">
            <w:pPr>
              <w:jc w:val="center"/>
              <w:rPr>
                <w:b/>
                <w:color w:val="auto"/>
                <w:sz w:val="28"/>
              </w:rPr>
            </w:pPr>
            <w:r w:rsidRPr="00D545CF">
              <w:rPr>
                <w:b/>
                <w:color w:val="auto"/>
                <w:sz w:val="28"/>
              </w:rPr>
              <w:t>5-6 лет</w:t>
            </w:r>
          </w:p>
        </w:tc>
        <w:tc>
          <w:tcPr>
            <w:tcW w:w="3926" w:type="dxa"/>
          </w:tcPr>
          <w:p w:rsidR="002468D5" w:rsidRPr="00D545CF" w:rsidRDefault="00D42ABA">
            <w:pPr>
              <w:jc w:val="center"/>
              <w:rPr>
                <w:b/>
                <w:color w:val="auto"/>
                <w:sz w:val="28"/>
              </w:rPr>
            </w:pPr>
            <w:r w:rsidRPr="00D545CF">
              <w:rPr>
                <w:b/>
                <w:color w:val="auto"/>
                <w:sz w:val="28"/>
              </w:rPr>
              <w:t>6-7 лет</w:t>
            </w:r>
          </w:p>
        </w:tc>
      </w:tr>
      <w:tr w:rsidR="002468D5" w:rsidRPr="00D545CF">
        <w:tc>
          <w:tcPr>
            <w:tcW w:w="3926" w:type="dxa"/>
          </w:tcPr>
          <w:p w:rsidR="002468D5" w:rsidRPr="00D545CF" w:rsidRDefault="00D42ABA">
            <w:pPr>
              <w:tabs>
                <w:tab w:val="left" w:pos="597"/>
              </w:tabs>
              <w:ind w:firstLine="0"/>
              <w:rPr>
                <w:color w:val="auto"/>
              </w:rPr>
            </w:pPr>
            <w:r w:rsidRPr="00D545CF">
              <w:rPr>
                <w:color w:val="auto"/>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97"/>
              </w:tabs>
              <w:ind w:firstLine="0"/>
              <w:rPr>
                <w:color w:val="auto"/>
              </w:rPr>
            </w:pPr>
            <w:r w:rsidRPr="00D545CF">
              <w:rPr>
                <w:color w:val="auto"/>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97"/>
              </w:tabs>
              <w:ind w:firstLine="0"/>
              <w:rPr>
                <w:color w:val="auto"/>
              </w:rPr>
            </w:pPr>
            <w:r w:rsidRPr="00D545CF">
              <w:rPr>
                <w:color w:val="auto"/>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97"/>
              </w:tabs>
              <w:ind w:firstLine="0"/>
              <w:rPr>
                <w:color w:val="auto"/>
              </w:rPr>
            </w:pPr>
            <w:r w:rsidRPr="00D545CF">
              <w:rPr>
                <w:color w:val="auto"/>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tabs>
                <w:tab w:val="left" w:pos="597"/>
              </w:tabs>
              <w:ind w:firstLine="0"/>
              <w:rPr>
                <w:color w:val="auto"/>
              </w:rPr>
            </w:pPr>
            <w:r w:rsidRPr="00D545CF">
              <w:rPr>
                <w:color w:val="auto"/>
              </w:rPr>
              <w:t>Формировать навык совместного слушания выразительного чтения и рассказывания (с наглядным сопровождением и без него);</w:t>
            </w:r>
          </w:p>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tc>
        <w:tc>
          <w:tcPr>
            <w:tcW w:w="3926" w:type="dxa"/>
          </w:tcPr>
          <w:p w:rsidR="002468D5" w:rsidRPr="00D545CF" w:rsidRDefault="00D42ABA">
            <w:pPr>
              <w:tabs>
                <w:tab w:val="left" w:pos="597"/>
              </w:tabs>
              <w:ind w:firstLine="0"/>
              <w:rPr>
                <w:color w:val="auto"/>
              </w:rPr>
            </w:pPr>
            <w:r w:rsidRPr="00D545CF">
              <w:rPr>
                <w:color w:val="auto"/>
              </w:rPr>
              <w:t>Развивать интерес к произведениям познавательного характера;</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97"/>
              </w:tabs>
              <w:ind w:firstLine="0"/>
              <w:rPr>
                <w:color w:val="auto"/>
              </w:rPr>
            </w:pPr>
            <w:r w:rsidRPr="00D545CF">
              <w:rPr>
                <w:color w:val="auto"/>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pStyle w:val="af4"/>
              <w:ind w:right="0" w:firstLine="0"/>
              <w:rPr>
                <w:color w:val="auto"/>
                <w:sz w:val="22"/>
              </w:rPr>
            </w:pPr>
            <w:r w:rsidRPr="00D545CF">
              <w:rPr>
                <w:color w:val="auto"/>
                <w:sz w:val="22"/>
              </w:rPr>
              <w:t>Способствовать восприятию и пониманию содержания и композиции текста (поступки персонажей, последовательность событий в сказках, рассказах)</w:t>
            </w:r>
          </w:p>
        </w:tc>
        <w:tc>
          <w:tcPr>
            <w:tcW w:w="3926" w:type="dxa"/>
          </w:tcPr>
          <w:p w:rsidR="002468D5" w:rsidRPr="00D545CF" w:rsidRDefault="00D42ABA">
            <w:pPr>
              <w:tabs>
                <w:tab w:val="left" w:pos="597"/>
              </w:tabs>
              <w:ind w:firstLine="0"/>
              <w:rPr>
                <w:color w:val="auto"/>
              </w:rPr>
            </w:pPr>
            <w:r w:rsidRPr="00D545CF">
              <w:rPr>
                <w:color w:val="auto"/>
              </w:rPr>
              <w:t>Развивать художественно -речевые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tc>
        <w:tc>
          <w:tcPr>
            <w:tcW w:w="3926" w:type="dxa"/>
          </w:tcPr>
          <w:p w:rsidR="002468D5" w:rsidRPr="00D545CF" w:rsidRDefault="00D42ABA">
            <w:pPr>
              <w:tabs>
                <w:tab w:val="left" w:pos="597"/>
              </w:tabs>
              <w:ind w:firstLine="0"/>
              <w:rPr>
                <w:color w:val="auto"/>
              </w:rPr>
            </w:pPr>
            <w:r w:rsidRPr="00D545CF">
              <w:rPr>
                <w:color w:val="auto"/>
              </w:rPr>
              <w:t>Формировать положительное эмоциональное отношение к «чтению с продолжением» (сказка-повесть, цикл рассказов со сквозным персонажем);</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97"/>
              </w:tabs>
              <w:ind w:firstLine="0"/>
              <w:rPr>
                <w:color w:val="auto"/>
              </w:rPr>
            </w:pPr>
            <w:r w:rsidRPr="00D545CF">
              <w:rPr>
                <w:color w:val="auto"/>
              </w:rPr>
              <w:t>Формировать положительное эмоциональное отношение к «чтению с продолжением» (сказка -повесть, цикл рассказов со сквозным персонажем);</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tabs>
                <w:tab w:val="left" w:pos="597"/>
              </w:tabs>
              <w:ind w:firstLine="0"/>
              <w:rPr>
                <w:color w:val="auto"/>
              </w:rPr>
            </w:pPr>
            <w:r w:rsidRPr="00D545CF">
              <w:rPr>
                <w:color w:val="auto"/>
              </w:rPr>
              <w:lastRenderedPageBreak/>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468D5" w:rsidRPr="00D545CF" w:rsidRDefault="00D42ABA">
            <w:pPr>
              <w:numPr>
                <w:ilvl w:val="0"/>
                <w:numId w:val="53"/>
              </w:numPr>
              <w:tabs>
                <w:tab w:val="left" w:pos="597"/>
              </w:tabs>
              <w:ind w:left="0" w:firstLine="0"/>
              <w:rPr>
                <w:color w:val="auto"/>
              </w:rPr>
            </w:pPr>
            <w:r w:rsidRPr="00D545CF">
              <w:rPr>
                <w:color w:val="auto"/>
              </w:rPr>
              <w:t>Поддерживать общение детей друг с другом и с педагогом в процессе совместного рассматривания книжек -картинок, иллюстраций;</w:t>
            </w:r>
          </w:p>
        </w:tc>
        <w:tc>
          <w:tcPr>
            <w:tcW w:w="3926" w:type="dxa"/>
          </w:tcPr>
          <w:p w:rsidR="002468D5" w:rsidRPr="00D545CF" w:rsidRDefault="00D42ABA">
            <w:pPr>
              <w:tabs>
                <w:tab w:val="left" w:pos="597"/>
              </w:tabs>
              <w:ind w:firstLine="0"/>
              <w:rPr>
                <w:color w:val="auto"/>
              </w:rPr>
            </w:pPr>
            <w:r w:rsidRPr="00D545CF">
              <w:rPr>
                <w:color w:val="auto"/>
              </w:rPr>
              <w:t>Воспитывать ценностное отношение к книге, уважение к творчеству писателей и иллюстраторов.</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97"/>
              </w:tabs>
              <w:ind w:firstLine="0"/>
              <w:rPr>
                <w:color w:val="auto"/>
              </w:rPr>
            </w:pPr>
            <w:r w:rsidRPr="00D545CF">
              <w:rPr>
                <w:color w:val="auto"/>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97"/>
              </w:tabs>
              <w:ind w:firstLine="0"/>
              <w:rPr>
                <w:color w:val="auto"/>
              </w:rPr>
            </w:pPr>
            <w:r w:rsidRPr="00D545CF">
              <w:rPr>
                <w:color w:val="auto"/>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pStyle w:val="af4"/>
              <w:ind w:right="0" w:firstLine="0"/>
              <w:rPr>
                <w:color w:val="auto"/>
                <w:sz w:val="22"/>
              </w:rPr>
            </w:pPr>
            <w:r w:rsidRPr="00D545CF">
              <w:rPr>
                <w:color w:val="auto"/>
                <w:sz w:val="22"/>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597"/>
              </w:tabs>
              <w:ind w:firstLine="0"/>
              <w:rPr>
                <w:color w:val="auto"/>
              </w:rPr>
            </w:pPr>
            <w:r w:rsidRPr="00D545CF">
              <w:rPr>
                <w:color w:val="auto"/>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tc>
        <w:tc>
          <w:tcPr>
            <w:tcW w:w="3926" w:type="dxa"/>
          </w:tcPr>
          <w:p w:rsidR="002468D5" w:rsidRPr="00D545CF" w:rsidRDefault="00D42ABA">
            <w:pPr>
              <w:pStyle w:val="af4"/>
              <w:ind w:right="0" w:firstLine="0"/>
              <w:rPr>
                <w:color w:val="auto"/>
                <w:sz w:val="22"/>
              </w:rPr>
            </w:pPr>
            <w:r w:rsidRPr="00D545CF">
              <w:rPr>
                <w:color w:val="auto"/>
                <w:sz w:val="22"/>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597"/>
              </w:tabs>
              <w:ind w:firstLine="0"/>
              <w:rPr>
                <w:color w:val="auto"/>
              </w:rPr>
            </w:pPr>
            <w:r w:rsidRPr="00D545CF">
              <w:rPr>
                <w:color w:val="auto"/>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tc>
        <w:tc>
          <w:tcPr>
            <w:tcW w:w="3926" w:type="dxa"/>
          </w:tcPr>
          <w:p w:rsidR="002468D5" w:rsidRPr="00D545CF" w:rsidRDefault="00D42ABA">
            <w:pPr>
              <w:tabs>
                <w:tab w:val="left" w:pos="597"/>
              </w:tabs>
              <w:ind w:firstLine="0"/>
              <w:rPr>
                <w:color w:val="auto"/>
              </w:rPr>
            </w:pPr>
            <w:r w:rsidRPr="00D545CF">
              <w:rPr>
                <w:color w:val="auto"/>
              </w:rPr>
              <w:t>Поддерживать избирательные интересы детей к произведениям определённого жанра и тематики;</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597"/>
              </w:tabs>
              <w:ind w:firstLine="0"/>
              <w:rPr>
                <w:color w:val="auto"/>
              </w:rPr>
            </w:pPr>
            <w:r w:rsidRPr="00D545CF">
              <w:rPr>
                <w:color w:val="auto"/>
              </w:rPr>
              <w:t>Совершенствовать художественно -речевые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tc>
        <w:tc>
          <w:tcPr>
            <w:tcW w:w="3926" w:type="dxa"/>
          </w:tcPr>
          <w:p w:rsidR="002468D5" w:rsidRPr="00D545CF" w:rsidRDefault="00D42ABA">
            <w:pPr>
              <w:tabs>
                <w:tab w:val="left" w:pos="597"/>
              </w:tabs>
              <w:ind w:firstLine="0"/>
              <w:rPr>
                <w:color w:val="auto"/>
              </w:rPr>
            </w:pPr>
            <w:r w:rsidRPr="00D545CF">
              <w:rPr>
                <w:color w:val="auto"/>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3926" w:type="dxa"/>
          </w:tcPr>
          <w:p w:rsidR="002468D5" w:rsidRPr="00D545CF" w:rsidRDefault="002468D5">
            <w:pPr>
              <w:pStyle w:val="af4"/>
              <w:ind w:right="0" w:firstLine="0"/>
              <w:rPr>
                <w:color w:val="auto"/>
                <w:sz w:val="22"/>
              </w:rPr>
            </w:pPr>
          </w:p>
        </w:tc>
      </w:tr>
    </w:tbl>
    <w:p w:rsidR="002468D5" w:rsidRPr="00D545CF" w:rsidRDefault="002468D5">
      <w:pPr>
        <w:pStyle w:val="af4"/>
        <w:ind w:right="0" w:firstLine="0"/>
        <w:rPr>
          <w:color w:val="auto"/>
          <w:sz w:val="22"/>
        </w:rPr>
      </w:pPr>
    </w:p>
    <w:p w:rsidR="002468D5" w:rsidRPr="00D545CF" w:rsidRDefault="002468D5">
      <w:pPr>
        <w:pStyle w:val="6"/>
        <w:rPr>
          <w:color w:val="auto"/>
        </w:rPr>
      </w:pPr>
    </w:p>
    <w:p w:rsidR="002468D5" w:rsidRPr="00D545CF" w:rsidRDefault="00D42ABA">
      <w:pPr>
        <w:pStyle w:val="6"/>
        <w:rPr>
          <w:color w:val="auto"/>
        </w:rPr>
      </w:pPr>
      <w:r w:rsidRPr="00D545CF">
        <w:rPr>
          <w:color w:val="auto"/>
        </w:rPr>
        <w:t xml:space="preserve">Содержание образовательной деятельности с детьми дошкольного возраста по направлению работы </w:t>
      </w:r>
    </w:p>
    <w:p w:rsidR="002468D5" w:rsidRPr="00D545CF" w:rsidRDefault="00D42ABA">
      <w:pPr>
        <w:pStyle w:val="6"/>
        <w:rPr>
          <w:color w:val="auto"/>
        </w:rPr>
      </w:pPr>
      <w:r w:rsidRPr="00D545CF">
        <w:rPr>
          <w:color w:val="auto"/>
        </w:rPr>
        <w:t>Интерес к художественной литературе</w:t>
      </w: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sz w:val="28"/>
              </w:rPr>
            </w:pPr>
            <w:r w:rsidRPr="00D545CF">
              <w:rPr>
                <w:b/>
                <w:color w:val="auto"/>
                <w:sz w:val="28"/>
              </w:rPr>
              <w:t>3-4 года</w:t>
            </w:r>
          </w:p>
        </w:tc>
        <w:tc>
          <w:tcPr>
            <w:tcW w:w="3926" w:type="dxa"/>
          </w:tcPr>
          <w:p w:rsidR="002468D5" w:rsidRPr="00D545CF" w:rsidRDefault="00D42ABA">
            <w:pPr>
              <w:jc w:val="center"/>
              <w:rPr>
                <w:b/>
                <w:color w:val="auto"/>
                <w:sz w:val="28"/>
              </w:rPr>
            </w:pPr>
            <w:r w:rsidRPr="00D545CF">
              <w:rPr>
                <w:b/>
                <w:color w:val="auto"/>
                <w:sz w:val="28"/>
              </w:rPr>
              <w:t>4-5 лет</w:t>
            </w:r>
          </w:p>
        </w:tc>
        <w:tc>
          <w:tcPr>
            <w:tcW w:w="3926" w:type="dxa"/>
          </w:tcPr>
          <w:p w:rsidR="002468D5" w:rsidRPr="00D545CF" w:rsidRDefault="00D42ABA">
            <w:pPr>
              <w:jc w:val="center"/>
              <w:rPr>
                <w:b/>
                <w:color w:val="auto"/>
                <w:sz w:val="28"/>
              </w:rPr>
            </w:pPr>
            <w:r w:rsidRPr="00D545CF">
              <w:rPr>
                <w:b/>
                <w:color w:val="auto"/>
                <w:sz w:val="28"/>
              </w:rPr>
              <w:t>5-6 лет</w:t>
            </w:r>
          </w:p>
        </w:tc>
        <w:tc>
          <w:tcPr>
            <w:tcW w:w="3926" w:type="dxa"/>
          </w:tcPr>
          <w:p w:rsidR="002468D5" w:rsidRPr="00D545CF" w:rsidRDefault="00D42ABA">
            <w:pPr>
              <w:jc w:val="center"/>
              <w:rPr>
                <w:b/>
                <w:color w:val="auto"/>
                <w:sz w:val="28"/>
              </w:rPr>
            </w:pPr>
            <w:r w:rsidRPr="00D545CF">
              <w:rPr>
                <w:b/>
                <w:color w:val="auto"/>
                <w:sz w:val="28"/>
              </w:rPr>
              <w:t>6-7 лет</w:t>
            </w:r>
          </w:p>
        </w:tc>
      </w:tr>
      <w:tr w:rsidR="002468D5" w:rsidRPr="00D545CF">
        <w:tc>
          <w:tcPr>
            <w:tcW w:w="3926" w:type="dxa"/>
          </w:tcPr>
          <w:p w:rsidR="002468D5" w:rsidRPr="00D545CF" w:rsidRDefault="00D42ABA">
            <w:pPr>
              <w:pStyle w:val="af4"/>
              <w:ind w:right="0" w:firstLine="0"/>
              <w:rPr>
                <w:color w:val="auto"/>
                <w:sz w:val="22"/>
              </w:rPr>
            </w:pPr>
            <w:r w:rsidRPr="00D545CF">
              <w:rPr>
                <w:color w:val="auto"/>
                <w:sz w:val="22"/>
              </w:rPr>
              <w:t>Включать в круг чтения детей произведения русского и зарубежного детского фольклора (потешки, песенки, прибаутки, заклички, народные сказки о животных), произведения русской и зарубежной классической литературы, а также сказки, рассказы и стихи современных авторов</w:t>
            </w:r>
          </w:p>
        </w:tc>
        <w:tc>
          <w:tcPr>
            <w:tcW w:w="3926" w:type="dxa"/>
          </w:tcPr>
          <w:p w:rsidR="002468D5" w:rsidRPr="00D545CF" w:rsidRDefault="00D42ABA">
            <w:pPr>
              <w:tabs>
                <w:tab w:val="left" w:pos="564"/>
              </w:tabs>
              <w:ind w:firstLine="0"/>
              <w:rPr>
                <w:color w:val="auto"/>
              </w:rPr>
            </w:pPr>
            <w:r w:rsidRPr="00D545CF">
              <w:rPr>
                <w:color w:val="auto"/>
              </w:rPr>
              <w:t>Расширять опыт восприятия жанров русского и зарубежного детского фольклора (загадки, считалки, заклички, небылицы, сказки о животных, волшебные сказки) и художественной литературы, классической и современной (авторские сказки, циклы рассказов, лирические и игровые стихотворения). Учить называть некоторые жанры литературных произведений: стихотворение, рассказ, сказка. Способствовать пониманию юмора в стихах и сказках (комичные ситуации и поступки героев, игра слов), различению художественного вымысла и реалистического изображения в тексте.</w:t>
            </w:r>
          </w:p>
        </w:tc>
        <w:tc>
          <w:tcPr>
            <w:tcW w:w="3926" w:type="dxa"/>
          </w:tcPr>
          <w:p w:rsidR="002468D5" w:rsidRPr="00D545CF" w:rsidRDefault="00D42ABA">
            <w:pPr>
              <w:tabs>
                <w:tab w:val="left" w:pos="564"/>
              </w:tabs>
              <w:ind w:firstLine="0"/>
              <w:rPr>
                <w:color w:val="auto"/>
              </w:rPr>
            </w:pPr>
            <w:r w:rsidRPr="00D545CF">
              <w:rPr>
                <w:color w:val="auto"/>
              </w:rPr>
              <w:t>Расширять опыт восприятия жанров русского и зарубежного детского фольклора (волшебные, бытовые, докучные сказки, загадки, пословицы, поговорки небылицы), литературы, классической и современной (сказки -повести,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t>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 -повести, циклы рассказов, стихотворные и прозаические сказки, авторские метафорические загадки, басни); включать в круг чтения тексты познавательного и энциклопедического характера. Читать детям произведения,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pStyle w:val="af4"/>
              <w:ind w:right="0" w:firstLine="0"/>
              <w:rPr>
                <w:color w:val="auto"/>
                <w:sz w:val="22"/>
              </w:rPr>
            </w:pPr>
            <w:r w:rsidRPr="00D545CF">
              <w:rPr>
                <w:color w:val="auto"/>
                <w:sz w:val="22"/>
              </w:rPr>
              <w:t>Поддерживать положительные эмоциональные проявления детей в процессе совместного слушания художественных произведений</w:t>
            </w:r>
          </w:p>
        </w:tc>
        <w:tc>
          <w:tcPr>
            <w:tcW w:w="3926" w:type="dxa"/>
          </w:tcPr>
          <w:p w:rsidR="002468D5" w:rsidRPr="00D545CF" w:rsidRDefault="00D42ABA">
            <w:pPr>
              <w:tabs>
                <w:tab w:val="left" w:pos="564"/>
              </w:tabs>
              <w:ind w:firstLine="0"/>
              <w:rPr>
                <w:color w:val="auto"/>
              </w:rPr>
            </w:pPr>
            <w:r w:rsidRPr="00D545CF">
              <w:rPr>
                <w:color w:val="auto"/>
              </w:rPr>
              <w:t xml:space="preserve">Продолжать развивать способность воспринимать содержание и особенности  формы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путём использования различных методов и приёмов углубления восприятия прочитанного: беседы после чтения, рассматривание иллюстраций разных художников к одному и тому же тексту, </w:t>
            </w:r>
            <w:r w:rsidRPr="00D545CF">
              <w:rPr>
                <w:color w:val="auto"/>
              </w:rPr>
              <w:lastRenderedPageBreak/>
              <w:t>моделирование сюжета, объяснение значения образных средств.</w:t>
            </w:r>
          </w:p>
        </w:tc>
        <w:tc>
          <w:tcPr>
            <w:tcW w:w="3926" w:type="dxa"/>
          </w:tcPr>
          <w:p w:rsidR="002468D5" w:rsidRPr="00D545CF" w:rsidRDefault="00D42ABA">
            <w:pPr>
              <w:tabs>
                <w:tab w:val="left" w:pos="564"/>
              </w:tabs>
              <w:ind w:firstLine="0"/>
              <w:rPr>
                <w:color w:val="auto"/>
              </w:rPr>
            </w:pPr>
            <w:r w:rsidRPr="00D545CF">
              <w:rPr>
                <w:color w:val="auto"/>
              </w:rPr>
              <w:lastRenderedPageBreak/>
              <w:t xml:space="preserve">Стимулировать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повторного) и творческой деятельности (художественно -речевая, изобразительная, театрализованная). Учитывать и расширять читательские интересы детей в процессе подготовки и проведения тематических выставок, литературных гостиных, праздников и вечеров. </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lastRenderedPageBreak/>
              <w:t>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tabs>
                <w:tab w:val="left" w:pos="564"/>
              </w:tabs>
              <w:ind w:firstLine="0"/>
              <w:rPr>
                <w:color w:val="auto"/>
              </w:rPr>
            </w:pPr>
            <w:r w:rsidRPr="00D545CF">
              <w:rPr>
                <w:color w:val="auto"/>
              </w:rPr>
              <w:lastRenderedPageBreak/>
              <w:t>Учить соотносить содержание произведений с личным опытом детей, их повседневной жизнью и окружением.</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t>Развивать художественно -речевые и исполнительские умения детей в процессе заучивания потешек, прибауток, стихотворений; выразительного исполнения ролей в играх -драматизациях и театрализованных играх с персонажами настольного, пальчикового театров; пересказа небольших рассказов и сказок (по ролям, по частям).</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t>В беседах после чтения формировать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 Формировать представления о развитии и изменении настроения в лирическом произведении, о развитии характера персонажа в рассказах, повестях, о статичности образов-типов народных сказок. Учить оценивать характеры персонажа с опорой на его портрет, поступки, мотивы поведения и другие средства раскрытия образа.</w:t>
            </w:r>
          </w:p>
        </w:tc>
        <w:tc>
          <w:tcPr>
            <w:tcW w:w="3926" w:type="dxa"/>
          </w:tcPr>
          <w:p w:rsidR="002468D5" w:rsidRPr="00D545CF" w:rsidRDefault="00D42ABA">
            <w:pPr>
              <w:tabs>
                <w:tab w:val="left" w:pos="564"/>
              </w:tabs>
              <w:ind w:firstLine="0"/>
              <w:rPr>
                <w:color w:val="auto"/>
              </w:rPr>
            </w:pPr>
            <w:r w:rsidRPr="00D545CF">
              <w:rPr>
                <w:color w:val="auto"/>
              </w:rPr>
              <w:t xml:space="preserve">Стимулировать познавательную, творческую и игровую активность детей в процессе «чтения с продолжением». Поддерживать избирательные интересы детей к произведениям определённого жанра и тематики, которые могут служить источником для творческой деятельности. </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tabs>
                <w:tab w:val="left" w:pos="564"/>
              </w:tabs>
              <w:ind w:firstLine="0"/>
              <w:rPr>
                <w:color w:val="auto"/>
              </w:rPr>
            </w:pPr>
            <w:r w:rsidRPr="00D545CF">
              <w:rPr>
                <w:color w:val="auto"/>
              </w:rPr>
              <w:t>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t xml:space="preserve">Стимулировать детей к отражению впечатлений от прослушанного произведения в рассказах, рисунках, лепке, аппликации, конструировании. </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t>Продолжать совершенствовать художественно -речевые и исполнительские умения детей в процессе заучивания наизусть потешек, прибауток, стихотворений; выразительного исполнения ролей в драматизациях; пересказа сказок и рассказов (близко к тексту, от лица героя).</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t xml:space="preserve">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Учить оценивать характеры персонажа с опорой на его портрет, поступки, мотивы поведения и другие средства раскрытия образа. </w:t>
            </w:r>
          </w:p>
        </w:tc>
      </w:tr>
      <w:tr w:rsidR="002468D5" w:rsidRPr="00D545CF">
        <w:tc>
          <w:tcPr>
            <w:tcW w:w="3926" w:type="dxa"/>
          </w:tcPr>
          <w:p w:rsidR="002468D5" w:rsidRPr="00D545CF" w:rsidRDefault="00D42ABA">
            <w:pPr>
              <w:tabs>
                <w:tab w:val="left" w:pos="564"/>
              </w:tabs>
              <w:ind w:firstLine="0"/>
              <w:rPr>
                <w:color w:val="auto"/>
              </w:rPr>
            </w:pPr>
            <w:r w:rsidRPr="00D545CF">
              <w:rPr>
                <w:color w:val="auto"/>
              </w:rPr>
              <w:t xml:space="preserve">Развивать художественно -речевую деятельность детей: внятно, не спеша исполнять наизусть небольшие потешки и стихотворения; воспроизводить короткие ролевые диалоги из сказок и прибауток в играх -драматизациях;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w:t>
            </w:r>
            <w:r w:rsidRPr="00D545CF">
              <w:rPr>
                <w:color w:val="auto"/>
              </w:rPr>
              <w:lastRenderedPageBreak/>
              <w:t>наглядность.</w:t>
            </w:r>
          </w:p>
        </w:tc>
        <w:tc>
          <w:tcPr>
            <w:tcW w:w="3926" w:type="dxa"/>
          </w:tcPr>
          <w:p w:rsidR="002468D5" w:rsidRPr="00D545CF" w:rsidRDefault="00D42ABA">
            <w:pPr>
              <w:pStyle w:val="af4"/>
              <w:ind w:right="0" w:firstLine="0"/>
              <w:rPr>
                <w:color w:val="auto"/>
                <w:sz w:val="22"/>
              </w:rPr>
            </w:pPr>
            <w:r w:rsidRPr="00D545CF">
              <w:rPr>
                <w:color w:val="auto"/>
                <w:sz w:val="22"/>
              </w:rPr>
              <w:lastRenderedPageBreak/>
              <w:t>Создавать благоприятную атмосферу для словесного творчества; организовывать игры со звукоподражаниями, рифмами, словами на основе художественных текстов; составлять совместно с педагогом загадки на основе описаний, сравнений.</w:t>
            </w:r>
          </w:p>
        </w:tc>
        <w:tc>
          <w:tcPr>
            <w:tcW w:w="3926" w:type="dxa"/>
          </w:tcPr>
          <w:p w:rsidR="002468D5" w:rsidRPr="00D545CF" w:rsidRDefault="00D42ABA">
            <w:pPr>
              <w:tabs>
                <w:tab w:val="left" w:pos="564"/>
              </w:tabs>
              <w:ind w:firstLine="0"/>
              <w:rPr>
                <w:color w:val="auto"/>
              </w:rPr>
            </w:pPr>
            <w:r w:rsidRPr="00D545CF">
              <w:rPr>
                <w:color w:val="auto"/>
              </w:rPr>
              <w:t>Учить выделять из текста образные единицы – «красочные, волшебные, необычные слова и выражения» (эпитеты, сравнения, олицетворения, метафоры, фразеологические единицы, сказочные формулы), объяснять их значение; побуждать использовать в словесном творчестве при сочинении сказок, историй, загадок. Учить составлять короткие рассказы, развивая сюжет потешки, прибаутки.</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lastRenderedPageBreak/>
              <w:t>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tabs>
                <w:tab w:val="left" w:pos="564"/>
              </w:tabs>
              <w:ind w:firstLine="0"/>
              <w:rPr>
                <w:color w:val="auto"/>
              </w:rPr>
            </w:pPr>
            <w:r w:rsidRPr="00D545CF">
              <w:rPr>
                <w:color w:val="auto"/>
              </w:rPr>
              <w:lastRenderedPageBreak/>
              <w:t>Пополнять книжный уголок новыми иллюстрированными книгами, атрибутами для игр -драматизаций (шапочки, маски, костюмы) и режиссёрских игр (игрушки, фигурки настольного, пальчикового театра). Стимулировать детей к отражению впечатлений от прослушанного произведения в рисунках, театрализованных играх.</w:t>
            </w: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Привлекать к созданию самодельных книг: сборников сочинённых детьми сказок, рассказов, песенок; отдельных произведений, иллюстрированных детскими рисунками</w:t>
            </w:r>
          </w:p>
        </w:tc>
        <w:tc>
          <w:tcPr>
            <w:tcW w:w="3926" w:type="dxa"/>
          </w:tcPr>
          <w:p w:rsidR="002468D5" w:rsidRPr="00D545CF" w:rsidRDefault="00D42ABA">
            <w:pPr>
              <w:pStyle w:val="af4"/>
              <w:ind w:right="0" w:firstLine="0"/>
              <w:rPr>
                <w:color w:val="auto"/>
                <w:sz w:val="22"/>
              </w:rPr>
            </w:pPr>
            <w:r w:rsidRPr="00D545CF">
              <w:rPr>
                <w:color w:val="auto"/>
                <w:sz w:val="22"/>
              </w:rPr>
              <w:t>Формировать отношение детей к книге как эстетическому объекту, результату творческой деятельности писателя, художника -иллюстратора, художника -оформителя.</w:t>
            </w: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Способствовать развитию традиций семейного чтения, рекомендовать книги для чтения в семье, знакомить с возможностями социокультурной среды (библиотеки, детские театры, музеи, центры детского творчества), организовывать совместную с родителями проектную деятельность.</w:t>
            </w:r>
          </w:p>
        </w:tc>
        <w:tc>
          <w:tcPr>
            <w:tcW w:w="3926" w:type="dxa"/>
          </w:tcPr>
          <w:p w:rsidR="002468D5" w:rsidRPr="00D545CF" w:rsidRDefault="00D42ABA">
            <w:pPr>
              <w:tabs>
                <w:tab w:val="left" w:pos="564"/>
              </w:tabs>
              <w:ind w:firstLine="0"/>
              <w:rPr>
                <w:color w:val="auto"/>
              </w:rPr>
            </w:pPr>
            <w:r w:rsidRPr="00D545CF">
              <w:rPr>
                <w:color w:val="auto"/>
              </w:rPr>
              <w:t>Привлекать детей к созданию самодельных книг и журналов.</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pStyle w:val="a6"/>
              <w:tabs>
                <w:tab w:val="left" w:pos="564"/>
              </w:tabs>
              <w:ind w:left="0"/>
              <w:contextualSpacing w:val="0"/>
              <w:rPr>
                <w:b/>
                <w:color w:val="auto"/>
              </w:rPr>
            </w:pPr>
            <w:r w:rsidRPr="00D545CF">
              <w:rPr>
                <w:color w:val="auto"/>
              </w:rPr>
              <w:t>Поощрять самостоятельное общение с книгами (например, в библиотечной зоне, книжном уголке), чтение вслух (если ребёнок уже научился читать).</w:t>
            </w:r>
          </w:p>
          <w:p w:rsidR="002468D5" w:rsidRPr="00D545CF" w:rsidRDefault="002468D5">
            <w:pPr>
              <w:pStyle w:val="af4"/>
              <w:ind w:right="0" w:firstLine="0"/>
              <w:rPr>
                <w:color w:val="auto"/>
                <w:sz w:val="22"/>
              </w:rPr>
            </w:pPr>
          </w:p>
        </w:tc>
      </w:tr>
    </w:tbl>
    <w:p w:rsidR="002468D5" w:rsidRPr="00D545CF" w:rsidRDefault="002468D5">
      <w:pPr>
        <w:pStyle w:val="af4"/>
        <w:rPr>
          <w:color w:val="auto"/>
        </w:rPr>
      </w:pPr>
    </w:p>
    <w:p w:rsidR="002468D5" w:rsidRPr="00D545CF" w:rsidRDefault="002468D5">
      <w:pPr>
        <w:pStyle w:val="af4"/>
        <w:rPr>
          <w:color w:val="auto"/>
          <w:sz w:val="14"/>
        </w:rPr>
      </w:pPr>
    </w:p>
    <w:p w:rsidR="002468D5" w:rsidRPr="00D545CF" w:rsidRDefault="00D42ABA">
      <w:pPr>
        <w:pStyle w:val="af4"/>
        <w:rPr>
          <w:color w:val="auto"/>
          <w:sz w:val="28"/>
        </w:rPr>
      </w:pPr>
      <w:r w:rsidRPr="00D545CF">
        <w:rPr>
          <w:color w:val="auto"/>
          <w:sz w:val="28"/>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2468D5" w:rsidRPr="00D545CF" w:rsidRDefault="00D42ABA">
      <w:pPr>
        <w:pStyle w:val="af4"/>
        <w:numPr>
          <w:ilvl w:val="0"/>
          <w:numId w:val="54"/>
        </w:numPr>
        <w:rPr>
          <w:color w:val="auto"/>
          <w:sz w:val="28"/>
        </w:rPr>
      </w:pPr>
      <w:r w:rsidRPr="00D545CF">
        <w:rPr>
          <w:color w:val="auto"/>
          <w:sz w:val="28"/>
        </w:rPr>
        <w:t>Владение формами речевого этикета, отражающими принятые в обществе правила и нормы культурного поведения;</w:t>
      </w:r>
    </w:p>
    <w:p w:rsidR="002468D5" w:rsidRPr="00D545CF" w:rsidRDefault="00D42ABA">
      <w:pPr>
        <w:pStyle w:val="af4"/>
        <w:numPr>
          <w:ilvl w:val="0"/>
          <w:numId w:val="54"/>
        </w:numPr>
        <w:rPr>
          <w:color w:val="auto"/>
          <w:sz w:val="28"/>
        </w:rPr>
      </w:pPr>
      <w:r w:rsidRPr="00D545CF">
        <w:rPr>
          <w:color w:val="auto"/>
          <w:sz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468D5" w:rsidRPr="00D545CF" w:rsidRDefault="002468D5">
      <w:pPr>
        <w:pStyle w:val="2"/>
        <w:rPr>
          <w:color w:val="auto"/>
          <w:sz w:val="28"/>
        </w:rPr>
      </w:pPr>
    </w:p>
    <w:p w:rsidR="002468D5" w:rsidRPr="00D545CF" w:rsidRDefault="00D42ABA">
      <w:pPr>
        <w:pStyle w:val="2"/>
        <w:rPr>
          <w:color w:val="auto"/>
          <w:sz w:val="28"/>
        </w:rPr>
      </w:pPr>
      <w:bookmarkStart w:id="32" w:name="__RefHeading___30"/>
      <w:bookmarkEnd w:id="32"/>
      <w:r w:rsidRPr="00D545CF">
        <w:rPr>
          <w:color w:val="auto"/>
          <w:sz w:val="28"/>
        </w:rPr>
        <w:t xml:space="preserve">2.1.1.4 Художественно – эстетическое развитие. </w:t>
      </w:r>
    </w:p>
    <w:p w:rsidR="002468D5" w:rsidRPr="00D545CF" w:rsidRDefault="00D42ABA">
      <w:pPr>
        <w:pStyle w:val="af4"/>
        <w:rPr>
          <w:color w:val="auto"/>
          <w:sz w:val="28"/>
        </w:rPr>
      </w:pPr>
      <w:r w:rsidRPr="00D545CF">
        <w:rPr>
          <w:color w:val="auto"/>
          <w:sz w:val="28"/>
        </w:rPr>
        <w:t>Согласно ФГОС ДО (п. 2.6.) образовательная область «</w:t>
      </w:r>
      <w:r w:rsidRPr="00D545CF">
        <w:rPr>
          <w:b/>
          <w:color w:val="auto"/>
          <w:sz w:val="28"/>
        </w:rPr>
        <w:t>Художественно -эстетическое развитие»</w:t>
      </w:r>
      <w:r w:rsidRPr="00D545CF">
        <w:rPr>
          <w:color w:val="auto"/>
          <w:sz w:val="28"/>
        </w:rPr>
        <w:t xml:space="preserve"> предполагает:</w:t>
      </w:r>
    </w:p>
    <w:p w:rsidR="002468D5" w:rsidRPr="00D545CF" w:rsidRDefault="00D42ABA">
      <w:pPr>
        <w:pStyle w:val="af4"/>
        <w:numPr>
          <w:ilvl w:val="0"/>
          <w:numId w:val="55"/>
        </w:numPr>
        <w:rPr>
          <w:color w:val="auto"/>
          <w:sz w:val="28"/>
        </w:rPr>
      </w:pPr>
      <w:r w:rsidRPr="00D545CF">
        <w:rPr>
          <w:color w:val="auto"/>
          <w:sz w:val="28"/>
        </w:rPr>
        <w:t>Развитие предпосылок ценностно -смыслового восприятия и понимания мира природы и произведений искусства (словесного, музыкального, изобразительного);</w:t>
      </w:r>
    </w:p>
    <w:p w:rsidR="002468D5" w:rsidRPr="00D545CF" w:rsidRDefault="00D42ABA">
      <w:pPr>
        <w:pStyle w:val="af4"/>
        <w:numPr>
          <w:ilvl w:val="0"/>
          <w:numId w:val="55"/>
        </w:numPr>
        <w:rPr>
          <w:color w:val="auto"/>
          <w:sz w:val="28"/>
        </w:rPr>
      </w:pPr>
      <w:r w:rsidRPr="00D545CF">
        <w:rPr>
          <w:color w:val="auto"/>
          <w:sz w:val="28"/>
        </w:rPr>
        <w:t xml:space="preserve">Становление эстетического и эмоционально -нравственного отношения к окружающему миру, воспитание </w:t>
      </w:r>
      <w:r w:rsidRPr="00D545CF">
        <w:rPr>
          <w:color w:val="auto"/>
          <w:sz w:val="28"/>
        </w:rPr>
        <w:lastRenderedPageBreak/>
        <w:t>эстетического вкуса;</w:t>
      </w:r>
    </w:p>
    <w:p w:rsidR="002468D5" w:rsidRPr="00D545CF" w:rsidRDefault="00D42ABA">
      <w:pPr>
        <w:pStyle w:val="af4"/>
        <w:numPr>
          <w:ilvl w:val="0"/>
          <w:numId w:val="55"/>
        </w:numPr>
        <w:rPr>
          <w:color w:val="auto"/>
          <w:sz w:val="28"/>
        </w:rPr>
      </w:pPr>
      <w:r w:rsidRPr="00D545CF">
        <w:rPr>
          <w:color w:val="auto"/>
          <w:sz w:val="28"/>
        </w:rPr>
        <w:t>Формирование элементарных представлений о видах искусства (музыка, живопись, театр, народное искусство и другое);</w:t>
      </w:r>
    </w:p>
    <w:p w:rsidR="002468D5" w:rsidRPr="00D545CF" w:rsidRDefault="00D42ABA">
      <w:pPr>
        <w:pStyle w:val="af4"/>
        <w:numPr>
          <w:ilvl w:val="0"/>
          <w:numId w:val="55"/>
        </w:numPr>
        <w:rPr>
          <w:color w:val="auto"/>
          <w:sz w:val="28"/>
        </w:rPr>
      </w:pPr>
      <w:r w:rsidRPr="00D545CF">
        <w:rPr>
          <w:color w:val="auto"/>
          <w:sz w:val="28"/>
        </w:rP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 -ритмических движениях, словесном творчестве и другое);</w:t>
      </w:r>
    </w:p>
    <w:p w:rsidR="002468D5" w:rsidRPr="00D545CF" w:rsidRDefault="00D42ABA">
      <w:pPr>
        <w:pStyle w:val="af4"/>
        <w:numPr>
          <w:ilvl w:val="0"/>
          <w:numId w:val="55"/>
        </w:numPr>
        <w:rPr>
          <w:color w:val="auto"/>
          <w:sz w:val="28"/>
        </w:rPr>
      </w:pPr>
      <w:r w:rsidRPr="00D545CF">
        <w:rPr>
          <w:color w:val="auto"/>
          <w:sz w:val="28"/>
        </w:rPr>
        <w:t>Освоение разнообразных средств художественной выразительности в различных видах искусства;</w:t>
      </w:r>
    </w:p>
    <w:p w:rsidR="002468D5" w:rsidRPr="00D545CF" w:rsidRDefault="00D42ABA">
      <w:pPr>
        <w:pStyle w:val="af4"/>
        <w:numPr>
          <w:ilvl w:val="0"/>
          <w:numId w:val="55"/>
        </w:numPr>
        <w:rPr>
          <w:color w:val="auto"/>
          <w:sz w:val="28"/>
        </w:rPr>
      </w:pPr>
      <w:r w:rsidRPr="00D545CF">
        <w:rPr>
          <w:color w:val="auto"/>
          <w:sz w:val="28"/>
        </w:rPr>
        <w:t>Реализацию художественно -творческих способностей ребёнка в повседневной жизни и различных видах досуговой деятельности (праздники, развлечения и другое);</w:t>
      </w:r>
    </w:p>
    <w:p w:rsidR="002468D5" w:rsidRPr="00D545CF" w:rsidRDefault="00D42ABA">
      <w:pPr>
        <w:pStyle w:val="af4"/>
        <w:numPr>
          <w:ilvl w:val="0"/>
          <w:numId w:val="55"/>
        </w:numPr>
        <w:rPr>
          <w:color w:val="auto"/>
          <w:sz w:val="28"/>
        </w:rPr>
      </w:pPr>
      <w:r w:rsidRPr="00D545CF">
        <w:rPr>
          <w:color w:val="auto"/>
          <w:sz w:val="28"/>
        </w:rPr>
        <w:t>Развитие и поддержку самостоятельной творческой деятельности детей (изобразительной, конструктивной, музыкальной, художественно -речевой, театрализованной и другое).</w:t>
      </w:r>
    </w:p>
    <w:p w:rsidR="002468D5" w:rsidRPr="00D545CF" w:rsidRDefault="002468D5">
      <w:pPr>
        <w:pStyle w:val="af4"/>
        <w:rPr>
          <w:color w:val="auto"/>
          <w:sz w:val="28"/>
        </w:rPr>
      </w:pPr>
    </w:p>
    <w:p w:rsidR="002468D5" w:rsidRPr="00D545CF" w:rsidRDefault="00D42ABA">
      <w:pPr>
        <w:pStyle w:val="af4"/>
        <w:rPr>
          <w:color w:val="auto"/>
          <w:sz w:val="28"/>
        </w:rPr>
      </w:pPr>
      <w:r w:rsidRPr="00D545CF">
        <w:rPr>
          <w:color w:val="auto"/>
          <w:sz w:val="28"/>
        </w:rPr>
        <w:t>Художественно–эстетическое развитие, является неотъемлемой частью духовного мира, нравственного облика, становится одной из необходимых предпосылок повышения культуры общества, творческого мышления современного человека и художественных способностей. У детей дошкольного возраста способствует развитию эстетических потребностей, вкусов, взглядов, отношений к окружающей действительности и миру искусства, красоты, художественного творчества. Ориентация на ценности отечественной и мировой художественной культуры, и искусства обеспечивает становление у ребёнка эстетического отношения к окружающему миру; активизацию проявлений самостоятельности, инициативы, творчества; отражение впечатлений в разных видах детской деятельности, что является показателем «обогащения» и «присвоения» полученного опыта творческой деятельности.</w:t>
      </w:r>
    </w:p>
    <w:p w:rsidR="002468D5" w:rsidRPr="00D545CF" w:rsidRDefault="002468D5">
      <w:pPr>
        <w:pStyle w:val="af4"/>
        <w:rPr>
          <w:b/>
          <w:color w:val="auto"/>
          <w:spacing w:val="-5"/>
          <w:sz w:val="28"/>
        </w:rPr>
      </w:pPr>
    </w:p>
    <w:p w:rsidR="002468D5" w:rsidRPr="00D545CF" w:rsidRDefault="00D42ABA">
      <w:pPr>
        <w:pStyle w:val="af4"/>
        <w:rPr>
          <w:color w:val="auto"/>
          <w:sz w:val="28"/>
        </w:rPr>
      </w:pPr>
      <w:r w:rsidRPr="00D545CF">
        <w:rPr>
          <w:b/>
          <w:color w:val="auto"/>
          <w:spacing w:val="-5"/>
          <w:sz w:val="28"/>
        </w:rPr>
        <w:t xml:space="preserve">Художественно – эстетическое развитие детей раннего и дошкольного </w:t>
      </w:r>
      <w:r w:rsidRPr="00D545CF">
        <w:rPr>
          <w:b/>
          <w:color w:val="auto"/>
          <w:sz w:val="28"/>
        </w:rPr>
        <w:t>возраста представлено в следующих направлениях работы</w:t>
      </w:r>
      <w:r w:rsidRPr="00D545CF">
        <w:rPr>
          <w:color w:val="auto"/>
          <w:sz w:val="28"/>
        </w:rPr>
        <w:t>:</w:t>
      </w:r>
    </w:p>
    <w:p w:rsidR="002468D5" w:rsidRPr="00D545CF" w:rsidRDefault="00D42ABA">
      <w:pPr>
        <w:pStyle w:val="af4"/>
        <w:numPr>
          <w:ilvl w:val="0"/>
          <w:numId w:val="48"/>
        </w:numPr>
        <w:rPr>
          <w:color w:val="auto"/>
          <w:sz w:val="28"/>
        </w:rPr>
      </w:pPr>
      <w:r w:rsidRPr="00D545CF">
        <w:rPr>
          <w:color w:val="auto"/>
          <w:sz w:val="28"/>
        </w:rPr>
        <w:t>Приобщение к искусству</w:t>
      </w:r>
    </w:p>
    <w:p w:rsidR="002468D5" w:rsidRPr="00D545CF" w:rsidRDefault="00D42ABA">
      <w:pPr>
        <w:pStyle w:val="af4"/>
        <w:numPr>
          <w:ilvl w:val="0"/>
          <w:numId w:val="48"/>
        </w:numPr>
        <w:rPr>
          <w:color w:val="auto"/>
          <w:sz w:val="28"/>
        </w:rPr>
      </w:pPr>
      <w:r w:rsidRPr="00D545CF">
        <w:rPr>
          <w:color w:val="auto"/>
          <w:sz w:val="28"/>
        </w:rPr>
        <w:t>Изобразительная деятельность</w:t>
      </w:r>
    </w:p>
    <w:p w:rsidR="002468D5" w:rsidRPr="00D545CF" w:rsidRDefault="00D42ABA">
      <w:pPr>
        <w:pStyle w:val="af4"/>
        <w:numPr>
          <w:ilvl w:val="0"/>
          <w:numId w:val="48"/>
        </w:numPr>
        <w:rPr>
          <w:color w:val="auto"/>
          <w:sz w:val="28"/>
        </w:rPr>
      </w:pPr>
      <w:r w:rsidRPr="00D545CF">
        <w:rPr>
          <w:color w:val="auto"/>
          <w:sz w:val="28"/>
        </w:rPr>
        <w:t>Конструктивная деятельность</w:t>
      </w:r>
    </w:p>
    <w:p w:rsidR="002468D5" w:rsidRPr="00D545CF" w:rsidRDefault="00D42ABA">
      <w:pPr>
        <w:pStyle w:val="af4"/>
        <w:numPr>
          <w:ilvl w:val="0"/>
          <w:numId w:val="48"/>
        </w:numPr>
        <w:rPr>
          <w:color w:val="auto"/>
          <w:sz w:val="28"/>
        </w:rPr>
      </w:pPr>
      <w:r w:rsidRPr="00D545CF">
        <w:rPr>
          <w:color w:val="auto"/>
          <w:sz w:val="28"/>
        </w:rPr>
        <w:t>Музыкальная деятельность</w:t>
      </w:r>
    </w:p>
    <w:p w:rsidR="002468D5" w:rsidRPr="00D545CF" w:rsidRDefault="00D42ABA">
      <w:pPr>
        <w:pStyle w:val="af4"/>
        <w:numPr>
          <w:ilvl w:val="0"/>
          <w:numId w:val="48"/>
        </w:numPr>
        <w:rPr>
          <w:color w:val="auto"/>
          <w:sz w:val="28"/>
        </w:rPr>
      </w:pPr>
      <w:r w:rsidRPr="00D545CF">
        <w:rPr>
          <w:color w:val="auto"/>
          <w:sz w:val="28"/>
        </w:rPr>
        <w:t>Театрализованная деятельность</w:t>
      </w:r>
    </w:p>
    <w:p w:rsidR="002468D5" w:rsidRPr="00D545CF" w:rsidRDefault="00D42ABA">
      <w:pPr>
        <w:pStyle w:val="af4"/>
        <w:numPr>
          <w:ilvl w:val="0"/>
          <w:numId w:val="48"/>
        </w:numPr>
        <w:rPr>
          <w:color w:val="auto"/>
          <w:sz w:val="28"/>
        </w:rPr>
      </w:pPr>
      <w:r w:rsidRPr="00D545CF">
        <w:rPr>
          <w:color w:val="auto"/>
          <w:sz w:val="28"/>
        </w:rPr>
        <w:t>Культурно – досуговая деятельность</w:t>
      </w:r>
    </w:p>
    <w:p w:rsidR="002468D5" w:rsidRPr="00D545CF" w:rsidRDefault="002468D5">
      <w:pPr>
        <w:pStyle w:val="af4"/>
        <w:ind w:left="927" w:firstLine="0"/>
        <w:rPr>
          <w:color w:val="auto"/>
        </w:rPr>
      </w:pPr>
    </w:p>
    <w:p w:rsidR="002468D5" w:rsidRPr="00D545CF" w:rsidRDefault="00D42ABA">
      <w:pPr>
        <w:spacing w:beforeAutospacing="1" w:afterAutospacing="1"/>
        <w:rPr>
          <w:color w:val="auto"/>
          <w:sz w:val="28"/>
        </w:rPr>
      </w:pPr>
      <w:r w:rsidRPr="00D545CF">
        <w:rPr>
          <w:color w:val="auto"/>
          <w:sz w:val="28"/>
        </w:rPr>
        <w:lastRenderedPageBreak/>
        <w:t>Содержание данного раздела обязательной части ОП дошкольной группы соответствует содержанию содержательного раздела ФОП ДО (раздел 3, пункт 21, стр. 76-121)</w:t>
      </w:r>
    </w:p>
    <w:p w:rsidR="002468D5" w:rsidRPr="00D545CF" w:rsidRDefault="002468D5">
      <w:pPr>
        <w:pStyle w:val="2"/>
        <w:rPr>
          <w:color w:val="auto"/>
        </w:rPr>
      </w:pPr>
    </w:p>
    <w:p w:rsidR="002468D5" w:rsidRPr="00D545CF" w:rsidRDefault="002468D5" w:rsidP="00C46190">
      <w:pPr>
        <w:pStyle w:val="2"/>
        <w:rPr>
          <w:color w:val="auto"/>
        </w:rPr>
      </w:pPr>
      <w:bookmarkStart w:id="33" w:name="__RefHeading___31"/>
      <w:bookmarkEnd w:id="33"/>
    </w:p>
    <w:p w:rsidR="002468D5" w:rsidRPr="00D545CF" w:rsidRDefault="00D42ABA">
      <w:pPr>
        <w:pStyle w:val="2"/>
        <w:rPr>
          <w:color w:val="auto"/>
        </w:rPr>
      </w:pPr>
      <w:bookmarkStart w:id="34" w:name="__RefHeading___32"/>
      <w:bookmarkEnd w:id="34"/>
      <w:r w:rsidRPr="00D545CF">
        <w:rPr>
          <w:color w:val="auto"/>
        </w:rPr>
        <w:t xml:space="preserve">Задачи и содержание работы в группах дошкольного возраста </w:t>
      </w:r>
    </w:p>
    <w:p w:rsidR="002468D5" w:rsidRPr="00D545CF" w:rsidRDefault="00D42ABA">
      <w:pPr>
        <w:pStyle w:val="6"/>
        <w:rPr>
          <w:color w:val="auto"/>
        </w:rPr>
      </w:pPr>
      <w:r w:rsidRPr="00D545CF">
        <w:rPr>
          <w:color w:val="auto"/>
        </w:rPr>
        <w:t>Приобщение к искусству</w:t>
      </w:r>
    </w:p>
    <w:p w:rsidR="002468D5" w:rsidRPr="00D545CF" w:rsidRDefault="00D42ABA">
      <w:pPr>
        <w:pStyle w:val="af4"/>
        <w:rPr>
          <w:color w:val="auto"/>
          <w:sz w:val="28"/>
        </w:rPr>
      </w:pPr>
      <w:r w:rsidRPr="00D545CF">
        <w:rPr>
          <w:color w:val="auto"/>
          <w:sz w:val="28"/>
        </w:rPr>
        <w:t>Неоценимое значение в эстетическом воспитании имеет искусство, как классическое, так и народное. В дошкольном учреждении произведения искусства используются в трех направлениях.</w:t>
      </w:r>
    </w:p>
    <w:p w:rsidR="002468D5" w:rsidRPr="00D545CF" w:rsidRDefault="00D42ABA">
      <w:pPr>
        <w:pStyle w:val="af4"/>
        <w:rPr>
          <w:color w:val="auto"/>
          <w:sz w:val="28"/>
        </w:rPr>
      </w:pPr>
      <w:r w:rsidRPr="00D545CF">
        <w:rPr>
          <w:b/>
          <w:color w:val="auto"/>
          <w:sz w:val="28"/>
        </w:rPr>
        <w:t>Первое направление</w:t>
      </w:r>
      <w:r w:rsidRPr="00D545CF">
        <w:rPr>
          <w:color w:val="auto"/>
          <w:sz w:val="28"/>
        </w:rPr>
        <w:t> – искусство, в том числе народное, включается в повседневную жизнь детей как неотъемлемая часть эстетической среды. Так на занятиях и вне их может звучать музыка, а произведения изобразительного искусства используются в оформлении дошкольного учреждения.</w:t>
      </w:r>
    </w:p>
    <w:p w:rsidR="002468D5" w:rsidRPr="00D545CF" w:rsidRDefault="00D42ABA">
      <w:pPr>
        <w:pStyle w:val="af4"/>
        <w:rPr>
          <w:color w:val="auto"/>
          <w:sz w:val="28"/>
        </w:rPr>
      </w:pPr>
      <w:r w:rsidRPr="00D545CF">
        <w:rPr>
          <w:b/>
          <w:color w:val="auto"/>
          <w:sz w:val="28"/>
        </w:rPr>
        <w:t xml:space="preserve">Второе направление </w:t>
      </w:r>
      <w:r w:rsidRPr="00D545CF">
        <w:rPr>
          <w:color w:val="auto"/>
          <w:sz w:val="28"/>
        </w:rPr>
        <w:t>– искусство составляет содержание образования: детей знакомят с разными видами искусства, с событиями, явлениями, объектами, раскрываемыми художниками, музыкантами, писателями и поэтами в их произведениях; с выразительными средствами, позволяющими создавать яркие образы действительности.</w:t>
      </w:r>
    </w:p>
    <w:p w:rsidR="002468D5" w:rsidRPr="00D545CF" w:rsidRDefault="00D42ABA">
      <w:pPr>
        <w:pStyle w:val="af4"/>
        <w:rPr>
          <w:color w:val="auto"/>
          <w:sz w:val="28"/>
        </w:rPr>
      </w:pPr>
      <w:r w:rsidRPr="00D545CF">
        <w:rPr>
          <w:b/>
          <w:color w:val="auto"/>
          <w:sz w:val="28"/>
        </w:rPr>
        <w:t xml:space="preserve">Третье направление </w:t>
      </w:r>
      <w:r w:rsidRPr="00D545CF">
        <w:rPr>
          <w:color w:val="auto"/>
          <w:sz w:val="28"/>
        </w:rPr>
        <w:t>– искусство используется в разных видах художественной деятельности, служит развитию детского художественного творчества. Образы искусства являются эталонами прекрасного.</w:t>
      </w:r>
    </w:p>
    <w:p w:rsidR="002468D5" w:rsidRPr="00D545CF" w:rsidRDefault="00D42ABA">
      <w:pPr>
        <w:pStyle w:val="af4"/>
        <w:rPr>
          <w:color w:val="auto"/>
          <w:sz w:val="28"/>
        </w:rPr>
      </w:pPr>
      <w:r w:rsidRPr="00D545CF">
        <w:rPr>
          <w:color w:val="auto"/>
          <w:sz w:val="28"/>
        </w:rPr>
        <w:t>Ознакомление детей с искусством требует специальной подготовки, которая включает расширение знаний педагогов и родителей в области искусства (чтение специальной искусствоведческой литературы, справочников) и подбор иллюстративного материала (репродукции, фото изделия народных мастеров и т. д.).</w:t>
      </w:r>
    </w:p>
    <w:p w:rsidR="002468D5" w:rsidRPr="00D545CF" w:rsidRDefault="002468D5">
      <w:pPr>
        <w:pStyle w:val="af4"/>
        <w:rPr>
          <w:color w:val="auto"/>
        </w:rPr>
      </w:pPr>
    </w:p>
    <w:p w:rsidR="002468D5" w:rsidRPr="00D545CF" w:rsidRDefault="002468D5">
      <w:pPr>
        <w:pStyle w:val="af4"/>
        <w:rPr>
          <w:color w:val="auto"/>
        </w:rPr>
      </w:pPr>
    </w:p>
    <w:p w:rsidR="002468D5" w:rsidRPr="00D545CF" w:rsidRDefault="002468D5">
      <w:pPr>
        <w:pStyle w:val="af4"/>
        <w:rPr>
          <w:color w:val="auto"/>
        </w:rPr>
      </w:pPr>
    </w:p>
    <w:p w:rsidR="002468D5" w:rsidRPr="00D545CF" w:rsidRDefault="002468D5">
      <w:pPr>
        <w:pStyle w:val="af4"/>
        <w:rPr>
          <w:color w:val="auto"/>
        </w:rPr>
      </w:pPr>
    </w:p>
    <w:p w:rsidR="002468D5" w:rsidRPr="00D545CF" w:rsidRDefault="002468D5">
      <w:pPr>
        <w:pStyle w:val="af4"/>
        <w:rPr>
          <w:color w:val="auto"/>
        </w:rPr>
      </w:pPr>
    </w:p>
    <w:p w:rsidR="002468D5" w:rsidRPr="00D545CF" w:rsidRDefault="002468D5">
      <w:pPr>
        <w:pStyle w:val="af4"/>
        <w:rPr>
          <w:color w:val="auto"/>
        </w:rPr>
      </w:pPr>
    </w:p>
    <w:p w:rsidR="002468D5" w:rsidRPr="00D545CF" w:rsidRDefault="00D42ABA">
      <w:pPr>
        <w:pStyle w:val="6"/>
        <w:rPr>
          <w:color w:val="auto"/>
        </w:rPr>
      </w:pPr>
      <w:r w:rsidRPr="00D545CF">
        <w:rPr>
          <w:color w:val="auto"/>
        </w:rPr>
        <w:t xml:space="preserve">Задачи образовательной деятельности с детьми дошкольного возраста по направлению работы </w:t>
      </w:r>
    </w:p>
    <w:p w:rsidR="002468D5" w:rsidRPr="00D545CF" w:rsidRDefault="00D42ABA">
      <w:pPr>
        <w:pStyle w:val="6"/>
        <w:rPr>
          <w:color w:val="auto"/>
        </w:rPr>
      </w:pPr>
      <w:r w:rsidRPr="00D545CF">
        <w:rPr>
          <w:color w:val="auto"/>
        </w:rPr>
        <w:t>Приобщение к искусству</w:t>
      </w:r>
    </w:p>
    <w:p w:rsidR="002468D5" w:rsidRPr="00D545CF" w:rsidRDefault="002468D5">
      <w:pPr>
        <w:pStyle w:val="6"/>
        <w:rPr>
          <w:color w:val="auto"/>
        </w:rPr>
      </w:pP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sz w:val="28"/>
              </w:rPr>
            </w:pPr>
            <w:r w:rsidRPr="00D545CF">
              <w:rPr>
                <w:b/>
                <w:color w:val="auto"/>
                <w:sz w:val="28"/>
              </w:rPr>
              <w:t>3-4 года</w:t>
            </w:r>
          </w:p>
        </w:tc>
        <w:tc>
          <w:tcPr>
            <w:tcW w:w="3926" w:type="dxa"/>
          </w:tcPr>
          <w:p w:rsidR="002468D5" w:rsidRPr="00D545CF" w:rsidRDefault="00D42ABA">
            <w:pPr>
              <w:jc w:val="center"/>
              <w:rPr>
                <w:b/>
                <w:color w:val="auto"/>
                <w:sz w:val="28"/>
              </w:rPr>
            </w:pPr>
            <w:r w:rsidRPr="00D545CF">
              <w:rPr>
                <w:b/>
                <w:color w:val="auto"/>
                <w:sz w:val="28"/>
              </w:rPr>
              <w:t>4-5 лет</w:t>
            </w:r>
          </w:p>
        </w:tc>
        <w:tc>
          <w:tcPr>
            <w:tcW w:w="3926" w:type="dxa"/>
          </w:tcPr>
          <w:p w:rsidR="002468D5" w:rsidRPr="00D545CF" w:rsidRDefault="00D42ABA">
            <w:pPr>
              <w:jc w:val="center"/>
              <w:rPr>
                <w:b/>
                <w:color w:val="auto"/>
                <w:sz w:val="28"/>
              </w:rPr>
            </w:pPr>
            <w:r w:rsidRPr="00D545CF">
              <w:rPr>
                <w:b/>
                <w:color w:val="auto"/>
                <w:sz w:val="28"/>
              </w:rPr>
              <w:t>5-6 лет</w:t>
            </w:r>
          </w:p>
        </w:tc>
        <w:tc>
          <w:tcPr>
            <w:tcW w:w="3926" w:type="dxa"/>
          </w:tcPr>
          <w:p w:rsidR="002468D5" w:rsidRPr="00D545CF" w:rsidRDefault="00D42ABA">
            <w:pPr>
              <w:jc w:val="center"/>
              <w:rPr>
                <w:b/>
                <w:color w:val="auto"/>
                <w:sz w:val="28"/>
              </w:rPr>
            </w:pPr>
            <w:r w:rsidRPr="00D545CF">
              <w:rPr>
                <w:b/>
                <w:color w:val="auto"/>
                <w:sz w:val="28"/>
              </w:rPr>
              <w:t>6-7 лет</w:t>
            </w:r>
          </w:p>
        </w:tc>
      </w:tr>
      <w:tr w:rsidR="002468D5" w:rsidRPr="00D545CF">
        <w:trPr>
          <w:trHeight w:val="90"/>
        </w:trPr>
        <w:tc>
          <w:tcPr>
            <w:tcW w:w="3926" w:type="dxa"/>
          </w:tcPr>
          <w:p w:rsidR="002468D5" w:rsidRPr="00D545CF" w:rsidRDefault="00D42ABA">
            <w:pPr>
              <w:tabs>
                <w:tab w:val="left" w:pos="601"/>
              </w:tabs>
              <w:ind w:firstLine="0"/>
              <w:rPr>
                <w:color w:val="auto"/>
              </w:rPr>
            </w:pPr>
            <w:r w:rsidRPr="00D545CF">
              <w:rPr>
                <w:color w:val="auto"/>
              </w:rPr>
              <w:t xml:space="preserve">Продолжать развивать художественное восприятие, </w:t>
            </w:r>
            <w:r w:rsidRPr="00D545CF">
              <w:rPr>
                <w:color w:val="auto"/>
              </w:rPr>
              <w:lastRenderedPageBreak/>
              <w:t>подводить детей к восприятию произведений искусства (разглядывать и чувствовать);</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lastRenderedPageBreak/>
              <w:t xml:space="preserve">Продолжать развивать у детей художественное и эстетическое </w:t>
            </w:r>
            <w:r w:rsidRPr="00D545CF">
              <w:rPr>
                <w:color w:val="auto"/>
              </w:rPr>
              <w:lastRenderedPageBreak/>
              <w:t xml:space="preserve">восприятие в процессе ознакомления с произведениями разных видов искусства; развивать воображение, художественный вкус; </w:t>
            </w:r>
          </w:p>
        </w:tc>
        <w:tc>
          <w:tcPr>
            <w:tcW w:w="3926" w:type="dxa"/>
          </w:tcPr>
          <w:p w:rsidR="002468D5" w:rsidRPr="00D545CF" w:rsidRDefault="00D42ABA">
            <w:pPr>
              <w:tabs>
                <w:tab w:val="left" w:pos="601"/>
              </w:tabs>
              <w:ind w:firstLine="0"/>
              <w:rPr>
                <w:color w:val="auto"/>
              </w:rPr>
            </w:pPr>
            <w:r w:rsidRPr="00D545CF">
              <w:rPr>
                <w:color w:val="auto"/>
              </w:rPr>
              <w:lastRenderedPageBreak/>
              <w:t xml:space="preserve">Продолжать развивать эстетическое восприятие, эстетические чувства, </w:t>
            </w:r>
            <w:r w:rsidRPr="00D545CF">
              <w:rPr>
                <w:color w:val="auto"/>
              </w:rPr>
              <w:lastRenderedPageBreak/>
              <w:t>эмоции, эстетический вкус, интерес к искусству; умение наблюдать и оценивать прекрасное в окружающей действительности, природе;</w:t>
            </w:r>
          </w:p>
        </w:tc>
        <w:tc>
          <w:tcPr>
            <w:tcW w:w="3926" w:type="dxa"/>
          </w:tcPr>
          <w:p w:rsidR="002468D5" w:rsidRPr="00D545CF" w:rsidRDefault="00D42ABA">
            <w:pPr>
              <w:tabs>
                <w:tab w:val="left" w:pos="601"/>
              </w:tabs>
              <w:ind w:firstLine="0"/>
              <w:rPr>
                <w:color w:val="auto"/>
              </w:rPr>
            </w:pPr>
            <w:r w:rsidRPr="00D545CF">
              <w:rPr>
                <w:color w:val="auto"/>
              </w:rPr>
              <w:lastRenderedPageBreak/>
              <w:t xml:space="preserve">Продолжать развивать у детей интерес к искусству, эстетический вкус; </w:t>
            </w:r>
            <w:r w:rsidRPr="00D545CF">
              <w:rPr>
                <w:color w:val="auto"/>
              </w:rPr>
              <w:lastRenderedPageBreak/>
              <w:t>формировать у детей предпочтения в области музыкальной, изобразительной, театрализованной деятельности;</w:t>
            </w:r>
          </w:p>
        </w:tc>
      </w:tr>
      <w:tr w:rsidR="002468D5" w:rsidRPr="00D545CF">
        <w:tc>
          <w:tcPr>
            <w:tcW w:w="3926" w:type="dxa"/>
          </w:tcPr>
          <w:p w:rsidR="002468D5" w:rsidRPr="00D545CF" w:rsidRDefault="00D42ABA">
            <w:pPr>
              <w:tabs>
                <w:tab w:val="left" w:pos="601"/>
              </w:tabs>
              <w:ind w:firstLine="0"/>
              <w:rPr>
                <w:color w:val="auto"/>
              </w:rPr>
            </w:pPr>
            <w:r w:rsidRPr="00D545CF">
              <w:rPr>
                <w:color w:val="auto"/>
              </w:rPr>
              <w:lastRenderedPageBreak/>
              <w:t>Воспитывать интерес к искусству;</w:t>
            </w:r>
          </w:p>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Формировать у детей умение сравнивать произведения различных видов искусства;</w:t>
            </w:r>
          </w:p>
        </w:tc>
        <w:tc>
          <w:tcPr>
            <w:tcW w:w="3926" w:type="dxa"/>
          </w:tcPr>
          <w:p w:rsidR="002468D5" w:rsidRPr="00D545CF" w:rsidRDefault="00D42ABA">
            <w:pPr>
              <w:tabs>
                <w:tab w:val="left" w:pos="601"/>
              </w:tabs>
              <w:ind w:firstLine="0"/>
              <w:rPr>
                <w:color w:val="auto"/>
              </w:rPr>
            </w:pPr>
            <w:r w:rsidRPr="00D545CF">
              <w:rPr>
                <w:color w:val="auto"/>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tc>
        <w:tc>
          <w:tcPr>
            <w:tcW w:w="3926" w:type="dxa"/>
          </w:tcPr>
          <w:p w:rsidR="002468D5" w:rsidRPr="00D545CF" w:rsidRDefault="00D42ABA">
            <w:pPr>
              <w:tabs>
                <w:tab w:val="left" w:pos="601"/>
              </w:tabs>
              <w:ind w:firstLine="0"/>
              <w:rPr>
                <w:color w:val="auto"/>
              </w:rPr>
            </w:pPr>
            <w:r w:rsidRPr="00D545CF">
              <w:rPr>
                <w:color w:val="auto"/>
              </w:rPr>
              <w:t>Воспитывать уважительное отношение и чувство гордости за свою страну, в процессе ознакомления с разными видами искусства;</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tabs>
                <w:tab w:val="left" w:pos="601"/>
              </w:tabs>
              <w:ind w:firstLine="0"/>
              <w:rPr>
                <w:color w:val="auto"/>
              </w:rPr>
            </w:pPr>
            <w:r w:rsidRPr="00D545CF">
              <w:rPr>
                <w:color w:val="auto"/>
              </w:rPr>
              <w:t>Формировать понимание красоты произведений искусства, потребность общения с искусством;</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Развивать отзывчивость и эстетическое сопереживание на красоту окружающей действительности;</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Формировать духовно -нравственные качества, в процессе ознакомления с различными видами искусства духовно -нравственного содержания;</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Закреплять знания детей о видах искусства (изобразительное, декоративно -прикладное искусство, музыка, архитектура, театр, танец, кино, цирк);</w:t>
            </w:r>
          </w:p>
        </w:tc>
      </w:tr>
      <w:tr w:rsidR="002468D5" w:rsidRPr="00D545CF">
        <w:tc>
          <w:tcPr>
            <w:tcW w:w="3926" w:type="dxa"/>
          </w:tcPr>
          <w:p w:rsidR="002468D5" w:rsidRPr="00D545CF" w:rsidRDefault="00D42ABA">
            <w:pPr>
              <w:tabs>
                <w:tab w:val="left" w:pos="601"/>
              </w:tabs>
              <w:ind w:firstLine="0"/>
              <w:rPr>
                <w:color w:val="auto"/>
              </w:rPr>
            </w:pPr>
            <w:r w:rsidRPr="00D545CF">
              <w:rPr>
                <w:color w:val="auto"/>
              </w:rPr>
              <w:t xml:space="preserve">Развивать у детей эстетические чувства при восприятии музыки, изобразительного, народного декоративно -прикладного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Развивать у детей интерес к искусству как виду творческой деятельности человека;</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Формировать бережное отношение к произведениям искусства;</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Формировать у детей духовно -нравственные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tabs>
                <w:tab w:val="left" w:pos="601"/>
              </w:tabs>
              <w:ind w:firstLine="0"/>
              <w:rPr>
                <w:color w:val="auto"/>
              </w:rPr>
            </w:pPr>
            <w:r w:rsidRPr="00D545CF">
              <w:rPr>
                <w:color w:val="auto"/>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Познакомить детей с видами и жанрами искусства, историей его возникновения, средствами выразительности разных видов искусства;</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Активизировать проявление эстетического отношения к окружающему миру (искусству, природе, предметам быта, игрушкам, социальным явлениям);</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 -патриотического содержания;</w:t>
            </w:r>
          </w:p>
        </w:tc>
      </w:tr>
      <w:tr w:rsidR="002468D5" w:rsidRPr="00D545CF">
        <w:trPr>
          <w:trHeight w:val="1233"/>
        </w:trPr>
        <w:tc>
          <w:tcPr>
            <w:tcW w:w="3926" w:type="dxa"/>
          </w:tcPr>
          <w:p w:rsidR="002468D5" w:rsidRPr="00D545CF" w:rsidRDefault="00D42ABA">
            <w:pPr>
              <w:tabs>
                <w:tab w:val="left" w:pos="601"/>
              </w:tabs>
              <w:ind w:firstLine="0"/>
              <w:rPr>
                <w:color w:val="auto"/>
              </w:rPr>
            </w:pPr>
            <w:r w:rsidRPr="00D545CF">
              <w:rPr>
                <w:color w:val="auto"/>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tc>
        <w:tc>
          <w:tcPr>
            <w:tcW w:w="3926" w:type="dxa"/>
          </w:tcPr>
          <w:p w:rsidR="002468D5" w:rsidRPr="00D545CF" w:rsidRDefault="00D42ABA">
            <w:pPr>
              <w:tabs>
                <w:tab w:val="left" w:pos="601"/>
              </w:tabs>
              <w:ind w:firstLine="0"/>
              <w:rPr>
                <w:color w:val="auto"/>
              </w:rPr>
            </w:pPr>
            <w:r w:rsidRPr="00D545CF">
              <w:rPr>
                <w:color w:val="auto"/>
              </w:rPr>
              <w:t>Формировать понимание красоты произведений искусства, потребность общения с искусством;</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tc>
        <w:tc>
          <w:tcPr>
            <w:tcW w:w="3926" w:type="dxa"/>
          </w:tcPr>
          <w:p w:rsidR="002468D5" w:rsidRPr="00D545CF" w:rsidRDefault="00D42ABA">
            <w:pPr>
              <w:tabs>
                <w:tab w:val="left" w:pos="601"/>
              </w:tabs>
              <w:ind w:firstLine="0"/>
              <w:rPr>
                <w:color w:val="auto"/>
              </w:rPr>
            </w:pPr>
            <w:r w:rsidRPr="00D545CF">
              <w:rPr>
                <w:color w:val="auto"/>
              </w:rPr>
              <w:t>Формировать гуманное отношение к людям и окружающей природе;</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tabs>
                <w:tab w:val="left" w:pos="601"/>
              </w:tabs>
              <w:ind w:firstLine="0"/>
              <w:rPr>
                <w:color w:val="auto"/>
              </w:rPr>
            </w:pPr>
            <w:r w:rsidRPr="00D545CF">
              <w:rPr>
                <w:color w:val="auto"/>
              </w:rPr>
              <w:t>Готовить детей к посещению кукольного театра, выставки детских работ и так далее;</w:t>
            </w:r>
          </w:p>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lastRenderedPageBreak/>
              <w:t xml:space="preserve">Формировать у детей интерес к детским выставкам, спектаклям; желание посещать театр, музей и тому </w:t>
            </w:r>
            <w:r w:rsidRPr="00D545CF">
              <w:rPr>
                <w:color w:val="auto"/>
                <w:sz w:val="22"/>
              </w:rPr>
              <w:lastRenderedPageBreak/>
              <w:t>подобное</w:t>
            </w:r>
          </w:p>
        </w:tc>
        <w:tc>
          <w:tcPr>
            <w:tcW w:w="3926" w:type="dxa"/>
          </w:tcPr>
          <w:p w:rsidR="002468D5" w:rsidRPr="00D545CF" w:rsidRDefault="00D42ABA">
            <w:pPr>
              <w:pStyle w:val="af4"/>
              <w:ind w:right="0" w:firstLine="0"/>
              <w:rPr>
                <w:color w:val="auto"/>
                <w:sz w:val="22"/>
              </w:rPr>
            </w:pPr>
            <w:r w:rsidRPr="00D545CF">
              <w:rPr>
                <w:color w:val="auto"/>
                <w:sz w:val="22"/>
              </w:rPr>
              <w:lastRenderedPageBreak/>
              <w:t xml:space="preserve">Продолжать развивать у детей стремление к познанию культурных традиций своего народа через </w:t>
            </w:r>
            <w:r w:rsidRPr="00D545CF">
              <w:rPr>
                <w:color w:val="auto"/>
                <w:sz w:val="22"/>
              </w:rPr>
              <w:lastRenderedPageBreak/>
              <w:t>творческую деятельность;</w:t>
            </w:r>
          </w:p>
        </w:tc>
        <w:tc>
          <w:tcPr>
            <w:tcW w:w="3926" w:type="dxa"/>
          </w:tcPr>
          <w:p w:rsidR="002468D5" w:rsidRPr="00D545CF" w:rsidRDefault="00D42ABA">
            <w:pPr>
              <w:tabs>
                <w:tab w:val="left" w:pos="601"/>
              </w:tabs>
              <w:ind w:firstLine="0"/>
              <w:rPr>
                <w:color w:val="auto"/>
              </w:rPr>
            </w:pPr>
            <w:r w:rsidRPr="00D545CF">
              <w:rPr>
                <w:color w:val="auto"/>
              </w:rPr>
              <w:lastRenderedPageBreak/>
              <w:t>Формировать духовно -нравственное отношение и чувство сопричастности к культурному наследию своего народа;</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pStyle w:val="af4"/>
              <w:ind w:right="0" w:firstLine="0"/>
              <w:rPr>
                <w:color w:val="auto"/>
                <w:sz w:val="22"/>
              </w:rPr>
            </w:pPr>
            <w:r w:rsidRPr="00D545CF">
              <w:rPr>
                <w:color w:val="auto"/>
                <w:sz w:val="22"/>
              </w:rPr>
              <w:lastRenderedPageBreak/>
              <w:t>Приобщать детей к участию в концертах, праздниках в семье и доо: исполнение танца, песни, чтение стихов</w:t>
            </w:r>
          </w:p>
        </w:tc>
        <w:tc>
          <w:tcPr>
            <w:tcW w:w="3926" w:type="dxa"/>
          </w:tcPr>
          <w:p w:rsidR="002468D5" w:rsidRPr="00D545CF" w:rsidRDefault="00D42ABA">
            <w:pPr>
              <w:tabs>
                <w:tab w:val="left" w:pos="601"/>
              </w:tabs>
              <w:ind w:firstLine="0"/>
              <w:rPr>
                <w:color w:val="auto"/>
              </w:rPr>
            </w:pPr>
            <w:r w:rsidRPr="00D545CF">
              <w:rPr>
                <w:color w:val="auto"/>
              </w:rPr>
              <w:t>Приобщать детей к лучшим образцам отечественного и мирового искусства.</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tc>
        <w:tc>
          <w:tcPr>
            <w:tcW w:w="3926" w:type="dxa"/>
          </w:tcPr>
          <w:p w:rsidR="002468D5" w:rsidRPr="00D545CF" w:rsidRDefault="00D42ABA">
            <w:pPr>
              <w:tabs>
                <w:tab w:val="left" w:pos="601"/>
              </w:tabs>
              <w:ind w:firstLine="0"/>
              <w:rPr>
                <w:color w:val="auto"/>
              </w:rPr>
            </w:pPr>
            <w:r w:rsidRPr="00D545CF">
              <w:rPr>
                <w:color w:val="auto"/>
              </w:rPr>
              <w:t>Закреплять у детей знания об искусстве как виде творческой деятельности людей;</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Воспитывать патриотизм и чувства гордости за свою страну, край в процессе ознакомления с различными видами искусства</w:t>
            </w:r>
          </w:p>
        </w:tc>
        <w:tc>
          <w:tcPr>
            <w:tcW w:w="3926" w:type="dxa"/>
          </w:tcPr>
          <w:p w:rsidR="002468D5" w:rsidRPr="00D545CF" w:rsidRDefault="00D42ABA">
            <w:pPr>
              <w:tabs>
                <w:tab w:val="left" w:pos="601"/>
              </w:tabs>
              <w:ind w:firstLine="0"/>
              <w:rPr>
                <w:color w:val="auto"/>
              </w:rPr>
            </w:pPr>
            <w:r w:rsidRPr="00D545CF">
              <w:rPr>
                <w:color w:val="auto"/>
              </w:rPr>
              <w:t xml:space="preserve">Продолжать знакомить детей с жанрами изобразительного и музыкального искусства; продолжать знакомить детей с архитектурой; </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Помогать детям различать народное и профессиональное искусство;</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 xml:space="preserve">Формировать у детей основы художественной культуры; </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tc>
        <w:tc>
          <w:tcPr>
            <w:tcW w:w="3926" w:type="dxa"/>
          </w:tcPr>
          <w:p w:rsidR="002468D5" w:rsidRPr="00D545CF" w:rsidRDefault="00D42ABA">
            <w:pPr>
              <w:tabs>
                <w:tab w:val="left" w:pos="601"/>
              </w:tabs>
              <w:ind w:firstLine="0"/>
              <w:rPr>
                <w:color w:val="auto"/>
              </w:rPr>
            </w:pPr>
            <w:r w:rsidRPr="00D545CF">
              <w:rPr>
                <w:color w:val="auto"/>
              </w:rPr>
              <w:t>Расширять знания детей об изобразительном искусстве, музыке, театре;</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Уметь называть вид художественной деятельности, профессию и людей, которые работают в том или ином виде искусства;</w:t>
            </w:r>
          </w:p>
        </w:tc>
        <w:tc>
          <w:tcPr>
            <w:tcW w:w="3926" w:type="dxa"/>
          </w:tcPr>
          <w:p w:rsidR="002468D5" w:rsidRPr="00D545CF" w:rsidRDefault="00D42ABA">
            <w:pPr>
              <w:tabs>
                <w:tab w:val="left" w:pos="601"/>
              </w:tabs>
              <w:ind w:firstLine="0"/>
              <w:rPr>
                <w:color w:val="auto"/>
              </w:rPr>
            </w:pPr>
            <w:r w:rsidRPr="00D545CF">
              <w:rPr>
                <w:color w:val="auto"/>
              </w:rPr>
              <w:t>Расширять знания детей о творчестве известных художников и композиторов;</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tc>
        <w:tc>
          <w:tcPr>
            <w:tcW w:w="3926" w:type="dxa"/>
          </w:tcPr>
          <w:p w:rsidR="002468D5" w:rsidRPr="00D545CF" w:rsidRDefault="00D42ABA">
            <w:pPr>
              <w:tabs>
                <w:tab w:val="left" w:pos="601"/>
              </w:tabs>
              <w:ind w:firstLine="0"/>
              <w:rPr>
                <w:color w:val="auto"/>
              </w:rPr>
            </w:pPr>
            <w:r w:rsidRPr="00D545CF">
              <w:rPr>
                <w:color w:val="auto"/>
              </w:rPr>
              <w:t>Расширять знания детей о творческой деятельности, её особенностях; называть виды художественной деятельности, профессию деятеля искусства;</w:t>
            </w: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Организовать посещение выставки, театра, музея, цирка;</w:t>
            </w:r>
          </w:p>
        </w:tc>
        <w:tc>
          <w:tcPr>
            <w:tcW w:w="3926" w:type="dxa"/>
          </w:tcPr>
          <w:p w:rsidR="002468D5" w:rsidRPr="00D545CF" w:rsidRDefault="00D42ABA">
            <w:pPr>
              <w:tabs>
                <w:tab w:val="left" w:pos="601"/>
              </w:tabs>
              <w:ind w:firstLine="0"/>
              <w:rPr>
                <w:color w:val="auto"/>
              </w:rPr>
            </w:pPr>
            <w:r w:rsidRPr="00D545CF">
              <w:rPr>
                <w:color w:val="auto"/>
              </w:rPr>
              <w:t>Организовать посещение выставки, театра, музея, цирка (совместно с родителями (законными представителями));</w:t>
            </w:r>
          </w:p>
        </w:tc>
      </w:tr>
    </w:tbl>
    <w:p w:rsidR="002468D5" w:rsidRPr="00D545CF" w:rsidRDefault="002468D5">
      <w:pPr>
        <w:pStyle w:val="af4"/>
        <w:rPr>
          <w:color w:val="auto"/>
        </w:rPr>
      </w:pPr>
    </w:p>
    <w:p w:rsidR="002468D5" w:rsidRPr="00D545CF" w:rsidRDefault="00D42ABA">
      <w:pPr>
        <w:pStyle w:val="6"/>
        <w:rPr>
          <w:color w:val="auto"/>
        </w:rPr>
      </w:pPr>
      <w:r w:rsidRPr="00D545CF">
        <w:rPr>
          <w:color w:val="auto"/>
        </w:rPr>
        <w:lastRenderedPageBreak/>
        <w:t xml:space="preserve">Содержание образовательной деятельности с детьми дошкольного возраста по направлению работы </w:t>
      </w:r>
    </w:p>
    <w:p w:rsidR="002468D5" w:rsidRPr="00D545CF" w:rsidRDefault="00D42ABA">
      <w:pPr>
        <w:pStyle w:val="6"/>
        <w:rPr>
          <w:color w:val="auto"/>
        </w:rPr>
      </w:pPr>
      <w:r w:rsidRPr="00D545CF">
        <w:rPr>
          <w:color w:val="auto"/>
        </w:rPr>
        <w:t>Приобщение к искусству</w:t>
      </w: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sz w:val="28"/>
              </w:rPr>
            </w:pPr>
            <w:r w:rsidRPr="00D545CF">
              <w:rPr>
                <w:b/>
                <w:color w:val="auto"/>
                <w:sz w:val="28"/>
              </w:rPr>
              <w:t>3-4 года</w:t>
            </w:r>
          </w:p>
        </w:tc>
        <w:tc>
          <w:tcPr>
            <w:tcW w:w="3926" w:type="dxa"/>
          </w:tcPr>
          <w:p w:rsidR="002468D5" w:rsidRPr="00D545CF" w:rsidRDefault="00D42ABA">
            <w:pPr>
              <w:jc w:val="center"/>
              <w:rPr>
                <w:b/>
                <w:color w:val="auto"/>
                <w:sz w:val="28"/>
              </w:rPr>
            </w:pPr>
            <w:r w:rsidRPr="00D545CF">
              <w:rPr>
                <w:b/>
                <w:color w:val="auto"/>
                <w:sz w:val="28"/>
              </w:rPr>
              <w:t>4-5 лет</w:t>
            </w:r>
          </w:p>
        </w:tc>
        <w:tc>
          <w:tcPr>
            <w:tcW w:w="3926" w:type="dxa"/>
          </w:tcPr>
          <w:p w:rsidR="002468D5" w:rsidRPr="00D545CF" w:rsidRDefault="00D42ABA">
            <w:pPr>
              <w:jc w:val="center"/>
              <w:rPr>
                <w:b/>
                <w:color w:val="auto"/>
                <w:sz w:val="28"/>
              </w:rPr>
            </w:pPr>
            <w:r w:rsidRPr="00D545CF">
              <w:rPr>
                <w:b/>
                <w:color w:val="auto"/>
                <w:sz w:val="28"/>
              </w:rPr>
              <w:t>5-6 лет</w:t>
            </w:r>
          </w:p>
        </w:tc>
        <w:tc>
          <w:tcPr>
            <w:tcW w:w="3926" w:type="dxa"/>
          </w:tcPr>
          <w:p w:rsidR="002468D5" w:rsidRPr="00D545CF" w:rsidRDefault="00D42ABA">
            <w:pPr>
              <w:jc w:val="center"/>
              <w:rPr>
                <w:b/>
                <w:color w:val="auto"/>
                <w:sz w:val="28"/>
              </w:rPr>
            </w:pPr>
            <w:r w:rsidRPr="00D545CF">
              <w:rPr>
                <w:b/>
                <w:color w:val="auto"/>
                <w:sz w:val="28"/>
              </w:rPr>
              <w:t>6-7 лет</w:t>
            </w:r>
          </w:p>
        </w:tc>
      </w:tr>
      <w:tr w:rsidR="002468D5" w:rsidRPr="00D545CF">
        <w:tc>
          <w:tcPr>
            <w:tcW w:w="3926" w:type="dxa"/>
          </w:tcPr>
          <w:p w:rsidR="002468D5" w:rsidRPr="00D545CF" w:rsidRDefault="00D42ABA">
            <w:pPr>
              <w:tabs>
                <w:tab w:val="left" w:pos="601"/>
              </w:tabs>
              <w:ind w:firstLine="0"/>
              <w:rPr>
                <w:color w:val="auto"/>
              </w:rPr>
            </w:pPr>
            <w:r w:rsidRPr="00D545CF">
              <w:rPr>
                <w:color w:val="auto"/>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 -пространственной среды, природных явлений.</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 -прикладного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tc>
        <w:tc>
          <w:tcPr>
            <w:tcW w:w="3926" w:type="dxa"/>
          </w:tcPr>
          <w:p w:rsidR="002468D5" w:rsidRPr="00D545CF" w:rsidRDefault="00D42ABA">
            <w:pPr>
              <w:tabs>
                <w:tab w:val="left" w:pos="601"/>
              </w:tabs>
              <w:ind w:firstLine="0"/>
              <w:rPr>
                <w:color w:val="auto"/>
              </w:rPr>
            </w:pPr>
            <w:r w:rsidRPr="00D545CF">
              <w:rPr>
                <w:color w:val="auto"/>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tabs>
                <w:tab w:val="left" w:pos="601"/>
              </w:tabs>
              <w:ind w:firstLine="0"/>
              <w:rPr>
                <w:color w:val="auto"/>
              </w:rPr>
            </w:pPr>
            <w:r w:rsidRPr="00D545CF">
              <w:rPr>
                <w:color w:val="auto"/>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w:t>
            </w:r>
            <w:r w:rsidRPr="00D545CF">
              <w:rPr>
                <w:color w:val="auto"/>
              </w:rPr>
              <w:lastRenderedPageBreak/>
              <w:t xml:space="preserve">и создавать свои художественные образы в изобразительной, музыкальной, конструктивной деятельности. </w:t>
            </w:r>
          </w:p>
        </w:tc>
        <w:tc>
          <w:tcPr>
            <w:tcW w:w="3926" w:type="dxa"/>
          </w:tcPr>
          <w:p w:rsidR="002468D5" w:rsidRPr="00D545CF" w:rsidRDefault="00D42ABA">
            <w:pPr>
              <w:tabs>
                <w:tab w:val="left" w:pos="601"/>
              </w:tabs>
              <w:ind w:firstLine="0"/>
              <w:rPr>
                <w:color w:val="auto"/>
              </w:rPr>
            </w:pPr>
            <w:r w:rsidRPr="00D545CF">
              <w:rPr>
                <w:color w:val="auto"/>
              </w:rPr>
              <w:lastRenderedPageBreak/>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 -досуговую).</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 xml:space="preserve">Педагог воспитывает гражданско-патриотические чувства средствами различных видов и жанров искусства. </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tabs>
                <w:tab w:val="left" w:pos="601"/>
              </w:tabs>
              <w:ind w:firstLine="0"/>
              <w:rPr>
                <w:color w:val="auto"/>
              </w:rPr>
            </w:pPr>
            <w:r w:rsidRPr="00D545CF">
              <w:rPr>
                <w:color w:val="auto"/>
              </w:rPr>
              <w:lastRenderedPageBreak/>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 -нравственное отношение к отражению окружающей действительности в изобразительном  искусстве и художественных произведениях.</w:t>
            </w:r>
          </w:p>
        </w:tc>
        <w:tc>
          <w:tcPr>
            <w:tcW w:w="3926" w:type="dxa"/>
          </w:tcPr>
          <w:p w:rsidR="002468D5" w:rsidRPr="00D545CF" w:rsidRDefault="00D42ABA">
            <w:pPr>
              <w:tabs>
                <w:tab w:val="left" w:pos="601"/>
              </w:tabs>
              <w:ind w:firstLine="0"/>
              <w:rPr>
                <w:color w:val="auto"/>
              </w:rPr>
            </w:pPr>
            <w:r w:rsidRPr="00D545CF">
              <w:rPr>
                <w:color w:val="auto"/>
              </w:rP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Педагог формирует духовно -нравственные качества в процессе ознакомления с различными видами искусства духовно -нравственного содержания;</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 xml:space="preserve">Педагог продолжает знакомить детей с историей и видами искусства (декоративно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tabs>
                <w:tab w:val="left" w:pos="601"/>
              </w:tabs>
              <w:ind w:firstLine="0"/>
              <w:rPr>
                <w:color w:val="auto"/>
              </w:rPr>
            </w:pPr>
            <w:r w:rsidRPr="00D545CF">
              <w:rPr>
                <w:color w:val="auto"/>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 -эстетической деятельности. </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 xml:space="preserve">Педагог знакомит детей со скульптурой, способами создания скульптуры (пластика, высекание), средствами выразительности (объёмность, статика и движение, материал); особенностями её содержания ‒ отображение животных (анималистика), портреты человека и бытовые сценки. </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 xml:space="preserve">Педагог продолжает знакомить детей (без запоминания) с видами изобразительного искусства: графика, декоративно -прикладное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tc>
        <w:tc>
          <w:tcPr>
            <w:tcW w:w="3926" w:type="dxa"/>
          </w:tcPr>
          <w:p w:rsidR="002468D5" w:rsidRPr="00D545CF" w:rsidRDefault="00D42ABA">
            <w:pPr>
              <w:tabs>
                <w:tab w:val="left" w:pos="601"/>
              </w:tabs>
              <w:ind w:firstLine="0"/>
              <w:rPr>
                <w:color w:val="auto"/>
              </w:rPr>
            </w:pPr>
            <w:r w:rsidRPr="00D545CF">
              <w:rPr>
                <w:color w:val="auto"/>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 -прикладным искусством. Воспитывает любовь и бережное отношение к произведениям искусства.</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tabs>
                <w:tab w:val="left" w:pos="601"/>
              </w:tabs>
              <w:ind w:firstLine="0"/>
              <w:rPr>
                <w:color w:val="auto"/>
              </w:rPr>
            </w:pPr>
            <w:r w:rsidRPr="00D545CF">
              <w:rPr>
                <w:color w:val="auto"/>
              </w:rPr>
              <w:t xml:space="preserve">Педагог начинает приобщать детей к посещению кукольного театра, </w:t>
            </w:r>
            <w:r w:rsidRPr="00D545CF">
              <w:rPr>
                <w:color w:val="auto"/>
              </w:rPr>
              <w:lastRenderedPageBreak/>
              <w:t>различных детских художественных выставок.</w:t>
            </w:r>
          </w:p>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lastRenderedPageBreak/>
              <w:t xml:space="preserve">Педагог знакомит детей с архитектурой; формирует </w:t>
            </w:r>
            <w:r w:rsidRPr="00D545CF">
              <w:rPr>
                <w:color w:val="auto"/>
                <w:sz w:val="22"/>
              </w:rPr>
              <w:lastRenderedPageBreak/>
              <w:t>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tc>
        <w:tc>
          <w:tcPr>
            <w:tcW w:w="3926" w:type="dxa"/>
          </w:tcPr>
          <w:p w:rsidR="002468D5" w:rsidRPr="00D545CF" w:rsidRDefault="00D42ABA">
            <w:pPr>
              <w:tabs>
                <w:tab w:val="left" w:pos="601"/>
              </w:tabs>
              <w:ind w:firstLine="0"/>
              <w:rPr>
                <w:color w:val="auto"/>
              </w:rPr>
            </w:pPr>
            <w:r w:rsidRPr="00D545CF">
              <w:rPr>
                <w:color w:val="auto"/>
              </w:rPr>
              <w:lastRenderedPageBreak/>
              <w:t xml:space="preserve">Педагог знакомит детей с произведениями живописи (И.И. </w:t>
            </w:r>
            <w:r w:rsidRPr="00D545CF">
              <w:rPr>
                <w:color w:val="auto"/>
              </w:rPr>
              <w:lastRenderedPageBreak/>
              <w:t xml:space="preserve">Шишкин, </w:t>
            </w:r>
            <w:r w:rsidRPr="00D545CF">
              <w:rPr>
                <w:color w:val="auto"/>
              </w:rPr>
              <w:br/>
              <w:t>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lastRenderedPageBreak/>
              <w:t xml:space="preserve">Педагог формирует у детей основы художественной культуры, закрепляет </w:t>
            </w:r>
            <w:r w:rsidRPr="00D545CF">
              <w:rPr>
                <w:color w:val="auto"/>
              </w:rPr>
              <w:lastRenderedPageBreak/>
              <w:t xml:space="preserve">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w:t>
            </w:r>
            <w:r w:rsidRPr="00D545CF">
              <w:rPr>
                <w:color w:val="auto"/>
              </w:rPr>
              <w:lastRenderedPageBreak/>
              <w:t xml:space="preserve">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tc>
        <w:tc>
          <w:tcPr>
            <w:tcW w:w="3926" w:type="dxa"/>
          </w:tcPr>
          <w:p w:rsidR="002468D5" w:rsidRPr="00D545CF" w:rsidRDefault="00D42ABA">
            <w:pPr>
              <w:tabs>
                <w:tab w:val="left" w:pos="601"/>
              </w:tabs>
              <w:ind w:firstLine="0"/>
              <w:rPr>
                <w:color w:val="auto"/>
              </w:rPr>
            </w:pPr>
            <w:r w:rsidRPr="00D545CF">
              <w:rPr>
                <w:color w:val="auto"/>
              </w:rPr>
              <w:lastRenderedPageBreak/>
              <w:t>Педагог расширяет представления детей о творческих профессиях (художник, композитор, артист, танцор, певец, пианист, скрипач, режиссёр, директор театра, архитектор и тому подобное).</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 xml:space="preserve">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tc>
        <w:tc>
          <w:tcPr>
            <w:tcW w:w="3926" w:type="dxa"/>
          </w:tcPr>
          <w:p w:rsidR="002468D5" w:rsidRPr="00D545CF" w:rsidRDefault="00D42ABA">
            <w:pPr>
              <w:tabs>
                <w:tab w:val="left" w:pos="601"/>
              </w:tabs>
              <w:ind w:firstLine="0"/>
              <w:rPr>
                <w:color w:val="auto"/>
              </w:rPr>
            </w:pPr>
            <w:r w:rsidRPr="00D545CF">
              <w:rPr>
                <w:color w:val="auto"/>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 xml:space="preserve">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 </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Педагог поощряет активное участие детей в художественной деятельности как по собственному желанию, так и под руководством взрослых.</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 xml:space="preserve">Педагог поощряет проявление детских предпочтений: выбор детьми любимых песен, иллюстраций, предметов </w:t>
            </w:r>
            <w:r w:rsidRPr="00D545CF">
              <w:rPr>
                <w:color w:val="auto"/>
              </w:rPr>
              <w:lastRenderedPageBreak/>
              <w:t>народных промыслов, пояснение детьми выбора; воспитывает у детей бережное отношение к произведениям искусства.</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lastRenderedPageBreak/>
              <w:t xml:space="preserve">Педагог расширяет представления детей о творческих профессиях, их значении, особенностях: художник, </w:t>
            </w:r>
            <w:r w:rsidRPr="00D545CF">
              <w:rPr>
                <w:color w:val="auto"/>
              </w:rPr>
              <w:lastRenderedPageBreak/>
              <w:t>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lastRenderedPageBreak/>
              <w:t xml:space="preserve">Педагог продолжает знакомить детей с творчеством русских композиторов </w:t>
            </w:r>
            <w:r w:rsidRPr="00D545CF">
              <w:rPr>
                <w:color w:val="auto"/>
              </w:rPr>
              <w:br/>
              <w:t xml:space="preserve">(Н.А. Римский-Корсаков, П.И. </w:t>
            </w:r>
            <w:r w:rsidRPr="00D545CF">
              <w:rPr>
                <w:color w:val="auto"/>
              </w:rPr>
              <w:lastRenderedPageBreak/>
              <w:t xml:space="preserve">Чайковский, М.И. Глинка, А.П. Бородин и другие), зарубежных композиторов (А. Вивальди, Ф. Шуберт, Э. Григ, К. Сен-Санс другие), композиторов -песенников (Г.А. Струве, А.Л. Рыбников, Г.И. Гладков, </w:t>
            </w:r>
            <w:r w:rsidRPr="00D545CF">
              <w:rPr>
                <w:color w:val="auto"/>
              </w:rPr>
              <w:br/>
              <w:t>М.И. Дунаевский и другие).</w:t>
            </w: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 -прикладным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601"/>
              </w:tabs>
              <w:ind w:firstLine="0"/>
              <w:rPr>
                <w:color w:val="auto"/>
              </w:rPr>
            </w:pPr>
            <w:r w:rsidRPr="00D545CF">
              <w:rPr>
                <w:color w:val="auto"/>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w:t>
            </w:r>
            <w:r w:rsidRPr="00D545CF">
              <w:rPr>
                <w:color w:val="auto"/>
              </w:rPr>
              <w:lastRenderedPageBreak/>
              <w:t>(круглая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bl>
    <w:p w:rsidR="002468D5" w:rsidRPr="00D545CF" w:rsidRDefault="002468D5">
      <w:pPr>
        <w:pStyle w:val="af4"/>
        <w:ind w:right="0" w:firstLine="0"/>
        <w:rPr>
          <w:color w:val="auto"/>
          <w:sz w:val="22"/>
        </w:rPr>
      </w:pPr>
    </w:p>
    <w:p w:rsidR="002468D5" w:rsidRPr="00D545CF" w:rsidRDefault="00CE2C5F">
      <w:pPr>
        <w:rPr>
          <w:color w:val="auto"/>
        </w:rPr>
      </w:pPr>
      <w:r w:rsidRPr="00D545CF">
        <w:rPr>
          <w:color w:val="auto"/>
        </w:rPr>
        <w:t xml:space="preserve">  </w:t>
      </w:r>
    </w:p>
    <w:p w:rsidR="00CE2C5F" w:rsidRPr="00D545CF" w:rsidRDefault="00CE2C5F">
      <w:pPr>
        <w:rPr>
          <w:color w:val="auto"/>
        </w:rPr>
      </w:pPr>
    </w:p>
    <w:p w:rsidR="00CE2C5F" w:rsidRPr="00D545CF" w:rsidRDefault="00CE2C5F">
      <w:pPr>
        <w:rPr>
          <w:color w:val="auto"/>
        </w:rPr>
      </w:pPr>
    </w:p>
    <w:p w:rsidR="002468D5" w:rsidRPr="00D545CF" w:rsidRDefault="00D42ABA">
      <w:pPr>
        <w:pStyle w:val="6"/>
        <w:rPr>
          <w:color w:val="auto"/>
        </w:rPr>
      </w:pPr>
      <w:r w:rsidRPr="00D545CF">
        <w:rPr>
          <w:color w:val="auto"/>
        </w:rPr>
        <w:t>Изобразительная деятельность: рисование, лепка, аппликация, народное декоративно - прикладное искусство</w:t>
      </w:r>
    </w:p>
    <w:p w:rsidR="002468D5" w:rsidRPr="00D545CF" w:rsidRDefault="00D42ABA">
      <w:pPr>
        <w:pStyle w:val="af4"/>
        <w:rPr>
          <w:color w:val="auto"/>
          <w:sz w:val="28"/>
        </w:rPr>
      </w:pPr>
      <w:r w:rsidRPr="00D545CF">
        <w:rPr>
          <w:color w:val="auto"/>
          <w:sz w:val="28"/>
        </w:rPr>
        <w:t>Изобразительная деятельность дошкольников играет ключевую роль в развитии детской личности, поскольку для ребенка это радость познания и творчества. Необходимым условием умения изображать является зрительное восприятие окружающего мира. Чтобы вылепить или нарисовать какой-нибудь объект, с ним необходимо познакомиться, запомнить его величину, цвет и форму.</w:t>
      </w:r>
    </w:p>
    <w:p w:rsidR="002468D5" w:rsidRPr="00D545CF" w:rsidRDefault="00D42ABA">
      <w:pPr>
        <w:pStyle w:val="af4"/>
        <w:rPr>
          <w:color w:val="auto"/>
          <w:sz w:val="28"/>
        </w:rPr>
      </w:pPr>
      <w:r w:rsidRPr="00D545CF">
        <w:rPr>
          <w:b/>
          <w:color w:val="auto"/>
          <w:sz w:val="28"/>
        </w:rPr>
        <w:t>Изобразительная деятельность дошкольников</w:t>
      </w:r>
      <w:r w:rsidRPr="00D545CF">
        <w:rPr>
          <w:color w:val="auto"/>
          <w:sz w:val="28"/>
        </w:rPr>
        <w:t xml:space="preserve"> – это развитие мысли, анализа, синтеза, сравнения и обобщения. Она способствует овладению связной речью, обогащению словарного запаса и развитию сенсорики. Расширение запасов познания, наблюдения и сравнения положительно сказывается на общем интеллектуальном развитии ребёнка.</w:t>
      </w:r>
    </w:p>
    <w:p w:rsidR="002468D5" w:rsidRPr="00D545CF" w:rsidRDefault="00D42ABA">
      <w:pPr>
        <w:pStyle w:val="af4"/>
        <w:rPr>
          <w:color w:val="auto"/>
          <w:sz w:val="28"/>
        </w:rPr>
      </w:pPr>
      <w:r w:rsidRPr="00D545CF">
        <w:rPr>
          <w:color w:val="auto"/>
          <w:sz w:val="28"/>
        </w:rPr>
        <w:t xml:space="preserve">В процессе занятий изобразительной деятельностью у дошкольников формируются нравственно -волевые качества. Дети </w:t>
      </w:r>
      <w:r w:rsidRPr="00D545CF">
        <w:rPr>
          <w:color w:val="auto"/>
          <w:sz w:val="28"/>
        </w:rPr>
        <w:lastRenderedPageBreak/>
        <w:t>учатся сосредотачиваться, доводить начатое дело до конца, преодолевать трудности и поддерживать товарищей. Быстрее происходит физическое развитие, поскольку изобразительная деятельность требует от ребятишек активных движений и регулярных прогулок на свежем воздухе.</w:t>
      </w:r>
    </w:p>
    <w:p w:rsidR="002468D5" w:rsidRPr="00D545CF" w:rsidRDefault="00D42ABA">
      <w:pPr>
        <w:pStyle w:val="af4"/>
        <w:rPr>
          <w:color w:val="auto"/>
          <w:sz w:val="28"/>
        </w:rPr>
      </w:pPr>
      <w:r w:rsidRPr="00D545CF">
        <w:rPr>
          <w:color w:val="auto"/>
          <w:sz w:val="28"/>
        </w:rPr>
        <w:t>Эстетическое воспитание дошкольников происходит посредством развития у них чувства красоты, формы, цвета, яркости и насыщенности красок. Движущей силой такого многостороннего развития является детский интерес.</w:t>
      </w:r>
    </w:p>
    <w:p w:rsidR="002468D5" w:rsidRPr="00D545CF" w:rsidRDefault="00D42ABA">
      <w:pPr>
        <w:pStyle w:val="af4"/>
        <w:rPr>
          <w:color w:val="auto"/>
          <w:sz w:val="28"/>
        </w:rPr>
      </w:pPr>
      <w:r w:rsidRPr="00D545CF">
        <w:rPr>
          <w:color w:val="auto"/>
          <w:sz w:val="28"/>
        </w:rPr>
        <w:t>В дошкольном возрасте </w:t>
      </w:r>
      <w:r w:rsidRPr="00D545CF">
        <w:rPr>
          <w:b/>
          <w:color w:val="auto"/>
          <w:sz w:val="28"/>
        </w:rPr>
        <w:t>изобразительная</w:t>
      </w:r>
      <w:r w:rsidR="00CE2C5F" w:rsidRPr="00D545CF">
        <w:rPr>
          <w:b/>
          <w:color w:val="auto"/>
          <w:sz w:val="28"/>
        </w:rPr>
        <w:t xml:space="preserve"> </w:t>
      </w:r>
      <w:r w:rsidRPr="00D545CF">
        <w:rPr>
          <w:b/>
          <w:color w:val="auto"/>
          <w:sz w:val="28"/>
        </w:rPr>
        <w:t>деятельность включает такие виды занятий</w:t>
      </w:r>
      <w:r w:rsidRPr="00D545CF">
        <w:rPr>
          <w:color w:val="auto"/>
          <w:sz w:val="28"/>
        </w:rPr>
        <w:t>:</w:t>
      </w:r>
      <w:r w:rsidR="00CE2C5F" w:rsidRPr="00D545CF">
        <w:rPr>
          <w:color w:val="auto"/>
          <w:sz w:val="28"/>
        </w:rPr>
        <w:t xml:space="preserve"> </w:t>
      </w:r>
      <w:r w:rsidRPr="00D545CF">
        <w:rPr>
          <w:color w:val="auto"/>
          <w:sz w:val="28"/>
        </w:rPr>
        <w:t>рисование, лепка, аппликация, народное декоративно - прикладное искусство и прикладное творчество (с 5 лет).</w:t>
      </w:r>
    </w:p>
    <w:p w:rsidR="002468D5" w:rsidRPr="00D545CF" w:rsidRDefault="00D42ABA">
      <w:pPr>
        <w:pStyle w:val="6"/>
        <w:rPr>
          <w:color w:val="auto"/>
        </w:rPr>
      </w:pPr>
      <w:r w:rsidRPr="00D545CF">
        <w:rPr>
          <w:color w:val="auto"/>
        </w:rPr>
        <w:t xml:space="preserve">Задачи образовательной деятельности с детьми дошкольного возраста по направлению работы </w:t>
      </w:r>
    </w:p>
    <w:p w:rsidR="002468D5" w:rsidRPr="00D545CF" w:rsidRDefault="00D42ABA">
      <w:pPr>
        <w:pStyle w:val="6"/>
        <w:rPr>
          <w:color w:val="auto"/>
        </w:rPr>
      </w:pPr>
      <w:r w:rsidRPr="00D545CF">
        <w:rPr>
          <w:color w:val="auto"/>
        </w:rPr>
        <w:t>Изобразительная деятельность: рисование, лепка, аппликация, народное декоративно - прикладное искусство</w:t>
      </w: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sz w:val="28"/>
              </w:rPr>
            </w:pPr>
            <w:r w:rsidRPr="00D545CF">
              <w:rPr>
                <w:b/>
                <w:color w:val="auto"/>
                <w:sz w:val="28"/>
              </w:rPr>
              <w:t>3-4 года</w:t>
            </w:r>
          </w:p>
        </w:tc>
        <w:tc>
          <w:tcPr>
            <w:tcW w:w="3926" w:type="dxa"/>
          </w:tcPr>
          <w:p w:rsidR="002468D5" w:rsidRPr="00D545CF" w:rsidRDefault="00D42ABA">
            <w:pPr>
              <w:jc w:val="center"/>
              <w:rPr>
                <w:b/>
                <w:color w:val="auto"/>
                <w:sz w:val="28"/>
              </w:rPr>
            </w:pPr>
            <w:r w:rsidRPr="00D545CF">
              <w:rPr>
                <w:b/>
                <w:color w:val="auto"/>
                <w:sz w:val="28"/>
              </w:rPr>
              <w:t>4-5 лет</w:t>
            </w:r>
          </w:p>
        </w:tc>
        <w:tc>
          <w:tcPr>
            <w:tcW w:w="3926" w:type="dxa"/>
          </w:tcPr>
          <w:p w:rsidR="002468D5" w:rsidRPr="00D545CF" w:rsidRDefault="00D42ABA">
            <w:pPr>
              <w:jc w:val="center"/>
              <w:rPr>
                <w:b/>
                <w:color w:val="auto"/>
                <w:sz w:val="28"/>
              </w:rPr>
            </w:pPr>
            <w:r w:rsidRPr="00D545CF">
              <w:rPr>
                <w:b/>
                <w:color w:val="auto"/>
                <w:sz w:val="28"/>
              </w:rPr>
              <w:t>5-6 лет</w:t>
            </w:r>
          </w:p>
        </w:tc>
        <w:tc>
          <w:tcPr>
            <w:tcW w:w="3926" w:type="dxa"/>
          </w:tcPr>
          <w:p w:rsidR="002468D5" w:rsidRPr="00D545CF" w:rsidRDefault="00D42ABA">
            <w:pPr>
              <w:jc w:val="center"/>
              <w:rPr>
                <w:b/>
                <w:color w:val="auto"/>
                <w:sz w:val="28"/>
              </w:rPr>
            </w:pPr>
            <w:r w:rsidRPr="00D545CF">
              <w:rPr>
                <w:b/>
                <w:color w:val="auto"/>
                <w:sz w:val="28"/>
              </w:rPr>
              <w:t>6-7 лет</w:t>
            </w:r>
          </w:p>
        </w:tc>
      </w:tr>
      <w:tr w:rsidR="002468D5" w:rsidRPr="00D545CF">
        <w:tc>
          <w:tcPr>
            <w:tcW w:w="3926" w:type="dxa"/>
          </w:tcPr>
          <w:p w:rsidR="002468D5" w:rsidRPr="00D545CF" w:rsidRDefault="00D42ABA">
            <w:pPr>
              <w:tabs>
                <w:tab w:val="left" w:pos="564"/>
              </w:tabs>
              <w:ind w:firstLine="0"/>
              <w:rPr>
                <w:color w:val="auto"/>
              </w:rPr>
            </w:pPr>
            <w:r w:rsidRPr="00D545CF">
              <w:rPr>
                <w:color w:val="auto"/>
              </w:rPr>
              <w:t>Формировать у детей интерес к занятиям изобразительной деятельностью;</w:t>
            </w:r>
          </w:p>
        </w:tc>
        <w:tc>
          <w:tcPr>
            <w:tcW w:w="3926" w:type="dxa"/>
          </w:tcPr>
          <w:p w:rsidR="002468D5" w:rsidRPr="00D545CF" w:rsidRDefault="00D42ABA">
            <w:pPr>
              <w:tabs>
                <w:tab w:val="left" w:pos="564"/>
              </w:tabs>
              <w:ind w:firstLine="0"/>
              <w:rPr>
                <w:color w:val="auto"/>
              </w:rPr>
            </w:pPr>
            <w:r w:rsidRPr="00D545CF">
              <w:rPr>
                <w:color w:val="auto"/>
              </w:rPr>
              <w:t>Продолжать развивать интерес детей и положительный отклик к различным видам изобразительной деятельности;</w:t>
            </w:r>
          </w:p>
        </w:tc>
        <w:tc>
          <w:tcPr>
            <w:tcW w:w="3926" w:type="dxa"/>
          </w:tcPr>
          <w:p w:rsidR="002468D5" w:rsidRPr="00D545CF" w:rsidRDefault="00D42ABA">
            <w:pPr>
              <w:tabs>
                <w:tab w:val="left" w:pos="564"/>
              </w:tabs>
              <w:ind w:firstLine="0"/>
              <w:rPr>
                <w:color w:val="auto"/>
              </w:rPr>
            </w:pPr>
            <w:r w:rsidRPr="00D545CF">
              <w:rPr>
                <w:color w:val="auto"/>
              </w:rPr>
              <w:t>Продолжать развивать интерес детей к изобразительной деятельности;</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t>Формировать у детей устойчивый интерес к изобразительной деятельности;</w:t>
            </w:r>
          </w:p>
        </w:tc>
      </w:tr>
      <w:tr w:rsidR="002468D5" w:rsidRPr="00D545CF">
        <w:tc>
          <w:tcPr>
            <w:tcW w:w="3926" w:type="dxa"/>
          </w:tcPr>
          <w:p w:rsidR="002468D5" w:rsidRPr="00D545CF" w:rsidRDefault="00D42ABA">
            <w:pPr>
              <w:tabs>
                <w:tab w:val="left" w:pos="564"/>
              </w:tabs>
              <w:ind w:firstLine="0"/>
              <w:rPr>
                <w:color w:val="auto"/>
              </w:rPr>
            </w:pPr>
            <w:r w:rsidRPr="00D545CF">
              <w:rPr>
                <w:color w:val="auto"/>
              </w:rPr>
              <w:t>Формировать у детей знания в области изобразительной деятельности;</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t>Продолжать у детей развивать эстетическое восприятие, образные представления, воображение, эстетические чувства, художественно -творческие способности;</w:t>
            </w:r>
          </w:p>
        </w:tc>
        <w:tc>
          <w:tcPr>
            <w:tcW w:w="3926" w:type="dxa"/>
          </w:tcPr>
          <w:p w:rsidR="002468D5" w:rsidRPr="00D545CF" w:rsidRDefault="00D42ABA">
            <w:pPr>
              <w:tabs>
                <w:tab w:val="left" w:pos="564"/>
              </w:tabs>
              <w:ind w:firstLine="0"/>
              <w:rPr>
                <w:color w:val="auto"/>
              </w:rPr>
            </w:pPr>
            <w:r w:rsidRPr="00D545CF">
              <w:rPr>
                <w:color w:val="auto"/>
              </w:rPr>
              <w:t>Развивать художественно -творческих способностей в продуктивных видах детской деятельности;</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t>Развивать художественный вкус, творческое воображение, наблюдательность и любознательность;</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tabs>
                <w:tab w:val="left" w:pos="564"/>
              </w:tabs>
              <w:ind w:firstLine="0"/>
              <w:rPr>
                <w:color w:val="auto"/>
              </w:rPr>
            </w:pPr>
            <w:r w:rsidRPr="00D545CF">
              <w:rPr>
                <w:color w:val="auto"/>
              </w:rPr>
              <w:t xml:space="preserve">Развивать у детей эстетическое восприятие; </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tc>
        <w:tc>
          <w:tcPr>
            <w:tcW w:w="3926" w:type="dxa"/>
          </w:tcPr>
          <w:p w:rsidR="002468D5" w:rsidRPr="00D545CF" w:rsidRDefault="00D42ABA">
            <w:pPr>
              <w:tabs>
                <w:tab w:val="left" w:pos="564"/>
              </w:tabs>
              <w:ind w:firstLine="0"/>
              <w:rPr>
                <w:color w:val="auto"/>
              </w:rPr>
            </w:pPr>
            <w:r w:rsidRPr="00D545CF">
              <w:rPr>
                <w:color w:val="auto"/>
              </w:rPr>
              <w:t>Обогащать у детей сенсорный опыт, развивая органы восприятия: зрение, слух, обоняние, осязание, вкус;</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t>Обогащать у детей сенсорный опыт, включать в процесс ознакомления с предметами движения рук по предмету;</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tabs>
                <w:tab w:val="left" w:pos="564"/>
              </w:tabs>
              <w:ind w:firstLine="0"/>
              <w:rPr>
                <w:color w:val="auto"/>
              </w:rPr>
            </w:pPr>
            <w:r w:rsidRPr="00D545CF">
              <w:rPr>
                <w:color w:val="auto"/>
              </w:rPr>
              <w:t xml:space="preserve">Формировать умение у детей видеть цельный художественный образ </w:t>
            </w:r>
            <w:r w:rsidRPr="00D545CF">
              <w:rPr>
                <w:color w:val="auto"/>
              </w:rPr>
              <w:br/>
              <w:t>в единстве изобразительно -выразительных средств колористической, композиционной и смысловой трактовки;</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t>Продолжать формировать у детей умение рассматривать и обследовать предметы, в том числе с помощью рук;</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t>Закреплять у детей знания об основных формах предметов и объектов природы;</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tc>
      </w:tr>
      <w:tr w:rsidR="002468D5" w:rsidRPr="00D545CF">
        <w:tc>
          <w:tcPr>
            <w:tcW w:w="3926" w:type="dxa"/>
          </w:tcPr>
          <w:p w:rsidR="002468D5" w:rsidRPr="00D545CF" w:rsidRDefault="00D42ABA">
            <w:pPr>
              <w:tabs>
                <w:tab w:val="left" w:pos="564"/>
              </w:tabs>
              <w:ind w:firstLine="0"/>
              <w:rPr>
                <w:color w:val="auto"/>
              </w:rPr>
            </w:pPr>
            <w:r w:rsidRPr="00D545CF">
              <w:rPr>
                <w:color w:val="auto"/>
              </w:rPr>
              <w:t xml:space="preserve">Формировать умение у детей в рисовании, лепке, аппликации </w:t>
            </w:r>
            <w:r w:rsidRPr="00D545CF">
              <w:rPr>
                <w:color w:val="auto"/>
              </w:rPr>
              <w:lastRenderedPageBreak/>
              <w:t xml:space="preserve">изображать простые предметы и явления, передавая их образную выразительность; </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lastRenderedPageBreak/>
              <w:t xml:space="preserve">Обогащать представления детей об изобразительном искусстве </w:t>
            </w:r>
            <w:r w:rsidRPr="00D545CF">
              <w:rPr>
                <w:color w:val="auto"/>
              </w:rPr>
              <w:lastRenderedPageBreak/>
              <w:t>(иллюстрации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lastRenderedPageBreak/>
              <w:t xml:space="preserve">Развивать у детей эстетическое восприятие, желание созерцать </w:t>
            </w:r>
            <w:r w:rsidRPr="00D545CF">
              <w:rPr>
                <w:color w:val="auto"/>
              </w:rPr>
              <w:lastRenderedPageBreak/>
              <w:t>красоту окружающего мира;</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lastRenderedPageBreak/>
              <w:t xml:space="preserve">Показывать детям, чем отличаются одни произведения искусства от </w:t>
            </w:r>
            <w:r w:rsidRPr="00D545CF">
              <w:rPr>
                <w:color w:val="auto"/>
              </w:rPr>
              <w:lastRenderedPageBreak/>
              <w:t>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tc>
      </w:tr>
      <w:tr w:rsidR="002468D5" w:rsidRPr="00D545CF">
        <w:tc>
          <w:tcPr>
            <w:tcW w:w="3926" w:type="dxa"/>
          </w:tcPr>
          <w:p w:rsidR="002468D5" w:rsidRPr="00D545CF" w:rsidRDefault="00D42ABA">
            <w:pPr>
              <w:tabs>
                <w:tab w:val="left" w:pos="564"/>
              </w:tabs>
              <w:ind w:firstLine="0"/>
              <w:rPr>
                <w:color w:val="auto"/>
              </w:rPr>
            </w:pPr>
            <w:r w:rsidRPr="00D545CF">
              <w:rPr>
                <w:color w:val="auto"/>
              </w:rPr>
              <w:lastRenderedPageBreak/>
              <w:t>Находить связь между предметами и явлениями окружающего мира и их изображениями (в рисунке, лепке, аппликации);</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t>Формировать у детей умение выделять и использовать средства выразительности в рисовании, лепке, аппликации;</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tc>
        <w:tc>
          <w:tcPr>
            <w:tcW w:w="3926" w:type="dxa"/>
          </w:tcPr>
          <w:p w:rsidR="002468D5" w:rsidRPr="00D545CF" w:rsidRDefault="00D42ABA">
            <w:pPr>
              <w:tabs>
                <w:tab w:val="left" w:pos="564"/>
              </w:tabs>
              <w:ind w:firstLine="0"/>
              <w:rPr>
                <w:color w:val="auto"/>
              </w:rPr>
            </w:pPr>
            <w:r w:rsidRPr="00D545CF">
              <w:rPr>
                <w:color w:val="auto"/>
              </w:rPr>
              <w:t>Формировать у детей эстетическое отношение к предметам и явлениям окружающего мира, произведениям искусства, к художественно -творческой деятельности;</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tabs>
                <w:tab w:val="left" w:pos="564"/>
              </w:tabs>
              <w:ind w:firstLine="0"/>
              <w:rPr>
                <w:color w:val="auto"/>
              </w:rPr>
            </w:pPr>
            <w:r w:rsidRPr="00D545CF">
              <w:rPr>
                <w:color w:val="auto"/>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tc>
        <w:tc>
          <w:tcPr>
            <w:tcW w:w="3926" w:type="dxa"/>
          </w:tcPr>
          <w:p w:rsidR="002468D5" w:rsidRPr="00D545CF" w:rsidRDefault="00D42ABA">
            <w:pPr>
              <w:tabs>
                <w:tab w:val="left" w:pos="564"/>
              </w:tabs>
              <w:ind w:firstLine="0"/>
              <w:rPr>
                <w:color w:val="auto"/>
              </w:rPr>
            </w:pPr>
            <w:r w:rsidRPr="00D545CF">
              <w:rPr>
                <w:color w:val="auto"/>
              </w:rPr>
              <w:t>Продолжать формировать у детей умение создавать коллективные произведения в рисовании, лепке, аппликации;</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tabs>
                <w:tab w:val="left" w:pos="564"/>
              </w:tabs>
              <w:ind w:firstLine="0"/>
              <w:rPr>
                <w:color w:val="auto"/>
              </w:rPr>
            </w:pPr>
            <w:r w:rsidRPr="00D545CF">
              <w:rPr>
                <w:color w:val="auto"/>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tc>
        <w:tc>
          <w:tcPr>
            <w:tcW w:w="3926" w:type="dxa"/>
          </w:tcPr>
          <w:p w:rsidR="002468D5" w:rsidRPr="00D545CF" w:rsidRDefault="00D42ABA">
            <w:pPr>
              <w:tabs>
                <w:tab w:val="left" w:pos="564"/>
              </w:tabs>
              <w:ind w:firstLine="0"/>
              <w:rPr>
                <w:color w:val="auto"/>
              </w:rPr>
            </w:pPr>
            <w:r w:rsidRPr="00D545CF">
              <w:rPr>
                <w:color w:val="auto"/>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t>Совершенствовать у детей изобразительные навыки и умения, формировать художественно -творческие способности;</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t>Создавать условия для свободного, самостоятельного, разнопланового экспериментирования с художественными материалами;</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tabs>
                <w:tab w:val="left" w:pos="564"/>
              </w:tabs>
              <w:ind w:firstLine="0"/>
              <w:rPr>
                <w:color w:val="auto"/>
              </w:rPr>
            </w:pPr>
            <w:r w:rsidRPr="00D545CF">
              <w:rPr>
                <w:color w:val="auto"/>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tc>
        <w:tc>
          <w:tcPr>
            <w:tcW w:w="3926" w:type="dxa"/>
          </w:tcPr>
          <w:p w:rsidR="002468D5" w:rsidRPr="00D545CF" w:rsidRDefault="00D42ABA">
            <w:pPr>
              <w:tabs>
                <w:tab w:val="left" w:pos="564"/>
              </w:tabs>
              <w:ind w:firstLine="0"/>
              <w:rPr>
                <w:color w:val="auto"/>
              </w:rPr>
            </w:pPr>
            <w:r w:rsidRPr="00D545CF">
              <w:rPr>
                <w:color w:val="auto"/>
              </w:rPr>
              <w:t>Приучать детей быть аккуратными: сохранять своё рабочее место в порядке, по окончании работы убирать все со стола;</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t>Развивать у детей чувство формы, цвета, пропорций;</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t>Поощрять стремление детей сделать своё произведение красивым, содержательным, выразительным;</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tabs>
                <w:tab w:val="left" w:pos="564"/>
              </w:tabs>
              <w:ind w:firstLine="0"/>
              <w:rPr>
                <w:color w:val="auto"/>
              </w:rPr>
            </w:pPr>
            <w:r w:rsidRPr="00D545CF">
              <w:rPr>
                <w:color w:val="auto"/>
              </w:rPr>
              <w:t>Формировать умение у детей создавать как индивидуальные, так и коллективные композиции в рисунках, лепке, аппликации;</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lastRenderedPageBreak/>
              <w:t xml:space="preserve">Поощрять детей воплощать в художественной форме свои представления, переживания, чувства, мысли; поддерживать личностное </w:t>
            </w:r>
            <w:r w:rsidRPr="00D545CF">
              <w:rPr>
                <w:color w:val="auto"/>
              </w:rPr>
              <w:lastRenderedPageBreak/>
              <w:t>творческое начало в процессе восприятия прекрасного и собственной изобразительной деятельности;</w:t>
            </w:r>
          </w:p>
        </w:tc>
        <w:tc>
          <w:tcPr>
            <w:tcW w:w="3926" w:type="dxa"/>
          </w:tcPr>
          <w:p w:rsidR="002468D5" w:rsidRPr="00D545CF" w:rsidRDefault="00D42ABA">
            <w:pPr>
              <w:tabs>
                <w:tab w:val="left" w:pos="564"/>
              </w:tabs>
              <w:ind w:firstLine="0"/>
              <w:rPr>
                <w:color w:val="auto"/>
              </w:rPr>
            </w:pPr>
            <w:r w:rsidRPr="00D545CF">
              <w:rPr>
                <w:color w:val="auto"/>
              </w:rPr>
              <w:lastRenderedPageBreak/>
              <w:t xml:space="preserve">Поддерживать у детей стремление самостоятельно сочетать знакомые техники, помогать осваивать новые, по собственной инициативе объединять </w:t>
            </w:r>
            <w:r w:rsidRPr="00D545CF">
              <w:rPr>
                <w:color w:val="auto"/>
              </w:rPr>
              <w:lastRenderedPageBreak/>
              <w:t>разные способы изображения;</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lastRenderedPageBreak/>
              <w:t xml:space="preserve">Поощрять стремление детей делать самостоятельный выбор, помогать другому, уважать и понимать потребности другого человека, </w:t>
            </w:r>
            <w:r w:rsidRPr="00D545CF">
              <w:rPr>
                <w:color w:val="auto"/>
              </w:rPr>
              <w:lastRenderedPageBreak/>
              <w:t>бережно относиться к продуктам его труда;</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tabs>
                <w:tab w:val="left" w:pos="564"/>
              </w:tabs>
              <w:ind w:firstLine="0"/>
              <w:rPr>
                <w:color w:val="auto"/>
              </w:rPr>
            </w:pPr>
            <w:r w:rsidRPr="00D545CF">
              <w:rPr>
                <w:color w:val="auto"/>
              </w:rPr>
              <w:lastRenderedPageBreak/>
              <w:t>Знакомить детей с народной игрушкой (филимоновской, дымковской, семеновской, богородской) для обогащения зрительных впечатлений и показа условно -обобщенной трактовки художественных образов;</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t>Развивать художественно -творческие способности у детей в различных видах изобразительной деятельности;</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t>Обогащать содержание изобразительной деятельности в соответствии с задачами познавательного и социального развития детей;</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tc>
      </w:tr>
      <w:tr w:rsidR="002468D5" w:rsidRPr="00D545CF">
        <w:tc>
          <w:tcPr>
            <w:tcW w:w="3926" w:type="dxa"/>
          </w:tcPr>
          <w:p w:rsidR="002468D5" w:rsidRPr="00D545CF" w:rsidRDefault="00D42ABA">
            <w:pPr>
              <w:pStyle w:val="af4"/>
              <w:ind w:right="0" w:firstLine="0"/>
              <w:rPr>
                <w:color w:val="auto"/>
                <w:sz w:val="22"/>
              </w:rPr>
            </w:pPr>
            <w:r w:rsidRPr="00D545CF">
              <w:rPr>
                <w:color w:val="auto"/>
                <w:sz w:val="22"/>
              </w:rPr>
              <w:t>Переводить детей от рисования -подражания к самостоятельному творчеству</w:t>
            </w:r>
          </w:p>
        </w:tc>
        <w:tc>
          <w:tcPr>
            <w:tcW w:w="3926" w:type="dxa"/>
          </w:tcPr>
          <w:p w:rsidR="002468D5" w:rsidRPr="00D545CF" w:rsidRDefault="00D42ABA">
            <w:pPr>
              <w:tabs>
                <w:tab w:val="left" w:pos="564"/>
              </w:tabs>
              <w:ind w:firstLine="0"/>
              <w:rPr>
                <w:color w:val="auto"/>
              </w:rPr>
            </w:pPr>
            <w:r w:rsidRPr="00D545CF">
              <w:rPr>
                <w:color w:val="auto"/>
              </w:rPr>
              <w:t>Создавать условия для самостоятельного художественного творчества детей;</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27"/>
                <w:tab w:val="left" w:pos="564"/>
              </w:tabs>
              <w:ind w:firstLine="0"/>
              <w:rPr>
                <w:color w:val="auto"/>
              </w:rPr>
            </w:pPr>
            <w:r w:rsidRPr="00D545CF">
              <w:rPr>
                <w:color w:val="auto"/>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tc>
        <w:tc>
          <w:tcPr>
            <w:tcW w:w="3926" w:type="dxa"/>
          </w:tcPr>
          <w:p w:rsidR="002468D5" w:rsidRPr="00D545CF" w:rsidRDefault="00D42ABA">
            <w:pPr>
              <w:tabs>
                <w:tab w:val="left" w:pos="564"/>
              </w:tabs>
              <w:ind w:firstLine="0"/>
              <w:rPr>
                <w:color w:val="auto"/>
              </w:rPr>
            </w:pPr>
            <w:r w:rsidRPr="00D545CF">
              <w:rPr>
                <w:color w:val="auto"/>
              </w:rPr>
              <w:t>Развивать художественно -творческие способности детей в изобразительной деятельности;</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t>Воспитывать у детей желание проявлять дружелюбие при оценке работ других детей;</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t>Продолжать знакомить детей с народным декоративно -прикладным искусством (городецкая роспись, полховско -майданская роспись, гжельская роспись), расширять представления о народных игрушках (городецкая игрушка, богородская игрушка, матрешка, бирюльки);</w:t>
            </w:r>
          </w:p>
        </w:tc>
        <w:tc>
          <w:tcPr>
            <w:tcW w:w="3926" w:type="dxa"/>
          </w:tcPr>
          <w:p w:rsidR="002468D5" w:rsidRPr="00D545CF" w:rsidRDefault="00D42ABA">
            <w:pPr>
              <w:tabs>
                <w:tab w:val="left" w:pos="564"/>
              </w:tabs>
              <w:ind w:firstLine="0"/>
              <w:rPr>
                <w:color w:val="auto"/>
              </w:rPr>
            </w:pPr>
            <w:r w:rsidRPr="00D545CF">
              <w:rPr>
                <w:color w:val="auto"/>
              </w:rPr>
              <w:t>Продолжать развивать у детей коллективное творчество;</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t>Развивать декоративное творчество детей (в том числе коллективное);</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564"/>
              </w:tabs>
              <w:ind w:firstLine="0"/>
              <w:rPr>
                <w:color w:val="auto"/>
              </w:rPr>
            </w:pPr>
            <w:r w:rsidRPr="00D545CF">
              <w:rPr>
                <w:color w:val="auto"/>
              </w:rPr>
              <w:t xml:space="preserve">Поощрять детей воплощать в художественной форме свои представления, переживания, чувства, мысли; поддерживать личностное </w:t>
            </w:r>
            <w:r w:rsidRPr="00D545CF">
              <w:rPr>
                <w:color w:val="auto"/>
              </w:rPr>
              <w:lastRenderedPageBreak/>
              <w:t>творческое начало;</w:t>
            </w:r>
          </w:p>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lastRenderedPageBreak/>
              <w:t xml:space="preserve">Формировать у детей умение замечать недостатки своих работ и исправлять их; вносить дополнения для достижения большей выразительности </w:t>
            </w:r>
            <w:r w:rsidRPr="00D545CF">
              <w:rPr>
                <w:color w:val="auto"/>
                <w:sz w:val="22"/>
              </w:rPr>
              <w:lastRenderedPageBreak/>
              <w:t>создаваемого образа</w:t>
            </w: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Формировать у детей умение организовывать своё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3926" w:type="dxa"/>
          </w:tcPr>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r>
    </w:tbl>
    <w:p w:rsidR="002468D5" w:rsidRPr="00D545CF" w:rsidRDefault="002468D5">
      <w:pPr>
        <w:pStyle w:val="af4"/>
        <w:rPr>
          <w:color w:val="auto"/>
        </w:rPr>
      </w:pPr>
    </w:p>
    <w:p w:rsidR="002468D5" w:rsidRPr="00D545CF" w:rsidRDefault="00D42ABA">
      <w:pPr>
        <w:pStyle w:val="6"/>
        <w:rPr>
          <w:color w:val="auto"/>
        </w:rPr>
      </w:pPr>
      <w:r w:rsidRPr="00D545CF">
        <w:rPr>
          <w:color w:val="auto"/>
        </w:rPr>
        <w:t xml:space="preserve">Содержание образовательной деятельности с детьми дошкольного возраста по направлению работы </w:t>
      </w:r>
    </w:p>
    <w:p w:rsidR="002468D5" w:rsidRPr="00D545CF" w:rsidRDefault="00D42ABA">
      <w:pPr>
        <w:pStyle w:val="6"/>
        <w:rPr>
          <w:color w:val="auto"/>
        </w:rPr>
      </w:pPr>
      <w:r w:rsidRPr="00D545CF">
        <w:rPr>
          <w:color w:val="auto"/>
        </w:rPr>
        <w:t>Изобразительная деятельность: рисование, лепка, аппликация, народное декоративно - прикладное искусство</w:t>
      </w:r>
    </w:p>
    <w:tbl>
      <w:tblPr>
        <w:tblStyle w:val="affff2"/>
        <w:tblW w:w="0" w:type="auto"/>
        <w:tblLayout w:type="fixed"/>
        <w:tblLook w:val="04A0"/>
      </w:tblPr>
      <w:tblGrid>
        <w:gridCol w:w="2243"/>
        <w:gridCol w:w="3365"/>
        <w:gridCol w:w="3365"/>
        <w:gridCol w:w="3365"/>
        <w:gridCol w:w="3365"/>
      </w:tblGrid>
      <w:tr w:rsidR="002468D5" w:rsidRPr="00D545CF">
        <w:tc>
          <w:tcPr>
            <w:tcW w:w="2243" w:type="dxa"/>
          </w:tcPr>
          <w:p w:rsidR="002468D5" w:rsidRPr="00D545CF" w:rsidRDefault="002468D5">
            <w:pPr>
              <w:ind w:firstLine="0"/>
              <w:rPr>
                <w:color w:val="auto"/>
              </w:rPr>
            </w:pPr>
          </w:p>
        </w:tc>
        <w:tc>
          <w:tcPr>
            <w:tcW w:w="3365" w:type="dxa"/>
          </w:tcPr>
          <w:p w:rsidR="002468D5" w:rsidRPr="00D545CF" w:rsidRDefault="00D42ABA">
            <w:pPr>
              <w:ind w:firstLine="0"/>
              <w:jc w:val="center"/>
              <w:rPr>
                <w:b/>
                <w:color w:val="auto"/>
              </w:rPr>
            </w:pPr>
            <w:r w:rsidRPr="00D545CF">
              <w:rPr>
                <w:b/>
                <w:color w:val="auto"/>
              </w:rPr>
              <w:t>3-4 года</w:t>
            </w:r>
          </w:p>
        </w:tc>
        <w:tc>
          <w:tcPr>
            <w:tcW w:w="3365" w:type="dxa"/>
          </w:tcPr>
          <w:p w:rsidR="002468D5" w:rsidRPr="00D545CF" w:rsidRDefault="00D42ABA">
            <w:pPr>
              <w:ind w:firstLine="0"/>
              <w:jc w:val="center"/>
              <w:rPr>
                <w:b/>
                <w:color w:val="auto"/>
              </w:rPr>
            </w:pPr>
            <w:r w:rsidRPr="00D545CF">
              <w:rPr>
                <w:b/>
                <w:color w:val="auto"/>
              </w:rPr>
              <w:t>4-5 лет</w:t>
            </w:r>
          </w:p>
        </w:tc>
        <w:tc>
          <w:tcPr>
            <w:tcW w:w="3365" w:type="dxa"/>
          </w:tcPr>
          <w:p w:rsidR="002468D5" w:rsidRPr="00D545CF" w:rsidRDefault="00D42ABA">
            <w:pPr>
              <w:ind w:firstLine="0"/>
              <w:jc w:val="center"/>
              <w:rPr>
                <w:color w:val="auto"/>
              </w:rPr>
            </w:pPr>
            <w:r w:rsidRPr="00D545CF">
              <w:rPr>
                <w:b/>
                <w:color w:val="auto"/>
              </w:rPr>
              <w:t>5-6 лет</w:t>
            </w:r>
          </w:p>
        </w:tc>
        <w:tc>
          <w:tcPr>
            <w:tcW w:w="3365" w:type="dxa"/>
          </w:tcPr>
          <w:p w:rsidR="002468D5" w:rsidRPr="00D545CF" w:rsidRDefault="00D42ABA">
            <w:pPr>
              <w:ind w:firstLine="0"/>
              <w:jc w:val="center"/>
              <w:rPr>
                <w:color w:val="auto"/>
              </w:rPr>
            </w:pPr>
            <w:r w:rsidRPr="00D545CF">
              <w:rPr>
                <w:b/>
                <w:color w:val="auto"/>
              </w:rPr>
              <w:t>6-7 лет</w:t>
            </w:r>
          </w:p>
        </w:tc>
      </w:tr>
      <w:tr w:rsidR="002468D5" w:rsidRPr="00D545CF">
        <w:tc>
          <w:tcPr>
            <w:tcW w:w="2243" w:type="dxa"/>
            <w:vMerge w:val="restart"/>
          </w:tcPr>
          <w:p w:rsidR="002468D5" w:rsidRPr="00D545CF" w:rsidRDefault="00D42ABA">
            <w:pPr>
              <w:ind w:firstLine="0"/>
              <w:rPr>
                <w:color w:val="auto"/>
              </w:rPr>
            </w:pPr>
            <w:r w:rsidRPr="00D545CF">
              <w:rPr>
                <w:b/>
                <w:color w:val="auto"/>
              </w:rPr>
              <w:t>Рисование</w:t>
            </w:r>
          </w:p>
        </w:tc>
        <w:tc>
          <w:tcPr>
            <w:tcW w:w="3365" w:type="dxa"/>
          </w:tcPr>
          <w:p w:rsidR="002468D5" w:rsidRPr="00D545CF" w:rsidRDefault="00D42ABA">
            <w:pPr>
              <w:ind w:firstLine="0"/>
              <w:rPr>
                <w:b/>
                <w:color w:val="auto"/>
              </w:rPr>
            </w:pPr>
            <w:r w:rsidRPr="00D545CF">
              <w:rPr>
                <w:color w:val="auto"/>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tc>
        <w:tc>
          <w:tcPr>
            <w:tcW w:w="3365" w:type="dxa"/>
          </w:tcPr>
          <w:p w:rsidR="002468D5" w:rsidRPr="00D545CF" w:rsidRDefault="00D42ABA">
            <w:pPr>
              <w:ind w:firstLine="0"/>
              <w:rPr>
                <w:b/>
                <w:color w:val="auto"/>
              </w:rPr>
            </w:pPr>
            <w:r w:rsidRPr="00D545CF">
              <w:rPr>
                <w:color w:val="auto"/>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p>
        </w:tc>
        <w:tc>
          <w:tcPr>
            <w:tcW w:w="3365" w:type="dxa"/>
          </w:tcPr>
          <w:p w:rsidR="002468D5" w:rsidRPr="00D545CF" w:rsidRDefault="00D42ABA">
            <w:pPr>
              <w:ind w:firstLine="0"/>
              <w:rPr>
                <w:color w:val="auto"/>
              </w:rPr>
            </w:pPr>
            <w:r w:rsidRPr="00D545CF">
              <w:rPr>
                <w:color w:val="auto"/>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w:t>
            </w:r>
            <w:r w:rsidRPr="00D545CF">
              <w:rPr>
                <w:color w:val="auto"/>
              </w:rPr>
              <w:lastRenderedPageBreak/>
              <w:t>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468D5" w:rsidRPr="00D545CF" w:rsidRDefault="002468D5">
            <w:pPr>
              <w:ind w:firstLine="0"/>
              <w:rPr>
                <w:b/>
                <w:color w:val="auto"/>
              </w:rPr>
            </w:pPr>
          </w:p>
        </w:tc>
        <w:tc>
          <w:tcPr>
            <w:tcW w:w="3365" w:type="dxa"/>
          </w:tcPr>
          <w:p w:rsidR="002468D5" w:rsidRPr="00D545CF" w:rsidRDefault="00D42ABA">
            <w:pPr>
              <w:widowControl w:val="0"/>
              <w:tabs>
                <w:tab w:val="left" w:pos="1096"/>
              </w:tabs>
              <w:ind w:firstLine="0"/>
              <w:rPr>
                <w:color w:val="auto"/>
              </w:rPr>
            </w:pPr>
            <w:r w:rsidRPr="00D545CF">
              <w:rPr>
                <w:b/>
                <w:color w:val="auto"/>
              </w:rPr>
              <w:lastRenderedPageBreak/>
              <w:t>Предметное рисование:</w:t>
            </w:r>
            <w:r w:rsidRPr="00D545CF">
              <w:rPr>
                <w:color w:val="auto"/>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w:t>
            </w:r>
            <w:r w:rsidRPr="00D545CF">
              <w:rPr>
                <w:color w:val="auto"/>
              </w:rPr>
              <w:lastRenderedPageBreak/>
              <w:t xml:space="preserve">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w:t>
            </w:r>
            <w:r w:rsidRPr="00D545CF">
              <w:rPr>
                <w:color w:val="auto"/>
              </w:rPr>
              <w:lastRenderedPageBreak/>
              <w:t xml:space="preserve">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 зелёный,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зелёные,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w:t>
            </w:r>
            <w:r w:rsidRPr="00D545CF">
              <w:rPr>
                <w:color w:val="auto"/>
              </w:rPr>
              <w:lastRenderedPageBreak/>
              <w:t>сравнивать цвета окружающих предметов, явлений (нежно -зелёные, только что появившиеся листочки, бледно -зелёные стебли одуванчиков и их тёмно-зелёные листья и тому подобное). Развивает у детей художественно -творческие способности в продуктивных видах детской деятельности.</w:t>
            </w:r>
          </w:p>
          <w:p w:rsidR="002468D5" w:rsidRPr="00D545CF" w:rsidRDefault="002468D5">
            <w:pPr>
              <w:ind w:firstLine="0"/>
              <w:rPr>
                <w:b/>
                <w:color w:val="auto"/>
              </w:rPr>
            </w:pPr>
          </w:p>
        </w:tc>
      </w:tr>
      <w:tr w:rsidR="002468D5" w:rsidRPr="00D545CF">
        <w:tc>
          <w:tcPr>
            <w:tcW w:w="2243" w:type="dxa"/>
            <w:vMerge/>
          </w:tcPr>
          <w:p w:rsidR="002468D5" w:rsidRPr="00D545CF" w:rsidRDefault="002468D5">
            <w:pPr>
              <w:rPr>
                <w:color w:val="auto"/>
              </w:rPr>
            </w:pPr>
          </w:p>
        </w:tc>
        <w:tc>
          <w:tcPr>
            <w:tcW w:w="3365" w:type="dxa"/>
          </w:tcPr>
          <w:p w:rsidR="002468D5" w:rsidRPr="00D545CF" w:rsidRDefault="00D42ABA">
            <w:pPr>
              <w:widowControl w:val="0"/>
              <w:ind w:firstLine="0"/>
              <w:rPr>
                <w:color w:val="auto"/>
              </w:rPr>
            </w:pPr>
            <w:r w:rsidRPr="00D545CF">
              <w:rPr>
                <w:color w:val="auto"/>
              </w:rPr>
              <w:t>Педагог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лёгким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зелёный, жёлтый, белый, чёрный); знакомит детей с оттенками</w:t>
            </w:r>
          </w:p>
          <w:p w:rsidR="002468D5" w:rsidRPr="00D545CF" w:rsidRDefault="00D42ABA">
            <w:pPr>
              <w:widowControl w:val="0"/>
              <w:ind w:firstLine="0"/>
              <w:rPr>
                <w:color w:val="auto"/>
              </w:rPr>
            </w:pPr>
            <w:r w:rsidRPr="00D545CF">
              <w:rPr>
                <w:color w:val="auto"/>
              </w:rPr>
              <w:t xml:space="preserve">(розовый, голубой, серый); педагог обращает внимание детей на подбор цвета, соответствующего изображаемому предмету; учит детей ритмичному нанесению </w:t>
            </w:r>
            <w:r w:rsidRPr="00D545CF">
              <w:rPr>
                <w:color w:val="auto"/>
              </w:rPr>
              <w:lastRenderedPageBreak/>
              <w:t>линий, штрихов, пятен, мазков (опадают с деревьев листочки, идет дождь, «снег, снег кружится, белая вся улица», «дождик, дождик, кап, кап, кап...»);</w:t>
            </w:r>
          </w:p>
          <w:p w:rsidR="002468D5" w:rsidRPr="00D545CF" w:rsidRDefault="002468D5">
            <w:pPr>
              <w:ind w:firstLine="0"/>
              <w:rPr>
                <w:b/>
                <w:color w:val="auto"/>
              </w:rPr>
            </w:pPr>
          </w:p>
        </w:tc>
        <w:tc>
          <w:tcPr>
            <w:tcW w:w="3365" w:type="dxa"/>
          </w:tcPr>
          <w:p w:rsidR="002468D5" w:rsidRPr="00D545CF" w:rsidRDefault="00D42ABA">
            <w:pPr>
              <w:widowControl w:val="0"/>
              <w:ind w:firstLine="0"/>
              <w:rPr>
                <w:b/>
                <w:color w:val="auto"/>
              </w:rPr>
            </w:pPr>
            <w:r w:rsidRPr="00D545CF">
              <w:rPr>
                <w:color w:val="auto"/>
              </w:rPr>
              <w:lastRenderedPageBreak/>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включёнными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w:t>
            </w:r>
            <w:r w:rsidRPr="00D545CF">
              <w:rPr>
                <w:color w:val="auto"/>
              </w:rPr>
              <w:lastRenderedPageBreak/>
              <w:t xml:space="preserve">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светло-зелёный);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тёмные оттенки цвета, изменяя нажим на карандаш; формирует </w:t>
            </w:r>
            <w:r w:rsidRPr="00D545CF">
              <w:rPr>
                <w:color w:val="auto"/>
              </w:rPr>
              <w:lastRenderedPageBreak/>
              <w:t>у детей умение правильно передавать расположение частей при рисовании сложных предметов (кукла, зайчик и другие) и соотносить их по величине.</w:t>
            </w:r>
          </w:p>
        </w:tc>
        <w:tc>
          <w:tcPr>
            <w:tcW w:w="3365" w:type="dxa"/>
          </w:tcPr>
          <w:p w:rsidR="002468D5" w:rsidRPr="00D545CF" w:rsidRDefault="00D42ABA">
            <w:pPr>
              <w:widowControl w:val="0"/>
              <w:ind w:firstLine="0"/>
              <w:rPr>
                <w:color w:val="auto"/>
              </w:rPr>
            </w:pPr>
            <w:r w:rsidRPr="00D545CF">
              <w:rPr>
                <w:b/>
                <w:color w:val="auto"/>
              </w:rPr>
              <w:lastRenderedPageBreak/>
              <w:t>Предметное рисование:</w:t>
            </w:r>
            <w:r w:rsidRPr="00D545CF">
              <w:rPr>
                <w:color w:val="auto"/>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w:t>
            </w:r>
            <w:r w:rsidRPr="00D545CF">
              <w:rPr>
                <w:color w:val="auto"/>
              </w:rPr>
              <w:lastRenderedPageBreak/>
              <w:t>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приёмы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лёгким нажимом на него, чтобы при последующем закрашивании изображения не оставалось жестких, грубых линий, пачкающих рисунок.</w:t>
            </w:r>
          </w:p>
          <w:p w:rsidR="002468D5" w:rsidRPr="00D545CF" w:rsidRDefault="002468D5">
            <w:pPr>
              <w:ind w:firstLine="0"/>
              <w:rPr>
                <w:b/>
                <w:color w:val="auto"/>
              </w:rPr>
            </w:pPr>
          </w:p>
        </w:tc>
        <w:tc>
          <w:tcPr>
            <w:tcW w:w="3365" w:type="dxa"/>
          </w:tcPr>
          <w:p w:rsidR="002468D5" w:rsidRPr="00D545CF" w:rsidRDefault="00D42ABA">
            <w:pPr>
              <w:widowControl w:val="0"/>
              <w:ind w:firstLine="0"/>
              <w:rPr>
                <w:color w:val="auto"/>
              </w:rPr>
            </w:pPr>
            <w:r w:rsidRPr="00D545CF">
              <w:rPr>
                <w:b/>
                <w:color w:val="auto"/>
              </w:rPr>
              <w:lastRenderedPageBreak/>
              <w:t>Сюжетное рисование:</w:t>
            </w:r>
            <w:r w:rsidRPr="00D545CF">
              <w:rPr>
                <w:color w:val="auto"/>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468D5" w:rsidRPr="00D545CF" w:rsidRDefault="002468D5">
            <w:pPr>
              <w:ind w:firstLine="0"/>
              <w:rPr>
                <w:b/>
                <w:color w:val="auto"/>
              </w:rPr>
            </w:pPr>
          </w:p>
        </w:tc>
      </w:tr>
      <w:tr w:rsidR="002468D5" w:rsidRPr="00D545CF">
        <w:tc>
          <w:tcPr>
            <w:tcW w:w="2243" w:type="dxa"/>
          </w:tcPr>
          <w:p w:rsidR="002468D5" w:rsidRPr="00D545CF" w:rsidRDefault="002468D5">
            <w:pPr>
              <w:ind w:firstLine="0"/>
              <w:rPr>
                <w:color w:val="auto"/>
              </w:rPr>
            </w:pPr>
          </w:p>
        </w:tc>
        <w:tc>
          <w:tcPr>
            <w:tcW w:w="3365" w:type="dxa"/>
          </w:tcPr>
          <w:p w:rsidR="002468D5" w:rsidRPr="00D545CF" w:rsidRDefault="00D42ABA">
            <w:pPr>
              <w:widowControl w:val="0"/>
              <w:ind w:firstLine="0"/>
              <w:rPr>
                <w:color w:val="auto"/>
              </w:rPr>
            </w:pPr>
            <w:r w:rsidRPr="00D545CF">
              <w:rPr>
                <w:color w:val="auto"/>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468D5" w:rsidRPr="00D545CF" w:rsidRDefault="002468D5">
            <w:pPr>
              <w:widowControl w:val="0"/>
              <w:ind w:firstLine="0"/>
              <w:rPr>
                <w:color w:val="auto"/>
              </w:rPr>
            </w:pPr>
          </w:p>
        </w:tc>
        <w:tc>
          <w:tcPr>
            <w:tcW w:w="3365" w:type="dxa"/>
          </w:tcPr>
          <w:p w:rsidR="002468D5" w:rsidRPr="00D545CF" w:rsidRDefault="002468D5">
            <w:pPr>
              <w:ind w:firstLine="0"/>
              <w:rPr>
                <w:color w:val="auto"/>
              </w:rPr>
            </w:pPr>
          </w:p>
        </w:tc>
        <w:tc>
          <w:tcPr>
            <w:tcW w:w="3365" w:type="dxa"/>
          </w:tcPr>
          <w:p w:rsidR="002468D5" w:rsidRPr="00D545CF" w:rsidRDefault="00D42ABA">
            <w:pPr>
              <w:widowControl w:val="0"/>
              <w:ind w:firstLine="0"/>
              <w:rPr>
                <w:color w:val="auto"/>
              </w:rPr>
            </w:pPr>
            <w:r w:rsidRPr="00D545CF">
              <w:rPr>
                <w:color w:val="auto"/>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tc>
        <w:tc>
          <w:tcPr>
            <w:tcW w:w="3365" w:type="dxa"/>
          </w:tcPr>
          <w:p w:rsidR="002468D5" w:rsidRPr="00D545CF" w:rsidRDefault="00D42ABA">
            <w:pPr>
              <w:widowControl w:val="0"/>
              <w:ind w:firstLine="0"/>
              <w:rPr>
                <w:color w:val="auto"/>
              </w:rPr>
            </w:pPr>
            <w:r w:rsidRPr="00D545CF">
              <w:rPr>
                <w:b/>
                <w:color w:val="auto"/>
              </w:rPr>
              <w:t>Декоративное рисование:</w:t>
            </w:r>
            <w:r w:rsidRPr="00D545CF">
              <w:rPr>
                <w:color w:val="auto"/>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468D5" w:rsidRPr="00D545CF" w:rsidRDefault="002468D5">
            <w:pPr>
              <w:ind w:firstLine="0"/>
              <w:rPr>
                <w:color w:val="auto"/>
              </w:rPr>
            </w:pPr>
          </w:p>
        </w:tc>
      </w:tr>
      <w:tr w:rsidR="002468D5" w:rsidRPr="00D545CF">
        <w:tc>
          <w:tcPr>
            <w:tcW w:w="2243" w:type="dxa"/>
            <w:vMerge w:val="restart"/>
          </w:tcPr>
          <w:p w:rsidR="002468D5" w:rsidRPr="00D545CF" w:rsidRDefault="002468D5">
            <w:pPr>
              <w:ind w:firstLine="0"/>
              <w:rPr>
                <w:color w:val="auto"/>
              </w:rPr>
            </w:pPr>
          </w:p>
        </w:tc>
        <w:tc>
          <w:tcPr>
            <w:tcW w:w="3365" w:type="dxa"/>
          </w:tcPr>
          <w:p w:rsidR="002468D5" w:rsidRPr="00D545CF" w:rsidRDefault="002468D5">
            <w:pPr>
              <w:ind w:firstLine="0"/>
              <w:rPr>
                <w:color w:val="auto"/>
              </w:rPr>
            </w:pPr>
          </w:p>
        </w:tc>
        <w:tc>
          <w:tcPr>
            <w:tcW w:w="3365" w:type="dxa"/>
          </w:tcPr>
          <w:p w:rsidR="002468D5" w:rsidRPr="00D545CF" w:rsidRDefault="002468D5">
            <w:pPr>
              <w:ind w:firstLine="0"/>
              <w:rPr>
                <w:color w:val="auto"/>
              </w:rPr>
            </w:pPr>
          </w:p>
        </w:tc>
        <w:tc>
          <w:tcPr>
            <w:tcW w:w="3365" w:type="dxa"/>
          </w:tcPr>
          <w:p w:rsidR="002468D5" w:rsidRPr="00D545CF" w:rsidRDefault="00D42ABA">
            <w:pPr>
              <w:widowControl w:val="0"/>
              <w:ind w:firstLine="0"/>
              <w:rPr>
                <w:color w:val="auto"/>
              </w:rPr>
            </w:pPr>
            <w:r w:rsidRPr="00D545CF">
              <w:rPr>
                <w:b/>
                <w:color w:val="auto"/>
              </w:rPr>
              <w:t>Сюжетное рисование:</w:t>
            </w:r>
            <w:r w:rsidRPr="00D545CF">
              <w:rPr>
                <w:color w:val="auto"/>
              </w:rPr>
              <w:t xml:space="preserve"> педагог учит детей создавать сюжетные композиции на темы окружающей жизни и на темы </w:t>
            </w:r>
            <w:r w:rsidRPr="00D545CF">
              <w:rPr>
                <w:color w:val="auto"/>
              </w:rPr>
              <w:lastRenderedPageBreak/>
              <w:t>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tc>
        <w:tc>
          <w:tcPr>
            <w:tcW w:w="3365" w:type="dxa"/>
          </w:tcPr>
          <w:p w:rsidR="002468D5" w:rsidRPr="00D545CF" w:rsidRDefault="002468D5">
            <w:pPr>
              <w:ind w:firstLine="0"/>
              <w:rPr>
                <w:color w:val="auto"/>
              </w:rPr>
            </w:pPr>
          </w:p>
        </w:tc>
      </w:tr>
      <w:tr w:rsidR="002468D5" w:rsidRPr="00D545CF">
        <w:tc>
          <w:tcPr>
            <w:tcW w:w="2243" w:type="dxa"/>
            <w:vMerge/>
          </w:tcPr>
          <w:p w:rsidR="002468D5" w:rsidRPr="00D545CF" w:rsidRDefault="002468D5">
            <w:pPr>
              <w:rPr>
                <w:color w:val="auto"/>
              </w:rPr>
            </w:pPr>
          </w:p>
        </w:tc>
        <w:tc>
          <w:tcPr>
            <w:tcW w:w="3365" w:type="dxa"/>
          </w:tcPr>
          <w:p w:rsidR="002468D5" w:rsidRPr="00D545CF" w:rsidRDefault="002468D5">
            <w:pPr>
              <w:ind w:firstLine="0"/>
              <w:rPr>
                <w:color w:val="auto"/>
              </w:rPr>
            </w:pPr>
          </w:p>
        </w:tc>
        <w:tc>
          <w:tcPr>
            <w:tcW w:w="3365" w:type="dxa"/>
          </w:tcPr>
          <w:p w:rsidR="002468D5" w:rsidRPr="00D545CF" w:rsidRDefault="002468D5">
            <w:pPr>
              <w:ind w:firstLine="0"/>
              <w:rPr>
                <w:color w:val="auto"/>
              </w:rPr>
            </w:pPr>
          </w:p>
        </w:tc>
        <w:tc>
          <w:tcPr>
            <w:tcW w:w="3365" w:type="dxa"/>
          </w:tcPr>
          <w:p w:rsidR="002468D5" w:rsidRPr="00D545CF" w:rsidRDefault="00D42ABA">
            <w:pPr>
              <w:widowControl w:val="0"/>
              <w:ind w:firstLine="0"/>
              <w:rPr>
                <w:color w:val="auto"/>
              </w:rPr>
            </w:pPr>
            <w:r w:rsidRPr="00D545CF">
              <w:rPr>
                <w:b/>
                <w:color w:val="auto"/>
              </w:rPr>
              <w:t xml:space="preserve">Декоративное рисование: </w:t>
            </w:r>
            <w:r w:rsidRPr="00D545CF">
              <w:rPr>
                <w:color w:val="auto"/>
              </w:rPr>
              <w:t xml:space="preserve">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w:t>
            </w:r>
            <w:r w:rsidRPr="00D545CF">
              <w:rPr>
                <w:color w:val="auto"/>
              </w:rPr>
              <w:lastRenderedPageBreak/>
              <w:t>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tc>
        <w:tc>
          <w:tcPr>
            <w:tcW w:w="3365" w:type="dxa"/>
          </w:tcPr>
          <w:p w:rsidR="002468D5" w:rsidRPr="00D545CF" w:rsidRDefault="002468D5">
            <w:pPr>
              <w:ind w:firstLine="0"/>
              <w:rPr>
                <w:color w:val="auto"/>
              </w:rPr>
            </w:pPr>
          </w:p>
        </w:tc>
      </w:tr>
      <w:tr w:rsidR="002468D5" w:rsidRPr="00D545CF">
        <w:tc>
          <w:tcPr>
            <w:tcW w:w="2243" w:type="dxa"/>
          </w:tcPr>
          <w:p w:rsidR="002468D5" w:rsidRPr="00D545CF" w:rsidRDefault="00D42ABA">
            <w:pPr>
              <w:ind w:firstLine="0"/>
              <w:rPr>
                <w:color w:val="auto"/>
              </w:rPr>
            </w:pPr>
            <w:r w:rsidRPr="00D545CF">
              <w:rPr>
                <w:b/>
                <w:color w:val="auto"/>
              </w:rPr>
              <w:lastRenderedPageBreak/>
              <w:t>Лепка</w:t>
            </w:r>
          </w:p>
        </w:tc>
        <w:tc>
          <w:tcPr>
            <w:tcW w:w="3365" w:type="dxa"/>
          </w:tcPr>
          <w:p w:rsidR="002468D5" w:rsidRPr="00D545CF" w:rsidRDefault="00D42ABA">
            <w:pPr>
              <w:widowControl w:val="0"/>
              <w:ind w:firstLine="0"/>
              <w:rPr>
                <w:color w:val="auto"/>
              </w:rPr>
            </w:pPr>
            <w:r w:rsidRPr="00D545CF">
              <w:rPr>
                <w:color w:val="auto"/>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w:t>
            </w:r>
            <w:r w:rsidRPr="00D545CF">
              <w:rPr>
                <w:color w:val="auto"/>
              </w:rPr>
              <w:lastRenderedPageBreak/>
              <w:t>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путём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цыплёнок,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468D5" w:rsidRPr="00D545CF" w:rsidRDefault="002468D5">
            <w:pPr>
              <w:ind w:firstLine="0"/>
              <w:rPr>
                <w:color w:val="auto"/>
              </w:rPr>
            </w:pPr>
          </w:p>
        </w:tc>
        <w:tc>
          <w:tcPr>
            <w:tcW w:w="3365" w:type="dxa"/>
          </w:tcPr>
          <w:p w:rsidR="002468D5" w:rsidRPr="00D545CF" w:rsidRDefault="00D42ABA">
            <w:pPr>
              <w:widowControl w:val="0"/>
              <w:ind w:firstLine="0"/>
              <w:rPr>
                <w:color w:val="auto"/>
              </w:rPr>
            </w:pPr>
            <w:r w:rsidRPr="00D545CF">
              <w:rPr>
                <w:color w:val="auto"/>
              </w:rPr>
              <w:lastRenderedPageBreak/>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приёмы лепки, </w:t>
            </w:r>
            <w:r w:rsidRPr="00D545CF">
              <w:rPr>
                <w:color w:val="auto"/>
              </w:rPr>
              <w:lastRenderedPageBreak/>
              <w:t>освоенные в предыдущих группах; учит детей прищипыванию с лёгким оттягиванием всех краёв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приёмам вдавливания середины шара, цилиндра для получения полой формы. Знакомит с приёмами использования стеки. Поощряет стремление украшать вылепленные изделия узором при помощи стеки. Педагог закрепляет у детей приёмы аккуратной лепки.</w:t>
            </w:r>
          </w:p>
          <w:p w:rsidR="002468D5" w:rsidRPr="00D545CF" w:rsidRDefault="002468D5">
            <w:pPr>
              <w:ind w:firstLine="0"/>
              <w:rPr>
                <w:color w:val="auto"/>
              </w:rPr>
            </w:pPr>
          </w:p>
        </w:tc>
        <w:tc>
          <w:tcPr>
            <w:tcW w:w="3365" w:type="dxa"/>
          </w:tcPr>
          <w:p w:rsidR="002468D5" w:rsidRPr="00D545CF" w:rsidRDefault="00D42ABA">
            <w:pPr>
              <w:widowControl w:val="0"/>
              <w:ind w:firstLine="0"/>
              <w:rPr>
                <w:color w:val="auto"/>
              </w:rPr>
            </w:pPr>
            <w:r w:rsidRPr="00D545CF">
              <w:rPr>
                <w:color w:val="auto"/>
              </w:rPr>
              <w:lastRenderedPageBreak/>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w:t>
            </w:r>
            <w:r w:rsidRPr="00D545CF">
              <w:rPr>
                <w:color w:val="auto"/>
              </w:rPr>
              <w:lastRenderedPageBreak/>
              <w:t xml:space="preserve">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пёрышки птицы, узор, складки </w:t>
            </w:r>
            <w:r w:rsidRPr="00D545CF">
              <w:rPr>
                <w:color w:val="auto"/>
              </w:rPr>
              <w:lastRenderedPageBreak/>
              <w:t>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зёрнышки, бусинки и так далее). Педагог закрепляет у детей навыки аккуратной лепки. Закрепляет у детей навык тщательно мыть руки по окончании лепки.</w:t>
            </w:r>
          </w:p>
        </w:tc>
        <w:tc>
          <w:tcPr>
            <w:tcW w:w="3365" w:type="dxa"/>
          </w:tcPr>
          <w:p w:rsidR="002468D5" w:rsidRPr="00D545CF" w:rsidRDefault="00D42ABA">
            <w:pPr>
              <w:widowControl w:val="0"/>
              <w:ind w:firstLine="0"/>
              <w:rPr>
                <w:color w:val="auto"/>
              </w:rPr>
            </w:pPr>
            <w:r w:rsidRPr="00D545CF">
              <w:rPr>
                <w:color w:val="auto"/>
              </w:rPr>
              <w:lastRenderedPageBreak/>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приёмы, </w:t>
            </w:r>
            <w:r w:rsidRPr="00D545CF">
              <w:rPr>
                <w:color w:val="auto"/>
              </w:rPr>
              <w:lastRenderedPageBreak/>
              <w:t>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 -трех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468D5" w:rsidRPr="00D545CF" w:rsidRDefault="002468D5">
            <w:pPr>
              <w:ind w:firstLine="0"/>
              <w:rPr>
                <w:color w:val="auto"/>
              </w:rPr>
            </w:pPr>
          </w:p>
        </w:tc>
      </w:tr>
      <w:tr w:rsidR="002468D5" w:rsidRPr="00D545CF">
        <w:tc>
          <w:tcPr>
            <w:tcW w:w="2243" w:type="dxa"/>
          </w:tcPr>
          <w:p w:rsidR="002468D5" w:rsidRPr="00D545CF" w:rsidRDefault="002468D5">
            <w:pPr>
              <w:ind w:firstLine="0"/>
              <w:rPr>
                <w:color w:val="auto"/>
              </w:rPr>
            </w:pPr>
          </w:p>
        </w:tc>
        <w:tc>
          <w:tcPr>
            <w:tcW w:w="3365" w:type="dxa"/>
          </w:tcPr>
          <w:p w:rsidR="002468D5" w:rsidRPr="00D545CF" w:rsidRDefault="002468D5">
            <w:pPr>
              <w:ind w:firstLine="0"/>
              <w:rPr>
                <w:color w:val="auto"/>
              </w:rPr>
            </w:pPr>
          </w:p>
        </w:tc>
        <w:tc>
          <w:tcPr>
            <w:tcW w:w="3365" w:type="dxa"/>
          </w:tcPr>
          <w:p w:rsidR="002468D5" w:rsidRPr="00D545CF" w:rsidRDefault="002468D5">
            <w:pPr>
              <w:ind w:firstLine="0"/>
              <w:rPr>
                <w:color w:val="auto"/>
              </w:rPr>
            </w:pPr>
          </w:p>
        </w:tc>
        <w:tc>
          <w:tcPr>
            <w:tcW w:w="3365" w:type="dxa"/>
          </w:tcPr>
          <w:p w:rsidR="002468D5" w:rsidRPr="00D545CF" w:rsidRDefault="00D42ABA">
            <w:pPr>
              <w:widowControl w:val="0"/>
              <w:ind w:firstLine="0"/>
              <w:rPr>
                <w:color w:val="auto"/>
              </w:rPr>
            </w:pPr>
            <w:r w:rsidRPr="00D545CF">
              <w:rPr>
                <w:color w:val="auto"/>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 -прикладного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углублённым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468D5" w:rsidRPr="00D545CF" w:rsidRDefault="002468D5">
            <w:pPr>
              <w:ind w:firstLine="0"/>
              <w:rPr>
                <w:color w:val="auto"/>
              </w:rPr>
            </w:pPr>
          </w:p>
        </w:tc>
        <w:tc>
          <w:tcPr>
            <w:tcW w:w="3365" w:type="dxa"/>
          </w:tcPr>
          <w:p w:rsidR="002468D5" w:rsidRPr="00D545CF" w:rsidRDefault="00D42ABA">
            <w:pPr>
              <w:widowControl w:val="0"/>
              <w:ind w:firstLine="0"/>
              <w:rPr>
                <w:color w:val="auto"/>
              </w:rPr>
            </w:pPr>
            <w:r w:rsidRPr="00D545CF">
              <w:rPr>
                <w:color w:val="auto"/>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468D5" w:rsidRPr="00D545CF" w:rsidRDefault="002468D5">
            <w:pPr>
              <w:ind w:firstLine="0"/>
              <w:rPr>
                <w:color w:val="auto"/>
              </w:rPr>
            </w:pPr>
          </w:p>
        </w:tc>
      </w:tr>
      <w:tr w:rsidR="002468D5" w:rsidRPr="00D545CF">
        <w:tc>
          <w:tcPr>
            <w:tcW w:w="2243" w:type="dxa"/>
          </w:tcPr>
          <w:p w:rsidR="002468D5" w:rsidRPr="00D545CF" w:rsidRDefault="00D42ABA">
            <w:pPr>
              <w:ind w:firstLine="0"/>
              <w:rPr>
                <w:color w:val="auto"/>
              </w:rPr>
            </w:pPr>
            <w:r w:rsidRPr="00D545CF">
              <w:rPr>
                <w:b/>
                <w:color w:val="auto"/>
              </w:rPr>
              <w:lastRenderedPageBreak/>
              <w:t>Аппликация</w:t>
            </w:r>
          </w:p>
        </w:tc>
        <w:tc>
          <w:tcPr>
            <w:tcW w:w="3365" w:type="dxa"/>
          </w:tcPr>
          <w:p w:rsidR="002468D5" w:rsidRPr="00D545CF" w:rsidRDefault="00D42ABA">
            <w:pPr>
              <w:widowControl w:val="0"/>
              <w:ind w:firstLine="0"/>
              <w:rPr>
                <w:color w:val="auto"/>
              </w:rPr>
            </w:pPr>
            <w:r w:rsidRPr="00D545CF">
              <w:rPr>
                <w:color w:val="auto"/>
              </w:rPr>
              <w:t>Педагог приобщает детей к искусству аппликации, формирует интерес к этому виду деятельности; учит детей предварительно выкладывать (в определённой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клеёнке);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468D5" w:rsidRPr="00D545CF" w:rsidRDefault="002468D5">
            <w:pPr>
              <w:ind w:firstLine="0"/>
              <w:rPr>
                <w:color w:val="auto"/>
              </w:rPr>
            </w:pPr>
          </w:p>
        </w:tc>
        <w:tc>
          <w:tcPr>
            <w:tcW w:w="3365" w:type="dxa"/>
          </w:tcPr>
          <w:p w:rsidR="002468D5" w:rsidRPr="00D545CF" w:rsidRDefault="00D42ABA">
            <w:pPr>
              <w:widowControl w:val="0"/>
              <w:ind w:firstLine="0"/>
              <w:rPr>
                <w:color w:val="auto"/>
              </w:rPr>
            </w:pPr>
            <w:r w:rsidRPr="00D545CF">
              <w:rPr>
                <w:color w:val="auto"/>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путём скругления углов; использовать этот приём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2468D5" w:rsidRPr="00D545CF" w:rsidRDefault="00D42ABA">
            <w:pPr>
              <w:widowControl w:val="0"/>
              <w:ind w:firstLine="0"/>
              <w:rPr>
                <w:color w:val="auto"/>
              </w:rPr>
            </w:pPr>
            <w:r w:rsidRPr="00D545CF">
              <w:rPr>
                <w:color w:val="auto"/>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468D5" w:rsidRPr="00D545CF" w:rsidRDefault="002468D5">
            <w:pPr>
              <w:ind w:firstLine="0"/>
              <w:rPr>
                <w:color w:val="auto"/>
              </w:rPr>
            </w:pPr>
          </w:p>
        </w:tc>
        <w:tc>
          <w:tcPr>
            <w:tcW w:w="3365" w:type="dxa"/>
          </w:tcPr>
          <w:p w:rsidR="002468D5" w:rsidRPr="00D545CF" w:rsidRDefault="00D42ABA">
            <w:pPr>
              <w:widowControl w:val="0"/>
              <w:ind w:firstLine="0"/>
              <w:rPr>
                <w:color w:val="auto"/>
              </w:rPr>
            </w:pPr>
            <w:r w:rsidRPr="00D545CF">
              <w:rPr>
                <w:color w:val="auto"/>
              </w:rPr>
              <w:lastRenderedPageBreak/>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приёму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468D5" w:rsidRPr="00D545CF" w:rsidRDefault="002468D5">
            <w:pPr>
              <w:ind w:firstLine="0"/>
              <w:rPr>
                <w:color w:val="auto"/>
              </w:rPr>
            </w:pPr>
          </w:p>
        </w:tc>
        <w:tc>
          <w:tcPr>
            <w:tcW w:w="3365" w:type="dxa"/>
          </w:tcPr>
          <w:p w:rsidR="002468D5" w:rsidRPr="00D545CF" w:rsidRDefault="00D42ABA">
            <w:pPr>
              <w:widowControl w:val="0"/>
              <w:ind w:firstLine="0"/>
              <w:rPr>
                <w:color w:val="auto"/>
              </w:rPr>
            </w:pPr>
            <w:r w:rsidRPr="00D545CF">
              <w:rPr>
                <w:color w:val="auto"/>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приёмы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приёмов вырезания, обрывания бумаги, наклеивания изображений (намазывая их клеем полностью или частично, создавая иллюзию передачи объёма); учит мозаичному способу изображения с предварительным лёгким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tc>
      </w:tr>
      <w:tr w:rsidR="002468D5" w:rsidRPr="00D545CF">
        <w:tc>
          <w:tcPr>
            <w:tcW w:w="2243" w:type="dxa"/>
          </w:tcPr>
          <w:p w:rsidR="002468D5" w:rsidRPr="00D545CF" w:rsidRDefault="00D42ABA">
            <w:pPr>
              <w:ind w:firstLine="0"/>
              <w:rPr>
                <w:color w:val="auto"/>
              </w:rPr>
            </w:pPr>
            <w:r w:rsidRPr="00D545CF">
              <w:rPr>
                <w:b/>
                <w:color w:val="auto"/>
              </w:rPr>
              <w:lastRenderedPageBreak/>
              <w:t>Народное декоративно-прикладное искусство</w:t>
            </w:r>
          </w:p>
        </w:tc>
        <w:tc>
          <w:tcPr>
            <w:tcW w:w="3365" w:type="dxa"/>
          </w:tcPr>
          <w:p w:rsidR="002468D5" w:rsidRPr="00D545CF" w:rsidRDefault="00D42ABA">
            <w:pPr>
              <w:widowControl w:val="0"/>
              <w:ind w:firstLine="0"/>
              <w:rPr>
                <w:color w:val="auto"/>
              </w:rPr>
            </w:pPr>
            <w:r w:rsidRPr="00D545CF">
              <w:rPr>
                <w:color w:val="auto"/>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468D5" w:rsidRPr="00D545CF" w:rsidRDefault="002468D5">
            <w:pPr>
              <w:ind w:firstLine="0"/>
              <w:rPr>
                <w:color w:val="auto"/>
              </w:rPr>
            </w:pPr>
          </w:p>
        </w:tc>
        <w:tc>
          <w:tcPr>
            <w:tcW w:w="3365" w:type="dxa"/>
          </w:tcPr>
          <w:p w:rsidR="002468D5" w:rsidRPr="00D545CF" w:rsidRDefault="00D42ABA">
            <w:pPr>
              <w:ind w:firstLine="0"/>
              <w:rPr>
                <w:color w:val="auto"/>
              </w:rPr>
            </w:pPr>
            <w:r w:rsidRPr="00D545CF">
              <w:rPr>
                <w:color w:val="auto"/>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2468D5" w:rsidRPr="00D545CF" w:rsidRDefault="002468D5">
            <w:pPr>
              <w:ind w:firstLine="0"/>
              <w:rPr>
                <w:color w:val="auto"/>
              </w:rPr>
            </w:pPr>
          </w:p>
        </w:tc>
        <w:tc>
          <w:tcPr>
            <w:tcW w:w="3365" w:type="dxa"/>
          </w:tcPr>
          <w:p w:rsidR="002468D5" w:rsidRPr="00D545CF" w:rsidRDefault="00D42ABA">
            <w:pPr>
              <w:ind w:firstLine="0"/>
              <w:rPr>
                <w:color w:val="auto"/>
              </w:rPr>
            </w:pPr>
            <w:r w:rsidRPr="00D545CF">
              <w:rPr>
                <w:color w:val="auto"/>
              </w:rPr>
              <w:t xml:space="preserve">Педагог продолжает развивать у декоративного творчества детей; умение создавать узоры по мотивам народных росписей, уже знакомых детям и новых (городецкая, гжельская, хохломская, жостовская,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определённого вида. </w:t>
            </w:r>
            <w:r w:rsidRPr="00D545CF">
              <w:rPr>
                <w:color w:val="auto"/>
              </w:rPr>
              <w:lastRenderedPageBreak/>
              <w:t>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c>
          <w:tcPr>
            <w:tcW w:w="3365" w:type="dxa"/>
          </w:tcPr>
          <w:p w:rsidR="002468D5" w:rsidRPr="00D545CF" w:rsidRDefault="00D42ABA">
            <w:pPr>
              <w:widowControl w:val="0"/>
              <w:ind w:firstLine="0"/>
              <w:rPr>
                <w:color w:val="auto"/>
              </w:rPr>
            </w:pPr>
            <w:r w:rsidRPr="00D545CF">
              <w:rPr>
                <w:color w:val="auto"/>
              </w:rPr>
              <w:lastRenderedPageBreak/>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определённого вида. </w:t>
            </w:r>
            <w:r w:rsidRPr="00D545CF">
              <w:rPr>
                <w:color w:val="auto"/>
              </w:rPr>
              <w:lastRenderedPageBreak/>
              <w:t>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2468D5" w:rsidRPr="00D545CF">
        <w:tc>
          <w:tcPr>
            <w:tcW w:w="2243" w:type="dxa"/>
          </w:tcPr>
          <w:p w:rsidR="002468D5" w:rsidRPr="00D545CF" w:rsidRDefault="00D42ABA">
            <w:pPr>
              <w:ind w:firstLine="0"/>
              <w:rPr>
                <w:color w:val="auto"/>
              </w:rPr>
            </w:pPr>
            <w:r w:rsidRPr="00D545CF">
              <w:rPr>
                <w:b/>
                <w:color w:val="auto"/>
              </w:rPr>
              <w:lastRenderedPageBreak/>
              <w:t>Прикладное творчество</w:t>
            </w:r>
          </w:p>
        </w:tc>
        <w:tc>
          <w:tcPr>
            <w:tcW w:w="3365" w:type="dxa"/>
          </w:tcPr>
          <w:p w:rsidR="002468D5" w:rsidRPr="00D545CF" w:rsidRDefault="002468D5">
            <w:pPr>
              <w:ind w:firstLine="0"/>
              <w:rPr>
                <w:color w:val="auto"/>
              </w:rPr>
            </w:pPr>
          </w:p>
        </w:tc>
        <w:tc>
          <w:tcPr>
            <w:tcW w:w="3365" w:type="dxa"/>
          </w:tcPr>
          <w:p w:rsidR="002468D5" w:rsidRPr="00D545CF" w:rsidRDefault="002468D5">
            <w:pPr>
              <w:ind w:firstLine="0"/>
              <w:rPr>
                <w:color w:val="auto"/>
              </w:rPr>
            </w:pPr>
          </w:p>
        </w:tc>
        <w:tc>
          <w:tcPr>
            <w:tcW w:w="3365" w:type="dxa"/>
          </w:tcPr>
          <w:p w:rsidR="002468D5" w:rsidRPr="00D545CF" w:rsidRDefault="00D42ABA">
            <w:pPr>
              <w:widowControl w:val="0"/>
              <w:ind w:firstLine="0"/>
              <w:rPr>
                <w:color w:val="auto"/>
              </w:rPr>
            </w:pPr>
            <w:r w:rsidRPr="00D545CF">
              <w:rPr>
                <w:color w:val="auto"/>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кошелёк). Закрепляет у детей умение создавать из бумаги объёмные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 </w:t>
            </w:r>
            <w:r w:rsidRPr="00D545CF">
              <w:rPr>
                <w:color w:val="auto"/>
              </w:rPr>
              <w:lastRenderedPageBreak/>
              <w:t>-ролевых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 -печатных игр. Закрепляет умение детей экономно и рационально расходовать материалы.</w:t>
            </w:r>
          </w:p>
          <w:p w:rsidR="002468D5" w:rsidRPr="00D545CF" w:rsidRDefault="002468D5">
            <w:pPr>
              <w:ind w:firstLine="0"/>
              <w:rPr>
                <w:color w:val="auto"/>
              </w:rPr>
            </w:pPr>
          </w:p>
        </w:tc>
        <w:tc>
          <w:tcPr>
            <w:tcW w:w="3365" w:type="dxa"/>
          </w:tcPr>
          <w:p w:rsidR="002468D5" w:rsidRPr="00D545CF" w:rsidRDefault="00D42ABA">
            <w:pPr>
              <w:widowControl w:val="0"/>
              <w:ind w:firstLine="0"/>
              <w:rPr>
                <w:color w:val="auto"/>
              </w:rPr>
            </w:pPr>
            <w:r w:rsidRPr="00D545CF">
              <w:rPr>
                <w:color w:val="auto"/>
              </w:rPr>
              <w:lastRenderedPageBreak/>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 -физкультурник,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w:t>
            </w:r>
            <w:r w:rsidRPr="00D545CF">
              <w:rPr>
                <w:color w:val="auto"/>
              </w:rPr>
              <w:lastRenderedPageBreak/>
              <w:t>детей создавать объёмные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«вперёд иголку». Педагог закрепляет у детей умение делать аппликацию, используя кусочки ткани разнообразной фактуры (шёлк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468D5" w:rsidRPr="00D545CF" w:rsidRDefault="002468D5">
            <w:pPr>
              <w:ind w:firstLine="0"/>
              <w:rPr>
                <w:color w:val="auto"/>
              </w:rPr>
            </w:pPr>
          </w:p>
        </w:tc>
      </w:tr>
    </w:tbl>
    <w:p w:rsidR="002468D5" w:rsidRPr="00D545CF" w:rsidRDefault="002468D5">
      <w:pPr>
        <w:rPr>
          <w:color w:val="auto"/>
          <w:sz w:val="28"/>
        </w:rPr>
      </w:pPr>
    </w:p>
    <w:p w:rsidR="002468D5" w:rsidRPr="00D545CF" w:rsidRDefault="002468D5">
      <w:pPr>
        <w:rPr>
          <w:color w:val="auto"/>
        </w:rPr>
      </w:pPr>
    </w:p>
    <w:p w:rsidR="002468D5" w:rsidRPr="00D545CF" w:rsidRDefault="00D42ABA">
      <w:pPr>
        <w:pStyle w:val="6"/>
        <w:rPr>
          <w:color w:val="auto"/>
        </w:rPr>
      </w:pPr>
      <w:r w:rsidRPr="00D545CF">
        <w:rPr>
          <w:color w:val="auto"/>
        </w:rPr>
        <w:t>Конструктивная деятельность</w:t>
      </w:r>
    </w:p>
    <w:p w:rsidR="002468D5" w:rsidRPr="00D545CF" w:rsidRDefault="00D42ABA">
      <w:pPr>
        <w:pStyle w:val="af4"/>
        <w:rPr>
          <w:color w:val="auto"/>
          <w:sz w:val="28"/>
        </w:rPr>
      </w:pPr>
      <w:r w:rsidRPr="00D545CF">
        <w:rPr>
          <w:b/>
          <w:color w:val="auto"/>
          <w:sz w:val="28"/>
        </w:rPr>
        <w:t>Конструктивная деятельность ребёнка</w:t>
      </w:r>
      <w:r w:rsidRPr="00D545CF">
        <w:rPr>
          <w:color w:val="auto"/>
          <w:sz w:val="28"/>
        </w:rPr>
        <w:t xml:space="preserve"> - достаточно сложный процесс: ребёнок не только практически действует руками </w:t>
      </w:r>
      <w:r w:rsidRPr="00D545CF">
        <w:rPr>
          <w:color w:val="auto"/>
          <w:sz w:val="28"/>
        </w:rPr>
        <w:lastRenderedPageBreak/>
        <w:t>и воспринимает возводимую постройку, но и обязательно при этом мыслит. Это одна из самых интересных видов деятельности для детей дошкольного возраста: она глубоко волнует ребёнка, вызывает положительные эмоции.</w:t>
      </w:r>
    </w:p>
    <w:p w:rsidR="002468D5" w:rsidRPr="00D545CF" w:rsidRDefault="00D42ABA">
      <w:pPr>
        <w:pStyle w:val="af4"/>
        <w:rPr>
          <w:color w:val="auto"/>
          <w:sz w:val="28"/>
        </w:rPr>
      </w:pPr>
      <w:r w:rsidRPr="00D545CF">
        <w:rPr>
          <w:color w:val="auto"/>
          <w:sz w:val="28"/>
        </w:rPr>
        <w:t>Конструктивная деятельность имеет большое значение для всестороннего воспитания детей дошкольного возраста. Конструктивная деятельность - это специфическое образное познание действительности. И всякая познавательная деятельность она имеет большое значение для умственного воспитания детей.</w:t>
      </w:r>
    </w:p>
    <w:p w:rsidR="002468D5" w:rsidRPr="00D545CF" w:rsidRDefault="00D42ABA">
      <w:pPr>
        <w:pStyle w:val="af4"/>
        <w:rPr>
          <w:color w:val="auto"/>
          <w:sz w:val="28"/>
        </w:rPr>
      </w:pPr>
      <w:r w:rsidRPr="00D545CF">
        <w:rPr>
          <w:color w:val="auto"/>
          <w:sz w:val="28"/>
        </w:rPr>
        <w:t>Овладение умением изображать невозможно без развития целенаправленного зрительного восприятия - наблюдения. Для того, чтобы построить какой-либо предмет, предварительно надо хорошо с ним познакомиться, запомнить его форму, величину, конструкцию, цвет, расположение частей. Дети воспроизводят в своих постройках то, что восприняли раннее, с чем они уже знакомы. Наличие такого рода представлений даёт пищу работе воображения. Формируются эти представления в процессе непосредственного познания объектов изображения в играх, на прогулках, и т. п.</w:t>
      </w:r>
    </w:p>
    <w:p w:rsidR="002468D5" w:rsidRPr="00D545CF" w:rsidRDefault="00D42ABA">
      <w:pPr>
        <w:pStyle w:val="af4"/>
        <w:rPr>
          <w:color w:val="auto"/>
          <w:sz w:val="28"/>
        </w:rPr>
      </w:pPr>
      <w:r w:rsidRPr="00D545CF">
        <w:rPr>
          <w:color w:val="auto"/>
          <w:sz w:val="28"/>
        </w:rPr>
        <w:t>В процессе самой конструктивной деятельности представления детей о свойствах и качествах предметов уточняются. В этом участвуют зрение, осязание, движения рук.</w:t>
      </w:r>
    </w:p>
    <w:p w:rsidR="002468D5" w:rsidRPr="00D545CF" w:rsidRDefault="00D42ABA">
      <w:pPr>
        <w:pStyle w:val="af4"/>
        <w:rPr>
          <w:color w:val="auto"/>
          <w:sz w:val="28"/>
        </w:rPr>
      </w:pPr>
      <w:r w:rsidRPr="00D545CF">
        <w:rPr>
          <w:color w:val="auto"/>
          <w:sz w:val="28"/>
        </w:rPr>
        <w:t>Обучение конструктивной деятельности в настоящее время невозможно без формирования таких мыслительных операций, как анализ, синтез, сравнение, обобщение.</w:t>
      </w:r>
    </w:p>
    <w:p w:rsidR="002468D5" w:rsidRPr="00D545CF" w:rsidRDefault="00D42ABA">
      <w:pPr>
        <w:pStyle w:val="af4"/>
        <w:rPr>
          <w:color w:val="auto"/>
          <w:sz w:val="28"/>
        </w:rPr>
      </w:pPr>
      <w:r w:rsidRPr="00D545CF">
        <w:rPr>
          <w:color w:val="auto"/>
          <w:sz w:val="28"/>
        </w:rPr>
        <w:t>В конструктивной деятельности сочетаются умственная и физическая активность. Для сооружения конструкции необходимо применить усилия, осуществить трудовые действия, овладеть умением строить предмет определённой конструкции, а также овладеть навыками обращаться с деталями конструктора. Правильное владение этими материалами и инструментами требует известной затраты физических сил, трудовых навыков. Усвоение умений и навыков связано с развитием таких волевых качеств личности, как внимание, упорство, выдержка. У детей воспитывается умение трудиться, добиваться получения желаемого результата.</w:t>
      </w:r>
    </w:p>
    <w:p w:rsidR="002468D5" w:rsidRPr="00D545CF" w:rsidRDefault="00D42ABA">
      <w:pPr>
        <w:pStyle w:val="af4"/>
        <w:rPr>
          <w:color w:val="auto"/>
          <w:sz w:val="28"/>
        </w:rPr>
      </w:pPr>
      <w:r w:rsidRPr="00D545CF">
        <w:rPr>
          <w:color w:val="auto"/>
          <w:sz w:val="28"/>
        </w:rPr>
        <w:t>В процессе конструирования создаются благоприятные условия для развития эстетического восприятия и эмоций, которые постепенно переходят в эстетические чувства, содействующие формированию эстетического отношения к действительности. Выделение свойств предметов (формы, строения, величины, цвета, расположения в пространстве, способствует </w:t>
      </w:r>
      <w:r w:rsidRPr="00D545CF">
        <w:rPr>
          <w:b/>
          <w:color w:val="auto"/>
          <w:sz w:val="28"/>
        </w:rPr>
        <w:t>развитию у детей чувства формы</w:t>
      </w:r>
      <w:r w:rsidRPr="00D545CF">
        <w:rPr>
          <w:color w:val="auto"/>
          <w:sz w:val="28"/>
        </w:rPr>
        <w:t>, цвета, ритма - компонентов эстетического чувства.</w:t>
      </w:r>
    </w:p>
    <w:p w:rsidR="002468D5" w:rsidRPr="00D545CF" w:rsidRDefault="002468D5">
      <w:pPr>
        <w:pStyle w:val="af4"/>
        <w:rPr>
          <w:color w:val="auto"/>
          <w:sz w:val="28"/>
        </w:rPr>
      </w:pPr>
    </w:p>
    <w:p w:rsidR="002468D5" w:rsidRPr="00D545CF" w:rsidRDefault="00D42ABA">
      <w:pPr>
        <w:pStyle w:val="6"/>
        <w:rPr>
          <w:color w:val="auto"/>
        </w:rPr>
      </w:pPr>
      <w:r w:rsidRPr="00D545CF">
        <w:rPr>
          <w:color w:val="auto"/>
        </w:rPr>
        <w:t xml:space="preserve">Задачи образовательной деятельности с детьми дошкольного возраста по направлению работы </w:t>
      </w:r>
    </w:p>
    <w:p w:rsidR="002468D5" w:rsidRPr="00D545CF" w:rsidRDefault="00D42ABA">
      <w:pPr>
        <w:pStyle w:val="6"/>
        <w:rPr>
          <w:color w:val="auto"/>
        </w:rPr>
      </w:pPr>
      <w:r w:rsidRPr="00D545CF">
        <w:rPr>
          <w:color w:val="auto"/>
        </w:rPr>
        <w:t xml:space="preserve">Конструктивная деятельность </w:t>
      </w: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sz w:val="28"/>
              </w:rPr>
            </w:pPr>
            <w:r w:rsidRPr="00D545CF">
              <w:rPr>
                <w:b/>
                <w:color w:val="auto"/>
                <w:sz w:val="28"/>
              </w:rPr>
              <w:t>3-4 года</w:t>
            </w:r>
          </w:p>
        </w:tc>
        <w:tc>
          <w:tcPr>
            <w:tcW w:w="3926" w:type="dxa"/>
          </w:tcPr>
          <w:p w:rsidR="002468D5" w:rsidRPr="00D545CF" w:rsidRDefault="00D42ABA">
            <w:pPr>
              <w:jc w:val="center"/>
              <w:rPr>
                <w:b/>
                <w:color w:val="auto"/>
                <w:sz w:val="28"/>
              </w:rPr>
            </w:pPr>
            <w:r w:rsidRPr="00D545CF">
              <w:rPr>
                <w:b/>
                <w:color w:val="auto"/>
                <w:sz w:val="28"/>
              </w:rPr>
              <w:t>4-5 лет</w:t>
            </w:r>
          </w:p>
        </w:tc>
        <w:tc>
          <w:tcPr>
            <w:tcW w:w="3926" w:type="dxa"/>
          </w:tcPr>
          <w:p w:rsidR="002468D5" w:rsidRPr="00D545CF" w:rsidRDefault="00D42ABA">
            <w:pPr>
              <w:jc w:val="center"/>
              <w:rPr>
                <w:b/>
                <w:color w:val="auto"/>
                <w:sz w:val="28"/>
              </w:rPr>
            </w:pPr>
            <w:r w:rsidRPr="00D545CF">
              <w:rPr>
                <w:b/>
                <w:color w:val="auto"/>
                <w:sz w:val="28"/>
              </w:rPr>
              <w:t>5-6 лет</w:t>
            </w:r>
          </w:p>
        </w:tc>
        <w:tc>
          <w:tcPr>
            <w:tcW w:w="3926" w:type="dxa"/>
          </w:tcPr>
          <w:p w:rsidR="002468D5" w:rsidRPr="00D545CF" w:rsidRDefault="00D42ABA">
            <w:pPr>
              <w:jc w:val="center"/>
              <w:rPr>
                <w:b/>
                <w:color w:val="auto"/>
                <w:sz w:val="28"/>
              </w:rPr>
            </w:pPr>
            <w:r w:rsidRPr="00D545CF">
              <w:rPr>
                <w:b/>
                <w:color w:val="auto"/>
                <w:sz w:val="28"/>
              </w:rPr>
              <w:t>6-7 лет</w:t>
            </w:r>
          </w:p>
        </w:tc>
      </w:tr>
      <w:tr w:rsidR="002468D5" w:rsidRPr="00D545CF">
        <w:tc>
          <w:tcPr>
            <w:tcW w:w="3926" w:type="dxa"/>
          </w:tcPr>
          <w:p w:rsidR="002468D5" w:rsidRPr="00D545CF" w:rsidRDefault="00D42ABA">
            <w:pPr>
              <w:tabs>
                <w:tab w:val="left" w:pos="586"/>
              </w:tabs>
              <w:ind w:firstLine="0"/>
              <w:rPr>
                <w:color w:val="auto"/>
              </w:rPr>
            </w:pPr>
            <w:r w:rsidRPr="00D545CF">
              <w:rPr>
                <w:color w:val="auto"/>
              </w:rPr>
              <w:t>Совершенствовать у детей конструктивные умения;</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t xml:space="preserve">Продолжать развивать у детей способность различать и называть строительные детали (куб, пластина, кирпичик, брусок); использовать их с </w:t>
            </w:r>
            <w:r w:rsidRPr="00D545CF">
              <w:rPr>
                <w:color w:val="auto"/>
              </w:rPr>
              <w:lastRenderedPageBreak/>
              <w:t>учётом конструктивных свойств (устойчивость, форма, величина);</w:t>
            </w:r>
          </w:p>
        </w:tc>
        <w:tc>
          <w:tcPr>
            <w:tcW w:w="3926" w:type="dxa"/>
          </w:tcPr>
          <w:p w:rsidR="002468D5" w:rsidRPr="00D545CF" w:rsidRDefault="00D42ABA">
            <w:pPr>
              <w:tabs>
                <w:tab w:val="left" w:pos="586"/>
              </w:tabs>
              <w:ind w:firstLine="0"/>
              <w:rPr>
                <w:color w:val="auto"/>
              </w:rPr>
            </w:pPr>
            <w:r w:rsidRPr="00D545CF">
              <w:rPr>
                <w:color w:val="auto"/>
              </w:rPr>
              <w:lastRenderedPageBreak/>
              <w:t xml:space="preserve">Продолжать развивать умение детей устанавливать связь между создаваемыми постройками и тем, что они видят в окружающей жизни; </w:t>
            </w:r>
            <w:r w:rsidRPr="00D545CF">
              <w:rPr>
                <w:color w:val="auto"/>
              </w:rPr>
              <w:lastRenderedPageBreak/>
              <w:t>создавать разнообразные постройки и конструкции;</w:t>
            </w:r>
          </w:p>
        </w:tc>
        <w:tc>
          <w:tcPr>
            <w:tcW w:w="3926" w:type="dxa"/>
          </w:tcPr>
          <w:p w:rsidR="002468D5" w:rsidRPr="00D545CF" w:rsidRDefault="00D42ABA">
            <w:pPr>
              <w:tabs>
                <w:tab w:val="left" w:pos="586"/>
              </w:tabs>
              <w:ind w:firstLine="0"/>
              <w:rPr>
                <w:color w:val="auto"/>
              </w:rPr>
            </w:pPr>
            <w:r w:rsidRPr="00D545CF">
              <w:rPr>
                <w:color w:val="auto"/>
              </w:rPr>
              <w:lastRenderedPageBreak/>
              <w:t>Формировать умение у детей видеть конструкцию объекта и анализировать её основные части, их функциональное назначение;</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tabs>
                <w:tab w:val="left" w:pos="586"/>
              </w:tabs>
              <w:ind w:firstLine="0"/>
              <w:rPr>
                <w:color w:val="auto"/>
              </w:rPr>
            </w:pPr>
            <w:r w:rsidRPr="00D545CF">
              <w:rPr>
                <w:color w:val="auto"/>
              </w:rPr>
              <w:lastRenderedPageBreak/>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tc>
        <w:tc>
          <w:tcPr>
            <w:tcW w:w="3926" w:type="dxa"/>
          </w:tcPr>
          <w:p w:rsidR="002468D5" w:rsidRPr="00D545CF" w:rsidRDefault="00D42ABA">
            <w:pPr>
              <w:tabs>
                <w:tab w:val="left" w:pos="586"/>
              </w:tabs>
              <w:ind w:firstLine="0"/>
              <w:rPr>
                <w:color w:val="auto"/>
              </w:rPr>
            </w:pPr>
            <w:r w:rsidRPr="00D545CF">
              <w:rPr>
                <w:color w:val="auto"/>
              </w:rPr>
              <w:t>Формировать умение у детей сооружать постройки из крупного и мелкого строительного материала;</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t>Поощрять у детей самостоятельность, творчество, инициативу, дружелюбие;</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tabs>
                <w:tab w:val="left" w:pos="586"/>
              </w:tabs>
              <w:ind w:firstLine="0"/>
              <w:rPr>
                <w:color w:val="auto"/>
              </w:rPr>
            </w:pPr>
            <w:r w:rsidRPr="00D545CF">
              <w:rPr>
                <w:color w:val="auto"/>
              </w:rPr>
              <w:t>Формировать умение у детей использовать в постройках детали разного цвета;</w:t>
            </w:r>
          </w:p>
        </w:tc>
        <w:tc>
          <w:tcPr>
            <w:tcW w:w="3926" w:type="dxa"/>
          </w:tcPr>
          <w:p w:rsidR="002468D5" w:rsidRPr="00D545CF" w:rsidRDefault="00D42ABA">
            <w:pPr>
              <w:tabs>
                <w:tab w:val="left" w:pos="586"/>
              </w:tabs>
              <w:ind w:firstLine="0"/>
              <w:rPr>
                <w:color w:val="auto"/>
              </w:rPr>
            </w:pPr>
            <w:r w:rsidRPr="00D545CF">
              <w:rPr>
                <w:color w:val="auto"/>
              </w:rPr>
              <w:t>Обучать конструированию из бумаги;</w:t>
            </w:r>
          </w:p>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t>Развивать у детей интерес к конструктивной деятельности;</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t>Приобщать детей к изготовлению поделок из природного материала.</w:t>
            </w: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t>Знакомить детей с различными видами конструкторов;</w:t>
            </w: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t>Знакомить детей с профессиями дизайнера, конструктора, архитектора, строителя и прочее;</w:t>
            </w: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Развивать у детей художественно -творческие способности и самостоятельную творческую конструктивную деятельность детей;</w:t>
            </w:r>
          </w:p>
        </w:tc>
      </w:tr>
    </w:tbl>
    <w:p w:rsidR="002468D5" w:rsidRPr="00D545CF" w:rsidRDefault="002468D5">
      <w:pPr>
        <w:pStyle w:val="af4"/>
        <w:ind w:right="0" w:firstLine="0"/>
        <w:rPr>
          <w:color w:val="auto"/>
          <w:sz w:val="22"/>
        </w:rPr>
      </w:pPr>
    </w:p>
    <w:p w:rsidR="002468D5" w:rsidRPr="00D545CF" w:rsidRDefault="00D42ABA">
      <w:pPr>
        <w:pStyle w:val="6"/>
        <w:rPr>
          <w:color w:val="auto"/>
        </w:rPr>
      </w:pPr>
      <w:r w:rsidRPr="00D545CF">
        <w:rPr>
          <w:color w:val="auto"/>
        </w:rPr>
        <w:t xml:space="preserve">Содержание образовательной деятельности с детьми дошкольного возраста по направлению работы </w:t>
      </w:r>
    </w:p>
    <w:p w:rsidR="002468D5" w:rsidRPr="00D545CF" w:rsidRDefault="00D42ABA">
      <w:pPr>
        <w:pStyle w:val="6"/>
        <w:rPr>
          <w:color w:val="auto"/>
        </w:rPr>
      </w:pPr>
      <w:r w:rsidRPr="00D545CF">
        <w:rPr>
          <w:color w:val="auto"/>
        </w:rPr>
        <w:t xml:space="preserve">Конструктивная деятельность </w:t>
      </w:r>
    </w:p>
    <w:p w:rsidR="002468D5" w:rsidRPr="00D545CF" w:rsidRDefault="002468D5">
      <w:pPr>
        <w:pStyle w:val="af4"/>
        <w:rPr>
          <w:color w:val="auto"/>
          <w:sz w:val="28"/>
        </w:rPr>
      </w:pP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sz w:val="28"/>
              </w:rPr>
            </w:pPr>
            <w:r w:rsidRPr="00D545CF">
              <w:rPr>
                <w:b/>
                <w:color w:val="auto"/>
                <w:sz w:val="28"/>
              </w:rPr>
              <w:t>3-4 года</w:t>
            </w:r>
          </w:p>
        </w:tc>
        <w:tc>
          <w:tcPr>
            <w:tcW w:w="3926" w:type="dxa"/>
          </w:tcPr>
          <w:p w:rsidR="002468D5" w:rsidRPr="00D545CF" w:rsidRDefault="00D42ABA">
            <w:pPr>
              <w:jc w:val="center"/>
              <w:rPr>
                <w:b/>
                <w:color w:val="auto"/>
                <w:sz w:val="28"/>
              </w:rPr>
            </w:pPr>
            <w:r w:rsidRPr="00D545CF">
              <w:rPr>
                <w:b/>
                <w:color w:val="auto"/>
                <w:sz w:val="28"/>
              </w:rPr>
              <w:t>4-5 лет</w:t>
            </w:r>
          </w:p>
        </w:tc>
        <w:tc>
          <w:tcPr>
            <w:tcW w:w="3926" w:type="dxa"/>
          </w:tcPr>
          <w:p w:rsidR="002468D5" w:rsidRPr="00D545CF" w:rsidRDefault="00D42ABA">
            <w:pPr>
              <w:jc w:val="center"/>
              <w:rPr>
                <w:b/>
                <w:color w:val="auto"/>
                <w:sz w:val="28"/>
              </w:rPr>
            </w:pPr>
            <w:r w:rsidRPr="00D545CF">
              <w:rPr>
                <w:b/>
                <w:color w:val="auto"/>
                <w:sz w:val="28"/>
              </w:rPr>
              <w:t>5-6 лет</w:t>
            </w:r>
          </w:p>
        </w:tc>
        <w:tc>
          <w:tcPr>
            <w:tcW w:w="3926" w:type="dxa"/>
          </w:tcPr>
          <w:p w:rsidR="002468D5" w:rsidRPr="00D545CF" w:rsidRDefault="00D42ABA">
            <w:pPr>
              <w:jc w:val="center"/>
              <w:rPr>
                <w:b/>
                <w:color w:val="auto"/>
                <w:sz w:val="28"/>
              </w:rPr>
            </w:pPr>
            <w:r w:rsidRPr="00D545CF">
              <w:rPr>
                <w:b/>
                <w:color w:val="auto"/>
                <w:sz w:val="28"/>
              </w:rPr>
              <w:t>6-7 лет</w:t>
            </w:r>
          </w:p>
        </w:tc>
      </w:tr>
      <w:tr w:rsidR="002468D5" w:rsidRPr="00D545CF">
        <w:tc>
          <w:tcPr>
            <w:tcW w:w="3926" w:type="dxa"/>
          </w:tcPr>
          <w:p w:rsidR="002468D5" w:rsidRPr="00D545CF" w:rsidRDefault="00D42ABA">
            <w:pPr>
              <w:tabs>
                <w:tab w:val="left" w:pos="586"/>
              </w:tabs>
              <w:ind w:firstLine="0"/>
              <w:rPr>
                <w:color w:val="auto"/>
              </w:rPr>
            </w:pPr>
            <w:r w:rsidRPr="00D545CF">
              <w:rPr>
                <w:color w:val="auto"/>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определённом расстоянии (заборчик, ворота). Педагог побуждает детей к созданию вариантов конструкций, добавляя </w:t>
            </w:r>
            <w:r w:rsidRPr="00D545CF">
              <w:rPr>
                <w:color w:val="auto"/>
              </w:rPr>
              <w:lastRenderedPageBreak/>
              <w:t>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tc>
        <w:tc>
          <w:tcPr>
            <w:tcW w:w="3926" w:type="dxa"/>
          </w:tcPr>
          <w:p w:rsidR="002468D5" w:rsidRPr="00D545CF" w:rsidRDefault="00D42ABA">
            <w:pPr>
              <w:tabs>
                <w:tab w:val="left" w:pos="586"/>
              </w:tabs>
              <w:ind w:firstLine="0"/>
              <w:rPr>
                <w:color w:val="auto"/>
              </w:rPr>
            </w:pPr>
            <w:r w:rsidRPr="00D545CF">
              <w:rPr>
                <w:color w:val="auto"/>
              </w:rPr>
              <w:lastRenderedPageBreak/>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w:t>
            </w:r>
            <w:r w:rsidRPr="00D545CF">
              <w:rPr>
                <w:color w:val="auto"/>
              </w:rPr>
              <w:lastRenderedPageBreak/>
              <w:t>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lastRenderedPageBreak/>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w:t>
            </w:r>
            <w:r w:rsidRPr="00D545CF">
              <w:rPr>
                <w:color w:val="auto"/>
              </w:rPr>
              <w:lastRenderedPageBreak/>
              <w:t xml:space="preserve">и другое). Развивает у детей умение использовать в сюжетно -ролевой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самолёты, поезда и </w:t>
            </w:r>
            <w:r w:rsidRPr="00D545CF">
              <w:rPr>
                <w:color w:val="auto"/>
              </w:rPr>
              <w:lastRenderedPageBreak/>
              <w:t>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объединённые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w:t>
            </w:r>
            <w:r w:rsidRPr="00D545CF">
              <w:rPr>
                <w:color w:val="auto"/>
                <w:sz w:val="22"/>
              </w:rPr>
              <w:br/>
              <w:t>(к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r>
    </w:tbl>
    <w:p w:rsidR="002468D5" w:rsidRPr="00D545CF" w:rsidRDefault="002468D5">
      <w:pPr>
        <w:pStyle w:val="af4"/>
        <w:ind w:right="0" w:firstLine="0"/>
        <w:rPr>
          <w:color w:val="auto"/>
          <w:sz w:val="22"/>
        </w:rPr>
      </w:pPr>
    </w:p>
    <w:p w:rsidR="002468D5" w:rsidRPr="00D545CF" w:rsidRDefault="002468D5">
      <w:pPr>
        <w:pStyle w:val="af4"/>
        <w:rPr>
          <w:color w:val="auto"/>
        </w:rPr>
      </w:pPr>
    </w:p>
    <w:p w:rsidR="002468D5" w:rsidRPr="00D545CF" w:rsidRDefault="002468D5">
      <w:pPr>
        <w:pStyle w:val="6"/>
        <w:rPr>
          <w:color w:val="auto"/>
        </w:rPr>
      </w:pPr>
    </w:p>
    <w:p w:rsidR="002468D5" w:rsidRPr="00D545CF" w:rsidRDefault="00D42ABA">
      <w:pPr>
        <w:pStyle w:val="6"/>
        <w:rPr>
          <w:color w:val="auto"/>
        </w:rPr>
      </w:pPr>
      <w:r w:rsidRPr="00D545CF">
        <w:rPr>
          <w:color w:val="auto"/>
        </w:rPr>
        <w:t>Музыкальная деятельность: слушание, пение, песенное творчество, музыкально-ритмические движения, игра на детских музыкальных инструментах.</w:t>
      </w:r>
    </w:p>
    <w:p w:rsidR="002468D5" w:rsidRPr="00D545CF" w:rsidRDefault="002468D5">
      <w:pPr>
        <w:pStyle w:val="af4"/>
        <w:rPr>
          <w:color w:val="auto"/>
        </w:rPr>
      </w:pPr>
    </w:p>
    <w:p w:rsidR="002468D5" w:rsidRPr="00D545CF" w:rsidRDefault="00D42ABA">
      <w:pPr>
        <w:pStyle w:val="af4"/>
        <w:rPr>
          <w:color w:val="auto"/>
          <w:sz w:val="28"/>
        </w:rPr>
      </w:pPr>
      <w:r w:rsidRPr="00D545CF">
        <w:rPr>
          <w:color w:val="auto"/>
          <w:sz w:val="28"/>
        </w:rPr>
        <w:t>В соответствии с ФГОС ДО музыкальное развитие дошкольников реализуется в образовательной области «Художественно -эстетическое развитие». Цель музыкального развития детей дошкольного возраста, это развитие их природных задатков, способности эмоционально воспринимать музыку. Музыка является одним из богатейших и действенных средств эстетического воспитания, она владеет силой эмоционального воздействия, воспитывает чувства человека, формирует вкусы.</w:t>
      </w:r>
    </w:p>
    <w:p w:rsidR="002468D5" w:rsidRPr="00D545CF" w:rsidRDefault="00D42ABA">
      <w:pPr>
        <w:pStyle w:val="af4"/>
        <w:rPr>
          <w:color w:val="auto"/>
          <w:sz w:val="28"/>
        </w:rPr>
      </w:pPr>
      <w:r w:rsidRPr="00D545CF">
        <w:rPr>
          <w:color w:val="auto"/>
          <w:sz w:val="28"/>
        </w:rPr>
        <w:t>Непосредственное влияние музыки на эмоциональную сферу ребенка способствует возникновению первоначальных ответных действий, в которых можно видеть предпосылки к формированию в дальнейшем основных музыкальных способностей.</w:t>
      </w:r>
    </w:p>
    <w:p w:rsidR="002468D5" w:rsidRPr="00D545CF" w:rsidRDefault="00D42ABA">
      <w:pPr>
        <w:pStyle w:val="af4"/>
        <w:rPr>
          <w:color w:val="auto"/>
          <w:sz w:val="28"/>
        </w:rPr>
      </w:pPr>
      <w:r w:rsidRPr="00D545CF">
        <w:rPr>
          <w:color w:val="auto"/>
          <w:sz w:val="28"/>
        </w:rPr>
        <w:t xml:space="preserve">Современными исследователями доказано, что формировать музыкальные способности нужно начинать как можно раньше. Чем раньше дети приобщаются к миру музыки, тем более музыкальными они впоследствии становятся, и тем радостнее и желаннее будут для них новые встречи с музыкой. </w:t>
      </w:r>
    </w:p>
    <w:p w:rsidR="002468D5" w:rsidRPr="00D545CF" w:rsidRDefault="00D42ABA">
      <w:pPr>
        <w:pStyle w:val="af4"/>
        <w:rPr>
          <w:color w:val="auto"/>
          <w:sz w:val="28"/>
        </w:rPr>
      </w:pPr>
      <w:r w:rsidRPr="00D545CF">
        <w:rPr>
          <w:b/>
          <w:color w:val="auto"/>
          <w:sz w:val="28"/>
        </w:rPr>
        <w:t>Способности</w:t>
      </w:r>
      <w:r w:rsidRPr="00D545CF">
        <w:rPr>
          <w:color w:val="auto"/>
          <w:sz w:val="28"/>
        </w:rPr>
        <w:t xml:space="preserve"> - это то, что не сводится к знаниям и навыкам, но обеспечивает их быстрое приобретение, закрепление и эффективное использование на практике.</w:t>
      </w:r>
    </w:p>
    <w:p w:rsidR="002468D5" w:rsidRPr="00D545CF" w:rsidRDefault="00D42ABA">
      <w:pPr>
        <w:pStyle w:val="af4"/>
        <w:rPr>
          <w:color w:val="auto"/>
          <w:sz w:val="28"/>
        </w:rPr>
      </w:pPr>
      <w:r w:rsidRPr="00D545CF">
        <w:rPr>
          <w:color w:val="auto"/>
          <w:sz w:val="28"/>
        </w:rPr>
        <w:t xml:space="preserve">Развитие музыкальных способностей, их формирование одна из интереснейших проблем, привлекающая внимание исследователей на протяжении многих лет. </w:t>
      </w:r>
      <w:r w:rsidRPr="00D545CF">
        <w:rPr>
          <w:b/>
          <w:color w:val="auto"/>
          <w:sz w:val="28"/>
        </w:rPr>
        <w:t>Развитие музыкальных способностей</w:t>
      </w:r>
      <w:r w:rsidRPr="00D545CF">
        <w:rPr>
          <w:color w:val="auto"/>
          <w:sz w:val="28"/>
        </w:rPr>
        <w:t xml:space="preserve"> - одна из главных задач музыкального воспитания.</w:t>
      </w:r>
    </w:p>
    <w:p w:rsidR="002468D5" w:rsidRPr="00D545CF" w:rsidRDefault="00D42ABA">
      <w:pPr>
        <w:pStyle w:val="af4"/>
        <w:rPr>
          <w:color w:val="auto"/>
          <w:sz w:val="28"/>
        </w:rPr>
      </w:pPr>
      <w:r w:rsidRPr="00D545CF">
        <w:rPr>
          <w:color w:val="auto"/>
          <w:sz w:val="28"/>
        </w:rPr>
        <w:t xml:space="preserve">Специалисты-музыканты выделяют </w:t>
      </w:r>
      <w:r w:rsidRPr="00D545CF">
        <w:rPr>
          <w:b/>
          <w:color w:val="auto"/>
          <w:sz w:val="28"/>
        </w:rPr>
        <w:t>три вида музыкальных способностей</w:t>
      </w:r>
      <w:r w:rsidRPr="00D545CF">
        <w:rPr>
          <w:color w:val="auto"/>
          <w:sz w:val="28"/>
        </w:rPr>
        <w:t>:</w:t>
      </w:r>
    </w:p>
    <w:p w:rsidR="002468D5" w:rsidRPr="00D545CF" w:rsidRDefault="00D42ABA">
      <w:pPr>
        <w:pStyle w:val="af4"/>
        <w:numPr>
          <w:ilvl w:val="0"/>
          <w:numId w:val="57"/>
        </w:numPr>
        <w:rPr>
          <w:color w:val="auto"/>
          <w:sz w:val="28"/>
        </w:rPr>
      </w:pPr>
      <w:r w:rsidRPr="00D545CF">
        <w:rPr>
          <w:color w:val="auto"/>
          <w:sz w:val="28"/>
        </w:rPr>
        <w:t>Ладовое чувство - проявляется при восприятии музыки, как эмоциональное переживание, прочувствованное восприятие;</w:t>
      </w:r>
    </w:p>
    <w:p w:rsidR="002468D5" w:rsidRPr="00D545CF" w:rsidRDefault="00D42ABA">
      <w:pPr>
        <w:pStyle w:val="af4"/>
        <w:numPr>
          <w:ilvl w:val="0"/>
          <w:numId w:val="57"/>
        </w:numPr>
        <w:rPr>
          <w:color w:val="auto"/>
          <w:sz w:val="28"/>
        </w:rPr>
      </w:pPr>
      <w:r w:rsidRPr="00D545CF">
        <w:rPr>
          <w:color w:val="auto"/>
          <w:sz w:val="28"/>
        </w:rPr>
        <w:t>Музыкально-слуховое представление, включает в себя память и воображение, эта способность, проявляющая в воспроизведении по слуху мелодии;</w:t>
      </w:r>
    </w:p>
    <w:p w:rsidR="002468D5" w:rsidRPr="00D545CF" w:rsidRDefault="00D42ABA">
      <w:pPr>
        <w:pStyle w:val="af4"/>
        <w:numPr>
          <w:ilvl w:val="0"/>
          <w:numId w:val="57"/>
        </w:numPr>
        <w:rPr>
          <w:color w:val="auto"/>
          <w:sz w:val="28"/>
        </w:rPr>
      </w:pPr>
      <w:r w:rsidRPr="00D545CF">
        <w:rPr>
          <w:color w:val="auto"/>
          <w:sz w:val="28"/>
        </w:rPr>
        <w:t>Чувство ритма - это восприятие и воспроизведение временных отношений в музыке - это способность активно переживать музыку, чувствовать эмоциональную выразительность музыкального ритма и точно воспроизводить его.</w:t>
      </w:r>
    </w:p>
    <w:p w:rsidR="002468D5" w:rsidRPr="00D545CF" w:rsidRDefault="00D42ABA">
      <w:pPr>
        <w:pStyle w:val="af4"/>
        <w:rPr>
          <w:color w:val="auto"/>
          <w:sz w:val="28"/>
        </w:rPr>
      </w:pPr>
      <w:r w:rsidRPr="00D545CF">
        <w:rPr>
          <w:color w:val="auto"/>
          <w:sz w:val="28"/>
        </w:rPr>
        <w:t xml:space="preserve">Одним из важнейших средств развития музыкальных способностей детей являются </w:t>
      </w:r>
      <w:r w:rsidRPr="00D545CF">
        <w:rPr>
          <w:b/>
          <w:color w:val="auto"/>
          <w:sz w:val="28"/>
        </w:rPr>
        <w:t>музыкально-дидактические игры</w:t>
      </w:r>
      <w:r w:rsidRPr="00D545CF">
        <w:rPr>
          <w:color w:val="auto"/>
          <w:sz w:val="28"/>
        </w:rPr>
        <w:t xml:space="preserve">. </w:t>
      </w:r>
      <w:r w:rsidRPr="00D545CF">
        <w:rPr>
          <w:color w:val="auto"/>
          <w:sz w:val="28"/>
        </w:rPr>
        <w:br/>
        <w:t>Музыкально-дидактические игры всегда интересны детям, всегда вызывают желания участвовать в них. Это универсальный метод в музыкальном воспитании, который позволяет в доступной форме привить детям интерес и любовь к музыке, дать им понятия основ музыкальной грамоты.</w:t>
      </w:r>
    </w:p>
    <w:p w:rsidR="002468D5" w:rsidRPr="00D545CF" w:rsidRDefault="00D42ABA">
      <w:pPr>
        <w:pStyle w:val="af4"/>
        <w:rPr>
          <w:color w:val="auto"/>
          <w:sz w:val="28"/>
        </w:rPr>
      </w:pPr>
      <w:r w:rsidRPr="00D545CF">
        <w:rPr>
          <w:b/>
          <w:color w:val="auto"/>
          <w:sz w:val="28"/>
        </w:rPr>
        <w:t>Музыкально-эстетическое воспитание</w:t>
      </w:r>
      <w:r w:rsidRPr="00D545CF">
        <w:rPr>
          <w:color w:val="auto"/>
          <w:sz w:val="28"/>
        </w:rPr>
        <w:t xml:space="preserve"> осуществляется в процессе активной преобразующей продуктивной деятельности.</w:t>
      </w:r>
    </w:p>
    <w:p w:rsidR="002468D5" w:rsidRPr="00D545CF" w:rsidRDefault="00D42ABA">
      <w:pPr>
        <w:pStyle w:val="af4"/>
        <w:rPr>
          <w:color w:val="auto"/>
          <w:sz w:val="28"/>
        </w:rPr>
      </w:pPr>
      <w:r w:rsidRPr="00D545CF">
        <w:rPr>
          <w:color w:val="auto"/>
          <w:sz w:val="28"/>
        </w:rPr>
        <w:t xml:space="preserve">Художественная деятельность предполагает восприятие и создание предметов искусства. Поэтому различаются </w:t>
      </w:r>
      <w:r w:rsidRPr="00D545CF">
        <w:rPr>
          <w:color w:val="auto"/>
          <w:sz w:val="28"/>
        </w:rPr>
        <w:lastRenderedPageBreak/>
        <w:t>деятельность восприятия, исполнительство и творчество.</w:t>
      </w:r>
    </w:p>
    <w:p w:rsidR="002468D5" w:rsidRPr="00D545CF" w:rsidRDefault="00D42ABA">
      <w:pPr>
        <w:pStyle w:val="af4"/>
        <w:rPr>
          <w:color w:val="auto"/>
          <w:sz w:val="28"/>
        </w:rPr>
      </w:pPr>
      <w:r w:rsidRPr="00D545CF">
        <w:rPr>
          <w:color w:val="auto"/>
          <w:sz w:val="28"/>
        </w:rPr>
        <w:t xml:space="preserve">Одним из основных видов музыкальной деятельности является </w:t>
      </w:r>
      <w:r w:rsidRPr="00D545CF">
        <w:rPr>
          <w:b/>
          <w:color w:val="auto"/>
          <w:sz w:val="28"/>
        </w:rPr>
        <w:t>слушание -восприятие музыки</w:t>
      </w:r>
      <w:r w:rsidRPr="00D545CF">
        <w:rPr>
          <w:color w:val="auto"/>
          <w:sz w:val="28"/>
        </w:rPr>
        <w:t xml:space="preserve">. Основной он потому, что присутствует и во всех других видах музыкальной деятельности. </w:t>
      </w:r>
    </w:p>
    <w:p w:rsidR="002468D5" w:rsidRPr="00D545CF" w:rsidRDefault="00D42ABA">
      <w:pPr>
        <w:pStyle w:val="af4"/>
        <w:rPr>
          <w:color w:val="auto"/>
          <w:sz w:val="28"/>
        </w:rPr>
      </w:pPr>
      <w:r w:rsidRPr="00D545CF">
        <w:rPr>
          <w:b/>
          <w:color w:val="auto"/>
          <w:sz w:val="28"/>
        </w:rPr>
        <w:t>Исполнительская деятельность</w:t>
      </w:r>
      <w:r w:rsidRPr="00D545CF">
        <w:rPr>
          <w:color w:val="auto"/>
          <w:sz w:val="28"/>
        </w:rPr>
        <w:t xml:space="preserve"> - это воспроизведение усвоенной системы действий в определённых условиях. Основные виды исполнительской деятельности в дошкольном возрасте - это пение, музыкально -ритмические движения и игра на детских музыкальных инструментах.</w:t>
      </w:r>
    </w:p>
    <w:p w:rsidR="002468D5" w:rsidRPr="00D545CF" w:rsidRDefault="00D42ABA">
      <w:pPr>
        <w:pStyle w:val="af4"/>
        <w:rPr>
          <w:color w:val="auto"/>
          <w:sz w:val="28"/>
        </w:rPr>
      </w:pPr>
      <w:r w:rsidRPr="00D545CF">
        <w:rPr>
          <w:b/>
          <w:color w:val="auto"/>
          <w:sz w:val="28"/>
        </w:rPr>
        <w:t>Пение</w:t>
      </w:r>
      <w:r w:rsidRPr="00D545CF">
        <w:rPr>
          <w:color w:val="auto"/>
          <w:sz w:val="28"/>
        </w:rPr>
        <w:t xml:space="preserve"> - наиболее доступный исполнительский вид деятельности и вместе с тем, пение - сложный процесс звукообразования, в котором важна координация слуха и голоса, т.е. взаимодействие певческой интонации и слухового мышечного ощущения. </w:t>
      </w:r>
      <w:r w:rsidRPr="00D545CF">
        <w:rPr>
          <w:b/>
          <w:color w:val="auto"/>
          <w:sz w:val="28"/>
        </w:rPr>
        <w:t>Пение как вид деятельности в детском саду ставит следующие задачи</w:t>
      </w:r>
      <w:r w:rsidRPr="00D545CF">
        <w:rPr>
          <w:color w:val="auto"/>
          <w:sz w:val="28"/>
        </w:rPr>
        <w:t>: формировать у детей певческие умения и навыки (правильное звукообразование и интонирование, дикция, правильная организация дыхания), способствующие выразительному исполнению песен как с помощью взрослого, так и самостоятельно, с аккомпанементом и без него; развивать музыкально-сенсорные способности, умение слышать и контролировать себя в сольном и хоровом пении.</w:t>
      </w:r>
    </w:p>
    <w:p w:rsidR="002468D5" w:rsidRPr="00D545CF" w:rsidRDefault="00D42ABA">
      <w:pPr>
        <w:pStyle w:val="af4"/>
        <w:rPr>
          <w:color w:val="auto"/>
          <w:sz w:val="28"/>
        </w:rPr>
      </w:pPr>
      <w:r w:rsidRPr="00D545CF">
        <w:rPr>
          <w:b/>
          <w:color w:val="auto"/>
          <w:sz w:val="28"/>
        </w:rPr>
        <w:t>Музыкально -ритмические движения</w:t>
      </w:r>
      <w:r w:rsidRPr="00D545CF">
        <w:rPr>
          <w:color w:val="auto"/>
          <w:sz w:val="28"/>
        </w:rPr>
        <w:t xml:space="preserve"> как вид деятельности также играют большую роль не только в музыкальном, но и в общем развитии ребенка. Овладевая навыками ритмичного, выразительного движения ребёнок учится владеть своим телом, у него формируется правильная осанка, выразительная лёгкая походка. Говоря о развитии музыкальных способностей в музыкально-ритмической деятельности имеют ввиду прежде всего способность ощущать ритмическое своеобразие в музыке и передавать это в своих движениях. Поэтому перед педагогом стоит задача учить воспринимать развитие музыкальных образов и согласовывать с ними свои движения. Работа педагога по развитию музыкальных способностей ребёнка в музыкально -ритмической деятельности строится по двум направлениям - развитие музыкально -ритмических навыков и навыков выразительного движения. </w:t>
      </w:r>
    </w:p>
    <w:p w:rsidR="002468D5" w:rsidRPr="00D545CF" w:rsidRDefault="00D42ABA">
      <w:pPr>
        <w:pStyle w:val="af4"/>
        <w:rPr>
          <w:color w:val="auto"/>
          <w:sz w:val="28"/>
        </w:rPr>
      </w:pPr>
      <w:r w:rsidRPr="00D545CF">
        <w:rPr>
          <w:b/>
          <w:color w:val="auto"/>
          <w:sz w:val="28"/>
        </w:rPr>
        <w:t>Музыкально -ритмические навыки</w:t>
      </w:r>
      <w:r w:rsidRPr="00D545CF">
        <w:rPr>
          <w:color w:val="auto"/>
          <w:sz w:val="28"/>
        </w:rPr>
        <w:t xml:space="preserve"> - это навыки передачи в движении наиболее ярких средств музыкальной выразительности (формы, темпа, динамики, метроритма). Музыкально -ритмические навыки осваиваются детьми в процессе разучивания танцев, народных плясок и хороводов, упражнений, музыкальных игр, требования же в работе над этими навыками последовательно усложняются. Навыки выразительного движения - это определённый запас движений, которые заимствованы из физической культуры (гимнастические упражнения, различные виды ходьбы, бега, перестроений), из области сюжетной драматизации (изображение птиц, зверей; человек и его деятельность), из области танца (элементы народных плясок, бальных танцев), а также движения детской пляски, существующие, пожалуй, только в детском саду.</w:t>
      </w:r>
    </w:p>
    <w:p w:rsidR="002468D5" w:rsidRPr="00D545CF" w:rsidRDefault="00D42ABA">
      <w:pPr>
        <w:pStyle w:val="af4"/>
        <w:rPr>
          <w:color w:val="auto"/>
          <w:sz w:val="28"/>
        </w:rPr>
      </w:pPr>
      <w:r w:rsidRPr="00D545CF">
        <w:rPr>
          <w:b/>
          <w:color w:val="auto"/>
          <w:sz w:val="28"/>
        </w:rPr>
        <w:t>Игра на детских музыкальных инструментах</w:t>
      </w:r>
      <w:r w:rsidRPr="00D545CF">
        <w:rPr>
          <w:color w:val="auto"/>
          <w:sz w:val="28"/>
        </w:rPr>
        <w:t xml:space="preserve"> - также исполнительский вид деятельности, ставящий перед собой задачи развития у детей восприятия музыкальных произведений, исполняемых на различных музыкальных инструментах и обучения игре на детских музыкальных инструментах.</w:t>
      </w:r>
    </w:p>
    <w:p w:rsidR="002468D5" w:rsidRPr="00D545CF" w:rsidRDefault="00D42ABA">
      <w:pPr>
        <w:pStyle w:val="af4"/>
        <w:rPr>
          <w:color w:val="auto"/>
          <w:sz w:val="28"/>
        </w:rPr>
      </w:pPr>
      <w:r w:rsidRPr="00D545CF">
        <w:rPr>
          <w:b/>
          <w:color w:val="auto"/>
          <w:sz w:val="28"/>
        </w:rPr>
        <w:t>Содержание музыкального воспитания</w:t>
      </w:r>
      <w:r w:rsidRPr="00D545CF">
        <w:rPr>
          <w:color w:val="auto"/>
          <w:sz w:val="28"/>
        </w:rPr>
        <w:t xml:space="preserve"> предусматривает воспитание у детей восприимчивости, интереса, любви к </w:t>
      </w:r>
      <w:r w:rsidRPr="00D545CF">
        <w:rPr>
          <w:color w:val="auto"/>
          <w:sz w:val="28"/>
        </w:rPr>
        <w:lastRenderedPageBreak/>
        <w:t>музыке, развитие эмоциональной отзывчивости на неё, приобщение их к разнообразным видам музыкальной деятельности, что позволяет развивать общую музыкальность ребёнка, его творческие способности. В музыкальном воспитании детей выделяются следующие виды музыкальной деятельности: восприятие, исполнительство, творчество, музыкально -образовательная деятельность. Все они имеют свои разновидности. Так, восприятие музыки может существовать как самостоятельный вид деятельности, а может предшествовать и сопутствовать остальным видам. Исполнительство и творчество осуществляется в пении, музыкально -ритмических движениях и игре на музыкальных инструментах. Музыкально - образовательная деятельность включает в себя сведения общего характера в музыке как виде искусства, музыкальных жанрах, композиторах, музыкальных инструментах и т.д., а также специальные знания о способах исполнительства. Каждый вид музыкальной деятельности, имея свои особенности, предполагает овладение детьми теми способами деятельности, без которых она не осуществима.</w:t>
      </w:r>
    </w:p>
    <w:p w:rsidR="002468D5" w:rsidRPr="00D545CF" w:rsidRDefault="002468D5">
      <w:pPr>
        <w:pStyle w:val="af4"/>
        <w:rPr>
          <w:color w:val="auto"/>
          <w:sz w:val="28"/>
        </w:rPr>
      </w:pPr>
    </w:p>
    <w:p w:rsidR="002468D5" w:rsidRPr="00D545CF" w:rsidRDefault="00D42ABA">
      <w:pPr>
        <w:pStyle w:val="6"/>
        <w:rPr>
          <w:color w:val="auto"/>
        </w:rPr>
      </w:pPr>
      <w:r w:rsidRPr="00D545CF">
        <w:rPr>
          <w:color w:val="auto"/>
        </w:rPr>
        <w:t xml:space="preserve">Задачи  образовательной деятельности с детьми дошкольного возраста по направлению работы </w:t>
      </w:r>
    </w:p>
    <w:p w:rsidR="002468D5" w:rsidRPr="00D545CF" w:rsidRDefault="00D42ABA">
      <w:pPr>
        <w:pStyle w:val="6"/>
        <w:rPr>
          <w:color w:val="auto"/>
        </w:rPr>
      </w:pPr>
      <w:r w:rsidRPr="00D545CF">
        <w:rPr>
          <w:color w:val="auto"/>
        </w:rPr>
        <w:t>Музыкальная деятельность: слушание, пение, песенное творчество, музыкально-ритмические движения, игра на детских музыкальных инструментах.</w:t>
      </w:r>
    </w:p>
    <w:p w:rsidR="002468D5" w:rsidRPr="00D545CF" w:rsidRDefault="002468D5">
      <w:pPr>
        <w:pStyle w:val="6"/>
        <w:rPr>
          <w:color w:val="auto"/>
        </w:rPr>
      </w:pP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sz w:val="28"/>
              </w:rPr>
            </w:pPr>
            <w:r w:rsidRPr="00D545CF">
              <w:rPr>
                <w:b/>
                <w:color w:val="auto"/>
                <w:sz w:val="28"/>
              </w:rPr>
              <w:t>3-4 года</w:t>
            </w:r>
          </w:p>
        </w:tc>
        <w:tc>
          <w:tcPr>
            <w:tcW w:w="3926" w:type="dxa"/>
          </w:tcPr>
          <w:p w:rsidR="002468D5" w:rsidRPr="00D545CF" w:rsidRDefault="00D42ABA">
            <w:pPr>
              <w:jc w:val="center"/>
              <w:rPr>
                <w:b/>
                <w:color w:val="auto"/>
                <w:sz w:val="28"/>
              </w:rPr>
            </w:pPr>
            <w:r w:rsidRPr="00D545CF">
              <w:rPr>
                <w:b/>
                <w:color w:val="auto"/>
                <w:sz w:val="28"/>
              </w:rPr>
              <w:t>4-5 лет</w:t>
            </w:r>
          </w:p>
        </w:tc>
        <w:tc>
          <w:tcPr>
            <w:tcW w:w="3926" w:type="dxa"/>
          </w:tcPr>
          <w:p w:rsidR="002468D5" w:rsidRPr="00D545CF" w:rsidRDefault="00D42ABA">
            <w:pPr>
              <w:jc w:val="center"/>
              <w:rPr>
                <w:b/>
                <w:color w:val="auto"/>
                <w:sz w:val="28"/>
              </w:rPr>
            </w:pPr>
            <w:r w:rsidRPr="00D545CF">
              <w:rPr>
                <w:b/>
                <w:color w:val="auto"/>
                <w:sz w:val="28"/>
              </w:rPr>
              <w:t>5-6 лет</w:t>
            </w:r>
          </w:p>
        </w:tc>
        <w:tc>
          <w:tcPr>
            <w:tcW w:w="3926" w:type="dxa"/>
          </w:tcPr>
          <w:p w:rsidR="002468D5" w:rsidRPr="00D545CF" w:rsidRDefault="00D42ABA">
            <w:pPr>
              <w:jc w:val="center"/>
              <w:rPr>
                <w:b/>
                <w:color w:val="auto"/>
                <w:sz w:val="28"/>
              </w:rPr>
            </w:pPr>
            <w:r w:rsidRPr="00D545CF">
              <w:rPr>
                <w:b/>
                <w:color w:val="auto"/>
                <w:sz w:val="28"/>
              </w:rPr>
              <w:t>6-7 лет</w:t>
            </w:r>
          </w:p>
        </w:tc>
      </w:tr>
      <w:tr w:rsidR="002468D5" w:rsidRPr="00D545CF">
        <w:tc>
          <w:tcPr>
            <w:tcW w:w="3926" w:type="dxa"/>
          </w:tcPr>
          <w:p w:rsidR="002468D5" w:rsidRPr="00D545CF" w:rsidRDefault="00D42ABA">
            <w:pPr>
              <w:pStyle w:val="af4"/>
              <w:ind w:right="0" w:firstLine="0"/>
              <w:rPr>
                <w:color w:val="auto"/>
                <w:sz w:val="22"/>
              </w:rPr>
            </w:pPr>
            <w:r w:rsidRPr="00D545CF">
              <w:rPr>
                <w:color w:val="auto"/>
                <w:sz w:val="22"/>
              </w:rPr>
              <w:t>Развивать у детей эмоциональную отзывчивость на музыку</w:t>
            </w:r>
          </w:p>
        </w:tc>
        <w:tc>
          <w:tcPr>
            <w:tcW w:w="3926" w:type="dxa"/>
          </w:tcPr>
          <w:p w:rsidR="002468D5" w:rsidRPr="00D545CF" w:rsidRDefault="00D42ABA">
            <w:pPr>
              <w:tabs>
                <w:tab w:val="left" w:pos="586"/>
              </w:tabs>
              <w:ind w:firstLine="0"/>
              <w:rPr>
                <w:color w:val="auto"/>
              </w:rPr>
            </w:pPr>
            <w:r w:rsidRPr="00D545CF">
              <w:rPr>
                <w:color w:val="auto"/>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tc>
        <w:tc>
          <w:tcPr>
            <w:tcW w:w="3926" w:type="dxa"/>
          </w:tcPr>
          <w:p w:rsidR="002468D5" w:rsidRPr="00D545CF" w:rsidRDefault="00D42ABA">
            <w:pPr>
              <w:tabs>
                <w:tab w:val="left" w:pos="586"/>
              </w:tabs>
              <w:ind w:firstLine="0"/>
              <w:rPr>
                <w:color w:val="auto"/>
              </w:rPr>
            </w:pPr>
            <w:r w:rsidRPr="00D545CF">
              <w:rPr>
                <w:color w:val="auto"/>
              </w:rPr>
              <w:t>Продолжать формировать у детей эстетическое восприятие музыки, умение различать жанры музыкальных произведений (песня, танец, марш);</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t>Воспитывать гражданско-патриотические чувства через изучение государственного гимна российской федерации;</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tabs>
                <w:tab w:val="left" w:pos="586"/>
              </w:tabs>
              <w:ind w:firstLine="0"/>
              <w:rPr>
                <w:color w:val="auto"/>
              </w:rPr>
            </w:pPr>
            <w:r w:rsidRPr="00D545CF">
              <w:rPr>
                <w:color w:val="auto"/>
              </w:rPr>
              <w:t>Знакомить детей с тремя жанрами музыкальных произведений: песней, танцем, маршем;</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t>Обогащать музыкальные впечатления детей, способствовать дальнейшему развитию основ музыкальной культуры;</w:t>
            </w:r>
          </w:p>
        </w:tc>
        <w:tc>
          <w:tcPr>
            <w:tcW w:w="3926" w:type="dxa"/>
          </w:tcPr>
          <w:p w:rsidR="002468D5" w:rsidRPr="00D545CF" w:rsidRDefault="00D42ABA">
            <w:pPr>
              <w:tabs>
                <w:tab w:val="left" w:pos="586"/>
              </w:tabs>
              <w:ind w:firstLine="0"/>
              <w:rPr>
                <w:color w:val="auto"/>
              </w:rPr>
            </w:pPr>
            <w:r w:rsidRPr="00D545CF">
              <w:rPr>
                <w:color w:val="auto"/>
              </w:rPr>
              <w:t>Развивать у детей музыкальную память, умение различать на слух звуки по высоте, музыкальные инструменты;</w:t>
            </w:r>
          </w:p>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Продолжать приобщать детей к музыкальной культуре, воспитывать музыкально -эстетический вкус;</w:t>
            </w:r>
          </w:p>
        </w:tc>
      </w:tr>
      <w:tr w:rsidR="002468D5" w:rsidRPr="00D545CF">
        <w:tc>
          <w:tcPr>
            <w:tcW w:w="3926" w:type="dxa"/>
          </w:tcPr>
          <w:p w:rsidR="002468D5" w:rsidRPr="00D545CF" w:rsidRDefault="00D42ABA">
            <w:pPr>
              <w:tabs>
                <w:tab w:val="left" w:pos="586"/>
              </w:tabs>
              <w:ind w:firstLine="0"/>
              <w:rPr>
                <w:color w:val="auto"/>
              </w:rPr>
            </w:pPr>
            <w:r w:rsidRPr="00D545CF">
              <w:rPr>
                <w:color w:val="auto"/>
              </w:rPr>
              <w:t>Формировать у детей умение узнавать знакомые песни, пьесы; чувствовать характер музыки (весёлый, бодрый, спокойный), эмоционально на неё реагировать; выражать своё настроение в движении под музыку;</w:t>
            </w:r>
          </w:p>
        </w:tc>
        <w:tc>
          <w:tcPr>
            <w:tcW w:w="3926" w:type="dxa"/>
          </w:tcPr>
          <w:p w:rsidR="002468D5" w:rsidRPr="00D545CF" w:rsidRDefault="00D42ABA">
            <w:pPr>
              <w:tabs>
                <w:tab w:val="left" w:pos="586"/>
              </w:tabs>
              <w:ind w:firstLine="0"/>
              <w:rPr>
                <w:color w:val="auto"/>
              </w:rPr>
            </w:pPr>
            <w:r w:rsidRPr="00D545CF">
              <w:rPr>
                <w:color w:val="auto"/>
              </w:rPr>
              <w:t>Воспитывать слушательскую культуру детей;</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t>Развивать детское музыкально -художественное творчество, реализация самостоятельной творческой деятельности детей; удовлетворение потребности в самовыражении;</w:t>
            </w:r>
          </w:p>
        </w:tc>
      </w:tr>
      <w:tr w:rsidR="002468D5" w:rsidRPr="00D545CF">
        <w:tc>
          <w:tcPr>
            <w:tcW w:w="3926" w:type="dxa"/>
          </w:tcPr>
          <w:p w:rsidR="002468D5" w:rsidRPr="00D545CF" w:rsidRDefault="00D42ABA">
            <w:pPr>
              <w:tabs>
                <w:tab w:val="left" w:pos="586"/>
              </w:tabs>
              <w:ind w:firstLine="0"/>
              <w:rPr>
                <w:color w:val="auto"/>
              </w:rPr>
            </w:pPr>
            <w:r w:rsidRPr="00D545CF">
              <w:rPr>
                <w:color w:val="auto"/>
              </w:rPr>
              <w:t>Учить детей петь простые народные песни, попевки, прибаутки, передавая их настроение и характер;</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t>Развивать музыкальность детей;</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t>Продолжать развивать у детей интерес и любовь к музыке, музыкальную отзывчивость на нее;</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t>Развивать у детей музыкальные способности: поэтический и музыкальный слух, чувство ритма, музыкальную память;</w:t>
            </w:r>
          </w:p>
        </w:tc>
      </w:tr>
      <w:tr w:rsidR="002468D5" w:rsidRPr="00D545CF">
        <w:tc>
          <w:tcPr>
            <w:tcW w:w="3926" w:type="dxa"/>
          </w:tcPr>
          <w:p w:rsidR="002468D5" w:rsidRPr="00D545CF" w:rsidRDefault="00D42ABA">
            <w:pPr>
              <w:tabs>
                <w:tab w:val="left" w:pos="586"/>
              </w:tabs>
              <w:ind w:firstLine="0"/>
              <w:rPr>
                <w:color w:val="auto"/>
              </w:rPr>
            </w:pPr>
            <w:r w:rsidRPr="00D545CF">
              <w:rPr>
                <w:color w:val="auto"/>
              </w:rPr>
              <w:lastRenderedPageBreak/>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3926" w:type="dxa"/>
          </w:tcPr>
          <w:p w:rsidR="002468D5" w:rsidRPr="00D545CF" w:rsidRDefault="00D42ABA">
            <w:pPr>
              <w:tabs>
                <w:tab w:val="left" w:pos="586"/>
              </w:tabs>
              <w:ind w:firstLine="0"/>
              <w:rPr>
                <w:color w:val="auto"/>
              </w:rPr>
            </w:pPr>
            <w:r w:rsidRPr="00D545CF">
              <w:rPr>
                <w:color w:val="auto"/>
              </w:rPr>
              <w:t>Воспитывать интерес и любовь к высокохудожественной музыке;</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t>Продолжать развивать у детей музыкальные способности детей: звуковысотный, ритмический, тембровый, динамический слух;</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t>Продолжать обогащать музыкальные впечатления детей, вызывать яркий эмоциональный отклик при восприятии музыки разного характера;</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t>Продолжать формировать умение у детей различать средства выразительности в музыке, различать звуки по высоте;</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t>Развивать у детей умение творческой интерпретации музыки разными средствами художественной выразительности;</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t>Формирование у детей основы художественно -эстетического восприятия мира, становление эстетического и эмоционально -нравственного отношения к отражению окружающей действительности в музыке;</w:t>
            </w: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t>Поддерживать у детей интерес к пению;</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tc>
        <w:tc>
          <w:tcPr>
            <w:tcW w:w="3926" w:type="dxa"/>
          </w:tcPr>
          <w:p w:rsidR="002468D5" w:rsidRPr="00D545CF" w:rsidRDefault="00D42ABA">
            <w:pPr>
              <w:pStyle w:val="af4"/>
              <w:ind w:right="0" w:firstLine="0"/>
              <w:rPr>
                <w:color w:val="auto"/>
                <w:sz w:val="22"/>
              </w:rPr>
            </w:pPr>
            <w:r w:rsidRPr="00D545CF">
              <w:rPr>
                <w:color w:val="auto"/>
                <w:sz w:val="22"/>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tc>
        <w:tc>
          <w:tcPr>
            <w:tcW w:w="3926" w:type="dxa"/>
          </w:tcPr>
          <w:p w:rsidR="002468D5" w:rsidRPr="00D545CF" w:rsidRDefault="00D42ABA">
            <w:pPr>
              <w:pStyle w:val="af4"/>
              <w:ind w:right="0" w:firstLine="0"/>
              <w:rPr>
                <w:color w:val="auto"/>
                <w:sz w:val="22"/>
              </w:rPr>
            </w:pPr>
            <w:r w:rsidRPr="00D545CF">
              <w:rPr>
                <w:color w:val="auto"/>
                <w:sz w:val="22"/>
              </w:rPr>
              <w:t>Развивать у детей умение сотрудничества в коллективной музыкальной деятельности;</w:t>
            </w:r>
          </w:p>
        </w:tc>
        <w:tc>
          <w:tcPr>
            <w:tcW w:w="3926" w:type="dxa"/>
          </w:tcPr>
          <w:p w:rsidR="002468D5" w:rsidRPr="00D545CF" w:rsidRDefault="00D42ABA">
            <w:pPr>
              <w:tabs>
                <w:tab w:val="left" w:pos="586"/>
              </w:tabs>
              <w:ind w:firstLine="0"/>
              <w:rPr>
                <w:color w:val="auto"/>
              </w:rPr>
            </w:pPr>
            <w:r w:rsidRPr="00D545CF">
              <w:rPr>
                <w:color w:val="auto"/>
              </w:rPr>
              <w:t>Развивать у детей навык движения под музыку;</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t>Способствовать освоению детьми приемов игры на детских музыкальных инструментах;</w:t>
            </w: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t>Обучать детей игре на детских музыкальных инструментах;</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t>Поощрять желание детей самостоятельно заниматься музыкальной деятельностью;</w:t>
            </w: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586"/>
              </w:tabs>
              <w:ind w:firstLine="0"/>
              <w:rPr>
                <w:color w:val="auto"/>
              </w:rPr>
            </w:pPr>
            <w:r w:rsidRPr="00D545CF">
              <w:rPr>
                <w:color w:val="auto"/>
              </w:rPr>
              <w:t>Знакомить детей с элементарными музыкальными понятиями;</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Формировать у детей умение использовать полученные знания и навыки в быту и на досуге;</w:t>
            </w:r>
          </w:p>
        </w:tc>
      </w:tr>
    </w:tbl>
    <w:p w:rsidR="002468D5" w:rsidRPr="00D545CF" w:rsidRDefault="002468D5">
      <w:pPr>
        <w:pStyle w:val="af4"/>
        <w:rPr>
          <w:color w:val="auto"/>
          <w:sz w:val="28"/>
        </w:rPr>
      </w:pPr>
    </w:p>
    <w:p w:rsidR="002468D5" w:rsidRPr="00D545CF" w:rsidRDefault="002468D5">
      <w:pPr>
        <w:pStyle w:val="6"/>
        <w:rPr>
          <w:color w:val="auto"/>
        </w:rPr>
      </w:pPr>
    </w:p>
    <w:p w:rsidR="002468D5" w:rsidRPr="00D545CF" w:rsidRDefault="002468D5">
      <w:pPr>
        <w:pStyle w:val="6"/>
        <w:rPr>
          <w:color w:val="auto"/>
        </w:rPr>
      </w:pPr>
    </w:p>
    <w:p w:rsidR="002468D5" w:rsidRPr="00D545CF" w:rsidRDefault="002468D5">
      <w:pPr>
        <w:rPr>
          <w:color w:val="auto"/>
        </w:rPr>
      </w:pPr>
    </w:p>
    <w:p w:rsidR="002468D5" w:rsidRPr="00D545CF" w:rsidRDefault="00D42ABA">
      <w:pPr>
        <w:pStyle w:val="6"/>
        <w:rPr>
          <w:color w:val="auto"/>
        </w:rPr>
      </w:pPr>
      <w:r w:rsidRPr="00D545CF">
        <w:rPr>
          <w:color w:val="auto"/>
        </w:rPr>
        <w:lastRenderedPageBreak/>
        <w:t xml:space="preserve">Содержание  образовательной деятельности с детьми дошкольного возраста по направлению работы </w:t>
      </w:r>
    </w:p>
    <w:p w:rsidR="002468D5" w:rsidRPr="00D545CF" w:rsidRDefault="00D42ABA">
      <w:pPr>
        <w:pStyle w:val="6"/>
        <w:rPr>
          <w:color w:val="auto"/>
        </w:rPr>
      </w:pPr>
      <w:r w:rsidRPr="00D545CF">
        <w:rPr>
          <w:color w:val="auto"/>
        </w:rPr>
        <w:t>Музыкальная деятельность: слушание, пение, песенное творчество, музыкально-ритмические движения, игра на детских музыкальных инструментах.</w:t>
      </w:r>
    </w:p>
    <w:tbl>
      <w:tblPr>
        <w:tblStyle w:val="affff2"/>
        <w:tblW w:w="0" w:type="auto"/>
        <w:tblLayout w:type="fixed"/>
        <w:tblLook w:val="04A0"/>
      </w:tblPr>
      <w:tblGrid>
        <w:gridCol w:w="1822"/>
        <w:gridCol w:w="3335"/>
        <w:gridCol w:w="3197"/>
        <w:gridCol w:w="3335"/>
        <w:gridCol w:w="4015"/>
      </w:tblGrid>
      <w:tr w:rsidR="002468D5" w:rsidRPr="00D545CF">
        <w:tc>
          <w:tcPr>
            <w:tcW w:w="1822" w:type="dxa"/>
          </w:tcPr>
          <w:p w:rsidR="002468D5" w:rsidRPr="00D545CF" w:rsidRDefault="002468D5">
            <w:pPr>
              <w:ind w:firstLine="49"/>
              <w:jc w:val="center"/>
              <w:rPr>
                <w:b/>
                <w:i/>
                <w:color w:val="auto"/>
              </w:rPr>
            </w:pPr>
          </w:p>
        </w:tc>
        <w:tc>
          <w:tcPr>
            <w:tcW w:w="3335" w:type="dxa"/>
          </w:tcPr>
          <w:p w:rsidR="002468D5" w:rsidRPr="00D545CF" w:rsidRDefault="00D42ABA">
            <w:pPr>
              <w:jc w:val="center"/>
              <w:rPr>
                <w:b/>
                <w:color w:val="auto"/>
              </w:rPr>
            </w:pPr>
            <w:r w:rsidRPr="00D545CF">
              <w:rPr>
                <w:b/>
                <w:color w:val="auto"/>
              </w:rPr>
              <w:t>3-4 года</w:t>
            </w:r>
          </w:p>
        </w:tc>
        <w:tc>
          <w:tcPr>
            <w:tcW w:w="3197" w:type="dxa"/>
          </w:tcPr>
          <w:p w:rsidR="002468D5" w:rsidRPr="00D545CF" w:rsidRDefault="00D42ABA">
            <w:pPr>
              <w:jc w:val="center"/>
              <w:rPr>
                <w:b/>
                <w:color w:val="auto"/>
              </w:rPr>
            </w:pPr>
            <w:r w:rsidRPr="00D545CF">
              <w:rPr>
                <w:b/>
                <w:color w:val="auto"/>
              </w:rPr>
              <w:t>4-5 лет</w:t>
            </w:r>
          </w:p>
        </w:tc>
        <w:tc>
          <w:tcPr>
            <w:tcW w:w="3335" w:type="dxa"/>
          </w:tcPr>
          <w:p w:rsidR="002468D5" w:rsidRPr="00D545CF" w:rsidRDefault="00D42ABA">
            <w:pPr>
              <w:jc w:val="center"/>
              <w:rPr>
                <w:b/>
                <w:color w:val="auto"/>
              </w:rPr>
            </w:pPr>
            <w:r w:rsidRPr="00D545CF">
              <w:rPr>
                <w:b/>
                <w:color w:val="auto"/>
              </w:rPr>
              <w:t>5-6 лет</w:t>
            </w:r>
          </w:p>
        </w:tc>
        <w:tc>
          <w:tcPr>
            <w:tcW w:w="4015" w:type="dxa"/>
          </w:tcPr>
          <w:p w:rsidR="002468D5" w:rsidRPr="00D545CF" w:rsidRDefault="00D42ABA">
            <w:pPr>
              <w:jc w:val="center"/>
              <w:rPr>
                <w:b/>
                <w:color w:val="auto"/>
              </w:rPr>
            </w:pPr>
            <w:r w:rsidRPr="00D545CF">
              <w:rPr>
                <w:b/>
                <w:color w:val="auto"/>
              </w:rPr>
              <w:t>6-7 лет</w:t>
            </w:r>
          </w:p>
        </w:tc>
      </w:tr>
      <w:tr w:rsidR="002468D5" w:rsidRPr="00D545CF">
        <w:tc>
          <w:tcPr>
            <w:tcW w:w="1822" w:type="dxa"/>
          </w:tcPr>
          <w:p w:rsidR="002468D5" w:rsidRPr="00D545CF" w:rsidRDefault="00D42ABA">
            <w:pPr>
              <w:ind w:firstLine="49"/>
              <w:jc w:val="center"/>
              <w:rPr>
                <w:b/>
                <w:color w:val="auto"/>
              </w:rPr>
            </w:pPr>
            <w:r w:rsidRPr="00D545CF">
              <w:rPr>
                <w:b/>
                <w:color w:val="auto"/>
              </w:rPr>
              <w:t xml:space="preserve">Слушание </w:t>
            </w:r>
          </w:p>
        </w:tc>
        <w:tc>
          <w:tcPr>
            <w:tcW w:w="3335" w:type="dxa"/>
          </w:tcPr>
          <w:p w:rsidR="002468D5" w:rsidRPr="00D545CF" w:rsidRDefault="00D42ABA">
            <w:pPr>
              <w:numPr>
                <w:ilvl w:val="0"/>
                <w:numId w:val="57"/>
              </w:numPr>
              <w:tabs>
                <w:tab w:val="left" w:pos="586"/>
              </w:tabs>
              <w:ind w:left="52" w:firstLine="284"/>
              <w:rPr>
                <w:color w:val="auto"/>
              </w:rPr>
            </w:pPr>
            <w:r w:rsidRPr="00D545CF">
              <w:rPr>
                <w:color w:val="auto"/>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2468D5" w:rsidRPr="00D545CF" w:rsidRDefault="002468D5">
            <w:pPr>
              <w:tabs>
                <w:tab w:val="left" w:pos="586"/>
              </w:tabs>
              <w:ind w:left="52" w:firstLine="0"/>
              <w:rPr>
                <w:color w:val="auto"/>
              </w:rPr>
            </w:pPr>
          </w:p>
        </w:tc>
        <w:tc>
          <w:tcPr>
            <w:tcW w:w="3197" w:type="dxa"/>
          </w:tcPr>
          <w:p w:rsidR="002468D5" w:rsidRPr="00D545CF" w:rsidRDefault="00D42ABA">
            <w:pPr>
              <w:numPr>
                <w:ilvl w:val="0"/>
                <w:numId w:val="57"/>
              </w:numPr>
              <w:tabs>
                <w:tab w:val="left" w:pos="586"/>
              </w:tabs>
              <w:ind w:left="52" w:firstLine="284"/>
              <w:rPr>
                <w:color w:val="auto"/>
              </w:rPr>
            </w:pPr>
            <w:r w:rsidRPr="00D545CF">
              <w:rPr>
                <w:color w:val="auto"/>
              </w:rPr>
              <w:t>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tc>
        <w:tc>
          <w:tcPr>
            <w:tcW w:w="3335" w:type="dxa"/>
          </w:tcPr>
          <w:p w:rsidR="002468D5" w:rsidRPr="00D545CF" w:rsidRDefault="00D42ABA">
            <w:pPr>
              <w:numPr>
                <w:ilvl w:val="0"/>
                <w:numId w:val="57"/>
              </w:numPr>
              <w:tabs>
                <w:tab w:val="left" w:pos="586"/>
              </w:tabs>
              <w:ind w:left="52" w:firstLine="284"/>
              <w:rPr>
                <w:color w:val="auto"/>
              </w:rPr>
            </w:pPr>
            <w:r w:rsidRPr="00D545CF">
              <w:rPr>
                <w:color w:val="auto"/>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 -ударные и струнные: фортепиано, скрипка, виолончель, балалайка). Знакомит с творчеством некоторых композиторов.</w:t>
            </w:r>
          </w:p>
        </w:tc>
        <w:tc>
          <w:tcPr>
            <w:tcW w:w="4015" w:type="dxa"/>
          </w:tcPr>
          <w:p w:rsidR="002468D5" w:rsidRPr="00D545CF" w:rsidRDefault="00D42ABA">
            <w:pPr>
              <w:numPr>
                <w:ilvl w:val="0"/>
                <w:numId w:val="57"/>
              </w:numPr>
              <w:tabs>
                <w:tab w:val="left" w:pos="586"/>
              </w:tabs>
              <w:ind w:left="52" w:firstLine="284"/>
              <w:rPr>
                <w:color w:val="auto"/>
              </w:rPr>
            </w:pPr>
            <w:r w:rsidRPr="00D545CF">
              <w:rPr>
                <w:color w:val="auto"/>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468D5" w:rsidRPr="00D545CF" w:rsidRDefault="002468D5">
            <w:pPr>
              <w:tabs>
                <w:tab w:val="left" w:pos="586"/>
              </w:tabs>
              <w:ind w:firstLine="0"/>
              <w:rPr>
                <w:color w:val="auto"/>
              </w:rPr>
            </w:pPr>
          </w:p>
        </w:tc>
      </w:tr>
      <w:tr w:rsidR="002468D5" w:rsidRPr="00D545CF">
        <w:tc>
          <w:tcPr>
            <w:tcW w:w="1822" w:type="dxa"/>
          </w:tcPr>
          <w:p w:rsidR="002468D5" w:rsidRPr="00D545CF" w:rsidRDefault="002468D5">
            <w:pPr>
              <w:ind w:firstLine="49"/>
              <w:jc w:val="center"/>
              <w:rPr>
                <w:b/>
                <w:i/>
                <w:color w:val="auto"/>
              </w:rPr>
            </w:pPr>
          </w:p>
          <w:p w:rsidR="002468D5" w:rsidRPr="00D545CF" w:rsidRDefault="00D42ABA">
            <w:pPr>
              <w:ind w:firstLine="49"/>
              <w:jc w:val="center"/>
              <w:rPr>
                <w:b/>
                <w:i/>
                <w:color w:val="auto"/>
              </w:rPr>
            </w:pPr>
            <w:r w:rsidRPr="00D545CF">
              <w:rPr>
                <w:b/>
                <w:color w:val="auto"/>
              </w:rPr>
              <w:t xml:space="preserve">Пение </w:t>
            </w:r>
          </w:p>
        </w:tc>
        <w:tc>
          <w:tcPr>
            <w:tcW w:w="3335" w:type="dxa"/>
          </w:tcPr>
          <w:p w:rsidR="002468D5" w:rsidRPr="00D545CF" w:rsidRDefault="00D42ABA">
            <w:pPr>
              <w:numPr>
                <w:ilvl w:val="0"/>
                <w:numId w:val="57"/>
              </w:numPr>
              <w:tabs>
                <w:tab w:val="left" w:pos="586"/>
              </w:tabs>
              <w:ind w:left="52" w:firstLine="284"/>
              <w:rPr>
                <w:color w:val="auto"/>
              </w:rPr>
            </w:pPr>
            <w:r w:rsidRPr="00D545CF">
              <w:rPr>
                <w:color w:val="auto"/>
              </w:rPr>
              <w:t xml:space="preserve">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w:t>
            </w:r>
            <w:r w:rsidRPr="00D545CF">
              <w:rPr>
                <w:color w:val="auto"/>
              </w:rPr>
              <w:lastRenderedPageBreak/>
              <w:t xml:space="preserve">напевно). </w:t>
            </w:r>
          </w:p>
        </w:tc>
        <w:tc>
          <w:tcPr>
            <w:tcW w:w="3197" w:type="dxa"/>
          </w:tcPr>
          <w:p w:rsidR="002468D5" w:rsidRPr="00D545CF" w:rsidRDefault="00D42ABA">
            <w:pPr>
              <w:numPr>
                <w:ilvl w:val="0"/>
                <w:numId w:val="57"/>
              </w:numPr>
              <w:tabs>
                <w:tab w:val="left" w:pos="586"/>
              </w:tabs>
              <w:ind w:left="52" w:firstLine="284"/>
              <w:rPr>
                <w:color w:val="auto"/>
              </w:rPr>
            </w:pPr>
            <w:r w:rsidRPr="00D545CF">
              <w:rPr>
                <w:color w:val="auto"/>
              </w:rPr>
              <w:lastRenderedPageBreak/>
              <w:t xml:space="preserve">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w:t>
            </w:r>
            <w:r w:rsidRPr="00D545CF">
              <w:rPr>
                <w:color w:val="auto"/>
              </w:rPr>
              <w:lastRenderedPageBreak/>
              <w:t>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c>
          <w:tcPr>
            <w:tcW w:w="3335" w:type="dxa"/>
          </w:tcPr>
          <w:p w:rsidR="002468D5" w:rsidRPr="00D545CF" w:rsidRDefault="00D42ABA">
            <w:pPr>
              <w:numPr>
                <w:ilvl w:val="0"/>
                <w:numId w:val="57"/>
              </w:numPr>
              <w:tabs>
                <w:tab w:val="left" w:pos="586"/>
              </w:tabs>
              <w:ind w:left="52" w:firstLine="284"/>
              <w:rPr>
                <w:color w:val="auto"/>
              </w:rPr>
            </w:pPr>
            <w:r w:rsidRPr="00D545CF">
              <w:rPr>
                <w:color w:val="auto"/>
              </w:rPr>
              <w:lastRenderedPageBreak/>
              <w:t xml:space="preserve">Педагог формирует у детей певческие навыки, умение петь лёгким звуком в диапазоне от «ре» первой октавы до «до» второй октавы, брать дыхание перед началом песни, между музыкальными фразами, произносить отчётливо слова, </w:t>
            </w:r>
            <w:r w:rsidRPr="00D545CF">
              <w:rPr>
                <w:color w:val="auto"/>
              </w:rPr>
              <w:lastRenderedPageBreak/>
              <w:t xml:space="preserve">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tc>
        <w:tc>
          <w:tcPr>
            <w:tcW w:w="4015" w:type="dxa"/>
          </w:tcPr>
          <w:p w:rsidR="002468D5" w:rsidRPr="00D545CF" w:rsidRDefault="00D42ABA">
            <w:pPr>
              <w:numPr>
                <w:ilvl w:val="0"/>
                <w:numId w:val="57"/>
              </w:numPr>
              <w:tabs>
                <w:tab w:val="left" w:pos="586"/>
              </w:tabs>
              <w:ind w:left="52" w:firstLine="284"/>
              <w:rPr>
                <w:color w:val="auto"/>
              </w:rPr>
            </w:pPr>
            <w:r w:rsidRPr="00D545CF">
              <w:rPr>
                <w:color w:val="auto"/>
              </w:rPr>
              <w:lastRenderedPageBreak/>
              <w:t xml:space="preserve">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w:t>
            </w:r>
            <w:r w:rsidRPr="00D545CF">
              <w:rPr>
                <w:color w:val="auto"/>
              </w:rPr>
              <w:lastRenderedPageBreak/>
              <w:t>артикуляцию (дикцию); закрепляет умение петь самостоятельно, индивидуально и коллективно, с музыкальным сопровождением и без него.</w:t>
            </w:r>
          </w:p>
        </w:tc>
      </w:tr>
      <w:tr w:rsidR="002468D5" w:rsidRPr="00D545CF">
        <w:tc>
          <w:tcPr>
            <w:tcW w:w="1822" w:type="dxa"/>
          </w:tcPr>
          <w:p w:rsidR="002468D5" w:rsidRPr="00D545CF" w:rsidRDefault="00D42ABA">
            <w:pPr>
              <w:ind w:firstLine="49"/>
              <w:jc w:val="center"/>
              <w:rPr>
                <w:b/>
                <w:i/>
                <w:color w:val="auto"/>
              </w:rPr>
            </w:pPr>
            <w:r w:rsidRPr="00D545CF">
              <w:rPr>
                <w:b/>
                <w:color w:val="auto"/>
              </w:rPr>
              <w:lastRenderedPageBreak/>
              <w:t xml:space="preserve">Песенное творчество </w:t>
            </w:r>
          </w:p>
        </w:tc>
        <w:tc>
          <w:tcPr>
            <w:tcW w:w="3335" w:type="dxa"/>
          </w:tcPr>
          <w:p w:rsidR="002468D5" w:rsidRPr="00D545CF" w:rsidRDefault="00D42ABA">
            <w:pPr>
              <w:numPr>
                <w:ilvl w:val="0"/>
                <w:numId w:val="57"/>
              </w:numPr>
              <w:tabs>
                <w:tab w:val="left" w:pos="586"/>
              </w:tabs>
              <w:ind w:left="52" w:firstLine="284"/>
              <w:rPr>
                <w:color w:val="auto"/>
              </w:rPr>
            </w:pPr>
            <w:r w:rsidRPr="00D545CF">
              <w:rPr>
                <w:color w:val="auto"/>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весёлых и грустных мелодий по образцу.</w:t>
            </w:r>
          </w:p>
        </w:tc>
        <w:tc>
          <w:tcPr>
            <w:tcW w:w="3197" w:type="dxa"/>
          </w:tcPr>
          <w:p w:rsidR="002468D5" w:rsidRPr="00D545CF" w:rsidRDefault="00D42ABA">
            <w:pPr>
              <w:numPr>
                <w:ilvl w:val="0"/>
                <w:numId w:val="57"/>
              </w:numPr>
              <w:tabs>
                <w:tab w:val="left" w:pos="586"/>
              </w:tabs>
              <w:ind w:left="52" w:firstLine="284"/>
              <w:rPr>
                <w:color w:val="auto"/>
              </w:rPr>
            </w:pPr>
            <w:r w:rsidRPr="00D545CF">
              <w:rPr>
                <w:color w:val="auto"/>
              </w:rPr>
              <w:t xml:space="preserve">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tc>
        <w:tc>
          <w:tcPr>
            <w:tcW w:w="3335" w:type="dxa"/>
          </w:tcPr>
          <w:p w:rsidR="002468D5" w:rsidRPr="00D545CF" w:rsidRDefault="00D42ABA">
            <w:pPr>
              <w:numPr>
                <w:ilvl w:val="0"/>
                <w:numId w:val="57"/>
              </w:numPr>
              <w:tabs>
                <w:tab w:val="left" w:pos="586"/>
              </w:tabs>
              <w:ind w:left="52" w:firstLine="284"/>
              <w:rPr>
                <w:color w:val="auto"/>
              </w:rPr>
            </w:pPr>
            <w:r w:rsidRPr="00D545CF">
              <w:rPr>
                <w:color w:val="auto"/>
              </w:rPr>
              <w:t xml:space="preserve">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tc>
        <w:tc>
          <w:tcPr>
            <w:tcW w:w="4015" w:type="dxa"/>
          </w:tcPr>
          <w:p w:rsidR="002468D5" w:rsidRPr="00D545CF" w:rsidRDefault="00D42ABA">
            <w:pPr>
              <w:numPr>
                <w:ilvl w:val="0"/>
                <w:numId w:val="57"/>
              </w:numPr>
              <w:tabs>
                <w:tab w:val="left" w:pos="586"/>
              </w:tabs>
              <w:ind w:left="52" w:firstLine="284"/>
              <w:rPr>
                <w:color w:val="auto"/>
              </w:rPr>
            </w:pPr>
            <w:r w:rsidRPr="00D545CF">
              <w:rPr>
                <w:color w:val="auto"/>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r>
      <w:tr w:rsidR="002468D5" w:rsidRPr="00D545CF">
        <w:tc>
          <w:tcPr>
            <w:tcW w:w="1822" w:type="dxa"/>
          </w:tcPr>
          <w:p w:rsidR="002468D5" w:rsidRPr="00D545CF" w:rsidRDefault="00D42ABA">
            <w:pPr>
              <w:ind w:firstLine="49"/>
              <w:jc w:val="center"/>
              <w:rPr>
                <w:b/>
                <w:i/>
                <w:color w:val="auto"/>
              </w:rPr>
            </w:pPr>
            <w:r w:rsidRPr="00D545CF">
              <w:rPr>
                <w:b/>
                <w:color w:val="auto"/>
              </w:rPr>
              <w:t>Музыкально-ритмические движения</w:t>
            </w:r>
          </w:p>
        </w:tc>
        <w:tc>
          <w:tcPr>
            <w:tcW w:w="3335" w:type="dxa"/>
          </w:tcPr>
          <w:p w:rsidR="002468D5" w:rsidRPr="00D545CF" w:rsidRDefault="00D42ABA">
            <w:pPr>
              <w:numPr>
                <w:ilvl w:val="0"/>
                <w:numId w:val="57"/>
              </w:numPr>
              <w:tabs>
                <w:tab w:val="left" w:pos="586"/>
              </w:tabs>
              <w:ind w:left="52" w:firstLine="284"/>
              <w:rPr>
                <w:color w:val="auto"/>
              </w:rPr>
            </w:pPr>
            <w:r w:rsidRPr="00D545CF">
              <w:rPr>
                <w:color w:val="auto"/>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w:t>
            </w:r>
            <w:r w:rsidRPr="00D545CF">
              <w:rPr>
                <w:color w:val="auto"/>
              </w:rPr>
              <w:lastRenderedPageBreak/>
              <w:t>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2468D5" w:rsidRPr="00D545CF" w:rsidRDefault="00D42ABA">
            <w:pPr>
              <w:numPr>
                <w:ilvl w:val="0"/>
                <w:numId w:val="57"/>
              </w:numPr>
              <w:tabs>
                <w:tab w:val="left" w:pos="586"/>
              </w:tabs>
              <w:ind w:left="52" w:firstLine="284"/>
              <w:rPr>
                <w:color w:val="auto"/>
              </w:rPr>
            </w:pPr>
            <w:r w:rsidRPr="00D545CF">
              <w:rPr>
                <w:color w:val="auto"/>
              </w:rPr>
              <w:t>Педагог способствует у детей развитию навыков выразительной и эмоциональной передачи игровых и сказочных образов: идёт медведь, крадётся кошка, бегают мышата, скачет зайка, ходит петушок, клюют зёрнышки цыплята, летают птички и так далее;</w:t>
            </w:r>
          </w:p>
          <w:p w:rsidR="002468D5" w:rsidRPr="00D545CF" w:rsidRDefault="00D42ABA">
            <w:pPr>
              <w:numPr>
                <w:ilvl w:val="0"/>
                <w:numId w:val="57"/>
              </w:numPr>
              <w:tabs>
                <w:tab w:val="left" w:pos="586"/>
              </w:tabs>
              <w:ind w:left="52" w:firstLine="284"/>
              <w:rPr>
                <w:color w:val="auto"/>
              </w:rPr>
            </w:pPr>
            <w:r w:rsidRPr="00D545CF">
              <w:rPr>
                <w:color w:val="auto"/>
              </w:rPr>
              <w:t>Педагог поощряет детей в использовании песен, музыкально -ритмических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c>
          <w:tcPr>
            <w:tcW w:w="3197" w:type="dxa"/>
          </w:tcPr>
          <w:p w:rsidR="002468D5" w:rsidRPr="00D545CF" w:rsidRDefault="00D42ABA">
            <w:pPr>
              <w:numPr>
                <w:ilvl w:val="0"/>
                <w:numId w:val="57"/>
              </w:numPr>
              <w:tabs>
                <w:tab w:val="left" w:pos="586"/>
              </w:tabs>
              <w:ind w:left="52" w:firstLine="284"/>
              <w:rPr>
                <w:color w:val="auto"/>
              </w:rPr>
            </w:pPr>
            <w:r w:rsidRPr="00D545CF">
              <w:rPr>
                <w:color w:val="auto"/>
              </w:rPr>
              <w:lastRenderedPageBreak/>
              <w:t xml:space="preserve">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w:t>
            </w:r>
            <w:r w:rsidRPr="00D545CF">
              <w:rPr>
                <w:color w:val="auto"/>
              </w:rPr>
              <w:lastRenderedPageBreak/>
              <w:t>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лёгкий, стремительный).</w:t>
            </w:r>
          </w:p>
          <w:p w:rsidR="002468D5" w:rsidRPr="00D545CF" w:rsidRDefault="002468D5">
            <w:pPr>
              <w:tabs>
                <w:tab w:val="left" w:pos="586"/>
              </w:tabs>
              <w:rPr>
                <w:color w:val="auto"/>
              </w:rPr>
            </w:pPr>
          </w:p>
        </w:tc>
        <w:tc>
          <w:tcPr>
            <w:tcW w:w="3335" w:type="dxa"/>
          </w:tcPr>
          <w:p w:rsidR="002468D5" w:rsidRPr="00D545CF" w:rsidRDefault="00D42ABA">
            <w:pPr>
              <w:numPr>
                <w:ilvl w:val="0"/>
                <w:numId w:val="57"/>
              </w:numPr>
              <w:tabs>
                <w:tab w:val="left" w:pos="586"/>
              </w:tabs>
              <w:ind w:left="52" w:firstLine="284"/>
              <w:rPr>
                <w:color w:val="auto"/>
              </w:rPr>
            </w:pPr>
            <w:r w:rsidRPr="00D545CF">
              <w:rPr>
                <w:color w:val="auto"/>
              </w:rPr>
              <w:lastRenderedPageBreak/>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w:t>
            </w:r>
            <w:r w:rsidRPr="00D545CF">
              <w:rPr>
                <w:color w:val="auto"/>
              </w:rPr>
              <w:lastRenderedPageBreak/>
              <w:t xml:space="preserve">исполнения танцевальных движений (поочередное выбрасывание ног вперёд в прыжке; приставной шаг с приседанием, с продвижением вперёд, кружение; приседание с выставлением ноги вперёд).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tc>
        <w:tc>
          <w:tcPr>
            <w:tcW w:w="4015" w:type="dxa"/>
          </w:tcPr>
          <w:p w:rsidR="002468D5" w:rsidRPr="00D545CF" w:rsidRDefault="00D42ABA">
            <w:pPr>
              <w:numPr>
                <w:ilvl w:val="0"/>
                <w:numId w:val="57"/>
              </w:numPr>
              <w:tabs>
                <w:tab w:val="left" w:pos="586"/>
              </w:tabs>
              <w:ind w:left="52" w:firstLine="284"/>
              <w:rPr>
                <w:color w:val="auto"/>
              </w:rPr>
            </w:pPr>
            <w:r w:rsidRPr="00D545CF">
              <w:rPr>
                <w:color w:val="auto"/>
              </w:rPr>
              <w:lastRenderedPageBreak/>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 -образное содержание; знакомит детей с национальными плясками (русские, белорусские, украинские и так далее); педагог развивает у детей танцевально -игровое творчество; формирует навыки художественного исполнения различных образов при инсценировании песен, театральных постановок.</w:t>
            </w:r>
          </w:p>
        </w:tc>
      </w:tr>
      <w:tr w:rsidR="002468D5" w:rsidRPr="00D545CF">
        <w:tc>
          <w:tcPr>
            <w:tcW w:w="1822" w:type="dxa"/>
          </w:tcPr>
          <w:p w:rsidR="002468D5" w:rsidRPr="00D545CF" w:rsidRDefault="002468D5">
            <w:pPr>
              <w:ind w:firstLine="49"/>
              <w:jc w:val="center"/>
              <w:rPr>
                <w:b/>
                <w:i/>
                <w:color w:val="auto"/>
              </w:rPr>
            </w:pPr>
          </w:p>
          <w:p w:rsidR="002468D5" w:rsidRPr="00D545CF" w:rsidRDefault="00D42ABA">
            <w:pPr>
              <w:ind w:firstLine="49"/>
              <w:jc w:val="center"/>
              <w:rPr>
                <w:b/>
                <w:i/>
                <w:color w:val="auto"/>
              </w:rPr>
            </w:pPr>
            <w:r w:rsidRPr="00D545CF">
              <w:rPr>
                <w:b/>
                <w:color w:val="auto"/>
              </w:rPr>
              <w:t xml:space="preserve">Музыкально- игровое танцевальное творчество </w:t>
            </w:r>
          </w:p>
        </w:tc>
        <w:tc>
          <w:tcPr>
            <w:tcW w:w="3335" w:type="dxa"/>
          </w:tcPr>
          <w:p w:rsidR="002468D5" w:rsidRPr="00D545CF" w:rsidRDefault="00D42ABA">
            <w:pPr>
              <w:numPr>
                <w:ilvl w:val="0"/>
                <w:numId w:val="57"/>
              </w:numPr>
              <w:tabs>
                <w:tab w:val="left" w:pos="586"/>
              </w:tabs>
              <w:ind w:left="52" w:firstLine="284"/>
              <w:rPr>
                <w:color w:val="auto"/>
              </w:rPr>
            </w:pPr>
            <w:r w:rsidRPr="00D545CF">
              <w:rPr>
                <w:color w:val="auto"/>
              </w:rPr>
              <w:t>Педагог активизирует танцевально -игровое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468D5" w:rsidRPr="00D545CF" w:rsidRDefault="002468D5">
            <w:pPr>
              <w:tabs>
                <w:tab w:val="left" w:pos="586"/>
              </w:tabs>
              <w:rPr>
                <w:color w:val="auto"/>
              </w:rPr>
            </w:pPr>
          </w:p>
        </w:tc>
        <w:tc>
          <w:tcPr>
            <w:tcW w:w="3197" w:type="dxa"/>
          </w:tcPr>
          <w:p w:rsidR="002468D5" w:rsidRPr="00D545CF" w:rsidRDefault="00D42ABA">
            <w:pPr>
              <w:numPr>
                <w:ilvl w:val="0"/>
                <w:numId w:val="57"/>
              </w:numPr>
              <w:tabs>
                <w:tab w:val="left" w:pos="586"/>
              </w:tabs>
              <w:ind w:left="52" w:firstLine="284"/>
              <w:rPr>
                <w:color w:val="auto"/>
              </w:rPr>
            </w:pPr>
            <w:r w:rsidRPr="00D545CF">
              <w:rPr>
                <w:color w:val="auto"/>
              </w:rPr>
              <w:t xml:space="preserve">Педагог способствует у детей развитию эмоционально -образного исполнения музыкально -игровых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w:t>
            </w:r>
            <w:r w:rsidRPr="00D545CF">
              <w:rPr>
                <w:color w:val="auto"/>
              </w:rPr>
              <w:lastRenderedPageBreak/>
              <w:t>музыкальных спектаклей.</w:t>
            </w:r>
          </w:p>
          <w:p w:rsidR="002468D5" w:rsidRPr="00D545CF" w:rsidRDefault="002468D5">
            <w:pPr>
              <w:tabs>
                <w:tab w:val="left" w:pos="586"/>
              </w:tabs>
              <w:rPr>
                <w:color w:val="auto"/>
              </w:rPr>
            </w:pPr>
          </w:p>
        </w:tc>
        <w:tc>
          <w:tcPr>
            <w:tcW w:w="3335" w:type="dxa"/>
          </w:tcPr>
          <w:p w:rsidR="002468D5" w:rsidRPr="00D545CF" w:rsidRDefault="00D42ABA">
            <w:pPr>
              <w:numPr>
                <w:ilvl w:val="0"/>
                <w:numId w:val="57"/>
              </w:numPr>
              <w:tabs>
                <w:tab w:val="left" w:pos="586"/>
              </w:tabs>
              <w:ind w:left="52" w:firstLine="284"/>
              <w:rPr>
                <w:color w:val="auto"/>
              </w:rPr>
            </w:pPr>
            <w:r w:rsidRPr="00D545CF">
              <w:rPr>
                <w:color w:val="auto"/>
              </w:rPr>
              <w:lastRenderedPageBreak/>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2468D5" w:rsidRPr="00D545CF" w:rsidRDefault="002468D5">
            <w:pPr>
              <w:tabs>
                <w:tab w:val="left" w:pos="586"/>
              </w:tabs>
              <w:rPr>
                <w:color w:val="auto"/>
              </w:rPr>
            </w:pPr>
          </w:p>
        </w:tc>
        <w:tc>
          <w:tcPr>
            <w:tcW w:w="4015" w:type="dxa"/>
          </w:tcPr>
          <w:p w:rsidR="002468D5" w:rsidRPr="00D545CF" w:rsidRDefault="00D42ABA">
            <w:pPr>
              <w:numPr>
                <w:ilvl w:val="0"/>
                <w:numId w:val="57"/>
              </w:numPr>
              <w:tabs>
                <w:tab w:val="left" w:pos="586"/>
              </w:tabs>
              <w:ind w:left="52" w:firstLine="284"/>
              <w:rPr>
                <w:color w:val="auto"/>
              </w:rPr>
            </w:pPr>
            <w:r w:rsidRPr="00D545CF">
              <w:rPr>
                <w:color w:val="auto"/>
              </w:rPr>
              <w:lastRenderedPageBreak/>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w:t>
            </w:r>
            <w:r w:rsidRPr="00D545CF">
              <w:rPr>
                <w:color w:val="auto"/>
              </w:rPr>
              <w:lastRenderedPageBreak/>
              <w:t xml:space="preserve">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tc>
      </w:tr>
      <w:tr w:rsidR="002468D5" w:rsidRPr="00D545CF">
        <w:tc>
          <w:tcPr>
            <w:tcW w:w="1822" w:type="dxa"/>
          </w:tcPr>
          <w:p w:rsidR="002468D5" w:rsidRPr="00D545CF" w:rsidRDefault="00D42ABA">
            <w:pPr>
              <w:ind w:firstLine="49"/>
              <w:jc w:val="center"/>
              <w:rPr>
                <w:b/>
                <w:i/>
                <w:color w:val="auto"/>
              </w:rPr>
            </w:pPr>
            <w:r w:rsidRPr="00D545CF">
              <w:rPr>
                <w:b/>
                <w:color w:val="auto"/>
              </w:rPr>
              <w:lastRenderedPageBreak/>
              <w:t>Игра на детских музыкальных инструментах</w:t>
            </w:r>
          </w:p>
        </w:tc>
        <w:tc>
          <w:tcPr>
            <w:tcW w:w="3335" w:type="dxa"/>
          </w:tcPr>
          <w:p w:rsidR="002468D5" w:rsidRPr="00D545CF" w:rsidRDefault="00D42ABA">
            <w:pPr>
              <w:numPr>
                <w:ilvl w:val="0"/>
                <w:numId w:val="57"/>
              </w:numPr>
              <w:tabs>
                <w:tab w:val="left" w:pos="586"/>
              </w:tabs>
              <w:ind w:left="52" w:firstLine="284"/>
              <w:rPr>
                <w:color w:val="auto"/>
              </w:rPr>
            </w:pPr>
            <w:r w:rsidRPr="00D545CF">
              <w:rPr>
                <w:color w:val="auto"/>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468D5" w:rsidRPr="00D545CF" w:rsidRDefault="00D42ABA">
            <w:pPr>
              <w:numPr>
                <w:ilvl w:val="0"/>
                <w:numId w:val="57"/>
              </w:numPr>
              <w:tabs>
                <w:tab w:val="left" w:pos="586"/>
              </w:tabs>
              <w:ind w:left="52" w:firstLine="284"/>
              <w:rPr>
                <w:color w:val="auto"/>
              </w:rPr>
            </w:pPr>
            <w:r w:rsidRPr="00D545CF">
              <w:rPr>
                <w:color w:val="auto"/>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c>
          <w:tcPr>
            <w:tcW w:w="3197" w:type="dxa"/>
          </w:tcPr>
          <w:p w:rsidR="002468D5" w:rsidRPr="00D545CF" w:rsidRDefault="00D42ABA">
            <w:pPr>
              <w:numPr>
                <w:ilvl w:val="0"/>
                <w:numId w:val="57"/>
              </w:numPr>
              <w:tabs>
                <w:tab w:val="left" w:pos="586"/>
              </w:tabs>
              <w:ind w:left="52" w:firstLine="284"/>
              <w:rPr>
                <w:color w:val="auto"/>
              </w:rPr>
            </w:pPr>
            <w:r w:rsidRPr="00D545CF">
              <w:rPr>
                <w:color w:val="auto"/>
              </w:rPr>
              <w:t>Педагог формирует у детей умение подыгрывать простейшие мелодии на деревянных ложках, погремушках, барабане, металлофоне;</w:t>
            </w:r>
          </w:p>
          <w:p w:rsidR="002468D5" w:rsidRPr="00D545CF" w:rsidRDefault="00D42ABA">
            <w:pPr>
              <w:numPr>
                <w:ilvl w:val="0"/>
                <w:numId w:val="57"/>
              </w:numPr>
              <w:tabs>
                <w:tab w:val="left" w:pos="586"/>
              </w:tabs>
              <w:ind w:left="52" w:firstLine="284"/>
              <w:rPr>
                <w:color w:val="auto"/>
              </w:rPr>
            </w:pPr>
            <w:r w:rsidRPr="00D545CF">
              <w:rPr>
                <w:color w:val="auto"/>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468D5" w:rsidRPr="00D545CF" w:rsidRDefault="002468D5">
            <w:pPr>
              <w:tabs>
                <w:tab w:val="left" w:pos="586"/>
              </w:tabs>
              <w:ind w:left="52" w:firstLine="0"/>
              <w:rPr>
                <w:color w:val="auto"/>
              </w:rPr>
            </w:pPr>
          </w:p>
        </w:tc>
        <w:tc>
          <w:tcPr>
            <w:tcW w:w="3335" w:type="dxa"/>
          </w:tcPr>
          <w:p w:rsidR="002468D5" w:rsidRPr="00D545CF" w:rsidRDefault="00D42ABA">
            <w:pPr>
              <w:numPr>
                <w:ilvl w:val="0"/>
                <w:numId w:val="57"/>
              </w:numPr>
              <w:tabs>
                <w:tab w:val="left" w:pos="586"/>
              </w:tabs>
              <w:ind w:left="52" w:firstLine="284"/>
              <w:rPr>
                <w:color w:val="auto"/>
              </w:rPr>
            </w:pPr>
            <w:r w:rsidRPr="00D545CF">
              <w:rPr>
                <w:color w:val="auto"/>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2468D5" w:rsidRPr="00D545CF" w:rsidRDefault="00D42ABA">
            <w:pPr>
              <w:numPr>
                <w:ilvl w:val="0"/>
                <w:numId w:val="57"/>
              </w:numPr>
              <w:tabs>
                <w:tab w:val="left" w:pos="586"/>
              </w:tabs>
              <w:ind w:left="52" w:firstLine="284"/>
              <w:rPr>
                <w:color w:val="auto"/>
              </w:rPr>
            </w:pPr>
            <w:r w:rsidRPr="00D545CF">
              <w:rPr>
                <w:color w:val="auto"/>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468D5" w:rsidRPr="00D545CF" w:rsidRDefault="002468D5">
            <w:pPr>
              <w:tabs>
                <w:tab w:val="left" w:pos="586"/>
              </w:tabs>
              <w:ind w:firstLine="0"/>
              <w:rPr>
                <w:color w:val="auto"/>
              </w:rPr>
            </w:pPr>
          </w:p>
        </w:tc>
        <w:tc>
          <w:tcPr>
            <w:tcW w:w="4015" w:type="dxa"/>
          </w:tcPr>
          <w:p w:rsidR="002468D5" w:rsidRPr="00D545CF" w:rsidRDefault="00D42ABA">
            <w:pPr>
              <w:numPr>
                <w:ilvl w:val="0"/>
                <w:numId w:val="57"/>
              </w:numPr>
              <w:tabs>
                <w:tab w:val="left" w:pos="586"/>
              </w:tabs>
              <w:ind w:left="52" w:firstLine="284"/>
              <w:rPr>
                <w:color w:val="auto"/>
              </w:rPr>
            </w:pPr>
            <w:r w:rsidRPr="00D545CF">
              <w:rPr>
                <w:color w:val="auto"/>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468D5" w:rsidRPr="00D545CF" w:rsidRDefault="00D42ABA">
            <w:pPr>
              <w:numPr>
                <w:ilvl w:val="0"/>
                <w:numId w:val="57"/>
              </w:numPr>
              <w:tabs>
                <w:tab w:val="left" w:pos="586"/>
              </w:tabs>
              <w:ind w:left="52" w:firstLine="284"/>
              <w:rPr>
                <w:color w:val="auto"/>
              </w:rPr>
            </w:pPr>
            <w:r w:rsidRPr="00D545CF">
              <w:rPr>
                <w:color w:val="auto"/>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bl>
    <w:p w:rsidR="002468D5" w:rsidRPr="00D545CF" w:rsidRDefault="002468D5">
      <w:pPr>
        <w:pStyle w:val="af4"/>
        <w:rPr>
          <w:color w:val="auto"/>
          <w:sz w:val="28"/>
        </w:rPr>
      </w:pPr>
    </w:p>
    <w:p w:rsidR="002468D5" w:rsidRPr="00D545CF" w:rsidRDefault="002468D5">
      <w:pPr>
        <w:rPr>
          <w:color w:val="auto"/>
        </w:rPr>
      </w:pPr>
    </w:p>
    <w:p w:rsidR="002468D5" w:rsidRPr="00D545CF" w:rsidRDefault="00D42ABA">
      <w:pPr>
        <w:pStyle w:val="6"/>
        <w:rPr>
          <w:color w:val="auto"/>
        </w:rPr>
      </w:pPr>
      <w:r w:rsidRPr="00D545CF">
        <w:rPr>
          <w:color w:val="auto"/>
        </w:rPr>
        <w:t>Театрализованная деятельность</w:t>
      </w:r>
    </w:p>
    <w:p w:rsidR="002468D5" w:rsidRPr="00D545CF" w:rsidRDefault="00D42ABA">
      <w:pPr>
        <w:pStyle w:val="af4"/>
        <w:rPr>
          <w:color w:val="auto"/>
          <w:sz w:val="28"/>
        </w:rPr>
      </w:pPr>
      <w:r w:rsidRPr="00D545CF">
        <w:rPr>
          <w:color w:val="auto"/>
          <w:sz w:val="28"/>
        </w:rPr>
        <w:t>Современные дошкольные учреждения ищут новые гуманистические, личностно-ориентированные подходы к образованию. Сегодня многие педагоги озабочены поиском нетрадиционных путей в творческом взаимодействии с детьми.</w:t>
      </w:r>
    </w:p>
    <w:p w:rsidR="002468D5" w:rsidRPr="00D545CF" w:rsidRDefault="00D42ABA">
      <w:pPr>
        <w:pStyle w:val="af4"/>
        <w:rPr>
          <w:color w:val="auto"/>
          <w:sz w:val="28"/>
        </w:rPr>
      </w:pPr>
      <w:r w:rsidRPr="00D545CF">
        <w:rPr>
          <w:color w:val="auto"/>
          <w:sz w:val="28"/>
        </w:rPr>
        <w:t xml:space="preserve">Как сделать каждое занятие с ребенком интересным и увлекательным, просто и ненавязчиво рассказать ему о самом главном </w:t>
      </w:r>
      <w:r w:rsidRPr="00D545CF">
        <w:rPr>
          <w:color w:val="auto"/>
          <w:sz w:val="28"/>
        </w:rPr>
        <w:lastRenderedPageBreak/>
        <w:t>– о красоте и многообразии этого мира, как интересно можно жить в нем? Как научить ребенка всему, что ему пригодится в этой сложной современной жизни? Как воспитать и развить основные его способности: слышать, видеть, чувствовать, понимать, фантазировать и придумывать?</w:t>
      </w:r>
    </w:p>
    <w:p w:rsidR="002468D5" w:rsidRPr="00D545CF" w:rsidRDefault="00D42ABA">
      <w:pPr>
        <w:pStyle w:val="af4"/>
        <w:rPr>
          <w:color w:val="auto"/>
          <w:sz w:val="28"/>
        </w:rPr>
      </w:pPr>
      <w:r w:rsidRPr="00D545CF">
        <w:rPr>
          <w:color w:val="auto"/>
          <w:sz w:val="28"/>
        </w:rPr>
        <w:t>Самым популярным и увлекательным направлением в дошкольном воспитании является театрализованная деятельность. С точки зрения педагогической привлекательности можно говорить об универсальности, игровой природе и социальной направленности, а также о коррекционных возможностях театра.</w:t>
      </w:r>
    </w:p>
    <w:p w:rsidR="002468D5" w:rsidRPr="00D545CF" w:rsidRDefault="00D42ABA">
      <w:pPr>
        <w:pStyle w:val="af4"/>
        <w:rPr>
          <w:color w:val="auto"/>
          <w:sz w:val="28"/>
        </w:rPr>
      </w:pPr>
      <w:r w:rsidRPr="00D545CF">
        <w:rPr>
          <w:color w:val="auto"/>
          <w:sz w:val="28"/>
        </w:rPr>
        <w:t>Именно </w:t>
      </w:r>
      <w:r w:rsidRPr="00D545CF">
        <w:rPr>
          <w:b/>
          <w:color w:val="auto"/>
          <w:sz w:val="28"/>
        </w:rPr>
        <w:t>театрализованная деятельность</w:t>
      </w:r>
      <w:r w:rsidRPr="00D545CF">
        <w:rPr>
          <w:color w:val="auto"/>
          <w:sz w:val="28"/>
        </w:rPr>
        <w:t> позволяет решать многие педагогические задачи, касающиеся формирования выразительности речи ребёнка, интеллектуального и художественно -эстетического воспитания. Участвуя в театрализованных играх, дети становятся участниками разных событий из жизни людей, животных, растений, что даёт им возможность глубже познать окружающий мир. Одновременно театрализованная игра прививает ребёнку устойчивый интерес к родной культуре, литературе, театру.</w:t>
      </w:r>
    </w:p>
    <w:p w:rsidR="002468D5" w:rsidRPr="00D545CF" w:rsidRDefault="00D42ABA">
      <w:pPr>
        <w:pStyle w:val="af4"/>
        <w:rPr>
          <w:color w:val="auto"/>
          <w:sz w:val="28"/>
        </w:rPr>
      </w:pPr>
      <w:r w:rsidRPr="00D545CF">
        <w:rPr>
          <w:color w:val="auto"/>
          <w:sz w:val="28"/>
        </w:rPr>
        <w:t>Огромно и воспитательное значение театрализованных игр. У детей формируется уважительное отношение друг к другу. Они познают радость, связанную с преодолением трудностей общения, неуверенности в себе. Увлечённость детей театрализованной игрой, их внутренний комфорт, раскованность, лёгкое, неавторитарное общение взрослого и ребёнка, почти сразу пропадающий комплекс </w:t>
      </w:r>
      <w:r w:rsidRPr="00D545CF">
        <w:rPr>
          <w:i/>
          <w:color w:val="auto"/>
          <w:sz w:val="28"/>
        </w:rPr>
        <w:t>«я не умею»</w:t>
      </w:r>
      <w:r w:rsidRPr="00D545CF">
        <w:rPr>
          <w:color w:val="auto"/>
          <w:sz w:val="28"/>
        </w:rPr>
        <w:t> - все это удивляет и привлекает.</w:t>
      </w:r>
    </w:p>
    <w:p w:rsidR="002468D5" w:rsidRPr="00D545CF" w:rsidRDefault="00D42ABA">
      <w:pPr>
        <w:pStyle w:val="af4"/>
        <w:rPr>
          <w:color w:val="auto"/>
          <w:sz w:val="28"/>
        </w:rPr>
      </w:pPr>
      <w:r w:rsidRPr="00D545CF">
        <w:rPr>
          <w:color w:val="auto"/>
          <w:sz w:val="28"/>
        </w:rPr>
        <w:t>Очевидно, что театрализованная деятельность учит детей быть творческими личностями, способными к восприятию новизны, умению импровизировать. Нашему обществу необходим человек такого качества, который бы смело, мог входить в современную ситуацию, умел владеть проблемой творчески, без предварительной подготовки, имел мужество пробовать и ошибаться, пока не будет найдено верное решение.</w:t>
      </w:r>
    </w:p>
    <w:p w:rsidR="002468D5" w:rsidRPr="00D545CF" w:rsidRDefault="002468D5">
      <w:pPr>
        <w:pStyle w:val="af4"/>
        <w:rPr>
          <w:color w:val="auto"/>
        </w:rPr>
      </w:pPr>
    </w:p>
    <w:p w:rsidR="002468D5" w:rsidRPr="00D545CF" w:rsidRDefault="00D42ABA">
      <w:pPr>
        <w:pStyle w:val="6"/>
        <w:rPr>
          <w:color w:val="auto"/>
        </w:rPr>
      </w:pPr>
      <w:r w:rsidRPr="00D545CF">
        <w:rPr>
          <w:color w:val="auto"/>
        </w:rPr>
        <w:t xml:space="preserve">Задачи  образовательной деятельности с детьми дошкольного возраста по направлению работы </w:t>
      </w:r>
    </w:p>
    <w:p w:rsidR="002468D5" w:rsidRPr="00D545CF" w:rsidRDefault="00D42ABA">
      <w:pPr>
        <w:pStyle w:val="6"/>
        <w:rPr>
          <w:color w:val="auto"/>
        </w:rPr>
      </w:pPr>
      <w:r w:rsidRPr="00D545CF">
        <w:rPr>
          <w:color w:val="auto"/>
        </w:rPr>
        <w:t>Театрализованная деятельность</w:t>
      </w: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sz w:val="28"/>
              </w:rPr>
            </w:pPr>
            <w:r w:rsidRPr="00D545CF">
              <w:rPr>
                <w:b/>
                <w:color w:val="auto"/>
                <w:sz w:val="28"/>
              </w:rPr>
              <w:t>3-4 года</w:t>
            </w:r>
          </w:p>
        </w:tc>
        <w:tc>
          <w:tcPr>
            <w:tcW w:w="3926" w:type="dxa"/>
          </w:tcPr>
          <w:p w:rsidR="002468D5" w:rsidRPr="00D545CF" w:rsidRDefault="00D42ABA">
            <w:pPr>
              <w:jc w:val="center"/>
              <w:rPr>
                <w:b/>
                <w:color w:val="auto"/>
                <w:sz w:val="28"/>
              </w:rPr>
            </w:pPr>
            <w:r w:rsidRPr="00D545CF">
              <w:rPr>
                <w:b/>
                <w:color w:val="auto"/>
                <w:sz w:val="28"/>
              </w:rPr>
              <w:t>4-5 лет</w:t>
            </w:r>
          </w:p>
        </w:tc>
        <w:tc>
          <w:tcPr>
            <w:tcW w:w="3926" w:type="dxa"/>
          </w:tcPr>
          <w:p w:rsidR="002468D5" w:rsidRPr="00D545CF" w:rsidRDefault="00D42ABA">
            <w:pPr>
              <w:jc w:val="center"/>
              <w:rPr>
                <w:b/>
                <w:color w:val="auto"/>
                <w:sz w:val="28"/>
              </w:rPr>
            </w:pPr>
            <w:r w:rsidRPr="00D545CF">
              <w:rPr>
                <w:b/>
                <w:color w:val="auto"/>
                <w:sz w:val="28"/>
              </w:rPr>
              <w:t>5-6 лет</w:t>
            </w:r>
          </w:p>
        </w:tc>
        <w:tc>
          <w:tcPr>
            <w:tcW w:w="3926" w:type="dxa"/>
          </w:tcPr>
          <w:p w:rsidR="002468D5" w:rsidRPr="00D545CF" w:rsidRDefault="00D42ABA">
            <w:pPr>
              <w:jc w:val="center"/>
              <w:rPr>
                <w:b/>
                <w:color w:val="auto"/>
                <w:sz w:val="28"/>
              </w:rPr>
            </w:pPr>
            <w:r w:rsidRPr="00D545CF">
              <w:rPr>
                <w:b/>
                <w:color w:val="auto"/>
                <w:sz w:val="28"/>
              </w:rPr>
              <w:t>6-7 лет</w:t>
            </w:r>
          </w:p>
        </w:tc>
      </w:tr>
      <w:tr w:rsidR="002468D5" w:rsidRPr="00D545CF">
        <w:tc>
          <w:tcPr>
            <w:tcW w:w="3926" w:type="dxa"/>
          </w:tcPr>
          <w:p w:rsidR="002468D5" w:rsidRPr="00D545CF" w:rsidRDefault="00D42ABA">
            <w:pPr>
              <w:pStyle w:val="af4"/>
              <w:ind w:right="0" w:firstLine="0"/>
              <w:rPr>
                <w:color w:val="auto"/>
                <w:sz w:val="22"/>
              </w:rPr>
            </w:pPr>
            <w:r w:rsidRPr="00D545CF">
              <w:rPr>
                <w:color w:val="auto"/>
                <w:sz w:val="22"/>
              </w:rPr>
              <w:t>Воспитывать у детей устойчивый интерес детей к театрализованной игре, создавать условия для её проведения</w:t>
            </w:r>
          </w:p>
        </w:tc>
        <w:tc>
          <w:tcPr>
            <w:tcW w:w="3926" w:type="dxa"/>
          </w:tcPr>
          <w:p w:rsidR="002468D5" w:rsidRPr="00D545CF" w:rsidRDefault="00D42ABA">
            <w:pPr>
              <w:pStyle w:val="af4"/>
              <w:ind w:right="0" w:firstLine="0"/>
              <w:rPr>
                <w:color w:val="auto"/>
                <w:sz w:val="22"/>
              </w:rPr>
            </w:pPr>
            <w:r w:rsidRPr="00D545CF">
              <w:rPr>
                <w:color w:val="auto"/>
                <w:sz w:val="22"/>
              </w:rPr>
              <w:t>Продолжать развивать интерес детей к театрализованной деятельности</w:t>
            </w:r>
          </w:p>
        </w:tc>
        <w:tc>
          <w:tcPr>
            <w:tcW w:w="3926" w:type="dxa"/>
          </w:tcPr>
          <w:p w:rsidR="002468D5" w:rsidRPr="00D545CF" w:rsidRDefault="00D42ABA">
            <w:pPr>
              <w:tabs>
                <w:tab w:val="left" w:pos="421"/>
              </w:tabs>
              <w:ind w:firstLine="0"/>
              <w:rPr>
                <w:color w:val="auto"/>
              </w:rPr>
            </w:pPr>
            <w:r w:rsidRPr="00D545CF">
              <w:rPr>
                <w:color w:val="auto"/>
              </w:rPr>
              <w:t>Знакомить детей с различными видами театрального искусства (кукольный театр, балет, опера и прочее);</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421"/>
              </w:tabs>
              <w:ind w:firstLine="0"/>
              <w:rPr>
                <w:color w:val="auto"/>
              </w:rPr>
            </w:pPr>
            <w:r w:rsidRPr="00D545CF">
              <w:rPr>
                <w:color w:val="auto"/>
              </w:rPr>
              <w:t>Продолжать приобщение детей к театральному искусству через знакомство с историей театра, его жанрами, устройством и профессиями;</w:t>
            </w:r>
          </w:p>
        </w:tc>
      </w:tr>
      <w:tr w:rsidR="002468D5" w:rsidRPr="00D545CF">
        <w:tc>
          <w:tcPr>
            <w:tcW w:w="3926" w:type="dxa"/>
          </w:tcPr>
          <w:p w:rsidR="002468D5" w:rsidRPr="00D545CF" w:rsidRDefault="00D42ABA">
            <w:pPr>
              <w:tabs>
                <w:tab w:val="left" w:pos="421"/>
              </w:tabs>
              <w:ind w:firstLine="0"/>
              <w:rPr>
                <w:color w:val="auto"/>
              </w:rPr>
            </w:pPr>
            <w:r w:rsidRPr="00D545CF">
              <w:rPr>
                <w:color w:val="auto"/>
              </w:rPr>
              <w:t>Формировать положительные, доброжелательные, коллективные взаимоотношения;</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421"/>
              </w:tabs>
              <w:ind w:firstLine="0"/>
              <w:rPr>
                <w:color w:val="auto"/>
              </w:rPr>
            </w:pPr>
            <w:r w:rsidRPr="00D545CF">
              <w:rPr>
                <w:color w:val="auto"/>
              </w:rPr>
              <w:t>Формировать опыт социальных навыков поведения, создавать условия для развития творческой активности детей;</w:t>
            </w:r>
          </w:p>
        </w:tc>
        <w:tc>
          <w:tcPr>
            <w:tcW w:w="3926" w:type="dxa"/>
          </w:tcPr>
          <w:p w:rsidR="002468D5" w:rsidRPr="00D545CF" w:rsidRDefault="00D42ABA">
            <w:pPr>
              <w:pStyle w:val="af4"/>
              <w:ind w:right="0" w:firstLine="0"/>
              <w:rPr>
                <w:color w:val="auto"/>
                <w:sz w:val="22"/>
              </w:rPr>
            </w:pPr>
            <w:r w:rsidRPr="00D545CF">
              <w:rPr>
                <w:color w:val="auto"/>
                <w:sz w:val="22"/>
              </w:rPr>
              <w:t>Знакомить детей с театральной терминологией (акт, актер, антракт, кулисы и так далее);</w:t>
            </w:r>
          </w:p>
        </w:tc>
        <w:tc>
          <w:tcPr>
            <w:tcW w:w="3926" w:type="dxa"/>
          </w:tcPr>
          <w:p w:rsidR="002468D5" w:rsidRPr="00D545CF" w:rsidRDefault="00D42ABA">
            <w:pPr>
              <w:pStyle w:val="af4"/>
              <w:ind w:right="0" w:firstLine="0"/>
              <w:rPr>
                <w:color w:val="auto"/>
                <w:sz w:val="22"/>
              </w:rPr>
            </w:pPr>
            <w:r w:rsidRPr="00D545CF">
              <w:rPr>
                <w:color w:val="auto"/>
                <w:sz w:val="22"/>
              </w:rPr>
              <w:t>Продолжать знакомить детей с разными видами театрализованной деятельности;</w:t>
            </w:r>
          </w:p>
        </w:tc>
      </w:tr>
      <w:tr w:rsidR="002468D5" w:rsidRPr="00D545CF">
        <w:tc>
          <w:tcPr>
            <w:tcW w:w="3926" w:type="dxa"/>
          </w:tcPr>
          <w:p w:rsidR="002468D5" w:rsidRPr="00D545CF" w:rsidRDefault="00D42ABA">
            <w:pPr>
              <w:tabs>
                <w:tab w:val="left" w:pos="421"/>
              </w:tabs>
              <w:ind w:firstLine="0"/>
              <w:rPr>
                <w:color w:val="auto"/>
              </w:rPr>
            </w:pPr>
            <w:r w:rsidRPr="00D545CF">
              <w:rPr>
                <w:color w:val="auto"/>
              </w:rPr>
              <w:t xml:space="preserve">Формировать умение следить за развитием действия в играх -драматизациях и кукольных </w:t>
            </w:r>
            <w:r w:rsidRPr="00D545CF">
              <w:rPr>
                <w:color w:val="auto"/>
              </w:rPr>
              <w:lastRenderedPageBreak/>
              <w:t>спектаклях, созданных силами взрослых и старших детей;</w:t>
            </w:r>
          </w:p>
        </w:tc>
        <w:tc>
          <w:tcPr>
            <w:tcW w:w="3926" w:type="dxa"/>
          </w:tcPr>
          <w:p w:rsidR="002468D5" w:rsidRPr="00D545CF" w:rsidRDefault="00D42ABA">
            <w:pPr>
              <w:tabs>
                <w:tab w:val="left" w:pos="421"/>
              </w:tabs>
              <w:ind w:firstLine="0"/>
              <w:rPr>
                <w:color w:val="auto"/>
              </w:rPr>
            </w:pPr>
            <w:r w:rsidRPr="00D545CF">
              <w:rPr>
                <w:color w:val="auto"/>
              </w:rPr>
              <w:lastRenderedPageBreak/>
              <w:t>Учить элементам художественно -образных выразительных средств (интонация, мимика, пантомимика);</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421"/>
              </w:tabs>
              <w:ind w:firstLine="0"/>
              <w:rPr>
                <w:color w:val="auto"/>
              </w:rPr>
            </w:pPr>
            <w:r w:rsidRPr="00D545CF">
              <w:rPr>
                <w:color w:val="auto"/>
              </w:rPr>
              <w:lastRenderedPageBreak/>
              <w:t>Развивать интерес к сценическому искусству;</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421"/>
              </w:tabs>
              <w:ind w:firstLine="0"/>
              <w:rPr>
                <w:color w:val="auto"/>
              </w:rPr>
            </w:pPr>
            <w:r w:rsidRPr="00D545CF">
              <w:rPr>
                <w:color w:val="auto"/>
              </w:rPr>
              <w:t xml:space="preserve">Развивать у детей умение создавать по предложенной схеме и словесной инструкции декорации и персонажей </w:t>
            </w:r>
            <w:r w:rsidRPr="00D545CF">
              <w:rPr>
                <w:color w:val="auto"/>
              </w:rPr>
              <w:lastRenderedPageBreak/>
              <w:t>из различных материалов (бумага, ткань, бросового материала и прочее);</w:t>
            </w:r>
          </w:p>
        </w:tc>
      </w:tr>
      <w:tr w:rsidR="002468D5" w:rsidRPr="00D545CF">
        <w:tc>
          <w:tcPr>
            <w:tcW w:w="3926" w:type="dxa"/>
          </w:tcPr>
          <w:p w:rsidR="002468D5" w:rsidRPr="00D545CF" w:rsidRDefault="00D42ABA">
            <w:pPr>
              <w:tabs>
                <w:tab w:val="left" w:pos="421"/>
              </w:tabs>
              <w:ind w:firstLine="0"/>
              <w:rPr>
                <w:color w:val="auto"/>
              </w:rPr>
            </w:pPr>
            <w:r w:rsidRPr="00D545CF">
              <w:rPr>
                <w:color w:val="auto"/>
              </w:rPr>
              <w:lastRenderedPageBreak/>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tc>
        <w:tc>
          <w:tcPr>
            <w:tcW w:w="3926" w:type="dxa"/>
          </w:tcPr>
          <w:p w:rsidR="002468D5" w:rsidRPr="00D545CF" w:rsidRDefault="00D42ABA">
            <w:pPr>
              <w:tabs>
                <w:tab w:val="left" w:pos="421"/>
              </w:tabs>
              <w:ind w:firstLine="0"/>
              <w:rPr>
                <w:color w:val="auto"/>
              </w:rPr>
            </w:pPr>
            <w:r w:rsidRPr="00D545CF">
              <w:rPr>
                <w:color w:val="auto"/>
              </w:rPr>
              <w:t>Активизировать словарь детей, совершенствовать звуковую культуру речи, интонационный строй, диалогическую речь;</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421"/>
              </w:tabs>
              <w:ind w:firstLine="0"/>
              <w:rPr>
                <w:color w:val="auto"/>
              </w:rPr>
            </w:pPr>
            <w:r w:rsidRPr="00D545CF">
              <w:rPr>
                <w:color w:val="auto"/>
              </w:rPr>
              <w:t>Создавать атмосферу творческого выбора и инициативы для каждого ребёнка;</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421"/>
              </w:tabs>
              <w:ind w:firstLine="0"/>
              <w:rPr>
                <w:color w:val="auto"/>
              </w:rPr>
            </w:pPr>
            <w:r w:rsidRPr="00D545CF">
              <w:rPr>
                <w:color w:val="auto"/>
              </w:rPr>
              <w:t>Продолжать развивать у детей умение передавать особенности характера персонажа с помощью мимики, жеста, движения и интонационно -образной речи;</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tabs>
                <w:tab w:val="left" w:pos="421"/>
              </w:tabs>
              <w:ind w:firstLine="0"/>
              <w:rPr>
                <w:color w:val="auto"/>
              </w:rPr>
            </w:pPr>
            <w:r w:rsidRPr="00D545CF">
              <w:rPr>
                <w:color w:val="auto"/>
              </w:rPr>
              <w:t>Познакомить детей с различными видами театра (кукольным, настольным, пальчиковым, театром теней, театром на фланелеграфе);</w:t>
            </w:r>
          </w:p>
        </w:tc>
        <w:tc>
          <w:tcPr>
            <w:tcW w:w="3926" w:type="dxa"/>
          </w:tcPr>
          <w:p w:rsidR="002468D5" w:rsidRPr="00D545CF" w:rsidRDefault="00D42ABA">
            <w:pPr>
              <w:tabs>
                <w:tab w:val="left" w:pos="421"/>
              </w:tabs>
              <w:ind w:firstLine="0"/>
              <w:rPr>
                <w:color w:val="auto"/>
              </w:rPr>
            </w:pPr>
            <w:r w:rsidRPr="00D545CF">
              <w:rPr>
                <w:color w:val="auto"/>
              </w:rPr>
              <w:t>Познакомить детей с различными видами театра (кукольный, музыкальный, детский, театр зверей и другое);</w:t>
            </w:r>
          </w:p>
        </w:tc>
        <w:tc>
          <w:tcPr>
            <w:tcW w:w="3926" w:type="dxa"/>
          </w:tcPr>
          <w:p w:rsidR="002468D5" w:rsidRPr="00D545CF" w:rsidRDefault="00D42ABA">
            <w:pPr>
              <w:tabs>
                <w:tab w:val="left" w:pos="421"/>
              </w:tabs>
              <w:ind w:firstLine="0"/>
              <w:rPr>
                <w:color w:val="auto"/>
              </w:rPr>
            </w:pPr>
            <w:r w:rsidRPr="00D545CF">
              <w:rPr>
                <w:color w:val="auto"/>
              </w:rPr>
              <w:t>Развивать личностные качеств (коммуникативные навыки, партнерские взаимоотношения;</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421"/>
              </w:tabs>
              <w:ind w:firstLine="0"/>
              <w:rPr>
                <w:color w:val="auto"/>
              </w:rPr>
            </w:pPr>
            <w:r w:rsidRPr="00D545CF">
              <w:rPr>
                <w:color w:val="auto"/>
              </w:rPr>
              <w:t>Продолжать развивать навыки кукловождения в различных театральных системах (перчаточными, тростевыми, марионеткам и так далее);</w:t>
            </w:r>
          </w:p>
        </w:tc>
      </w:tr>
      <w:tr w:rsidR="002468D5" w:rsidRPr="00D545CF">
        <w:tc>
          <w:tcPr>
            <w:tcW w:w="3926" w:type="dxa"/>
          </w:tcPr>
          <w:p w:rsidR="002468D5" w:rsidRPr="00D545CF" w:rsidRDefault="00D42ABA">
            <w:pPr>
              <w:tabs>
                <w:tab w:val="left" w:pos="421"/>
              </w:tabs>
              <w:ind w:firstLine="0"/>
              <w:rPr>
                <w:color w:val="auto"/>
              </w:rPr>
            </w:pPr>
            <w:r w:rsidRPr="00D545CF">
              <w:rPr>
                <w:color w:val="auto"/>
              </w:rPr>
              <w:t>Знакомить детей с приёмами вождения настольных кукол;</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421"/>
              </w:tabs>
              <w:ind w:firstLine="0"/>
              <w:rPr>
                <w:color w:val="auto"/>
              </w:rPr>
            </w:pPr>
            <w:r w:rsidRPr="00D545CF">
              <w:rPr>
                <w:color w:val="auto"/>
              </w:rPr>
              <w:t>Формировать у детей простейшие образно -выразительные умения, имитировать характерные движения сказочных животных;</w:t>
            </w:r>
          </w:p>
        </w:tc>
        <w:tc>
          <w:tcPr>
            <w:tcW w:w="3926" w:type="dxa"/>
          </w:tcPr>
          <w:p w:rsidR="002468D5" w:rsidRPr="00D545CF" w:rsidRDefault="00D42ABA">
            <w:pPr>
              <w:pStyle w:val="af4"/>
              <w:ind w:right="0" w:firstLine="0"/>
              <w:rPr>
                <w:color w:val="auto"/>
                <w:sz w:val="22"/>
              </w:rPr>
            </w:pPr>
            <w:r w:rsidRPr="00D545CF">
              <w:rPr>
                <w:color w:val="auto"/>
                <w:sz w:val="22"/>
              </w:rPr>
              <w:t>Воспитывать доброжелательность и контактность в отношениях со сверстниками</w:t>
            </w:r>
          </w:p>
        </w:tc>
        <w:tc>
          <w:tcPr>
            <w:tcW w:w="3926" w:type="dxa"/>
          </w:tcPr>
          <w:p w:rsidR="002468D5" w:rsidRPr="00D545CF" w:rsidRDefault="00D42ABA">
            <w:pPr>
              <w:tabs>
                <w:tab w:val="left" w:pos="421"/>
              </w:tabs>
              <w:ind w:firstLine="0"/>
              <w:rPr>
                <w:color w:val="auto"/>
              </w:rPr>
            </w:pPr>
            <w:r w:rsidRPr="00D545CF">
              <w:rPr>
                <w:color w:val="auto"/>
              </w:rPr>
              <w:t>Формировать умение согласовывать свои действия с партнёрами, приучать правильно оценивать действия персонажей в спектакле;</w:t>
            </w:r>
          </w:p>
        </w:tc>
      </w:tr>
      <w:tr w:rsidR="002468D5" w:rsidRPr="00D545CF">
        <w:tc>
          <w:tcPr>
            <w:tcW w:w="3926" w:type="dxa"/>
          </w:tcPr>
          <w:p w:rsidR="002468D5" w:rsidRPr="00D545CF" w:rsidRDefault="00D42ABA">
            <w:pPr>
              <w:tabs>
                <w:tab w:val="left" w:pos="421"/>
              </w:tabs>
              <w:ind w:firstLine="0"/>
              <w:rPr>
                <w:color w:val="auto"/>
              </w:rPr>
            </w:pPr>
            <w:r w:rsidRPr="00D545CF">
              <w:rPr>
                <w:color w:val="auto"/>
              </w:rPr>
              <w:t>Формировать у детей умение сопровождать движения простой песенкой;</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421"/>
              </w:tabs>
              <w:ind w:firstLine="0"/>
              <w:rPr>
                <w:color w:val="auto"/>
              </w:rPr>
            </w:pPr>
            <w:r w:rsidRPr="00D545CF">
              <w:rPr>
                <w:color w:val="auto"/>
              </w:rPr>
              <w:t>Развивать эстетический вкус, воспитывать чувство прекрасного, побуждать нравственно -эстетические и эмоциональные переживания;</w:t>
            </w:r>
          </w:p>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Развивать навыки действий с воображаемыми предметами</w:t>
            </w:r>
          </w:p>
        </w:tc>
        <w:tc>
          <w:tcPr>
            <w:tcW w:w="3926" w:type="dxa"/>
          </w:tcPr>
          <w:p w:rsidR="002468D5" w:rsidRPr="00D545CF" w:rsidRDefault="00D42ABA">
            <w:pPr>
              <w:pStyle w:val="af4"/>
              <w:ind w:right="0" w:firstLine="0"/>
              <w:rPr>
                <w:color w:val="auto"/>
                <w:sz w:val="22"/>
              </w:rPr>
            </w:pPr>
            <w:r w:rsidRPr="00D545CF">
              <w:rPr>
                <w:color w:val="auto"/>
                <w:sz w:val="22"/>
              </w:rPr>
              <w:t>Поощрять желание разыгрывать в творческих театральных, режиссёрских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tc>
      </w:tr>
      <w:tr w:rsidR="002468D5" w:rsidRPr="00D545CF">
        <w:tc>
          <w:tcPr>
            <w:tcW w:w="3926" w:type="dxa"/>
          </w:tcPr>
          <w:p w:rsidR="002468D5" w:rsidRPr="00D545CF" w:rsidRDefault="00D42ABA">
            <w:pPr>
              <w:tabs>
                <w:tab w:val="left" w:pos="421"/>
              </w:tabs>
              <w:ind w:firstLine="0"/>
              <w:rPr>
                <w:color w:val="auto"/>
              </w:rPr>
            </w:pPr>
            <w:r w:rsidRPr="00D545CF">
              <w:rPr>
                <w:color w:val="auto"/>
              </w:rPr>
              <w:t>Вызывать желание действовать с элементами костюмов (шапочки, воротнички и так далее) и атрибутами как внешними символами роли;</w:t>
            </w:r>
          </w:p>
        </w:tc>
        <w:tc>
          <w:tcPr>
            <w:tcW w:w="3926" w:type="dxa"/>
          </w:tcPr>
          <w:p w:rsidR="002468D5" w:rsidRPr="00D545CF" w:rsidRDefault="00D42ABA">
            <w:pPr>
              <w:tabs>
                <w:tab w:val="left" w:pos="421"/>
              </w:tabs>
              <w:ind w:firstLine="0"/>
              <w:rPr>
                <w:color w:val="auto"/>
              </w:rPr>
            </w:pPr>
            <w:r w:rsidRPr="00D545CF">
              <w:rPr>
                <w:color w:val="auto"/>
              </w:rPr>
              <w:t>Побуждать интерес творческим проявлениям в игре и игровому общению со сверстниками.</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421"/>
              </w:tabs>
              <w:ind w:firstLine="0"/>
              <w:rPr>
                <w:color w:val="auto"/>
              </w:rPr>
            </w:pPr>
            <w:r w:rsidRPr="00D545CF">
              <w:rPr>
                <w:color w:val="auto"/>
              </w:rPr>
              <w:t>Способствовать развитию навыков передачи образа различными способами (речь, мимика, жест, пантомима и прочее);</w:t>
            </w:r>
          </w:p>
        </w:tc>
        <w:tc>
          <w:tcPr>
            <w:tcW w:w="3926" w:type="dxa"/>
          </w:tcPr>
          <w:p w:rsidR="002468D5" w:rsidRPr="00D545CF" w:rsidRDefault="00D42ABA">
            <w:pPr>
              <w:pStyle w:val="af4"/>
              <w:ind w:right="0" w:firstLine="0"/>
              <w:rPr>
                <w:color w:val="auto"/>
                <w:sz w:val="22"/>
              </w:rPr>
            </w:pPr>
            <w:r w:rsidRPr="00D545CF">
              <w:rPr>
                <w:color w:val="auto"/>
                <w:sz w:val="22"/>
              </w:rPr>
              <w:t>Поощрять способность творчески передавать образ в играх драматизациях, спектаклях</w:t>
            </w:r>
          </w:p>
        </w:tc>
      </w:tr>
      <w:tr w:rsidR="002468D5" w:rsidRPr="00D545CF">
        <w:tc>
          <w:tcPr>
            <w:tcW w:w="3926" w:type="dxa"/>
          </w:tcPr>
          <w:p w:rsidR="002468D5" w:rsidRPr="00D545CF" w:rsidRDefault="00D42ABA">
            <w:pPr>
              <w:tabs>
                <w:tab w:val="left" w:pos="421"/>
              </w:tabs>
              <w:ind w:firstLine="0"/>
              <w:rPr>
                <w:color w:val="auto"/>
              </w:rPr>
            </w:pPr>
            <w:r w:rsidRPr="00D545CF">
              <w:rPr>
                <w:color w:val="auto"/>
              </w:rPr>
              <w:t>Формировать у детей интонационную выразительность речи в процессе театрально -игровой деятельности;</w:t>
            </w:r>
          </w:p>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421"/>
              </w:tabs>
              <w:ind w:firstLine="0"/>
              <w:rPr>
                <w:color w:val="auto"/>
              </w:rPr>
            </w:pPr>
            <w:r w:rsidRPr="00D545CF">
              <w:rPr>
                <w:color w:val="auto"/>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3926" w:type="dxa"/>
          </w:tcPr>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pStyle w:val="af4"/>
              <w:ind w:right="0" w:firstLine="0"/>
              <w:rPr>
                <w:color w:val="auto"/>
                <w:sz w:val="22"/>
              </w:rPr>
            </w:pPr>
            <w:r w:rsidRPr="00D545CF">
              <w:rPr>
                <w:color w:val="auto"/>
                <w:sz w:val="22"/>
              </w:rPr>
              <w:t>Развивать у детей диалогическую речь в процессе театрально -игровой деятельности</w:t>
            </w: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tabs>
                <w:tab w:val="left" w:pos="421"/>
              </w:tabs>
              <w:ind w:firstLine="0"/>
              <w:rPr>
                <w:color w:val="auto"/>
              </w:rPr>
            </w:pPr>
            <w:r w:rsidRPr="00D545CF">
              <w:rPr>
                <w:color w:val="auto"/>
              </w:rPr>
              <w:t>Формировать у детей умение следить за развитием действия в драматизациях и кукольных спектаклях;</w:t>
            </w: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pStyle w:val="af4"/>
              <w:ind w:right="0" w:firstLine="0"/>
              <w:rPr>
                <w:color w:val="auto"/>
                <w:sz w:val="22"/>
              </w:rPr>
            </w:pPr>
            <w:r w:rsidRPr="00D545CF">
              <w:rPr>
                <w:color w:val="auto"/>
                <w:sz w:val="22"/>
              </w:rPr>
              <w:lastRenderedPageBreak/>
              <w:t>Формировать у детей умение использовать импровизационные формы диалогов действующих лиц в хорошо знакомых сказках</w:t>
            </w: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r>
    </w:tbl>
    <w:p w:rsidR="002468D5" w:rsidRPr="00D545CF" w:rsidRDefault="00D42ABA">
      <w:pPr>
        <w:pStyle w:val="6"/>
        <w:rPr>
          <w:color w:val="auto"/>
        </w:rPr>
      </w:pPr>
      <w:r w:rsidRPr="00D545CF">
        <w:rPr>
          <w:color w:val="auto"/>
        </w:rPr>
        <w:t>Содержание  образовательной деятельности с детьми дошкольного возраста по направлению работы Театрализованная деятельность</w:t>
      </w:r>
    </w:p>
    <w:p w:rsidR="002468D5" w:rsidRPr="00D545CF" w:rsidRDefault="002468D5">
      <w:pPr>
        <w:pStyle w:val="6"/>
        <w:rPr>
          <w:color w:val="auto"/>
        </w:rPr>
      </w:pP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sz w:val="28"/>
              </w:rPr>
            </w:pPr>
            <w:r w:rsidRPr="00D545CF">
              <w:rPr>
                <w:b/>
                <w:color w:val="auto"/>
                <w:sz w:val="28"/>
              </w:rPr>
              <w:t>3-4 года</w:t>
            </w:r>
          </w:p>
        </w:tc>
        <w:tc>
          <w:tcPr>
            <w:tcW w:w="3926" w:type="dxa"/>
          </w:tcPr>
          <w:p w:rsidR="002468D5" w:rsidRPr="00D545CF" w:rsidRDefault="00D42ABA">
            <w:pPr>
              <w:jc w:val="center"/>
              <w:rPr>
                <w:b/>
                <w:color w:val="auto"/>
                <w:sz w:val="28"/>
              </w:rPr>
            </w:pPr>
            <w:r w:rsidRPr="00D545CF">
              <w:rPr>
                <w:b/>
                <w:color w:val="auto"/>
                <w:sz w:val="28"/>
              </w:rPr>
              <w:t>4-5 лет</w:t>
            </w:r>
          </w:p>
        </w:tc>
        <w:tc>
          <w:tcPr>
            <w:tcW w:w="3926" w:type="dxa"/>
          </w:tcPr>
          <w:p w:rsidR="002468D5" w:rsidRPr="00D545CF" w:rsidRDefault="00D42ABA">
            <w:pPr>
              <w:jc w:val="center"/>
              <w:rPr>
                <w:b/>
                <w:color w:val="auto"/>
                <w:sz w:val="28"/>
              </w:rPr>
            </w:pPr>
            <w:r w:rsidRPr="00D545CF">
              <w:rPr>
                <w:b/>
                <w:color w:val="auto"/>
                <w:sz w:val="28"/>
              </w:rPr>
              <w:t>5-6 лет</w:t>
            </w:r>
          </w:p>
        </w:tc>
        <w:tc>
          <w:tcPr>
            <w:tcW w:w="3926" w:type="dxa"/>
          </w:tcPr>
          <w:p w:rsidR="002468D5" w:rsidRPr="00D545CF" w:rsidRDefault="00D42ABA">
            <w:pPr>
              <w:jc w:val="center"/>
              <w:rPr>
                <w:b/>
                <w:color w:val="auto"/>
                <w:sz w:val="28"/>
              </w:rPr>
            </w:pPr>
            <w:r w:rsidRPr="00D545CF">
              <w:rPr>
                <w:b/>
                <w:color w:val="auto"/>
                <w:sz w:val="28"/>
              </w:rPr>
              <w:t>6-7 лет</w:t>
            </w:r>
          </w:p>
        </w:tc>
      </w:tr>
      <w:tr w:rsidR="002468D5" w:rsidRPr="00D545CF">
        <w:tc>
          <w:tcPr>
            <w:tcW w:w="3926" w:type="dxa"/>
          </w:tcPr>
          <w:p w:rsidR="002468D5" w:rsidRPr="00D545CF" w:rsidRDefault="00D42ABA">
            <w:pPr>
              <w:tabs>
                <w:tab w:val="left" w:pos="421"/>
              </w:tabs>
              <w:ind w:firstLine="0"/>
              <w:rPr>
                <w:color w:val="auto"/>
              </w:rPr>
            </w:pPr>
            <w:r w:rsidRPr="00D545CF">
              <w:rPr>
                <w:color w:val="auto"/>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 -драматизациях, формирует умение следить за сюжетом.</w:t>
            </w:r>
          </w:p>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 xml:space="preserve">Педагог продолжает развивать и поддерживать интерес детей к театрализованной игре путём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режиссёрской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w:t>
            </w:r>
            <w:r w:rsidRPr="00D545CF">
              <w:rPr>
                <w:color w:val="auto"/>
                <w:sz w:val="22"/>
              </w:rPr>
              <w:lastRenderedPageBreak/>
              <w:t>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путём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 -чувственного опыта, понимания детьми комплекса выразительных средств, применяемых в спектакле</w:t>
            </w:r>
          </w:p>
        </w:tc>
        <w:tc>
          <w:tcPr>
            <w:tcW w:w="3926" w:type="dxa"/>
          </w:tcPr>
          <w:p w:rsidR="002468D5" w:rsidRPr="00D545CF" w:rsidRDefault="00D42ABA">
            <w:pPr>
              <w:tabs>
                <w:tab w:val="left" w:pos="421"/>
              </w:tabs>
              <w:ind w:firstLine="0"/>
              <w:rPr>
                <w:color w:val="auto"/>
              </w:rPr>
            </w:pPr>
            <w:r w:rsidRPr="00D545CF">
              <w:rPr>
                <w:color w:val="auto"/>
              </w:rPr>
              <w:lastRenderedPageBreak/>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актёр, антракт, кулисы и так далее). Способствует развитию интереса к сценическому искусству, создаёт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Создаёт условия для показа результатов творческой деятельности, поддерживает инициативу изготовления декораций, элементов костюмов и атрибутов.</w:t>
            </w:r>
          </w:p>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отчётливость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w:t>
            </w:r>
            <w:r w:rsidRPr="00D545CF">
              <w:rPr>
                <w:color w:val="auto"/>
                <w:sz w:val="22"/>
              </w:rPr>
              <w:lastRenderedPageBreak/>
              <w:t>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bl>
    <w:p w:rsidR="002468D5" w:rsidRPr="00D545CF" w:rsidRDefault="002468D5">
      <w:pPr>
        <w:pStyle w:val="af4"/>
        <w:rPr>
          <w:color w:val="auto"/>
        </w:rPr>
      </w:pPr>
    </w:p>
    <w:p w:rsidR="002468D5" w:rsidRPr="00D545CF" w:rsidRDefault="002468D5">
      <w:pPr>
        <w:rPr>
          <w:color w:val="auto"/>
        </w:rPr>
      </w:pPr>
    </w:p>
    <w:p w:rsidR="002468D5" w:rsidRPr="00D545CF" w:rsidRDefault="00D42ABA">
      <w:pPr>
        <w:pStyle w:val="6"/>
        <w:rPr>
          <w:color w:val="auto"/>
        </w:rPr>
      </w:pPr>
      <w:r w:rsidRPr="00D545CF">
        <w:rPr>
          <w:color w:val="auto"/>
        </w:rPr>
        <w:t>Культурно-досуговая деятельность</w:t>
      </w:r>
    </w:p>
    <w:p w:rsidR="002468D5" w:rsidRPr="00D545CF" w:rsidRDefault="00D42ABA">
      <w:pPr>
        <w:pStyle w:val="af4"/>
        <w:rPr>
          <w:color w:val="auto"/>
          <w:sz w:val="28"/>
        </w:rPr>
      </w:pPr>
      <w:r w:rsidRPr="00D545CF">
        <w:rPr>
          <w:b/>
          <w:color w:val="auto"/>
          <w:sz w:val="28"/>
        </w:rPr>
        <w:t>Культурно -досуговая деятельность</w:t>
      </w:r>
      <w:r w:rsidRPr="00D545CF">
        <w:rPr>
          <w:color w:val="auto"/>
          <w:sz w:val="28"/>
        </w:rPr>
        <w:t xml:space="preserve"> – это процесс приобщения к культуре, выраженный в материальной и духовной форме. Культурно -досуговая деятельность функционирует в разнохарактерной, динамично развивающейся природной и социальной среде и представляет собой ценности, образцы и признанные способы поведения, объективированные в нашем обществе, зафиксированные и передаваемые последующим поколениям в качестве результата.</w:t>
      </w:r>
    </w:p>
    <w:p w:rsidR="002468D5" w:rsidRPr="00D545CF" w:rsidRDefault="00D42ABA">
      <w:pPr>
        <w:pStyle w:val="af4"/>
        <w:rPr>
          <w:color w:val="auto"/>
          <w:sz w:val="28"/>
        </w:rPr>
      </w:pPr>
      <w:r w:rsidRPr="00D545CF">
        <w:rPr>
          <w:color w:val="auto"/>
          <w:sz w:val="28"/>
        </w:rPr>
        <w:t>Пребывание в детском саду невозможно представить без радостных праздников и трогательных утренников. Мероприятия, организуемые педагогом в рамках досуговой деятельности, дарят дошкольникам яркие впечатления, которые сохранятся на всю жизнь. И вместе с тем в увлекательной форме ребята получают новые знания и раскрывают творческие способности, становятся инициативнее и самостоятельнее.</w:t>
      </w:r>
    </w:p>
    <w:p w:rsidR="002468D5" w:rsidRPr="00D545CF" w:rsidRDefault="00D42ABA">
      <w:pPr>
        <w:pStyle w:val="af4"/>
        <w:rPr>
          <w:color w:val="auto"/>
          <w:sz w:val="28"/>
        </w:rPr>
      </w:pPr>
      <w:r w:rsidRPr="00D545CF">
        <w:rPr>
          <w:b/>
          <w:color w:val="auto"/>
          <w:sz w:val="28"/>
        </w:rPr>
        <w:lastRenderedPageBreak/>
        <w:t>Досуг</w:t>
      </w:r>
      <w:r w:rsidRPr="00D545CF">
        <w:rPr>
          <w:color w:val="auto"/>
          <w:sz w:val="28"/>
        </w:rPr>
        <w:t xml:space="preserve"> – это совокупность видов деятельности, ориентированных на удовлетворение физических, духовных и социальных потребностей людей в свободное время и связанных преимущественно с отдыхом и развлечениями. Досуг в детском саду представляет собой синтез развлекательных действий и познания, он организуется педагогами в рамках социального заказа — всестороннего развития личности ребёнка.</w:t>
      </w:r>
    </w:p>
    <w:p w:rsidR="002468D5" w:rsidRPr="00D545CF" w:rsidRDefault="00D42ABA">
      <w:pPr>
        <w:pStyle w:val="af4"/>
        <w:rPr>
          <w:color w:val="auto"/>
          <w:sz w:val="28"/>
        </w:rPr>
      </w:pPr>
      <w:r w:rsidRPr="00D545CF">
        <w:rPr>
          <w:b/>
          <w:color w:val="auto"/>
          <w:sz w:val="28"/>
        </w:rPr>
        <w:t>Культурно -досуговая деятельность</w:t>
      </w:r>
      <w:r w:rsidRPr="00D545CF">
        <w:rPr>
          <w:color w:val="auto"/>
          <w:sz w:val="28"/>
        </w:rPr>
        <w:t> – важный раздел организации жизни детей в детском саду, который способствует решению следующих задач:</w:t>
      </w:r>
    </w:p>
    <w:p w:rsidR="002468D5" w:rsidRPr="00D545CF" w:rsidRDefault="00D42ABA">
      <w:pPr>
        <w:pStyle w:val="af4"/>
        <w:numPr>
          <w:ilvl w:val="0"/>
          <w:numId w:val="58"/>
        </w:numPr>
        <w:rPr>
          <w:color w:val="auto"/>
          <w:sz w:val="28"/>
        </w:rPr>
      </w:pPr>
      <w:r w:rsidRPr="00D545CF">
        <w:rPr>
          <w:color w:val="auto"/>
          <w:sz w:val="28"/>
        </w:rPr>
        <w:t>Культурному отдыху детей, их эмоциональной разрядке, что необходимо для психического и физического здоровья дошкольников;</w:t>
      </w:r>
    </w:p>
    <w:p w:rsidR="002468D5" w:rsidRPr="00D545CF" w:rsidRDefault="00D42ABA">
      <w:pPr>
        <w:pStyle w:val="af4"/>
        <w:numPr>
          <w:ilvl w:val="0"/>
          <w:numId w:val="58"/>
        </w:numPr>
        <w:rPr>
          <w:color w:val="auto"/>
          <w:sz w:val="28"/>
        </w:rPr>
      </w:pPr>
      <w:r w:rsidRPr="00D545CF">
        <w:rPr>
          <w:color w:val="auto"/>
          <w:sz w:val="28"/>
        </w:rPr>
        <w:t>Развитию детского творчества в различных видах художественной деятельности;</w:t>
      </w:r>
    </w:p>
    <w:p w:rsidR="002468D5" w:rsidRPr="00D545CF" w:rsidRDefault="00D42ABA">
      <w:pPr>
        <w:pStyle w:val="af4"/>
        <w:numPr>
          <w:ilvl w:val="0"/>
          <w:numId w:val="58"/>
        </w:numPr>
        <w:rPr>
          <w:color w:val="auto"/>
          <w:sz w:val="28"/>
        </w:rPr>
      </w:pPr>
      <w:r w:rsidRPr="00D545CF">
        <w:rPr>
          <w:color w:val="auto"/>
          <w:sz w:val="28"/>
        </w:rPr>
        <w:t>Развитию способностей к импровизации, готовности к экспромту;</w:t>
      </w:r>
    </w:p>
    <w:p w:rsidR="002468D5" w:rsidRPr="00D545CF" w:rsidRDefault="00D42ABA">
      <w:pPr>
        <w:pStyle w:val="af4"/>
        <w:numPr>
          <w:ilvl w:val="0"/>
          <w:numId w:val="58"/>
        </w:numPr>
        <w:rPr>
          <w:color w:val="auto"/>
          <w:sz w:val="28"/>
        </w:rPr>
      </w:pPr>
      <w:r w:rsidRPr="00D545CF">
        <w:rPr>
          <w:color w:val="auto"/>
          <w:sz w:val="28"/>
        </w:rPr>
        <w:t>Созданию условий для творческого взаимодействия детей и взрослых;</w:t>
      </w:r>
    </w:p>
    <w:p w:rsidR="002468D5" w:rsidRPr="00D545CF" w:rsidRDefault="00D42ABA">
      <w:pPr>
        <w:pStyle w:val="af4"/>
        <w:numPr>
          <w:ilvl w:val="0"/>
          <w:numId w:val="58"/>
        </w:numPr>
        <w:rPr>
          <w:color w:val="auto"/>
          <w:sz w:val="28"/>
        </w:rPr>
      </w:pPr>
      <w:r w:rsidRPr="00D545CF">
        <w:rPr>
          <w:color w:val="auto"/>
          <w:sz w:val="28"/>
        </w:rPr>
        <w:t>Формированию коммуникативной культуры детей;</w:t>
      </w:r>
    </w:p>
    <w:p w:rsidR="002468D5" w:rsidRPr="00D545CF" w:rsidRDefault="00D42ABA">
      <w:pPr>
        <w:pStyle w:val="af4"/>
        <w:numPr>
          <w:ilvl w:val="0"/>
          <w:numId w:val="58"/>
        </w:numPr>
        <w:rPr>
          <w:color w:val="auto"/>
          <w:sz w:val="28"/>
        </w:rPr>
      </w:pPr>
      <w:r w:rsidRPr="00D545CF">
        <w:rPr>
          <w:color w:val="auto"/>
          <w:sz w:val="28"/>
        </w:rPr>
        <w:t>Расширению кругозора детей, обогащению разнообразными впечатлениями средствами интеграции содержания различных образовательных областей;</w:t>
      </w:r>
    </w:p>
    <w:p w:rsidR="002468D5" w:rsidRPr="00D545CF" w:rsidRDefault="00D42ABA">
      <w:pPr>
        <w:pStyle w:val="af4"/>
        <w:numPr>
          <w:ilvl w:val="0"/>
          <w:numId w:val="58"/>
        </w:numPr>
        <w:rPr>
          <w:color w:val="auto"/>
          <w:sz w:val="28"/>
        </w:rPr>
      </w:pPr>
      <w:r w:rsidRPr="00D545CF">
        <w:rPr>
          <w:color w:val="auto"/>
          <w:sz w:val="28"/>
        </w:rPr>
        <w:t>Формирование представлений о формах культурного отдыха, воспитание потребности в культурных развлечениях.</w:t>
      </w:r>
    </w:p>
    <w:p w:rsidR="002468D5" w:rsidRPr="00D545CF" w:rsidRDefault="002468D5">
      <w:pPr>
        <w:pStyle w:val="af4"/>
        <w:rPr>
          <w:color w:val="auto"/>
        </w:rPr>
      </w:pPr>
    </w:p>
    <w:p w:rsidR="002468D5" w:rsidRPr="00D545CF" w:rsidRDefault="00D42ABA">
      <w:pPr>
        <w:pStyle w:val="6"/>
        <w:rPr>
          <w:color w:val="auto"/>
        </w:rPr>
      </w:pPr>
      <w:r w:rsidRPr="00D545CF">
        <w:rPr>
          <w:color w:val="auto"/>
        </w:rPr>
        <w:t>Задачи  образовательной деятельности с детьми дошкольного возраста по направлению работы</w:t>
      </w:r>
    </w:p>
    <w:p w:rsidR="002468D5" w:rsidRPr="00D545CF" w:rsidRDefault="00D42ABA">
      <w:pPr>
        <w:pStyle w:val="6"/>
        <w:rPr>
          <w:color w:val="auto"/>
        </w:rPr>
      </w:pPr>
      <w:r w:rsidRPr="00D545CF">
        <w:rPr>
          <w:color w:val="auto"/>
        </w:rPr>
        <w:t>Культурно -досуговая деятельность</w:t>
      </w:r>
    </w:p>
    <w:p w:rsidR="002468D5" w:rsidRPr="00D545CF" w:rsidRDefault="002468D5">
      <w:pPr>
        <w:pStyle w:val="af4"/>
        <w:rPr>
          <w:color w:val="auto"/>
        </w:rPr>
      </w:pP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sz w:val="28"/>
              </w:rPr>
            </w:pPr>
            <w:r w:rsidRPr="00D545CF">
              <w:rPr>
                <w:b/>
                <w:color w:val="auto"/>
                <w:sz w:val="28"/>
              </w:rPr>
              <w:t>3-4 года</w:t>
            </w:r>
          </w:p>
        </w:tc>
        <w:tc>
          <w:tcPr>
            <w:tcW w:w="3926" w:type="dxa"/>
          </w:tcPr>
          <w:p w:rsidR="002468D5" w:rsidRPr="00D545CF" w:rsidRDefault="00D42ABA">
            <w:pPr>
              <w:jc w:val="center"/>
              <w:rPr>
                <w:b/>
                <w:color w:val="auto"/>
                <w:sz w:val="28"/>
              </w:rPr>
            </w:pPr>
            <w:r w:rsidRPr="00D545CF">
              <w:rPr>
                <w:b/>
                <w:color w:val="auto"/>
                <w:sz w:val="28"/>
              </w:rPr>
              <w:t>4-5 лет</w:t>
            </w:r>
          </w:p>
        </w:tc>
        <w:tc>
          <w:tcPr>
            <w:tcW w:w="3926" w:type="dxa"/>
          </w:tcPr>
          <w:p w:rsidR="002468D5" w:rsidRPr="00D545CF" w:rsidRDefault="00D42ABA">
            <w:pPr>
              <w:jc w:val="center"/>
              <w:rPr>
                <w:b/>
                <w:color w:val="auto"/>
                <w:sz w:val="28"/>
              </w:rPr>
            </w:pPr>
            <w:r w:rsidRPr="00D545CF">
              <w:rPr>
                <w:b/>
                <w:color w:val="auto"/>
                <w:sz w:val="28"/>
              </w:rPr>
              <w:t>5-6 лет</w:t>
            </w:r>
          </w:p>
        </w:tc>
        <w:tc>
          <w:tcPr>
            <w:tcW w:w="3926" w:type="dxa"/>
          </w:tcPr>
          <w:p w:rsidR="002468D5" w:rsidRPr="00D545CF" w:rsidRDefault="00D42ABA">
            <w:pPr>
              <w:jc w:val="center"/>
              <w:rPr>
                <w:b/>
                <w:color w:val="auto"/>
                <w:sz w:val="28"/>
              </w:rPr>
            </w:pPr>
            <w:r w:rsidRPr="00D545CF">
              <w:rPr>
                <w:b/>
                <w:color w:val="auto"/>
                <w:sz w:val="28"/>
              </w:rPr>
              <w:t>6-7 лет</w:t>
            </w:r>
          </w:p>
        </w:tc>
      </w:tr>
      <w:tr w:rsidR="002468D5" w:rsidRPr="00D545CF">
        <w:tc>
          <w:tcPr>
            <w:tcW w:w="3926" w:type="dxa"/>
          </w:tcPr>
          <w:p w:rsidR="002468D5" w:rsidRPr="00D545CF" w:rsidRDefault="00D42ABA">
            <w:pPr>
              <w:tabs>
                <w:tab w:val="left" w:pos="571"/>
              </w:tabs>
              <w:ind w:firstLine="0"/>
              <w:rPr>
                <w:color w:val="auto"/>
              </w:rPr>
            </w:pPr>
            <w:r w:rsidRPr="00D545CF">
              <w:rPr>
                <w:color w:val="auto"/>
              </w:rPr>
              <w:t>Способствовать организации культурно -досуговой деятельности детей по интересам, обеспечивая эмоциональное благополучие и отдых;</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71"/>
              </w:tabs>
              <w:ind w:firstLine="0"/>
              <w:rPr>
                <w:color w:val="auto"/>
              </w:rPr>
            </w:pPr>
            <w:r w:rsidRPr="00D545CF">
              <w:rPr>
                <w:color w:val="auto"/>
              </w:rPr>
              <w:t>Развивать умение организовывать свободное время с пользой;</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71"/>
              </w:tabs>
              <w:ind w:firstLine="0"/>
              <w:rPr>
                <w:color w:val="auto"/>
              </w:rPr>
            </w:pPr>
            <w:r w:rsidRPr="00D545CF">
              <w:rPr>
                <w:color w:val="auto"/>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tc>
        <w:tc>
          <w:tcPr>
            <w:tcW w:w="3926" w:type="dxa"/>
          </w:tcPr>
          <w:p w:rsidR="002468D5" w:rsidRPr="00D545CF" w:rsidRDefault="00D42ABA">
            <w:pPr>
              <w:tabs>
                <w:tab w:val="left" w:pos="571"/>
              </w:tabs>
              <w:ind w:firstLine="0"/>
              <w:rPr>
                <w:color w:val="auto"/>
              </w:rPr>
            </w:pPr>
            <w:r w:rsidRPr="00D545CF">
              <w:rPr>
                <w:color w:val="auto"/>
              </w:rPr>
              <w:t xml:space="preserve">Продолжать формировать интерес к полезной деятельности в свободное время (отдых, творчество, самообразование); </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pStyle w:val="af4"/>
              <w:ind w:right="0" w:firstLine="0"/>
              <w:rPr>
                <w:color w:val="auto"/>
                <w:sz w:val="22"/>
              </w:rPr>
            </w:pPr>
            <w:r w:rsidRPr="00D545CF">
              <w:rPr>
                <w:color w:val="auto"/>
                <w:sz w:val="22"/>
              </w:rPr>
              <w:t>Помогать детям организовывать свободное время с интересом;</w:t>
            </w:r>
          </w:p>
        </w:tc>
        <w:tc>
          <w:tcPr>
            <w:tcW w:w="3926" w:type="dxa"/>
          </w:tcPr>
          <w:p w:rsidR="002468D5" w:rsidRPr="00D545CF" w:rsidRDefault="00D42ABA">
            <w:pPr>
              <w:pStyle w:val="af4"/>
              <w:ind w:right="0" w:firstLine="0"/>
              <w:rPr>
                <w:color w:val="auto"/>
                <w:sz w:val="22"/>
              </w:rPr>
            </w:pPr>
            <w:r w:rsidRPr="00D545CF">
              <w:rPr>
                <w:color w:val="auto"/>
                <w:sz w:val="22"/>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tc>
        <w:tc>
          <w:tcPr>
            <w:tcW w:w="3926" w:type="dxa"/>
          </w:tcPr>
          <w:p w:rsidR="002468D5" w:rsidRPr="00D545CF" w:rsidRDefault="00D42ABA">
            <w:pPr>
              <w:pStyle w:val="af4"/>
              <w:ind w:right="0" w:firstLine="0"/>
              <w:rPr>
                <w:color w:val="auto"/>
                <w:sz w:val="22"/>
              </w:rPr>
            </w:pPr>
            <w:r w:rsidRPr="00D545CF">
              <w:rPr>
                <w:color w:val="auto"/>
                <w:sz w:val="22"/>
              </w:rPr>
              <w:t xml:space="preserve">Создавать условия для проявления культурных потребностей и интересов, </w:t>
            </w:r>
            <w:r w:rsidRPr="00D545CF">
              <w:rPr>
                <w:color w:val="auto"/>
                <w:sz w:val="22"/>
              </w:rPr>
              <w:br/>
              <w:t>а также их использования в организации своего досуга</w:t>
            </w:r>
          </w:p>
        </w:tc>
        <w:tc>
          <w:tcPr>
            <w:tcW w:w="3926" w:type="dxa"/>
          </w:tcPr>
          <w:p w:rsidR="002468D5" w:rsidRPr="00D545CF" w:rsidRDefault="00D42ABA">
            <w:pPr>
              <w:tabs>
                <w:tab w:val="left" w:pos="571"/>
              </w:tabs>
              <w:ind w:firstLine="0"/>
              <w:rPr>
                <w:color w:val="auto"/>
              </w:rPr>
            </w:pPr>
            <w:r w:rsidRPr="00D545CF">
              <w:rPr>
                <w:color w:val="auto"/>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pStyle w:val="af4"/>
              <w:ind w:right="0" w:firstLine="0"/>
              <w:rPr>
                <w:color w:val="auto"/>
                <w:sz w:val="22"/>
              </w:rPr>
            </w:pPr>
            <w:r w:rsidRPr="00D545CF">
              <w:rPr>
                <w:color w:val="auto"/>
                <w:sz w:val="22"/>
              </w:rPr>
              <w:lastRenderedPageBreak/>
              <w:t>Создавать условия для активного и пассивного отдыха</w:t>
            </w:r>
          </w:p>
        </w:tc>
        <w:tc>
          <w:tcPr>
            <w:tcW w:w="3926" w:type="dxa"/>
          </w:tcPr>
          <w:p w:rsidR="002468D5" w:rsidRPr="00D545CF" w:rsidRDefault="00D42ABA">
            <w:pPr>
              <w:pStyle w:val="af4"/>
              <w:ind w:right="0" w:firstLine="0"/>
              <w:rPr>
                <w:color w:val="auto"/>
                <w:sz w:val="22"/>
              </w:rPr>
            </w:pPr>
            <w:r w:rsidRPr="00D545CF">
              <w:rPr>
                <w:color w:val="auto"/>
                <w:sz w:val="22"/>
              </w:rPr>
              <w:t>Развивать интерес к развлечениям, знакомящим с культурой и традициями народов страны</w:t>
            </w:r>
          </w:p>
        </w:tc>
        <w:tc>
          <w:tcPr>
            <w:tcW w:w="3926" w:type="dxa"/>
          </w:tcPr>
          <w:p w:rsidR="002468D5" w:rsidRPr="00D545CF" w:rsidRDefault="00D42ABA">
            <w:pPr>
              <w:tabs>
                <w:tab w:val="left" w:pos="571"/>
              </w:tabs>
              <w:ind w:firstLine="0"/>
              <w:rPr>
                <w:color w:val="auto"/>
              </w:rPr>
            </w:pPr>
            <w:r w:rsidRPr="00D545CF">
              <w:rPr>
                <w:color w:val="auto"/>
              </w:rPr>
              <w:t>Формировать понятия праздничный и будний день, понимать их различия;</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71"/>
              </w:tabs>
              <w:ind w:firstLine="0"/>
              <w:rPr>
                <w:color w:val="auto"/>
              </w:rPr>
            </w:pPr>
            <w:r w:rsidRPr="00D545CF">
              <w:rPr>
                <w:color w:val="auto"/>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tc>
      </w:tr>
      <w:tr w:rsidR="002468D5" w:rsidRPr="00D545CF">
        <w:tc>
          <w:tcPr>
            <w:tcW w:w="3926" w:type="dxa"/>
          </w:tcPr>
          <w:p w:rsidR="002468D5" w:rsidRPr="00D545CF" w:rsidRDefault="00D42ABA">
            <w:pPr>
              <w:pStyle w:val="af4"/>
              <w:ind w:right="0" w:firstLine="0"/>
              <w:rPr>
                <w:color w:val="auto"/>
                <w:sz w:val="22"/>
              </w:rPr>
            </w:pPr>
            <w:r w:rsidRPr="00D545CF">
              <w:rPr>
                <w:color w:val="auto"/>
                <w:sz w:val="22"/>
              </w:rPr>
              <w:t>Создавать атмосферу эмоционального благополучия в культурно -досуговой деятельности</w:t>
            </w:r>
          </w:p>
        </w:tc>
        <w:tc>
          <w:tcPr>
            <w:tcW w:w="3926" w:type="dxa"/>
          </w:tcPr>
          <w:p w:rsidR="002468D5" w:rsidRPr="00D545CF" w:rsidRDefault="00D42ABA">
            <w:pPr>
              <w:tabs>
                <w:tab w:val="left" w:pos="571"/>
              </w:tabs>
              <w:ind w:firstLine="0"/>
              <w:rPr>
                <w:color w:val="auto"/>
              </w:rPr>
            </w:pPr>
            <w:r w:rsidRPr="00D545CF">
              <w:rPr>
                <w:color w:val="auto"/>
              </w:rPr>
              <w:t>Осуществлять патриотическое и нравственное воспитание, приобщать к художественной культуре, эстетико -эмоциональному творчеству;</w:t>
            </w:r>
          </w:p>
        </w:tc>
        <w:tc>
          <w:tcPr>
            <w:tcW w:w="3926" w:type="dxa"/>
          </w:tcPr>
          <w:p w:rsidR="002468D5" w:rsidRPr="00D545CF" w:rsidRDefault="00D42ABA">
            <w:pPr>
              <w:pStyle w:val="af4"/>
              <w:ind w:right="0" w:firstLine="0"/>
              <w:rPr>
                <w:color w:val="auto"/>
                <w:sz w:val="22"/>
              </w:rPr>
            </w:pPr>
            <w:r w:rsidRPr="00D545CF">
              <w:rPr>
                <w:color w:val="auto"/>
                <w:sz w:val="22"/>
              </w:rPr>
              <w:t>Знакомить с историей возникновения праздников, воспитывать бережное отношение к народным праздничным традициям и обычаям;</w:t>
            </w:r>
          </w:p>
        </w:tc>
        <w:tc>
          <w:tcPr>
            <w:tcW w:w="3926" w:type="dxa"/>
          </w:tcPr>
          <w:p w:rsidR="002468D5" w:rsidRPr="00D545CF" w:rsidRDefault="00D42ABA">
            <w:pPr>
              <w:numPr>
                <w:ilvl w:val="0"/>
                <w:numId w:val="59"/>
              </w:numPr>
              <w:tabs>
                <w:tab w:val="left" w:pos="571"/>
              </w:tabs>
              <w:ind w:left="0" w:firstLine="0"/>
              <w:rPr>
                <w:color w:val="auto"/>
              </w:rPr>
            </w:pPr>
            <w:r w:rsidRPr="00D545CF">
              <w:rPr>
                <w:color w:val="auto"/>
              </w:rPr>
              <w:t>Воспитывать уважительное отношение к своей стране в ходе предпраздничной подготовки;</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tabs>
                <w:tab w:val="left" w:pos="571"/>
              </w:tabs>
              <w:ind w:firstLine="0"/>
              <w:rPr>
                <w:color w:val="auto"/>
              </w:rPr>
            </w:pPr>
            <w:r w:rsidRPr="00D545CF">
              <w:rPr>
                <w:color w:val="auto"/>
              </w:rPr>
              <w:t>Развивать интерес к просмотру кукольных спектаклей, прослушиванию музыкальных и литературных произведений;</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71"/>
              </w:tabs>
              <w:ind w:firstLine="0"/>
              <w:rPr>
                <w:color w:val="auto"/>
              </w:rPr>
            </w:pPr>
            <w:r w:rsidRPr="00D545CF">
              <w:rPr>
                <w:color w:val="auto"/>
              </w:rPr>
              <w:t>Приобщать к праздничной культуре, развивать желание принимать участие в праздниках (календарных, государственных, народных);</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71"/>
              </w:tabs>
              <w:ind w:firstLine="0"/>
              <w:rPr>
                <w:color w:val="auto"/>
              </w:rPr>
            </w:pPr>
            <w:r w:rsidRPr="00D545CF">
              <w:rPr>
                <w:color w:val="auto"/>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tc>
        <w:tc>
          <w:tcPr>
            <w:tcW w:w="3926" w:type="dxa"/>
          </w:tcPr>
          <w:p w:rsidR="002468D5" w:rsidRPr="00D545CF" w:rsidRDefault="00D42ABA">
            <w:pPr>
              <w:pStyle w:val="af4"/>
              <w:ind w:right="0" w:firstLine="0"/>
              <w:rPr>
                <w:color w:val="auto"/>
                <w:sz w:val="22"/>
              </w:rPr>
            </w:pPr>
            <w:r w:rsidRPr="00D545CF">
              <w:rPr>
                <w:color w:val="auto"/>
                <w:sz w:val="22"/>
              </w:rPr>
              <w:t>Формировать чувство удовлетворения от участия в коллективной досуговой деятельности</w:t>
            </w:r>
          </w:p>
        </w:tc>
      </w:tr>
      <w:tr w:rsidR="002468D5" w:rsidRPr="00D545CF">
        <w:tc>
          <w:tcPr>
            <w:tcW w:w="3926" w:type="dxa"/>
          </w:tcPr>
          <w:p w:rsidR="002468D5" w:rsidRPr="00D545CF" w:rsidRDefault="00D42ABA">
            <w:pPr>
              <w:pStyle w:val="af4"/>
              <w:ind w:right="0" w:firstLine="0"/>
              <w:rPr>
                <w:color w:val="auto"/>
                <w:sz w:val="22"/>
              </w:rPr>
            </w:pPr>
            <w:r w:rsidRPr="00D545CF">
              <w:rPr>
                <w:color w:val="auto"/>
                <w:sz w:val="22"/>
              </w:rPr>
              <w:t>Формировать желание участвовать в праздниках и развлечениях</w:t>
            </w:r>
          </w:p>
        </w:tc>
        <w:tc>
          <w:tcPr>
            <w:tcW w:w="3926" w:type="dxa"/>
          </w:tcPr>
          <w:p w:rsidR="002468D5" w:rsidRPr="00D545CF" w:rsidRDefault="00D42ABA">
            <w:pPr>
              <w:tabs>
                <w:tab w:val="left" w:pos="571"/>
              </w:tabs>
              <w:ind w:firstLine="0"/>
              <w:rPr>
                <w:color w:val="auto"/>
              </w:rPr>
            </w:pPr>
            <w:r w:rsidRPr="00D545CF">
              <w:rPr>
                <w:color w:val="auto"/>
              </w:rPr>
              <w:t>Формировать чувства причастности к событиям, происходящим в стране;</w:t>
            </w:r>
          </w:p>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tc>
        <w:tc>
          <w:tcPr>
            <w:tcW w:w="3926" w:type="dxa"/>
          </w:tcPr>
          <w:p w:rsidR="002468D5" w:rsidRPr="00D545CF" w:rsidRDefault="00D42ABA">
            <w:pPr>
              <w:tabs>
                <w:tab w:val="left" w:pos="571"/>
              </w:tabs>
              <w:ind w:firstLine="0"/>
              <w:rPr>
                <w:color w:val="auto"/>
              </w:rPr>
            </w:pPr>
            <w:r w:rsidRPr="00D545CF">
              <w:rPr>
                <w:color w:val="auto"/>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r>
      <w:tr w:rsidR="002468D5" w:rsidRPr="00D545CF">
        <w:tc>
          <w:tcPr>
            <w:tcW w:w="3926" w:type="dxa"/>
          </w:tcPr>
          <w:p w:rsidR="002468D5" w:rsidRPr="00D545CF" w:rsidRDefault="00D42ABA">
            <w:pPr>
              <w:pStyle w:val="af4"/>
              <w:ind w:right="0" w:firstLine="0"/>
              <w:rPr>
                <w:color w:val="auto"/>
                <w:sz w:val="22"/>
              </w:rPr>
            </w:pPr>
            <w:r w:rsidRPr="00D545CF">
              <w:rPr>
                <w:color w:val="auto"/>
                <w:sz w:val="22"/>
              </w:rPr>
              <w:t>Формировать основы праздничной культуры и навыки общения в ходе праздника и развлечения</w:t>
            </w:r>
          </w:p>
        </w:tc>
        <w:tc>
          <w:tcPr>
            <w:tcW w:w="3926" w:type="dxa"/>
          </w:tcPr>
          <w:p w:rsidR="002468D5" w:rsidRPr="00D545CF" w:rsidRDefault="00D42ABA">
            <w:pPr>
              <w:pStyle w:val="af4"/>
              <w:ind w:right="0" w:firstLine="0"/>
              <w:rPr>
                <w:color w:val="auto"/>
                <w:sz w:val="22"/>
              </w:rPr>
            </w:pPr>
            <w:r w:rsidRPr="00D545CF">
              <w:rPr>
                <w:color w:val="auto"/>
                <w:sz w:val="22"/>
              </w:rPr>
              <w:t>Развивать индивидуальные творческие способности и художественные наклонности ребёнка</w:t>
            </w:r>
          </w:p>
        </w:tc>
        <w:tc>
          <w:tcPr>
            <w:tcW w:w="3926" w:type="dxa"/>
          </w:tcPr>
          <w:p w:rsidR="002468D5" w:rsidRPr="00D545CF" w:rsidRDefault="00D42ABA">
            <w:pPr>
              <w:tabs>
                <w:tab w:val="left" w:pos="571"/>
              </w:tabs>
              <w:ind w:firstLine="0"/>
              <w:rPr>
                <w:color w:val="auto"/>
              </w:rPr>
            </w:pPr>
            <w:r w:rsidRPr="00D545CF">
              <w:rPr>
                <w:color w:val="auto"/>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tc>
        <w:tc>
          <w:tcPr>
            <w:tcW w:w="3926" w:type="dxa"/>
          </w:tcPr>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571"/>
              </w:tabs>
              <w:ind w:firstLine="0"/>
              <w:rPr>
                <w:color w:val="auto"/>
              </w:rPr>
            </w:pPr>
            <w:r w:rsidRPr="00D545CF">
              <w:rPr>
                <w:color w:val="auto"/>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3926" w:type="dxa"/>
          </w:tcPr>
          <w:p w:rsidR="002468D5" w:rsidRPr="00D545CF" w:rsidRDefault="00D42ABA">
            <w:pPr>
              <w:pStyle w:val="af4"/>
              <w:ind w:right="0" w:firstLine="0"/>
              <w:rPr>
                <w:color w:val="auto"/>
                <w:sz w:val="22"/>
              </w:rPr>
            </w:pPr>
            <w:r w:rsidRPr="00D545CF">
              <w:rPr>
                <w:color w:val="auto"/>
                <w:sz w:val="22"/>
              </w:rPr>
              <w:t>Поддерживать интерес к участию в творческих объединениях дополнительного образования в доо и вне её</w:t>
            </w:r>
          </w:p>
        </w:tc>
        <w:tc>
          <w:tcPr>
            <w:tcW w:w="3926" w:type="dxa"/>
          </w:tcPr>
          <w:p w:rsidR="002468D5" w:rsidRPr="00D545CF" w:rsidRDefault="002468D5">
            <w:pPr>
              <w:pStyle w:val="af4"/>
              <w:ind w:right="0" w:firstLine="0"/>
              <w:rPr>
                <w:color w:val="auto"/>
                <w:sz w:val="22"/>
              </w:rPr>
            </w:pPr>
          </w:p>
        </w:tc>
      </w:tr>
    </w:tbl>
    <w:p w:rsidR="002468D5" w:rsidRPr="00D545CF" w:rsidRDefault="002468D5">
      <w:pPr>
        <w:pStyle w:val="af4"/>
        <w:rPr>
          <w:color w:val="auto"/>
        </w:rPr>
      </w:pPr>
    </w:p>
    <w:p w:rsidR="002468D5" w:rsidRPr="00D545CF" w:rsidRDefault="00D42ABA">
      <w:pPr>
        <w:pStyle w:val="6"/>
        <w:rPr>
          <w:color w:val="auto"/>
        </w:rPr>
      </w:pPr>
      <w:r w:rsidRPr="00D545CF">
        <w:rPr>
          <w:color w:val="auto"/>
        </w:rPr>
        <w:t>Содержание  образовательной деятельности с детьми дошкольного возраста по направлению работы</w:t>
      </w:r>
    </w:p>
    <w:p w:rsidR="002468D5" w:rsidRPr="00D545CF" w:rsidRDefault="00D42ABA">
      <w:pPr>
        <w:pStyle w:val="6"/>
        <w:rPr>
          <w:color w:val="auto"/>
        </w:rPr>
      </w:pPr>
      <w:r w:rsidRPr="00D545CF">
        <w:rPr>
          <w:color w:val="auto"/>
        </w:rPr>
        <w:t>Культурно-досуговая деятельность</w:t>
      </w:r>
    </w:p>
    <w:p w:rsidR="002468D5" w:rsidRPr="00D545CF" w:rsidRDefault="002468D5">
      <w:pPr>
        <w:pStyle w:val="af4"/>
        <w:rPr>
          <w:color w:val="auto"/>
        </w:rPr>
      </w:pP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sz w:val="28"/>
              </w:rPr>
            </w:pPr>
            <w:r w:rsidRPr="00D545CF">
              <w:rPr>
                <w:b/>
                <w:color w:val="auto"/>
                <w:sz w:val="28"/>
              </w:rPr>
              <w:t>3-4 года</w:t>
            </w:r>
          </w:p>
        </w:tc>
        <w:tc>
          <w:tcPr>
            <w:tcW w:w="3926" w:type="dxa"/>
          </w:tcPr>
          <w:p w:rsidR="002468D5" w:rsidRPr="00D545CF" w:rsidRDefault="00D42ABA">
            <w:pPr>
              <w:jc w:val="center"/>
              <w:rPr>
                <w:b/>
                <w:color w:val="auto"/>
                <w:sz w:val="28"/>
              </w:rPr>
            </w:pPr>
            <w:r w:rsidRPr="00D545CF">
              <w:rPr>
                <w:b/>
                <w:color w:val="auto"/>
                <w:sz w:val="28"/>
              </w:rPr>
              <w:t>4-5 лет</w:t>
            </w:r>
          </w:p>
        </w:tc>
        <w:tc>
          <w:tcPr>
            <w:tcW w:w="3926" w:type="dxa"/>
          </w:tcPr>
          <w:p w:rsidR="002468D5" w:rsidRPr="00D545CF" w:rsidRDefault="00D42ABA">
            <w:pPr>
              <w:jc w:val="center"/>
              <w:rPr>
                <w:b/>
                <w:color w:val="auto"/>
                <w:sz w:val="28"/>
              </w:rPr>
            </w:pPr>
            <w:r w:rsidRPr="00D545CF">
              <w:rPr>
                <w:b/>
                <w:color w:val="auto"/>
                <w:sz w:val="28"/>
              </w:rPr>
              <w:t>5-6 лет</w:t>
            </w:r>
          </w:p>
        </w:tc>
        <w:tc>
          <w:tcPr>
            <w:tcW w:w="3926" w:type="dxa"/>
          </w:tcPr>
          <w:p w:rsidR="002468D5" w:rsidRPr="00D545CF" w:rsidRDefault="00D42ABA">
            <w:pPr>
              <w:jc w:val="center"/>
              <w:rPr>
                <w:b/>
                <w:color w:val="auto"/>
                <w:sz w:val="28"/>
              </w:rPr>
            </w:pPr>
            <w:r w:rsidRPr="00D545CF">
              <w:rPr>
                <w:b/>
                <w:color w:val="auto"/>
                <w:sz w:val="28"/>
              </w:rPr>
              <w:t>6-7 лет</w:t>
            </w:r>
          </w:p>
        </w:tc>
      </w:tr>
      <w:tr w:rsidR="002468D5" w:rsidRPr="00D545CF">
        <w:tc>
          <w:tcPr>
            <w:tcW w:w="3926" w:type="dxa"/>
          </w:tcPr>
          <w:p w:rsidR="002468D5" w:rsidRPr="00D545CF" w:rsidRDefault="00D42ABA">
            <w:pPr>
              <w:tabs>
                <w:tab w:val="left" w:pos="571"/>
              </w:tabs>
              <w:ind w:firstLine="0"/>
              <w:rPr>
                <w:color w:val="auto"/>
              </w:rPr>
            </w:pPr>
            <w:r w:rsidRPr="00D545CF">
              <w:rPr>
                <w:color w:val="auto"/>
              </w:rPr>
              <w:lastRenderedPageBreak/>
              <w:t>Педагог организует культурно -досуговую деятельность детей по интересам, обеспечивая эмоциональное благополучие и отдых.</w:t>
            </w:r>
          </w:p>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 -эмоциональному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(населённый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c>
          <w:tcPr>
            <w:tcW w:w="3926" w:type="dxa"/>
          </w:tcPr>
          <w:p w:rsidR="002468D5" w:rsidRPr="00D545CF" w:rsidRDefault="00D42ABA">
            <w:pPr>
              <w:tabs>
                <w:tab w:val="left" w:pos="571"/>
              </w:tabs>
              <w:ind w:firstLine="0"/>
              <w:rPr>
                <w:color w:val="auto"/>
              </w:rPr>
            </w:pPr>
            <w:r w:rsidRPr="00D545CF">
              <w:rPr>
                <w:color w:val="auto"/>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571"/>
              </w:tabs>
              <w:ind w:firstLine="0"/>
              <w:rPr>
                <w:color w:val="auto"/>
              </w:rPr>
            </w:pPr>
            <w:r w:rsidRPr="00D545CF">
              <w:rPr>
                <w:color w:val="auto"/>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tabs>
                <w:tab w:val="left" w:pos="571"/>
              </w:tabs>
              <w:ind w:firstLine="0"/>
              <w:rPr>
                <w:color w:val="auto"/>
              </w:rPr>
            </w:pPr>
            <w:r w:rsidRPr="00D545CF">
              <w:rPr>
                <w:color w:val="auto"/>
              </w:rPr>
              <w:t xml:space="preserve">Педагог учит детей организовывать свободное время с пользой. Развивает </w:t>
            </w:r>
            <w:r w:rsidRPr="00D545CF">
              <w:rPr>
                <w:color w:val="auto"/>
              </w:rPr>
              <w:lastRenderedPageBreak/>
              <w:t>умение проявлять интерес к различным видам досуговой деятельности (рассматривание иллюстраций, рисование, пение и так далее), создаёт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r>
    </w:tbl>
    <w:p w:rsidR="002468D5" w:rsidRPr="00D545CF" w:rsidRDefault="002468D5">
      <w:pPr>
        <w:rPr>
          <w:color w:val="auto"/>
        </w:rPr>
      </w:pPr>
    </w:p>
    <w:p w:rsidR="002468D5" w:rsidRPr="00D545CF" w:rsidRDefault="00D42ABA">
      <w:pPr>
        <w:pStyle w:val="af4"/>
        <w:rPr>
          <w:color w:val="auto"/>
          <w:sz w:val="28"/>
        </w:rPr>
      </w:pPr>
      <w:r w:rsidRPr="00D545CF">
        <w:rPr>
          <w:color w:val="auto"/>
          <w:sz w:val="28"/>
        </w:rPr>
        <w:t>Решение совокупных задач воспитания в рамках образовательной области «Художественно -эстетическое развитие»направлено на приобщение детей к ценностям «Культура» и «Красота», что предполагает:</w:t>
      </w:r>
    </w:p>
    <w:p w:rsidR="002468D5" w:rsidRPr="00D545CF" w:rsidRDefault="00D42ABA">
      <w:pPr>
        <w:pStyle w:val="af4"/>
        <w:numPr>
          <w:ilvl w:val="0"/>
          <w:numId w:val="60"/>
        </w:numPr>
        <w:rPr>
          <w:color w:val="auto"/>
          <w:sz w:val="28"/>
        </w:rPr>
      </w:pPr>
      <w:r w:rsidRPr="00D545CF">
        <w:rPr>
          <w:color w:val="auto"/>
          <w:sz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468D5" w:rsidRPr="00D545CF" w:rsidRDefault="00D42ABA">
      <w:pPr>
        <w:pStyle w:val="af4"/>
        <w:numPr>
          <w:ilvl w:val="0"/>
          <w:numId w:val="60"/>
        </w:numPr>
        <w:rPr>
          <w:color w:val="auto"/>
          <w:sz w:val="28"/>
        </w:rPr>
      </w:pPr>
      <w:r w:rsidRPr="00D545CF">
        <w:rPr>
          <w:color w:val="auto"/>
          <w:sz w:val="28"/>
        </w:rPr>
        <w:t xml:space="preserve">Приобщение к традициям и великому культурному наследию российского народа, шедеврам мировой художественной культуры; </w:t>
      </w:r>
    </w:p>
    <w:p w:rsidR="002468D5" w:rsidRPr="00D545CF" w:rsidRDefault="00D42ABA">
      <w:pPr>
        <w:pStyle w:val="af4"/>
        <w:numPr>
          <w:ilvl w:val="0"/>
          <w:numId w:val="60"/>
        </w:numPr>
        <w:rPr>
          <w:color w:val="auto"/>
          <w:sz w:val="28"/>
        </w:rPr>
      </w:pPr>
      <w:r w:rsidRPr="00D545CF">
        <w:rPr>
          <w:color w:val="auto"/>
          <w:sz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2468D5" w:rsidRPr="00D545CF" w:rsidRDefault="00D42ABA">
      <w:pPr>
        <w:pStyle w:val="af4"/>
        <w:numPr>
          <w:ilvl w:val="0"/>
          <w:numId w:val="60"/>
        </w:numPr>
        <w:rPr>
          <w:color w:val="auto"/>
          <w:sz w:val="28"/>
        </w:rPr>
      </w:pPr>
      <w:r w:rsidRPr="00D545CF">
        <w:rPr>
          <w:color w:val="auto"/>
          <w:sz w:val="28"/>
        </w:rPr>
        <w:t>Создание условий для раскрытия детьми базовых ценностей и их проживания в разных видах художественно-творческой деятельности;</w:t>
      </w:r>
    </w:p>
    <w:p w:rsidR="002468D5" w:rsidRPr="00D545CF" w:rsidRDefault="00D42ABA">
      <w:pPr>
        <w:pStyle w:val="af4"/>
        <w:numPr>
          <w:ilvl w:val="0"/>
          <w:numId w:val="60"/>
        </w:numPr>
        <w:rPr>
          <w:color w:val="auto"/>
          <w:sz w:val="28"/>
        </w:rPr>
      </w:pPr>
      <w:r w:rsidRPr="00D545CF">
        <w:rPr>
          <w:color w:val="auto"/>
          <w:sz w:val="28"/>
        </w:rPr>
        <w:t>Формирование целостной картины мира на основе интеграции интеллектуального и эмоционально-образного способов его освоения детьми;</w:t>
      </w:r>
    </w:p>
    <w:p w:rsidR="002468D5" w:rsidRPr="00D545CF" w:rsidRDefault="00D42ABA">
      <w:pPr>
        <w:pStyle w:val="af4"/>
        <w:numPr>
          <w:ilvl w:val="0"/>
          <w:numId w:val="60"/>
        </w:numPr>
        <w:rPr>
          <w:color w:val="auto"/>
          <w:sz w:val="28"/>
        </w:rPr>
      </w:pPr>
      <w:r w:rsidRPr="00D545CF">
        <w:rPr>
          <w:color w:val="auto"/>
          <w:sz w:val="28"/>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2468D5" w:rsidRPr="00D545CF" w:rsidRDefault="00D42ABA">
      <w:pPr>
        <w:pStyle w:val="2"/>
        <w:rPr>
          <w:color w:val="auto"/>
          <w:sz w:val="28"/>
        </w:rPr>
      </w:pPr>
      <w:bookmarkStart w:id="35" w:name="__RefHeading___33"/>
      <w:bookmarkEnd w:id="35"/>
      <w:r w:rsidRPr="00D545CF">
        <w:rPr>
          <w:color w:val="auto"/>
          <w:sz w:val="28"/>
        </w:rPr>
        <w:t xml:space="preserve">2.1.1.5 Физическое развитие </w:t>
      </w:r>
    </w:p>
    <w:p w:rsidR="002468D5" w:rsidRPr="00D545CF" w:rsidRDefault="00D42ABA">
      <w:pPr>
        <w:pStyle w:val="af4"/>
        <w:rPr>
          <w:color w:val="auto"/>
          <w:sz w:val="28"/>
        </w:rPr>
      </w:pPr>
      <w:r w:rsidRPr="00D545CF">
        <w:rPr>
          <w:color w:val="auto"/>
          <w:sz w:val="28"/>
        </w:rPr>
        <w:t xml:space="preserve">Согласно ФГОС ДО (п.2.6.) образовательная область </w:t>
      </w:r>
      <w:r w:rsidRPr="00D545CF">
        <w:rPr>
          <w:b/>
          <w:color w:val="auto"/>
          <w:sz w:val="28"/>
        </w:rPr>
        <w:t>«Физическое развитие»</w:t>
      </w:r>
      <w:r w:rsidRPr="00D545CF">
        <w:rPr>
          <w:color w:val="auto"/>
          <w:sz w:val="28"/>
        </w:rPr>
        <w:t xml:space="preserve"> предусматривает:</w:t>
      </w:r>
    </w:p>
    <w:p w:rsidR="002468D5" w:rsidRPr="00D545CF" w:rsidRDefault="00D42ABA">
      <w:pPr>
        <w:pStyle w:val="af4"/>
        <w:numPr>
          <w:ilvl w:val="0"/>
          <w:numId w:val="61"/>
        </w:numPr>
        <w:rPr>
          <w:color w:val="auto"/>
          <w:sz w:val="28"/>
        </w:rPr>
      </w:pPr>
      <w:r w:rsidRPr="00D545CF">
        <w:rPr>
          <w:color w:val="auto"/>
          <w:sz w:val="28"/>
        </w:rPr>
        <w:t xml:space="preserve">Приобретение ребенком двигательного опыта в различных видах деятельности детей, развитие психофизических </w:t>
      </w:r>
      <w:r w:rsidRPr="00D545CF">
        <w:rPr>
          <w:color w:val="auto"/>
          <w:sz w:val="28"/>
        </w:rPr>
        <w:lastRenderedPageBreak/>
        <w:t>качеств (быстрота, сила, ловкость, выносливость, гибкость), координационных способностей, крупных групп мышц и мелкой моторики;</w:t>
      </w:r>
    </w:p>
    <w:p w:rsidR="002468D5" w:rsidRPr="00D545CF" w:rsidRDefault="00D42ABA">
      <w:pPr>
        <w:pStyle w:val="af4"/>
        <w:numPr>
          <w:ilvl w:val="0"/>
          <w:numId w:val="61"/>
        </w:numPr>
        <w:rPr>
          <w:color w:val="auto"/>
          <w:sz w:val="28"/>
        </w:rPr>
      </w:pPr>
      <w:r w:rsidRPr="00D545CF">
        <w:rPr>
          <w:color w:val="auto"/>
          <w:sz w:val="28"/>
        </w:rPr>
        <w:t>Формирование опорно-двигательного аппарата, развитие равновесия, глазомера, ориентировки в пространстве;</w:t>
      </w:r>
    </w:p>
    <w:p w:rsidR="002468D5" w:rsidRPr="00D545CF" w:rsidRDefault="00D42ABA">
      <w:pPr>
        <w:pStyle w:val="af4"/>
        <w:numPr>
          <w:ilvl w:val="0"/>
          <w:numId w:val="61"/>
        </w:numPr>
        <w:rPr>
          <w:color w:val="auto"/>
          <w:sz w:val="28"/>
        </w:rPr>
      </w:pPr>
      <w:r w:rsidRPr="00D545CF">
        <w:rPr>
          <w:color w:val="auto"/>
          <w:sz w:val="28"/>
        </w:rPr>
        <w:t>Овладение основными движениями (метание, ползание, лазанье, ходьба, бег, прыжки);</w:t>
      </w:r>
    </w:p>
    <w:p w:rsidR="002468D5" w:rsidRPr="00D545CF" w:rsidRDefault="00D42ABA">
      <w:pPr>
        <w:pStyle w:val="af4"/>
        <w:numPr>
          <w:ilvl w:val="0"/>
          <w:numId w:val="61"/>
        </w:numPr>
        <w:rPr>
          <w:color w:val="auto"/>
          <w:sz w:val="28"/>
        </w:rPr>
      </w:pPr>
      <w:r w:rsidRPr="00D545CF">
        <w:rPr>
          <w:color w:val="auto"/>
          <w:sz w:val="28"/>
        </w:rPr>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2468D5" w:rsidRPr="00D545CF" w:rsidRDefault="00D42ABA">
      <w:pPr>
        <w:pStyle w:val="af4"/>
        <w:numPr>
          <w:ilvl w:val="0"/>
          <w:numId w:val="61"/>
        </w:numPr>
        <w:rPr>
          <w:color w:val="auto"/>
          <w:sz w:val="28"/>
        </w:rPr>
      </w:pPr>
      <w:r w:rsidRPr="00D545CF">
        <w:rPr>
          <w:color w:val="auto"/>
          <w:sz w:val="28"/>
        </w:rPr>
        <w:t>Воспитание нравственно -волевых качеств (воля, смелость, выдержка и другое);</w:t>
      </w:r>
    </w:p>
    <w:p w:rsidR="002468D5" w:rsidRPr="00D545CF" w:rsidRDefault="00D42ABA">
      <w:pPr>
        <w:pStyle w:val="af4"/>
        <w:numPr>
          <w:ilvl w:val="0"/>
          <w:numId w:val="61"/>
        </w:numPr>
        <w:rPr>
          <w:color w:val="auto"/>
          <w:sz w:val="28"/>
        </w:rPr>
      </w:pPr>
      <w:r w:rsidRPr="00D545CF">
        <w:rPr>
          <w:color w:val="auto"/>
          <w:sz w:val="28"/>
        </w:rPr>
        <w:t>Воспитание интереса к различным видам спорта и чувства гордости за выдающиеся достижения российских спортсменов;</w:t>
      </w:r>
    </w:p>
    <w:p w:rsidR="002468D5" w:rsidRPr="00D545CF" w:rsidRDefault="00D42ABA">
      <w:pPr>
        <w:pStyle w:val="af4"/>
        <w:numPr>
          <w:ilvl w:val="0"/>
          <w:numId w:val="61"/>
        </w:numPr>
        <w:rPr>
          <w:color w:val="auto"/>
          <w:sz w:val="28"/>
        </w:rPr>
      </w:pPr>
      <w:r w:rsidRPr="00D545CF">
        <w:rPr>
          <w:color w:val="auto"/>
          <w:sz w:val="28"/>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2468D5" w:rsidRPr="00D545CF" w:rsidRDefault="00D42ABA">
      <w:pPr>
        <w:pStyle w:val="af4"/>
        <w:rPr>
          <w:color w:val="auto"/>
          <w:sz w:val="28"/>
        </w:rPr>
      </w:pPr>
      <w:r w:rsidRPr="00D545CF">
        <w:rPr>
          <w:color w:val="auto"/>
          <w:sz w:val="28"/>
        </w:rPr>
        <w:t xml:space="preserve">Целостность и гармоничность формирования личности дошкольника предполагает своевременное физическое развитие.  </w:t>
      </w:r>
    </w:p>
    <w:p w:rsidR="002468D5" w:rsidRPr="00D545CF" w:rsidRDefault="00D42ABA">
      <w:pPr>
        <w:pStyle w:val="af4"/>
        <w:rPr>
          <w:color w:val="auto"/>
          <w:sz w:val="28"/>
        </w:rPr>
      </w:pPr>
      <w:r w:rsidRPr="00D545CF">
        <w:rPr>
          <w:b/>
          <w:color w:val="auto"/>
          <w:sz w:val="28"/>
        </w:rPr>
        <w:t>Физическое развитие</w:t>
      </w:r>
      <w:r w:rsidRPr="00D545CF">
        <w:rPr>
          <w:color w:val="auto"/>
          <w:sz w:val="28"/>
        </w:rPr>
        <w:t> — это процесс изменения форм и функций организма под воздействием условий жизни и воспитания. В узком значении этот термин используется для обозначения антропометрических и биометрических понятий (рост, вес, окружность грудной клетки, состояние осанки, жизненная ёмкость лёгких и т.д.). В широком понимании термин включает физические качества (выносливость, быстрота, сила, гибкость, равновесие, глазомер).</w:t>
      </w:r>
    </w:p>
    <w:p w:rsidR="002468D5" w:rsidRPr="00D545CF" w:rsidRDefault="00D42ABA">
      <w:pPr>
        <w:pStyle w:val="af4"/>
        <w:rPr>
          <w:color w:val="auto"/>
          <w:sz w:val="28"/>
        </w:rPr>
      </w:pPr>
      <w:r w:rsidRPr="00D545CF">
        <w:rPr>
          <w:color w:val="auto"/>
          <w:sz w:val="28"/>
        </w:rPr>
        <w:t>Физическое воспитание — педагогический процесс, направленный на создание условий, способствующих достижению хорошего здоровья, физического и двигательного развития ребёнка. Педагог осуществляет данный процесс   с   позиции   целостности   и   гармонизации   задач развития (умственного, нравственного, эстетического, трудового). Физическое воспитание опирается на данные обследования детей уровня физического развития, определяется его гармоничность, соответствие возрастным физиологическим показателям.</w:t>
      </w:r>
    </w:p>
    <w:p w:rsidR="002468D5" w:rsidRPr="00D545CF" w:rsidRDefault="00D42ABA">
      <w:pPr>
        <w:spacing w:beforeAutospacing="1" w:afterAutospacing="1"/>
        <w:rPr>
          <w:color w:val="auto"/>
          <w:sz w:val="28"/>
        </w:rPr>
      </w:pPr>
      <w:r w:rsidRPr="00D545CF">
        <w:rPr>
          <w:color w:val="auto"/>
          <w:sz w:val="28"/>
        </w:rPr>
        <w:t>Содержание данного раздела обязательной части ОП дошкольной группы соответствует содержанию содержательного раздела ФОП ДО (раздел 3, пункт 22, стр. 121-147)</w:t>
      </w:r>
    </w:p>
    <w:p w:rsidR="002468D5" w:rsidRPr="00D545CF" w:rsidRDefault="002468D5">
      <w:pPr>
        <w:pStyle w:val="2"/>
        <w:rPr>
          <w:color w:val="auto"/>
        </w:rPr>
      </w:pPr>
    </w:p>
    <w:p w:rsidR="00C46190" w:rsidRPr="00D545CF" w:rsidRDefault="00C46190" w:rsidP="00C46190">
      <w:pPr>
        <w:rPr>
          <w:color w:val="auto"/>
        </w:rPr>
      </w:pPr>
    </w:p>
    <w:p w:rsidR="00C46190" w:rsidRPr="00D545CF" w:rsidRDefault="00C46190" w:rsidP="00C46190">
      <w:pPr>
        <w:rPr>
          <w:color w:val="auto"/>
        </w:rPr>
      </w:pPr>
    </w:p>
    <w:p w:rsidR="002468D5" w:rsidRPr="0082617D" w:rsidRDefault="002468D5" w:rsidP="0082617D">
      <w:pPr>
        <w:pStyle w:val="2"/>
        <w:ind w:firstLine="0"/>
        <w:jc w:val="both"/>
        <w:rPr>
          <w:color w:val="auto"/>
        </w:rPr>
      </w:pPr>
      <w:bookmarkStart w:id="36" w:name="__RefHeading___34"/>
      <w:bookmarkEnd w:id="36"/>
    </w:p>
    <w:p w:rsidR="002468D5" w:rsidRPr="00D545CF" w:rsidRDefault="00D42ABA">
      <w:pPr>
        <w:pStyle w:val="2"/>
        <w:rPr>
          <w:color w:val="auto"/>
        </w:rPr>
      </w:pPr>
      <w:bookmarkStart w:id="37" w:name="__RefHeading___35"/>
      <w:bookmarkEnd w:id="37"/>
      <w:r w:rsidRPr="00D545CF">
        <w:rPr>
          <w:color w:val="auto"/>
        </w:rPr>
        <w:t xml:space="preserve">Задачи и содержание работы в группах дошкольного возраста </w:t>
      </w:r>
    </w:p>
    <w:p w:rsidR="002468D5" w:rsidRPr="00D545CF" w:rsidRDefault="00D42ABA">
      <w:pPr>
        <w:pStyle w:val="af4"/>
        <w:rPr>
          <w:color w:val="auto"/>
          <w:sz w:val="28"/>
        </w:rPr>
      </w:pPr>
      <w:r w:rsidRPr="00D545CF">
        <w:rPr>
          <w:color w:val="auto"/>
          <w:sz w:val="28"/>
        </w:rPr>
        <w:t xml:space="preserve">Физическое воспитание играет главную роль во всестороннем развитии современного дошкольника. </w:t>
      </w:r>
    </w:p>
    <w:p w:rsidR="002468D5" w:rsidRPr="00D545CF" w:rsidRDefault="00D42ABA">
      <w:pPr>
        <w:pStyle w:val="af4"/>
        <w:rPr>
          <w:color w:val="auto"/>
          <w:sz w:val="28"/>
        </w:rPr>
      </w:pPr>
      <w:r w:rsidRPr="00D545CF">
        <w:rPr>
          <w:color w:val="auto"/>
          <w:sz w:val="28"/>
        </w:rPr>
        <w:t>Дошкольный возраст – это возраст, в котором закладываются основы здоровья, физического развития, формируются двигательные навыки, создается фундамент для воспитания физических качеств, формирования основ здорового образа жизни.</w:t>
      </w:r>
    </w:p>
    <w:p w:rsidR="002468D5" w:rsidRPr="00D545CF" w:rsidRDefault="00D42ABA">
      <w:pPr>
        <w:pStyle w:val="af4"/>
        <w:rPr>
          <w:color w:val="auto"/>
          <w:sz w:val="28"/>
        </w:rPr>
      </w:pPr>
      <w:r w:rsidRPr="00D545CF">
        <w:rPr>
          <w:color w:val="auto"/>
          <w:sz w:val="28"/>
        </w:rPr>
        <w:t>Болезненный, отстающий в физическом развитии ребенок быстрее утомляется, у него не устойчивое внимание, память. Эта слабость ведет к различным расстройствам в деятельности организма, к понижению способностей ребенка и расшатывает его волю. Поэтому крайне важно правильно организовать занятие физической культурой именно в детстве.</w:t>
      </w:r>
    </w:p>
    <w:p w:rsidR="002468D5" w:rsidRPr="00D545CF" w:rsidRDefault="00D42ABA">
      <w:pPr>
        <w:pStyle w:val="af4"/>
        <w:rPr>
          <w:color w:val="auto"/>
          <w:sz w:val="28"/>
        </w:rPr>
      </w:pPr>
      <w:r w:rsidRPr="00D545CF">
        <w:rPr>
          <w:b/>
          <w:color w:val="auto"/>
          <w:sz w:val="28"/>
        </w:rPr>
        <w:t>Основными средствами физического воспитания </w:t>
      </w:r>
      <w:r w:rsidRPr="00D545CF">
        <w:rPr>
          <w:color w:val="auto"/>
          <w:sz w:val="28"/>
        </w:rPr>
        <w:t xml:space="preserve">являются закаливание, физические упражнения, утренняя гимнастика, развивающие игры, спортивные и подвижные игры, физкультурные занятия, плавание. </w:t>
      </w:r>
    </w:p>
    <w:p w:rsidR="002468D5" w:rsidRPr="00D545CF" w:rsidRDefault="00D42ABA">
      <w:pPr>
        <w:pStyle w:val="af4"/>
        <w:rPr>
          <w:color w:val="auto"/>
          <w:sz w:val="28"/>
        </w:rPr>
      </w:pPr>
      <w:r w:rsidRPr="00D545CF">
        <w:rPr>
          <w:b/>
          <w:color w:val="auto"/>
          <w:sz w:val="28"/>
        </w:rPr>
        <w:t>Триаду здоровья составляют - </w:t>
      </w:r>
      <w:r w:rsidRPr="00D545CF">
        <w:rPr>
          <w:b/>
          <w:i/>
          <w:color w:val="auto"/>
          <w:sz w:val="28"/>
        </w:rPr>
        <w:t>рациональный режим, закаливание и движение</w:t>
      </w:r>
      <w:r w:rsidRPr="00D545CF">
        <w:rPr>
          <w:i/>
          <w:color w:val="auto"/>
          <w:sz w:val="28"/>
        </w:rPr>
        <w:t>.</w:t>
      </w:r>
    </w:p>
    <w:p w:rsidR="002468D5" w:rsidRPr="00D545CF" w:rsidRDefault="00D42ABA">
      <w:pPr>
        <w:pStyle w:val="af4"/>
        <w:rPr>
          <w:color w:val="auto"/>
          <w:sz w:val="28"/>
        </w:rPr>
      </w:pPr>
      <w:r w:rsidRPr="00D545CF">
        <w:rPr>
          <w:color w:val="auto"/>
          <w:sz w:val="28"/>
        </w:rPr>
        <w:t xml:space="preserve">Учитывая многофакторность влияния на здоровье детей, </w:t>
      </w:r>
      <w:r w:rsidRPr="00D545CF">
        <w:rPr>
          <w:b/>
          <w:color w:val="auto"/>
          <w:sz w:val="28"/>
        </w:rPr>
        <w:t>работа в ДОУ должна строиться в следующих направлениях</w:t>
      </w:r>
      <w:r w:rsidRPr="00D545CF">
        <w:rPr>
          <w:color w:val="auto"/>
          <w:sz w:val="28"/>
        </w:rPr>
        <w:t>:</w:t>
      </w:r>
    </w:p>
    <w:p w:rsidR="002468D5" w:rsidRPr="00D545CF" w:rsidRDefault="00D42ABA">
      <w:pPr>
        <w:pStyle w:val="af4"/>
        <w:numPr>
          <w:ilvl w:val="0"/>
          <w:numId w:val="62"/>
        </w:numPr>
        <w:rPr>
          <w:color w:val="auto"/>
          <w:sz w:val="28"/>
        </w:rPr>
      </w:pPr>
      <w:r w:rsidRPr="00D545CF">
        <w:rPr>
          <w:color w:val="auto"/>
          <w:sz w:val="28"/>
        </w:rPr>
        <w:t>Создание </w:t>
      </w:r>
      <w:r w:rsidRPr="00D545CF">
        <w:rPr>
          <w:i/>
          <w:color w:val="auto"/>
          <w:sz w:val="28"/>
        </w:rPr>
        <w:t>условий для физического развития</w:t>
      </w:r>
      <w:r w:rsidRPr="00D545CF">
        <w:rPr>
          <w:color w:val="auto"/>
          <w:sz w:val="28"/>
        </w:rPr>
        <w:t> и снижения заболеваемости детей;</w:t>
      </w:r>
    </w:p>
    <w:p w:rsidR="002468D5" w:rsidRPr="00D545CF" w:rsidRDefault="00D42ABA">
      <w:pPr>
        <w:pStyle w:val="af4"/>
        <w:numPr>
          <w:ilvl w:val="0"/>
          <w:numId w:val="62"/>
        </w:numPr>
        <w:rPr>
          <w:color w:val="auto"/>
          <w:sz w:val="28"/>
        </w:rPr>
      </w:pPr>
      <w:r w:rsidRPr="00D545CF">
        <w:rPr>
          <w:i/>
          <w:color w:val="auto"/>
          <w:sz w:val="28"/>
        </w:rPr>
        <w:lastRenderedPageBreak/>
        <w:t>Комплексное решение физкультурно -оздоровительных задач</w:t>
      </w:r>
      <w:r w:rsidRPr="00D545CF">
        <w:rPr>
          <w:color w:val="auto"/>
          <w:sz w:val="28"/>
        </w:rPr>
        <w:t> в контакте с медицинскими работниками, психологами, родителями, музыкальным руководителем, инструктором по физическому воспитанию;</w:t>
      </w:r>
    </w:p>
    <w:p w:rsidR="002468D5" w:rsidRPr="00D545CF" w:rsidRDefault="00D42ABA">
      <w:pPr>
        <w:pStyle w:val="af4"/>
        <w:numPr>
          <w:ilvl w:val="0"/>
          <w:numId w:val="62"/>
        </w:numPr>
        <w:rPr>
          <w:color w:val="auto"/>
          <w:sz w:val="28"/>
        </w:rPr>
      </w:pPr>
      <w:r w:rsidRPr="00D545CF">
        <w:rPr>
          <w:i/>
          <w:color w:val="auto"/>
          <w:sz w:val="28"/>
        </w:rPr>
        <w:t>Повышение педагогической компетентности</w:t>
      </w:r>
      <w:r w:rsidRPr="00D545CF">
        <w:rPr>
          <w:color w:val="auto"/>
          <w:sz w:val="28"/>
        </w:rPr>
        <w:t> и деловой квалификации дошкольных работников.</w:t>
      </w:r>
    </w:p>
    <w:p w:rsidR="002468D5" w:rsidRPr="00D545CF" w:rsidRDefault="00D42ABA">
      <w:pPr>
        <w:pStyle w:val="af4"/>
        <w:numPr>
          <w:ilvl w:val="0"/>
          <w:numId w:val="62"/>
        </w:numPr>
        <w:rPr>
          <w:color w:val="auto"/>
          <w:sz w:val="28"/>
        </w:rPr>
      </w:pPr>
      <w:r w:rsidRPr="00D545CF">
        <w:rPr>
          <w:i/>
          <w:color w:val="auto"/>
          <w:sz w:val="28"/>
        </w:rPr>
        <w:t>Создание предметно -развивающей среды</w:t>
      </w:r>
      <w:r w:rsidRPr="00D545CF">
        <w:rPr>
          <w:color w:val="auto"/>
          <w:sz w:val="28"/>
        </w:rPr>
        <w:t> («дорожки здоровья», спортивные комплексы, тренажёры, мини стадионы, оснащённые физкультурные залы, бассейны, на участке детского сада желательно оборудовать физкультурную площадку с зонами для мини -футбола, баскетбола, беговыми дорожками, полосами препятствия и т.п.);</w:t>
      </w:r>
    </w:p>
    <w:p w:rsidR="002468D5" w:rsidRPr="00D545CF" w:rsidRDefault="00D42ABA">
      <w:pPr>
        <w:pStyle w:val="af4"/>
        <w:numPr>
          <w:ilvl w:val="0"/>
          <w:numId w:val="62"/>
        </w:numPr>
        <w:rPr>
          <w:color w:val="auto"/>
          <w:sz w:val="28"/>
        </w:rPr>
      </w:pPr>
      <w:r w:rsidRPr="00D545CF">
        <w:rPr>
          <w:i/>
          <w:color w:val="auto"/>
          <w:sz w:val="28"/>
        </w:rPr>
        <w:t>Соблюдение</w:t>
      </w:r>
      <w:r w:rsidRPr="00D545CF">
        <w:rPr>
          <w:color w:val="auto"/>
          <w:sz w:val="28"/>
        </w:rPr>
        <w:t> </w:t>
      </w:r>
      <w:r w:rsidRPr="00D545CF">
        <w:rPr>
          <w:i/>
          <w:color w:val="auto"/>
          <w:sz w:val="28"/>
        </w:rPr>
        <w:t>режима</w:t>
      </w:r>
      <w:r w:rsidRPr="00D545CF">
        <w:rPr>
          <w:b/>
          <w:color w:val="auto"/>
          <w:sz w:val="28"/>
        </w:rPr>
        <w:t> -</w:t>
      </w:r>
      <w:r w:rsidRPr="00D545CF">
        <w:rPr>
          <w:color w:val="auto"/>
          <w:sz w:val="28"/>
        </w:rPr>
        <w:t> последовательного чередования отрезков времени, наполненных тем или иным содержанием. Режим должен быть здоровьесберегающим, гибким, щадящим.</w:t>
      </w:r>
    </w:p>
    <w:p w:rsidR="002468D5" w:rsidRPr="00D545CF" w:rsidRDefault="00D42ABA">
      <w:pPr>
        <w:pStyle w:val="af4"/>
        <w:rPr>
          <w:color w:val="auto"/>
          <w:sz w:val="28"/>
        </w:rPr>
      </w:pPr>
      <w:r w:rsidRPr="00D545CF">
        <w:rPr>
          <w:color w:val="auto"/>
          <w:sz w:val="28"/>
        </w:rPr>
        <w:t xml:space="preserve">Обеспечение охраны и укрепления здоровья детей дошкольного возраста всегда является приоритетным направлением в работе дошкольных учреждений. </w:t>
      </w:r>
    </w:p>
    <w:p w:rsidR="002468D5" w:rsidRPr="00D545CF" w:rsidRDefault="00D42ABA">
      <w:pPr>
        <w:pStyle w:val="af4"/>
        <w:rPr>
          <w:color w:val="auto"/>
          <w:sz w:val="28"/>
        </w:rPr>
      </w:pPr>
      <w:r w:rsidRPr="00D545CF">
        <w:rPr>
          <w:b/>
          <w:color w:val="auto"/>
          <w:spacing w:val="-5"/>
          <w:sz w:val="28"/>
        </w:rPr>
        <w:t xml:space="preserve">Физическое развитие детей дошкольного </w:t>
      </w:r>
      <w:r w:rsidRPr="00D545CF">
        <w:rPr>
          <w:b/>
          <w:color w:val="auto"/>
          <w:sz w:val="28"/>
        </w:rPr>
        <w:t>возраста представлено в следующих направлениях работы</w:t>
      </w:r>
      <w:r w:rsidRPr="00D545CF">
        <w:rPr>
          <w:color w:val="auto"/>
          <w:sz w:val="28"/>
        </w:rPr>
        <w:t>:</w:t>
      </w:r>
    </w:p>
    <w:p w:rsidR="002468D5" w:rsidRPr="00D545CF" w:rsidRDefault="00D42ABA">
      <w:pPr>
        <w:pStyle w:val="af4"/>
        <w:numPr>
          <w:ilvl w:val="0"/>
          <w:numId w:val="48"/>
        </w:numPr>
        <w:rPr>
          <w:color w:val="auto"/>
          <w:sz w:val="28"/>
        </w:rPr>
      </w:pPr>
      <w:r w:rsidRPr="00D545CF">
        <w:rPr>
          <w:color w:val="auto"/>
          <w:sz w:val="28"/>
        </w:rPr>
        <w:t>Основная гимнастика</w:t>
      </w:r>
    </w:p>
    <w:p w:rsidR="002468D5" w:rsidRPr="00D545CF" w:rsidRDefault="00D42ABA">
      <w:pPr>
        <w:pStyle w:val="af4"/>
        <w:numPr>
          <w:ilvl w:val="0"/>
          <w:numId w:val="48"/>
        </w:numPr>
        <w:rPr>
          <w:color w:val="auto"/>
          <w:sz w:val="28"/>
        </w:rPr>
      </w:pPr>
      <w:r w:rsidRPr="00D545CF">
        <w:rPr>
          <w:color w:val="auto"/>
          <w:sz w:val="28"/>
        </w:rPr>
        <w:t xml:space="preserve">Подвижные игры </w:t>
      </w:r>
    </w:p>
    <w:p w:rsidR="002468D5" w:rsidRPr="00D545CF" w:rsidRDefault="00D42ABA">
      <w:pPr>
        <w:pStyle w:val="af4"/>
        <w:numPr>
          <w:ilvl w:val="0"/>
          <w:numId w:val="48"/>
        </w:numPr>
        <w:rPr>
          <w:color w:val="auto"/>
          <w:sz w:val="28"/>
        </w:rPr>
      </w:pPr>
      <w:r w:rsidRPr="00D545CF">
        <w:rPr>
          <w:color w:val="auto"/>
          <w:sz w:val="28"/>
        </w:rPr>
        <w:t>Спортивные упражнения</w:t>
      </w:r>
    </w:p>
    <w:p w:rsidR="002468D5" w:rsidRPr="00D545CF" w:rsidRDefault="00D42ABA">
      <w:pPr>
        <w:pStyle w:val="af4"/>
        <w:numPr>
          <w:ilvl w:val="0"/>
          <w:numId w:val="48"/>
        </w:numPr>
        <w:rPr>
          <w:color w:val="auto"/>
          <w:sz w:val="28"/>
        </w:rPr>
      </w:pPr>
      <w:r w:rsidRPr="00D545CF">
        <w:rPr>
          <w:color w:val="auto"/>
          <w:sz w:val="28"/>
        </w:rPr>
        <w:t>Формирование основ здорового образа жизни</w:t>
      </w:r>
    </w:p>
    <w:p w:rsidR="002468D5" w:rsidRPr="00D545CF" w:rsidRDefault="00D42ABA">
      <w:pPr>
        <w:pStyle w:val="af4"/>
        <w:numPr>
          <w:ilvl w:val="0"/>
          <w:numId w:val="48"/>
        </w:numPr>
        <w:rPr>
          <w:color w:val="auto"/>
          <w:sz w:val="28"/>
        </w:rPr>
      </w:pPr>
      <w:r w:rsidRPr="00D545CF">
        <w:rPr>
          <w:color w:val="auto"/>
          <w:sz w:val="28"/>
        </w:rPr>
        <w:t>Активный отдых</w:t>
      </w:r>
    </w:p>
    <w:p w:rsidR="002468D5" w:rsidRPr="00D545CF" w:rsidRDefault="002468D5">
      <w:pPr>
        <w:pStyle w:val="6"/>
        <w:rPr>
          <w:color w:val="auto"/>
        </w:rPr>
      </w:pPr>
    </w:p>
    <w:p w:rsidR="002468D5" w:rsidRPr="00D545CF" w:rsidRDefault="00D42ABA">
      <w:pPr>
        <w:pStyle w:val="6"/>
        <w:rPr>
          <w:color w:val="auto"/>
        </w:rPr>
      </w:pPr>
      <w:r w:rsidRPr="00D545CF">
        <w:rPr>
          <w:color w:val="auto"/>
        </w:rPr>
        <w:t xml:space="preserve">Задачи  образовательной деятельности  по физическому развитию с детьми дошкольного возраста </w:t>
      </w:r>
    </w:p>
    <w:p w:rsidR="002468D5" w:rsidRPr="00D545CF" w:rsidRDefault="002468D5">
      <w:pPr>
        <w:rPr>
          <w:color w:val="auto"/>
        </w:rPr>
      </w:pPr>
    </w:p>
    <w:tbl>
      <w:tblPr>
        <w:tblStyle w:val="affff2"/>
        <w:tblW w:w="0" w:type="auto"/>
        <w:tblLayout w:type="fixed"/>
        <w:tblLook w:val="04A0"/>
      </w:tblPr>
      <w:tblGrid>
        <w:gridCol w:w="2850"/>
        <w:gridCol w:w="3402"/>
        <w:gridCol w:w="3827"/>
        <w:gridCol w:w="4237"/>
      </w:tblGrid>
      <w:tr w:rsidR="002468D5" w:rsidRPr="00D545CF">
        <w:tc>
          <w:tcPr>
            <w:tcW w:w="2850" w:type="dxa"/>
          </w:tcPr>
          <w:p w:rsidR="002468D5" w:rsidRPr="00D545CF" w:rsidRDefault="00D42ABA">
            <w:pPr>
              <w:jc w:val="center"/>
              <w:rPr>
                <w:b/>
                <w:color w:val="auto"/>
                <w:sz w:val="28"/>
              </w:rPr>
            </w:pPr>
            <w:r w:rsidRPr="00D545CF">
              <w:rPr>
                <w:b/>
                <w:color w:val="auto"/>
                <w:sz w:val="28"/>
              </w:rPr>
              <w:t>3-4 года</w:t>
            </w:r>
          </w:p>
        </w:tc>
        <w:tc>
          <w:tcPr>
            <w:tcW w:w="3402" w:type="dxa"/>
          </w:tcPr>
          <w:p w:rsidR="002468D5" w:rsidRPr="00D545CF" w:rsidRDefault="00D42ABA">
            <w:pPr>
              <w:jc w:val="center"/>
              <w:rPr>
                <w:b/>
                <w:color w:val="auto"/>
                <w:sz w:val="28"/>
              </w:rPr>
            </w:pPr>
            <w:r w:rsidRPr="00D545CF">
              <w:rPr>
                <w:b/>
                <w:color w:val="auto"/>
                <w:sz w:val="28"/>
              </w:rPr>
              <w:t>4-5 лет</w:t>
            </w:r>
          </w:p>
        </w:tc>
        <w:tc>
          <w:tcPr>
            <w:tcW w:w="3827" w:type="dxa"/>
          </w:tcPr>
          <w:p w:rsidR="002468D5" w:rsidRPr="00D545CF" w:rsidRDefault="00D42ABA">
            <w:pPr>
              <w:jc w:val="center"/>
              <w:rPr>
                <w:b/>
                <w:color w:val="auto"/>
                <w:sz w:val="28"/>
              </w:rPr>
            </w:pPr>
            <w:r w:rsidRPr="00D545CF">
              <w:rPr>
                <w:b/>
                <w:color w:val="auto"/>
                <w:sz w:val="28"/>
              </w:rPr>
              <w:t>5-6 лет</w:t>
            </w:r>
          </w:p>
        </w:tc>
        <w:tc>
          <w:tcPr>
            <w:tcW w:w="4237" w:type="dxa"/>
          </w:tcPr>
          <w:p w:rsidR="002468D5" w:rsidRPr="00D545CF" w:rsidRDefault="00D42ABA">
            <w:pPr>
              <w:jc w:val="center"/>
              <w:rPr>
                <w:b/>
                <w:color w:val="auto"/>
                <w:sz w:val="28"/>
              </w:rPr>
            </w:pPr>
            <w:r w:rsidRPr="00D545CF">
              <w:rPr>
                <w:b/>
                <w:color w:val="auto"/>
                <w:sz w:val="28"/>
              </w:rPr>
              <w:t>6-7 лет</w:t>
            </w:r>
          </w:p>
        </w:tc>
      </w:tr>
      <w:tr w:rsidR="002468D5" w:rsidRPr="00D545CF">
        <w:tc>
          <w:tcPr>
            <w:tcW w:w="2850" w:type="dxa"/>
          </w:tcPr>
          <w:p w:rsidR="002468D5" w:rsidRPr="00D545CF" w:rsidRDefault="00D42ABA">
            <w:pPr>
              <w:ind w:firstLine="0"/>
              <w:rPr>
                <w:b/>
                <w:color w:val="auto"/>
              </w:rPr>
            </w:pPr>
            <w:r w:rsidRPr="00D545CF">
              <w:rPr>
                <w:color w:val="auto"/>
              </w:rPr>
              <w:t>Обогащать двигательный опыт детей, используя упражнения основной гимнастики (строевые упражнения,основные движения, общеразвивающие, в том числе музыкально -ритмические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tc>
        <w:tc>
          <w:tcPr>
            <w:tcW w:w="3402" w:type="dxa"/>
          </w:tcPr>
          <w:p w:rsidR="002468D5" w:rsidRPr="00D545CF" w:rsidRDefault="00D42ABA">
            <w:pPr>
              <w:ind w:firstLine="0"/>
              <w:rPr>
                <w:b/>
                <w:color w:val="auto"/>
              </w:rPr>
            </w:pPr>
            <w:r w:rsidRPr="00D545CF">
              <w:rPr>
                <w:color w:val="auto"/>
              </w:rPr>
              <w:t>Обогащать двигательный опыт детей, способствуя техничному выполнению упражнений основной гимнастики (строевые упражнения,основные движения, общеразвивающие, в том числе музыкально -ритмические упражнения), создавать условия для освоения спортивных упражнений, подвижных игр;</w:t>
            </w:r>
          </w:p>
        </w:tc>
        <w:tc>
          <w:tcPr>
            <w:tcW w:w="3827" w:type="dxa"/>
          </w:tcPr>
          <w:p w:rsidR="002468D5" w:rsidRPr="00D545CF" w:rsidRDefault="00D42ABA">
            <w:pPr>
              <w:ind w:firstLine="0"/>
              <w:rPr>
                <w:b/>
                <w:color w:val="auto"/>
              </w:rPr>
            </w:pPr>
            <w:r w:rsidRPr="00D545CF">
              <w:rPr>
                <w:color w:val="auto"/>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tc>
        <w:tc>
          <w:tcPr>
            <w:tcW w:w="4237" w:type="dxa"/>
          </w:tcPr>
          <w:p w:rsidR="002468D5" w:rsidRPr="00D545CF" w:rsidRDefault="00D42ABA">
            <w:pPr>
              <w:tabs>
                <w:tab w:val="left" w:pos="619"/>
              </w:tabs>
              <w:ind w:firstLine="0"/>
              <w:rPr>
                <w:color w:val="auto"/>
              </w:rPr>
            </w:pPr>
            <w:r w:rsidRPr="00D545CF">
              <w:rPr>
                <w:color w:val="auto"/>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468D5" w:rsidRPr="00D545CF" w:rsidRDefault="002468D5">
            <w:pPr>
              <w:ind w:firstLine="0"/>
              <w:rPr>
                <w:b/>
                <w:color w:val="auto"/>
              </w:rPr>
            </w:pPr>
          </w:p>
        </w:tc>
      </w:tr>
      <w:tr w:rsidR="002468D5" w:rsidRPr="00D545CF">
        <w:tc>
          <w:tcPr>
            <w:tcW w:w="2850" w:type="dxa"/>
          </w:tcPr>
          <w:p w:rsidR="002468D5" w:rsidRPr="00D545CF" w:rsidRDefault="00D42ABA">
            <w:pPr>
              <w:ind w:firstLine="0"/>
              <w:rPr>
                <w:b/>
                <w:color w:val="auto"/>
              </w:rPr>
            </w:pPr>
            <w:r w:rsidRPr="00D545CF">
              <w:rPr>
                <w:color w:val="auto"/>
              </w:rPr>
              <w:lastRenderedPageBreak/>
              <w:t>Развивать психофизические качества, ориентировку в пространстве, координацию, равновесие, способность быстро реагировать на сигнал;</w:t>
            </w:r>
          </w:p>
        </w:tc>
        <w:tc>
          <w:tcPr>
            <w:tcW w:w="3402" w:type="dxa"/>
          </w:tcPr>
          <w:p w:rsidR="002468D5" w:rsidRPr="00D545CF" w:rsidRDefault="00D42ABA">
            <w:pPr>
              <w:tabs>
                <w:tab w:val="left" w:pos="619"/>
              </w:tabs>
              <w:ind w:firstLine="0"/>
              <w:rPr>
                <w:color w:val="auto"/>
              </w:rPr>
            </w:pPr>
            <w:r w:rsidRPr="00D545CF">
              <w:rPr>
                <w:color w:val="auto"/>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468D5" w:rsidRPr="00D545CF" w:rsidRDefault="002468D5">
            <w:pPr>
              <w:ind w:firstLine="0"/>
              <w:rPr>
                <w:b/>
                <w:color w:val="auto"/>
              </w:rPr>
            </w:pPr>
          </w:p>
        </w:tc>
        <w:tc>
          <w:tcPr>
            <w:tcW w:w="3827" w:type="dxa"/>
          </w:tcPr>
          <w:p w:rsidR="002468D5" w:rsidRPr="00D545CF" w:rsidRDefault="00D42ABA">
            <w:pPr>
              <w:tabs>
                <w:tab w:val="left" w:pos="619"/>
              </w:tabs>
              <w:ind w:firstLine="0"/>
              <w:rPr>
                <w:b/>
                <w:color w:val="auto"/>
              </w:rPr>
            </w:pPr>
            <w:r w:rsidRPr="00D545CF">
              <w:rPr>
                <w:color w:val="auto"/>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tc>
        <w:tc>
          <w:tcPr>
            <w:tcW w:w="4237" w:type="dxa"/>
          </w:tcPr>
          <w:p w:rsidR="002468D5" w:rsidRPr="00D545CF" w:rsidRDefault="00D42ABA">
            <w:pPr>
              <w:tabs>
                <w:tab w:val="left" w:pos="619"/>
              </w:tabs>
              <w:ind w:firstLine="0"/>
              <w:rPr>
                <w:color w:val="auto"/>
              </w:rPr>
            </w:pPr>
            <w:r w:rsidRPr="00D545CF">
              <w:rPr>
                <w:color w:val="auto"/>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468D5" w:rsidRPr="00D545CF" w:rsidRDefault="002468D5">
            <w:pPr>
              <w:ind w:firstLine="0"/>
              <w:rPr>
                <w:b/>
                <w:color w:val="auto"/>
              </w:rPr>
            </w:pPr>
          </w:p>
        </w:tc>
      </w:tr>
      <w:tr w:rsidR="002468D5" w:rsidRPr="00D545CF">
        <w:tc>
          <w:tcPr>
            <w:tcW w:w="2850" w:type="dxa"/>
          </w:tcPr>
          <w:p w:rsidR="002468D5" w:rsidRPr="00D545CF" w:rsidRDefault="00D42ABA">
            <w:pPr>
              <w:tabs>
                <w:tab w:val="left" w:pos="619"/>
              </w:tabs>
              <w:ind w:firstLine="0"/>
              <w:rPr>
                <w:color w:val="auto"/>
              </w:rPr>
            </w:pPr>
            <w:r w:rsidRPr="00D545CF">
              <w:rPr>
                <w:color w:val="auto"/>
              </w:rP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2468D5" w:rsidRPr="00D545CF" w:rsidRDefault="002468D5">
            <w:pPr>
              <w:ind w:firstLine="0"/>
              <w:rPr>
                <w:b/>
                <w:color w:val="auto"/>
              </w:rPr>
            </w:pPr>
          </w:p>
        </w:tc>
        <w:tc>
          <w:tcPr>
            <w:tcW w:w="3402" w:type="dxa"/>
          </w:tcPr>
          <w:p w:rsidR="002468D5" w:rsidRPr="00D545CF" w:rsidRDefault="00D42ABA">
            <w:pPr>
              <w:tabs>
                <w:tab w:val="left" w:pos="619"/>
              </w:tabs>
              <w:ind w:firstLine="0"/>
              <w:rPr>
                <w:b/>
                <w:color w:val="auto"/>
              </w:rPr>
            </w:pPr>
            <w:r w:rsidRPr="00D545CF">
              <w:rPr>
                <w:color w:val="auto"/>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tc>
        <w:tc>
          <w:tcPr>
            <w:tcW w:w="3827" w:type="dxa"/>
          </w:tcPr>
          <w:p w:rsidR="002468D5" w:rsidRPr="00D545CF" w:rsidRDefault="00D42ABA">
            <w:pPr>
              <w:tabs>
                <w:tab w:val="left" w:pos="619"/>
              </w:tabs>
              <w:ind w:firstLine="0"/>
              <w:rPr>
                <w:color w:val="auto"/>
              </w:rPr>
            </w:pPr>
            <w:r w:rsidRPr="00D545CF">
              <w:rPr>
                <w:color w:val="auto"/>
              </w:rPr>
              <w:t xml:space="preserve">Воспитывать патриотические чувства и нравственно -волевые качества в подвижных и спортивных играх, формах активного отдыха; </w:t>
            </w:r>
          </w:p>
          <w:p w:rsidR="002468D5" w:rsidRPr="00D545CF" w:rsidRDefault="002468D5">
            <w:pPr>
              <w:ind w:firstLine="0"/>
              <w:rPr>
                <w:b/>
                <w:color w:val="auto"/>
              </w:rPr>
            </w:pPr>
          </w:p>
        </w:tc>
        <w:tc>
          <w:tcPr>
            <w:tcW w:w="4237" w:type="dxa"/>
          </w:tcPr>
          <w:p w:rsidR="002468D5" w:rsidRPr="00D545CF" w:rsidRDefault="00D42ABA">
            <w:pPr>
              <w:tabs>
                <w:tab w:val="left" w:pos="619"/>
              </w:tabs>
              <w:ind w:firstLine="0"/>
              <w:rPr>
                <w:color w:val="auto"/>
              </w:rPr>
            </w:pPr>
            <w:r w:rsidRPr="00D545CF">
              <w:rPr>
                <w:color w:val="auto"/>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468D5" w:rsidRPr="00D545CF" w:rsidRDefault="002468D5">
            <w:pPr>
              <w:ind w:firstLine="0"/>
              <w:rPr>
                <w:b/>
                <w:color w:val="auto"/>
              </w:rPr>
            </w:pPr>
          </w:p>
        </w:tc>
      </w:tr>
      <w:tr w:rsidR="002468D5" w:rsidRPr="00D545CF">
        <w:tc>
          <w:tcPr>
            <w:tcW w:w="2850" w:type="dxa"/>
          </w:tcPr>
          <w:p w:rsidR="002468D5" w:rsidRPr="00D545CF" w:rsidRDefault="00D42ABA">
            <w:pPr>
              <w:tabs>
                <w:tab w:val="left" w:pos="619"/>
              </w:tabs>
              <w:ind w:firstLine="0"/>
              <w:rPr>
                <w:b/>
                <w:color w:val="auto"/>
              </w:rPr>
            </w:pPr>
            <w:r w:rsidRPr="00D545CF">
              <w:rPr>
                <w:color w:val="auto"/>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tc>
        <w:tc>
          <w:tcPr>
            <w:tcW w:w="3402" w:type="dxa"/>
          </w:tcPr>
          <w:p w:rsidR="002468D5" w:rsidRPr="00D545CF" w:rsidRDefault="00D42ABA">
            <w:pPr>
              <w:tabs>
                <w:tab w:val="left" w:pos="619"/>
              </w:tabs>
              <w:ind w:firstLine="0"/>
              <w:rPr>
                <w:color w:val="auto"/>
              </w:rPr>
            </w:pPr>
            <w:r w:rsidRPr="00D545CF">
              <w:rPr>
                <w:color w:val="auto"/>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468D5" w:rsidRPr="00D545CF" w:rsidRDefault="002468D5">
            <w:pPr>
              <w:ind w:firstLine="0"/>
              <w:rPr>
                <w:b/>
                <w:color w:val="auto"/>
              </w:rPr>
            </w:pPr>
          </w:p>
        </w:tc>
        <w:tc>
          <w:tcPr>
            <w:tcW w:w="3827" w:type="dxa"/>
          </w:tcPr>
          <w:p w:rsidR="002468D5" w:rsidRPr="00D545CF" w:rsidRDefault="00D42ABA">
            <w:pPr>
              <w:tabs>
                <w:tab w:val="left" w:pos="619"/>
              </w:tabs>
              <w:ind w:firstLine="0"/>
              <w:rPr>
                <w:color w:val="auto"/>
              </w:rPr>
            </w:pPr>
            <w:r w:rsidRPr="00D545CF">
              <w:rPr>
                <w:color w:val="auto"/>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468D5" w:rsidRPr="00D545CF" w:rsidRDefault="002468D5">
            <w:pPr>
              <w:ind w:firstLine="0"/>
              <w:rPr>
                <w:b/>
                <w:color w:val="auto"/>
              </w:rPr>
            </w:pPr>
          </w:p>
        </w:tc>
        <w:tc>
          <w:tcPr>
            <w:tcW w:w="4237" w:type="dxa"/>
          </w:tcPr>
          <w:p w:rsidR="002468D5" w:rsidRPr="00D545CF" w:rsidRDefault="00D42ABA">
            <w:pPr>
              <w:tabs>
                <w:tab w:val="left" w:pos="619"/>
              </w:tabs>
              <w:ind w:firstLine="0"/>
              <w:rPr>
                <w:color w:val="auto"/>
              </w:rPr>
            </w:pPr>
            <w:r w:rsidRPr="00D545CF">
              <w:rPr>
                <w:color w:val="auto"/>
              </w:rPr>
              <w:t>Воспитывать патриотизм, нравственно -волевые качества и гражданскую идентичность в двигательной деятельности и различных формах активного отдыха;</w:t>
            </w:r>
          </w:p>
          <w:p w:rsidR="002468D5" w:rsidRPr="00D545CF" w:rsidRDefault="002468D5">
            <w:pPr>
              <w:ind w:firstLine="0"/>
              <w:rPr>
                <w:b/>
                <w:color w:val="auto"/>
              </w:rPr>
            </w:pPr>
          </w:p>
        </w:tc>
      </w:tr>
      <w:tr w:rsidR="002468D5" w:rsidRPr="00D545CF">
        <w:tc>
          <w:tcPr>
            <w:tcW w:w="2850" w:type="dxa"/>
          </w:tcPr>
          <w:p w:rsidR="002468D5" w:rsidRPr="00D545CF" w:rsidRDefault="00D42ABA">
            <w:pPr>
              <w:ind w:firstLine="0"/>
              <w:rPr>
                <w:b/>
                <w:color w:val="auto"/>
              </w:rPr>
            </w:pPr>
            <w:r w:rsidRPr="00D545CF">
              <w:rPr>
                <w:color w:val="auto"/>
              </w:rPr>
              <w:t>Закреплять культурно -гигиенические навыки и навыки самообслуживания, формируя полезные привычки, приобщая к здоровому образу жизни.</w:t>
            </w:r>
          </w:p>
        </w:tc>
        <w:tc>
          <w:tcPr>
            <w:tcW w:w="3402" w:type="dxa"/>
          </w:tcPr>
          <w:p w:rsidR="002468D5" w:rsidRPr="00D545CF" w:rsidRDefault="00D42ABA">
            <w:pPr>
              <w:tabs>
                <w:tab w:val="left" w:pos="619"/>
              </w:tabs>
              <w:ind w:firstLine="0"/>
              <w:rPr>
                <w:b/>
                <w:color w:val="auto"/>
              </w:rPr>
            </w:pPr>
            <w:r w:rsidRPr="00D545CF">
              <w:rPr>
                <w:color w:val="auto"/>
              </w:rPr>
              <w:t xml:space="preserve">Укреплять здоровье ребёнка, опорно -двигательный аппарат, формировать правильную осанку, повышать иммунитет средствами физического воспитания; </w:t>
            </w:r>
          </w:p>
        </w:tc>
        <w:tc>
          <w:tcPr>
            <w:tcW w:w="3827" w:type="dxa"/>
          </w:tcPr>
          <w:p w:rsidR="002468D5" w:rsidRPr="00D545CF" w:rsidRDefault="00D42ABA">
            <w:pPr>
              <w:ind w:firstLine="0"/>
              <w:rPr>
                <w:b/>
                <w:color w:val="auto"/>
              </w:rPr>
            </w:pPr>
            <w:r w:rsidRPr="00D545CF">
              <w:rPr>
                <w:color w:val="auto"/>
              </w:rPr>
              <w:t>Укреплять здоровье ребёнка, формировать правильную осанку, укреплять опорно -двигательный аппарат, повышать иммунитет средствами физического воспитания;</w:t>
            </w:r>
          </w:p>
        </w:tc>
        <w:tc>
          <w:tcPr>
            <w:tcW w:w="4237" w:type="dxa"/>
          </w:tcPr>
          <w:p w:rsidR="002468D5" w:rsidRPr="00D545CF" w:rsidRDefault="00D42ABA">
            <w:pPr>
              <w:tabs>
                <w:tab w:val="left" w:pos="619"/>
              </w:tabs>
              <w:ind w:firstLine="0"/>
              <w:rPr>
                <w:b/>
                <w:color w:val="auto"/>
              </w:rPr>
            </w:pPr>
            <w:r w:rsidRPr="00D545CF">
              <w:rPr>
                <w:color w:val="auto"/>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tc>
      </w:tr>
      <w:tr w:rsidR="002468D5" w:rsidRPr="00D545CF">
        <w:tc>
          <w:tcPr>
            <w:tcW w:w="2850" w:type="dxa"/>
          </w:tcPr>
          <w:p w:rsidR="002468D5" w:rsidRPr="00D545CF" w:rsidRDefault="002468D5">
            <w:pPr>
              <w:ind w:firstLine="0"/>
              <w:rPr>
                <w:b/>
                <w:color w:val="auto"/>
              </w:rPr>
            </w:pPr>
          </w:p>
        </w:tc>
        <w:tc>
          <w:tcPr>
            <w:tcW w:w="3402" w:type="dxa"/>
          </w:tcPr>
          <w:p w:rsidR="002468D5" w:rsidRPr="00D545CF" w:rsidRDefault="00D42ABA">
            <w:pPr>
              <w:ind w:firstLine="0"/>
              <w:rPr>
                <w:b/>
                <w:color w:val="auto"/>
              </w:rPr>
            </w:pPr>
            <w:r w:rsidRPr="00D545CF">
              <w:rPr>
                <w:color w:val="auto"/>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3827" w:type="dxa"/>
          </w:tcPr>
          <w:p w:rsidR="002468D5" w:rsidRPr="00D545CF" w:rsidRDefault="00D42ABA">
            <w:pPr>
              <w:ind w:firstLine="0"/>
              <w:rPr>
                <w:b/>
                <w:color w:val="auto"/>
              </w:rPr>
            </w:pPr>
            <w:r w:rsidRPr="00D545CF">
              <w:rPr>
                <w:color w:val="auto"/>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tc>
        <w:tc>
          <w:tcPr>
            <w:tcW w:w="4237" w:type="dxa"/>
          </w:tcPr>
          <w:p w:rsidR="002468D5" w:rsidRPr="00D545CF" w:rsidRDefault="00D42ABA">
            <w:pPr>
              <w:tabs>
                <w:tab w:val="left" w:pos="619"/>
              </w:tabs>
              <w:ind w:firstLine="0"/>
              <w:rPr>
                <w:b/>
                <w:color w:val="auto"/>
              </w:rPr>
            </w:pPr>
            <w:r w:rsidRPr="00D545CF">
              <w:rPr>
                <w:color w:val="auto"/>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w:t>
            </w:r>
            <w:r w:rsidRPr="00D545CF">
              <w:rPr>
                <w:color w:val="auto"/>
              </w:rPr>
              <w:lastRenderedPageBreak/>
              <w:t xml:space="preserve">поведения в двигательной деятельности и при проведении туристских прогулок и экскурсий; </w:t>
            </w:r>
          </w:p>
        </w:tc>
      </w:tr>
      <w:tr w:rsidR="002468D5" w:rsidRPr="00D545CF">
        <w:tc>
          <w:tcPr>
            <w:tcW w:w="2850" w:type="dxa"/>
          </w:tcPr>
          <w:p w:rsidR="002468D5" w:rsidRPr="00D545CF" w:rsidRDefault="002468D5">
            <w:pPr>
              <w:ind w:firstLine="0"/>
              <w:rPr>
                <w:b/>
                <w:color w:val="auto"/>
              </w:rPr>
            </w:pPr>
          </w:p>
        </w:tc>
        <w:tc>
          <w:tcPr>
            <w:tcW w:w="3402" w:type="dxa"/>
          </w:tcPr>
          <w:p w:rsidR="002468D5" w:rsidRPr="00D545CF" w:rsidRDefault="002468D5">
            <w:pPr>
              <w:ind w:firstLine="0"/>
              <w:rPr>
                <w:b/>
                <w:color w:val="auto"/>
              </w:rPr>
            </w:pPr>
          </w:p>
        </w:tc>
        <w:tc>
          <w:tcPr>
            <w:tcW w:w="3827" w:type="dxa"/>
          </w:tcPr>
          <w:p w:rsidR="002468D5" w:rsidRPr="00D545CF" w:rsidRDefault="00D42ABA">
            <w:pPr>
              <w:ind w:firstLine="0"/>
              <w:rPr>
                <w:b/>
                <w:color w:val="auto"/>
              </w:rPr>
            </w:pPr>
            <w:r w:rsidRPr="00D545CF">
              <w:rPr>
                <w:color w:val="auto"/>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4237" w:type="dxa"/>
          </w:tcPr>
          <w:p w:rsidR="002468D5" w:rsidRPr="00D545CF" w:rsidRDefault="00D42ABA">
            <w:pPr>
              <w:tabs>
                <w:tab w:val="left" w:pos="619"/>
              </w:tabs>
              <w:ind w:firstLine="0"/>
              <w:rPr>
                <w:color w:val="auto"/>
              </w:rPr>
            </w:pPr>
            <w:r w:rsidRPr="00D545CF">
              <w:rPr>
                <w:color w:val="auto"/>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468D5" w:rsidRPr="00D545CF" w:rsidRDefault="002468D5">
            <w:pPr>
              <w:ind w:firstLine="0"/>
              <w:rPr>
                <w:b/>
                <w:color w:val="auto"/>
              </w:rPr>
            </w:pPr>
          </w:p>
        </w:tc>
      </w:tr>
    </w:tbl>
    <w:p w:rsidR="002468D5" w:rsidRPr="00D545CF" w:rsidRDefault="002468D5">
      <w:pPr>
        <w:pStyle w:val="6"/>
        <w:rPr>
          <w:color w:val="auto"/>
        </w:rPr>
      </w:pPr>
    </w:p>
    <w:p w:rsidR="002468D5" w:rsidRPr="00D545CF" w:rsidRDefault="00D42ABA">
      <w:pPr>
        <w:pStyle w:val="6"/>
        <w:rPr>
          <w:color w:val="auto"/>
        </w:rPr>
      </w:pPr>
      <w:r w:rsidRPr="00D545CF">
        <w:rPr>
          <w:color w:val="auto"/>
        </w:rPr>
        <w:t>Основная гимнастика: основные движения, общеразвивающие упражнения, ритмическая гимнастика (со средней группы) и строевые упражнения</w:t>
      </w:r>
    </w:p>
    <w:p w:rsidR="002468D5" w:rsidRPr="00D545CF" w:rsidRDefault="00D42ABA">
      <w:pPr>
        <w:pStyle w:val="af4"/>
        <w:rPr>
          <w:color w:val="auto"/>
          <w:sz w:val="28"/>
        </w:rPr>
      </w:pPr>
      <w:r w:rsidRPr="00D545CF">
        <w:rPr>
          <w:color w:val="auto"/>
          <w:sz w:val="28"/>
        </w:rPr>
        <w:t>От физического развития детей во многом зависит их здоровье и даже в какой-то степени умственные способности. Среди видов спорта, рекомендуемых маленькому ребёнку, одно из первых мест занимает детская </w:t>
      </w:r>
      <w:r w:rsidRPr="00D545CF">
        <w:rPr>
          <w:b/>
          <w:color w:val="auto"/>
          <w:sz w:val="28"/>
        </w:rPr>
        <w:t>гимнастика</w:t>
      </w:r>
      <w:r w:rsidRPr="00D545CF">
        <w:rPr>
          <w:color w:val="auto"/>
          <w:sz w:val="28"/>
        </w:rPr>
        <w:t>.</w:t>
      </w:r>
    </w:p>
    <w:p w:rsidR="002468D5" w:rsidRPr="00D545CF" w:rsidRDefault="00D42ABA">
      <w:pPr>
        <w:pStyle w:val="af4"/>
        <w:rPr>
          <w:b/>
          <w:color w:val="auto"/>
          <w:sz w:val="28"/>
        </w:rPr>
      </w:pPr>
      <w:r w:rsidRPr="00D545CF">
        <w:rPr>
          <w:b/>
          <w:color w:val="auto"/>
          <w:sz w:val="28"/>
        </w:rPr>
        <w:t>Гимнастика</w:t>
      </w:r>
      <w:r w:rsidRPr="00D545CF">
        <w:rPr>
          <w:color w:val="auto"/>
          <w:sz w:val="28"/>
        </w:rPr>
        <w:t> представляет собой систему специально подобранных физических упражнений, выполнение которых способствует гармоничному развитию всех групп мышц и общему укреплению здоровья. Регулярные занятия этим видом спорта приносят большую пользу. В системе физического воспитания ребёнка дошкольного возраста выделяются различные </w:t>
      </w:r>
      <w:r w:rsidRPr="00D545CF">
        <w:rPr>
          <w:b/>
          <w:color w:val="auto"/>
          <w:sz w:val="28"/>
        </w:rPr>
        <w:t>виды гимнастик.</w:t>
      </w:r>
    </w:p>
    <w:p w:rsidR="002468D5" w:rsidRPr="00D545CF" w:rsidRDefault="00D42ABA">
      <w:pPr>
        <w:pStyle w:val="af4"/>
        <w:rPr>
          <w:color w:val="auto"/>
          <w:sz w:val="28"/>
        </w:rPr>
      </w:pPr>
      <w:r w:rsidRPr="00D545CF">
        <w:rPr>
          <w:color w:val="auto"/>
          <w:sz w:val="28"/>
        </w:rPr>
        <w:t>Основная </w:t>
      </w:r>
      <w:r w:rsidRPr="00D545CF">
        <w:rPr>
          <w:b/>
          <w:color w:val="auto"/>
          <w:sz w:val="28"/>
        </w:rPr>
        <w:t>гимнастика</w:t>
      </w:r>
      <w:r w:rsidRPr="00D545CF">
        <w:rPr>
          <w:color w:val="auto"/>
          <w:sz w:val="28"/>
        </w:rPr>
        <w:t> направлена на укрепление здоровья, общей физической подготовленности, закаливание организма, воспитание правильной осанки, укрепление внутренних органов и их систем </w:t>
      </w:r>
      <w:r w:rsidRPr="00D545CF">
        <w:rPr>
          <w:i/>
          <w:color w:val="auto"/>
          <w:sz w:val="28"/>
        </w:rPr>
        <w:t>(сердечно -сосудистой, дыхательной, эндокринной)</w:t>
      </w:r>
      <w:r w:rsidRPr="00D545CF">
        <w:rPr>
          <w:color w:val="auto"/>
          <w:sz w:val="28"/>
        </w:rPr>
        <w:t>.</w:t>
      </w:r>
    </w:p>
    <w:p w:rsidR="002468D5" w:rsidRPr="00D545CF" w:rsidRDefault="00D42ABA">
      <w:pPr>
        <w:pStyle w:val="af4"/>
        <w:rPr>
          <w:color w:val="auto"/>
          <w:sz w:val="28"/>
        </w:rPr>
      </w:pPr>
      <w:r w:rsidRPr="00D545CF">
        <w:rPr>
          <w:b/>
          <w:color w:val="auto"/>
          <w:sz w:val="28"/>
        </w:rPr>
        <w:t>Гимнастика</w:t>
      </w:r>
      <w:r w:rsidRPr="00D545CF">
        <w:rPr>
          <w:color w:val="auto"/>
          <w:sz w:val="28"/>
        </w:rPr>
        <w:t> позволяет подобрать упражнения, избирательно влияющие на развитие любых групп мышц, суставов, органов и их систем. Занятия </w:t>
      </w:r>
      <w:r w:rsidRPr="00D545CF">
        <w:rPr>
          <w:b/>
          <w:color w:val="auto"/>
          <w:sz w:val="28"/>
        </w:rPr>
        <w:t>гимнастикой</w:t>
      </w:r>
      <w:r w:rsidRPr="00D545CF">
        <w:rPr>
          <w:color w:val="auto"/>
          <w:sz w:val="28"/>
        </w:rPr>
        <w:t> содействуют образованию навыков различной сложности и тем самым предъявляют высокие требования к нервной системе и функциям анализаторов. Для </w:t>
      </w:r>
      <w:r w:rsidRPr="00D545CF">
        <w:rPr>
          <w:b/>
          <w:color w:val="auto"/>
          <w:sz w:val="28"/>
        </w:rPr>
        <w:t>гимнастики характерна точная</w:t>
      </w:r>
      <w:r w:rsidRPr="00D545CF">
        <w:rPr>
          <w:color w:val="auto"/>
          <w:sz w:val="28"/>
        </w:rPr>
        <w:t>, дозированная нагрузка, определяемая характером упражнений, темпом их выполнения, анализом и числом Движений, особенностями исходных положений.</w:t>
      </w:r>
    </w:p>
    <w:p w:rsidR="002468D5" w:rsidRPr="00D545CF" w:rsidRDefault="00D42ABA">
      <w:pPr>
        <w:pStyle w:val="6"/>
        <w:rPr>
          <w:color w:val="auto"/>
        </w:rPr>
      </w:pPr>
      <w:r w:rsidRPr="00D545CF">
        <w:rPr>
          <w:color w:val="auto"/>
        </w:rPr>
        <w:t>Содержание  образовательной деятельности с детьми дошкольного возраста по направлению работы</w:t>
      </w:r>
    </w:p>
    <w:p w:rsidR="002468D5" w:rsidRPr="00D545CF" w:rsidRDefault="00D42ABA">
      <w:pPr>
        <w:pStyle w:val="6"/>
        <w:rPr>
          <w:color w:val="auto"/>
        </w:rPr>
      </w:pPr>
      <w:r w:rsidRPr="00D545CF">
        <w:rPr>
          <w:color w:val="auto"/>
        </w:rPr>
        <w:t>Основная гимнастика: основные движения, общеразвивающие упражнения, ритмическая гимнастика (со средней группы) и строевые упражнения</w:t>
      </w:r>
    </w:p>
    <w:p w:rsidR="002468D5" w:rsidRPr="00D545CF" w:rsidRDefault="002468D5">
      <w:pPr>
        <w:rPr>
          <w:color w:val="auto"/>
        </w:rPr>
      </w:pPr>
    </w:p>
    <w:tbl>
      <w:tblPr>
        <w:tblStyle w:val="affff2"/>
        <w:tblW w:w="0" w:type="auto"/>
        <w:tblLayout w:type="fixed"/>
        <w:tblLook w:val="04A0"/>
      </w:tblPr>
      <w:tblGrid>
        <w:gridCol w:w="1683"/>
        <w:gridCol w:w="3057"/>
        <w:gridCol w:w="3475"/>
        <w:gridCol w:w="3752"/>
        <w:gridCol w:w="3737"/>
      </w:tblGrid>
      <w:tr w:rsidR="002468D5" w:rsidRPr="00D545CF">
        <w:tc>
          <w:tcPr>
            <w:tcW w:w="1683" w:type="dxa"/>
          </w:tcPr>
          <w:p w:rsidR="002468D5" w:rsidRPr="00D545CF" w:rsidRDefault="00D42ABA">
            <w:pPr>
              <w:ind w:firstLine="49"/>
              <w:jc w:val="center"/>
              <w:rPr>
                <w:b/>
                <w:i/>
                <w:color w:val="auto"/>
              </w:rPr>
            </w:pPr>
            <w:r w:rsidRPr="00D545CF">
              <w:rPr>
                <w:b/>
                <w:i/>
                <w:color w:val="auto"/>
              </w:rPr>
              <w:t>Содержание работы</w:t>
            </w:r>
          </w:p>
        </w:tc>
        <w:tc>
          <w:tcPr>
            <w:tcW w:w="3057" w:type="dxa"/>
          </w:tcPr>
          <w:p w:rsidR="002468D5" w:rsidRPr="00D545CF" w:rsidRDefault="00D42ABA">
            <w:pPr>
              <w:numPr>
                <w:ilvl w:val="0"/>
                <w:numId w:val="63"/>
              </w:numPr>
              <w:tabs>
                <w:tab w:val="left" w:pos="646"/>
              </w:tabs>
              <w:ind w:left="-116" w:firstLine="336"/>
              <w:rPr>
                <w:color w:val="auto"/>
              </w:rPr>
            </w:pPr>
            <w:r w:rsidRPr="00D545CF">
              <w:rPr>
                <w:color w:val="auto"/>
              </w:rPr>
              <w:t xml:space="preserve">Педагог формирует умение организованно выполнять строевые упражнения, находить своё место при совместных </w:t>
            </w:r>
            <w:r w:rsidRPr="00D545CF">
              <w:rPr>
                <w:color w:val="auto"/>
              </w:rPr>
              <w:lastRenderedPageBreak/>
              <w:t xml:space="preserve">построениях, передвижениях. Выполнять общеразвивающие, музыкально -ритмические упражнения по показу; создаёт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2468D5" w:rsidRPr="00D545CF" w:rsidRDefault="00D42ABA">
            <w:pPr>
              <w:numPr>
                <w:ilvl w:val="0"/>
                <w:numId w:val="63"/>
              </w:numPr>
              <w:tabs>
                <w:tab w:val="left" w:pos="646"/>
              </w:tabs>
              <w:ind w:left="-116" w:firstLine="336"/>
              <w:rPr>
                <w:color w:val="auto"/>
              </w:rPr>
            </w:pPr>
            <w:r w:rsidRPr="00D545CF">
              <w:rPr>
                <w:color w:val="auto"/>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tc>
        <w:tc>
          <w:tcPr>
            <w:tcW w:w="3475" w:type="dxa"/>
          </w:tcPr>
          <w:p w:rsidR="002468D5" w:rsidRPr="00D545CF" w:rsidRDefault="00D42ABA">
            <w:pPr>
              <w:numPr>
                <w:ilvl w:val="0"/>
                <w:numId w:val="63"/>
              </w:numPr>
              <w:tabs>
                <w:tab w:val="left" w:pos="646"/>
              </w:tabs>
              <w:ind w:left="-116" w:firstLine="336"/>
              <w:rPr>
                <w:color w:val="auto"/>
              </w:rPr>
            </w:pPr>
            <w:r w:rsidRPr="00D545CF">
              <w:rPr>
                <w:color w:val="auto"/>
              </w:rPr>
              <w:lastRenderedPageBreak/>
              <w:t xml:space="preserve">Педагог формирует двигательные умения и навыки, развивает психофизические качества при выполнении упражнений основной гимнастики, </w:t>
            </w:r>
            <w:r w:rsidRPr="00D545CF">
              <w:rPr>
                <w:color w:val="auto"/>
              </w:rPr>
              <w:lastRenderedPageBreak/>
              <w:t xml:space="preserve">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2468D5" w:rsidRPr="00D545CF" w:rsidRDefault="00D42ABA">
            <w:pPr>
              <w:numPr>
                <w:ilvl w:val="0"/>
                <w:numId w:val="63"/>
              </w:numPr>
              <w:tabs>
                <w:tab w:val="left" w:pos="646"/>
              </w:tabs>
              <w:ind w:left="-116" w:firstLine="336"/>
              <w:rPr>
                <w:color w:val="auto"/>
              </w:rPr>
            </w:pPr>
            <w:r w:rsidRPr="00D545CF">
              <w:rPr>
                <w:color w:val="auto"/>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468D5" w:rsidRPr="00D545CF" w:rsidRDefault="002468D5">
            <w:pPr>
              <w:tabs>
                <w:tab w:val="left" w:pos="646"/>
              </w:tabs>
              <w:ind w:firstLine="0"/>
              <w:rPr>
                <w:color w:val="auto"/>
              </w:rPr>
            </w:pPr>
          </w:p>
        </w:tc>
        <w:tc>
          <w:tcPr>
            <w:tcW w:w="3752" w:type="dxa"/>
          </w:tcPr>
          <w:p w:rsidR="002468D5" w:rsidRPr="00D545CF" w:rsidRDefault="00D42ABA">
            <w:pPr>
              <w:numPr>
                <w:ilvl w:val="0"/>
                <w:numId w:val="63"/>
              </w:numPr>
              <w:tabs>
                <w:tab w:val="left" w:pos="646"/>
              </w:tabs>
              <w:ind w:left="-116" w:firstLine="336"/>
              <w:rPr>
                <w:color w:val="auto"/>
              </w:rPr>
            </w:pPr>
            <w:r w:rsidRPr="00D545CF">
              <w:rPr>
                <w:color w:val="auto"/>
              </w:rPr>
              <w:lastRenderedPageBreak/>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w:t>
            </w:r>
            <w:r w:rsidRPr="00D545CF">
              <w:rPr>
                <w:color w:val="auto"/>
              </w:rPr>
              <w:lastRenderedPageBreak/>
              <w:t xml:space="preserve">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создаёт условия для освоения элементов спортивных игр, использует игры -эстафеты;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 -волевых качеств, дружеских взаимоотношения со сверстниками.  </w:t>
            </w:r>
          </w:p>
          <w:p w:rsidR="002468D5" w:rsidRPr="00D545CF" w:rsidRDefault="00D42ABA">
            <w:pPr>
              <w:numPr>
                <w:ilvl w:val="0"/>
                <w:numId w:val="63"/>
              </w:numPr>
              <w:tabs>
                <w:tab w:val="left" w:pos="646"/>
              </w:tabs>
              <w:ind w:left="-116" w:firstLine="336"/>
              <w:rPr>
                <w:color w:val="auto"/>
              </w:rPr>
            </w:pPr>
            <w:r w:rsidRPr="00D545CF">
              <w:rPr>
                <w:color w:val="auto"/>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468D5" w:rsidRPr="00D545CF" w:rsidRDefault="002468D5">
            <w:pPr>
              <w:tabs>
                <w:tab w:val="left" w:pos="646"/>
              </w:tabs>
              <w:ind w:firstLine="0"/>
              <w:rPr>
                <w:color w:val="auto"/>
              </w:rPr>
            </w:pPr>
          </w:p>
        </w:tc>
        <w:tc>
          <w:tcPr>
            <w:tcW w:w="3737" w:type="dxa"/>
          </w:tcPr>
          <w:p w:rsidR="002468D5" w:rsidRPr="00D545CF" w:rsidRDefault="00D42ABA">
            <w:pPr>
              <w:numPr>
                <w:ilvl w:val="0"/>
                <w:numId w:val="63"/>
              </w:numPr>
              <w:tabs>
                <w:tab w:val="left" w:pos="646"/>
              </w:tabs>
              <w:ind w:left="-116" w:firstLine="336"/>
              <w:rPr>
                <w:color w:val="auto"/>
              </w:rPr>
            </w:pPr>
            <w:r w:rsidRPr="00D545CF">
              <w:rPr>
                <w:color w:val="auto"/>
              </w:rPr>
              <w:lastRenderedPageBreak/>
              <w:t xml:space="preserve">Педагог создаёт условия для дальнейшего совершенствования основных движений, развития психофизических качеств и способностей, закрепления </w:t>
            </w:r>
            <w:r w:rsidRPr="00D545CF">
              <w:rPr>
                <w:color w:val="auto"/>
              </w:rPr>
              <w:lastRenderedPageBreak/>
              <w:t xml:space="preserve">общеразвивающих, музыкально -ритмических упражнений и их комбинаций, спортивных упражнений, освоения элементов спортивных игр, игр -эстафет.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2468D5" w:rsidRPr="00D545CF" w:rsidRDefault="00D42ABA">
            <w:pPr>
              <w:numPr>
                <w:ilvl w:val="0"/>
                <w:numId w:val="63"/>
              </w:numPr>
              <w:tabs>
                <w:tab w:val="left" w:pos="646"/>
              </w:tabs>
              <w:ind w:left="-116" w:firstLine="336"/>
              <w:rPr>
                <w:color w:val="auto"/>
              </w:rPr>
            </w:pPr>
            <w:r w:rsidRPr="00D545CF">
              <w:rPr>
                <w:color w:val="auto"/>
              </w:rPr>
              <w:t xml:space="preserve">В процессе организации разных форм физкультурно -оздоровительной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2468D5" w:rsidRPr="00D545CF" w:rsidRDefault="00D42ABA">
            <w:pPr>
              <w:numPr>
                <w:ilvl w:val="0"/>
                <w:numId w:val="63"/>
              </w:numPr>
              <w:tabs>
                <w:tab w:val="left" w:pos="646"/>
              </w:tabs>
              <w:ind w:left="-116" w:firstLine="336"/>
              <w:rPr>
                <w:color w:val="auto"/>
              </w:rPr>
            </w:pPr>
            <w:r w:rsidRPr="00D545CF">
              <w:rPr>
                <w:color w:val="auto"/>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2468D5" w:rsidRPr="00D545CF" w:rsidRDefault="00D42ABA">
            <w:pPr>
              <w:numPr>
                <w:ilvl w:val="0"/>
                <w:numId w:val="63"/>
              </w:numPr>
              <w:tabs>
                <w:tab w:val="left" w:pos="646"/>
              </w:tabs>
              <w:ind w:left="-116" w:firstLine="336"/>
              <w:rPr>
                <w:color w:val="auto"/>
              </w:rPr>
            </w:pPr>
            <w:r w:rsidRPr="00D545CF">
              <w:rPr>
                <w:color w:val="auto"/>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w:t>
            </w:r>
            <w:r w:rsidRPr="00D545CF">
              <w:rPr>
                <w:color w:val="auto"/>
              </w:rPr>
              <w:lastRenderedPageBreak/>
              <w:t xml:space="preserve">здоровью окружающих. </w:t>
            </w:r>
          </w:p>
        </w:tc>
      </w:tr>
      <w:tr w:rsidR="002468D5" w:rsidRPr="00D545CF">
        <w:tc>
          <w:tcPr>
            <w:tcW w:w="1683" w:type="dxa"/>
          </w:tcPr>
          <w:p w:rsidR="002468D5" w:rsidRPr="00D545CF" w:rsidRDefault="00D42ABA">
            <w:pPr>
              <w:ind w:firstLine="49"/>
              <w:jc w:val="center"/>
              <w:rPr>
                <w:b/>
                <w:color w:val="auto"/>
              </w:rPr>
            </w:pPr>
            <w:r w:rsidRPr="00D545CF">
              <w:rPr>
                <w:b/>
                <w:color w:val="auto"/>
              </w:rPr>
              <w:lastRenderedPageBreak/>
              <w:t xml:space="preserve">Основная гимнастика. </w:t>
            </w:r>
            <w:r w:rsidRPr="00D545CF">
              <w:rPr>
                <w:color w:val="auto"/>
              </w:rPr>
              <w:t>(основные движения)</w:t>
            </w:r>
          </w:p>
        </w:tc>
        <w:tc>
          <w:tcPr>
            <w:tcW w:w="3057" w:type="dxa"/>
          </w:tcPr>
          <w:p w:rsidR="002468D5" w:rsidRPr="00D545CF" w:rsidRDefault="00D42ABA">
            <w:pPr>
              <w:numPr>
                <w:ilvl w:val="0"/>
                <w:numId w:val="63"/>
              </w:numPr>
              <w:tabs>
                <w:tab w:val="left" w:pos="646"/>
              </w:tabs>
              <w:ind w:left="-116" w:firstLine="336"/>
              <w:rPr>
                <w:color w:val="auto"/>
              </w:rPr>
            </w:pPr>
            <w:r w:rsidRPr="00D545CF">
              <w:rPr>
                <w:b/>
                <w:color w:val="auto"/>
              </w:rPr>
              <w:t>Бросание, катание, ловля, метание</w:t>
            </w:r>
            <w:r w:rsidRPr="00D545CF">
              <w:rPr>
                <w:color w:val="auto"/>
              </w:rPr>
              <w:t>: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468D5" w:rsidRPr="00D545CF" w:rsidRDefault="00D42ABA">
            <w:pPr>
              <w:numPr>
                <w:ilvl w:val="0"/>
                <w:numId w:val="63"/>
              </w:numPr>
              <w:tabs>
                <w:tab w:val="left" w:pos="646"/>
              </w:tabs>
              <w:ind w:left="-116" w:firstLine="336"/>
              <w:rPr>
                <w:color w:val="auto"/>
              </w:rPr>
            </w:pPr>
            <w:r w:rsidRPr="00D545CF">
              <w:rPr>
                <w:b/>
                <w:color w:val="auto"/>
              </w:rPr>
              <w:t>Ползание, лазанье</w:t>
            </w:r>
            <w:r w:rsidRPr="00D545CF">
              <w:rPr>
                <w:color w:val="auto"/>
              </w:rPr>
              <w:t xml:space="preserve">:ползание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w:t>
            </w:r>
            <w:r w:rsidRPr="00D545CF">
              <w:rPr>
                <w:color w:val="auto"/>
              </w:rPr>
              <w:lastRenderedPageBreak/>
              <w:t xml:space="preserve">под </w:t>
            </w:r>
            <w:r w:rsidRPr="00D545CF">
              <w:rPr>
                <w:color w:val="auto"/>
              </w:rPr>
              <w:br/>
              <w:t>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468D5" w:rsidRPr="00D545CF" w:rsidRDefault="00D42ABA">
            <w:pPr>
              <w:numPr>
                <w:ilvl w:val="0"/>
                <w:numId w:val="63"/>
              </w:numPr>
              <w:tabs>
                <w:tab w:val="left" w:pos="646"/>
              </w:tabs>
              <w:ind w:left="-116" w:firstLine="336"/>
              <w:rPr>
                <w:color w:val="auto"/>
              </w:rPr>
            </w:pPr>
            <w:r w:rsidRPr="00D545CF">
              <w:rPr>
                <w:b/>
                <w:color w:val="auto"/>
              </w:rPr>
              <w:t>Ходьба</w:t>
            </w:r>
            <w:r w:rsidRPr="00D545CF">
              <w:rPr>
                <w:color w:val="auto"/>
              </w:rPr>
              <w:t xml:space="preserve">:ходьбав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2468D5" w:rsidRPr="00D545CF" w:rsidRDefault="00D42ABA">
            <w:pPr>
              <w:numPr>
                <w:ilvl w:val="0"/>
                <w:numId w:val="63"/>
              </w:numPr>
              <w:tabs>
                <w:tab w:val="left" w:pos="646"/>
              </w:tabs>
              <w:ind w:left="-116" w:firstLine="336"/>
              <w:rPr>
                <w:color w:val="auto"/>
              </w:rPr>
            </w:pPr>
            <w:r w:rsidRPr="00D545CF">
              <w:rPr>
                <w:b/>
                <w:color w:val="auto"/>
              </w:rPr>
              <w:t>Бег</w:t>
            </w:r>
            <w:r w:rsidRPr="00D545CF">
              <w:rPr>
                <w:color w:val="auto"/>
              </w:rPr>
              <w:t xml:space="preserve">: беггруппами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w:t>
            </w:r>
            <w:r w:rsidRPr="00D545CF">
              <w:rPr>
                <w:color w:val="auto"/>
              </w:rPr>
              <w:br/>
            </w:r>
            <w:r w:rsidRPr="00D545CF">
              <w:rPr>
                <w:color w:val="auto"/>
              </w:rPr>
              <w:lastRenderedPageBreak/>
              <w:t xml:space="preserve">10-15 м; медленный бег 120-150 м;  </w:t>
            </w:r>
          </w:p>
          <w:p w:rsidR="002468D5" w:rsidRPr="00D545CF" w:rsidRDefault="00D42ABA">
            <w:pPr>
              <w:numPr>
                <w:ilvl w:val="0"/>
                <w:numId w:val="63"/>
              </w:numPr>
              <w:tabs>
                <w:tab w:val="left" w:pos="646"/>
              </w:tabs>
              <w:ind w:left="-116" w:firstLine="336"/>
              <w:rPr>
                <w:color w:val="auto"/>
              </w:rPr>
            </w:pPr>
            <w:r w:rsidRPr="00D545CF">
              <w:rPr>
                <w:b/>
                <w:color w:val="auto"/>
              </w:rPr>
              <w:t>Прыжки</w:t>
            </w:r>
            <w:r w:rsidRPr="00D545CF">
              <w:rPr>
                <w:color w:val="auto"/>
              </w:rPr>
              <w:t xml:space="preserve">: прыжки на двух и на одной ноге; на месте, продвигаясь вперёд </w:t>
            </w:r>
            <w:r w:rsidRPr="00D545CF">
              <w:rPr>
                <w:color w:val="auto"/>
              </w:rPr>
              <w:br/>
              <w:t>на 2-3 м; через линию, (вперёд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468D5" w:rsidRPr="00D545CF" w:rsidRDefault="00D42ABA">
            <w:pPr>
              <w:numPr>
                <w:ilvl w:val="0"/>
                <w:numId w:val="63"/>
              </w:numPr>
              <w:tabs>
                <w:tab w:val="left" w:pos="646"/>
              </w:tabs>
              <w:ind w:left="-116" w:firstLine="336"/>
              <w:rPr>
                <w:color w:val="auto"/>
              </w:rPr>
            </w:pPr>
            <w:r w:rsidRPr="00D545CF">
              <w:rPr>
                <w:b/>
                <w:color w:val="auto"/>
              </w:rPr>
              <w:t>Упражнения в равновесии</w:t>
            </w:r>
            <w:r w:rsidRPr="00D545CF">
              <w:rPr>
                <w:color w:val="auto"/>
              </w:rPr>
              <w:t xml:space="preserve">: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w:t>
            </w:r>
            <w:r w:rsidRPr="00D545CF">
              <w:rPr>
                <w:color w:val="auto"/>
              </w:rPr>
              <w:br/>
              <w:t xml:space="preserve">с выполнением заданий (присесть, встать и продолжить движение); на носках, </w:t>
            </w:r>
            <w:r w:rsidRPr="00D545CF">
              <w:rPr>
                <w:color w:val="auto"/>
              </w:rPr>
              <w:br/>
              <w:t>с остановкой.</w:t>
            </w:r>
          </w:p>
        </w:tc>
        <w:tc>
          <w:tcPr>
            <w:tcW w:w="3475" w:type="dxa"/>
          </w:tcPr>
          <w:p w:rsidR="002468D5" w:rsidRPr="00D545CF" w:rsidRDefault="00D42ABA">
            <w:pPr>
              <w:numPr>
                <w:ilvl w:val="0"/>
                <w:numId w:val="63"/>
              </w:numPr>
              <w:tabs>
                <w:tab w:val="left" w:pos="646"/>
              </w:tabs>
              <w:ind w:left="-116" w:firstLine="336"/>
              <w:rPr>
                <w:color w:val="auto"/>
              </w:rPr>
            </w:pPr>
            <w:r w:rsidRPr="00D545CF">
              <w:rPr>
                <w:b/>
                <w:color w:val="auto"/>
              </w:rPr>
              <w:lastRenderedPageBreak/>
              <w:t>Бросание, катание, ловля, метание:</w:t>
            </w:r>
            <w:r w:rsidRPr="00D545CF">
              <w:rPr>
                <w:color w:val="auto"/>
              </w:rPr>
              <w:t xml:space="preserve">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468D5" w:rsidRPr="00D545CF" w:rsidRDefault="00D42ABA">
            <w:pPr>
              <w:numPr>
                <w:ilvl w:val="0"/>
                <w:numId w:val="63"/>
              </w:numPr>
              <w:tabs>
                <w:tab w:val="left" w:pos="646"/>
              </w:tabs>
              <w:ind w:left="-116" w:firstLine="336"/>
              <w:rPr>
                <w:color w:val="auto"/>
              </w:rPr>
            </w:pPr>
            <w:r w:rsidRPr="00D545CF">
              <w:rPr>
                <w:b/>
                <w:color w:val="auto"/>
              </w:rPr>
              <w:t>Ползание, лазанье</w:t>
            </w:r>
            <w:r w:rsidRPr="00D545CF">
              <w:rPr>
                <w:color w:val="auto"/>
              </w:rPr>
              <w:t xml:space="preserve">:ползание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пролёта на пролёт вправо и влево на уровне 1-2 рейки, </w:t>
            </w:r>
            <w:r w:rsidRPr="00D545CF">
              <w:rPr>
                <w:color w:val="auto"/>
              </w:rPr>
              <w:lastRenderedPageBreak/>
              <w:t xml:space="preserve">ползание на четвереньках с опорой на стопы и ладони; подлезание под верёвку или дугу, не касаясь руками пола прямо и боком; </w:t>
            </w:r>
          </w:p>
          <w:p w:rsidR="002468D5" w:rsidRPr="00D545CF" w:rsidRDefault="00D42ABA">
            <w:pPr>
              <w:numPr>
                <w:ilvl w:val="0"/>
                <w:numId w:val="63"/>
              </w:numPr>
              <w:tabs>
                <w:tab w:val="left" w:pos="646"/>
              </w:tabs>
              <w:ind w:left="-116" w:firstLine="336"/>
              <w:rPr>
                <w:color w:val="auto"/>
              </w:rPr>
            </w:pPr>
            <w:r w:rsidRPr="00D545CF">
              <w:rPr>
                <w:b/>
                <w:color w:val="auto"/>
              </w:rPr>
              <w:t>Ходьба</w:t>
            </w:r>
            <w:r w:rsidRPr="00D545CF">
              <w:rPr>
                <w:color w:val="auto"/>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вперёд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вперёд, в сторону, назад на месте; с разным положением рук (на поясе, в стороны (плечи развести), за спиной); </w:t>
            </w:r>
          </w:p>
          <w:p w:rsidR="002468D5" w:rsidRPr="00D545CF" w:rsidRDefault="00D42ABA">
            <w:pPr>
              <w:numPr>
                <w:ilvl w:val="0"/>
                <w:numId w:val="63"/>
              </w:numPr>
              <w:tabs>
                <w:tab w:val="left" w:pos="646"/>
              </w:tabs>
              <w:ind w:left="-116" w:firstLine="336"/>
              <w:rPr>
                <w:color w:val="auto"/>
              </w:rPr>
            </w:pPr>
            <w:r w:rsidRPr="00D545CF">
              <w:rPr>
                <w:b/>
                <w:color w:val="auto"/>
              </w:rPr>
              <w:t>Бег</w:t>
            </w:r>
            <w:r w:rsidRPr="00D545CF">
              <w:rPr>
                <w:color w:val="auto"/>
              </w:rPr>
              <w:t>: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2468D5" w:rsidRPr="00D545CF" w:rsidRDefault="00D42ABA">
            <w:pPr>
              <w:numPr>
                <w:ilvl w:val="0"/>
                <w:numId w:val="63"/>
              </w:numPr>
              <w:tabs>
                <w:tab w:val="left" w:pos="646"/>
              </w:tabs>
              <w:ind w:left="-116" w:firstLine="336"/>
              <w:rPr>
                <w:color w:val="auto"/>
              </w:rPr>
            </w:pPr>
            <w:r w:rsidRPr="00D545CF">
              <w:rPr>
                <w:b/>
                <w:color w:val="auto"/>
              </w:rPr>
              <w:lastRenderedPageBreak/>
              <w:t>Прыжки</w:t>
            </w:r>
            <w:r w:rsidRPr="00D545CF">
              <w:rPr>
                <w:color w:val="auto"/>
              </w:rPr>
              <w:t>: прыжки на двух ногах на месте, с поворотом вправо и влево, вокруг себя, ноги вместе -ноги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468D5" w:rsidRPr="00D545CF" w:rsidRDefault="00D42ABA">
            <w:pPr>
              <w:numPr>
                <w:ilvl w:val="0"/>
                <w:numId w:val="63"/>
              </w:numPr>
              <w:tabs>
                <w:tab w:val="left" w:pos="646"/>
              </w:tabs>
              <w:ind w:left="-116" w:firstLine="336"/>
              <w:rPr>
                <w:color w:val="auto"/>
              </w:rPr>
            </w:pPr>
            <w:r w:rsidRPr="00D545CF">
              <w:rPr>
                <w:b/>
                <w:color w:val="auto"/>
              </w:rPr>
              <w:t>Упражнения в равновесии</w:t>
            </w:r>
            <w:r w:rsidRPr="00D545CF">
              <w:rPr>
                <w:color w:val="auto"/>
              </w:rPr>
              <w:t xml:space="preserve">: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вперёд, в сторону, руки в стороны или на поясе; пробегание по наклонной доске вверх и вниз; ходьба по доске и расхождение вдвоём на ней; кружение в одну, затем в другую сторону с платочками, руки на пояс, руки в стороны. </w:t>
            </w:r>
          </w:p>
          <w:p w:rsidR="002468D5" w:rsidRPr="00D545CF" w:rsidRDefault="00D42ABA">
            <w:pPr>
              <w:numPr>
                <w:ilvl w:val="0"/>
                <w:numId w:val="63"/>
              </w:numPr>
              <w:tabs>
                <w:tab w:val="left" w:pos="646"/>
              </w:tabs>
              <w:ind w:left="-116" w:firstLine="336"/>
              <w:rPr>
                <w:color w:val="auto"/>
              </w:rPr>
            </w:pPr>
            <w:r w:rsidRPr="00D545CF">
              <w:rPr>
                <w:color w:val="auto"/>
              </w:rPr>
              <w:t>Педагог обучает разнообразным упражнениям, которые дети могут переносить в самостоятельную двигательную деятельность.</w:t>
            </w:r>
          </w:p>
        </w:tc>
        <w:tc>
          <w:tcPr>
            <w:tcW w:w="3752" w:type="dxa"/>
          </w:tcPr>
          <w:p w:rsidR="002468D5" w:rsidRPr="00D545CF" w:rsidRDefault="00D42ABA">
            <w:pPr>
              <w:numPr>
                <w:ilvl w:val="0"/>
                <w:numId w:val="63"/>
              </w:numPr>
              <w:tabs>
                <w:tab w:val="left" w:pos="646"/>
              </w:tabs>
              <w:ind w:left="-116" w:firstLine="336"/>
              <w:rPr>
                <w:color w:val="auto"/>
              </w:rPr>
            </w:pPr>
            <w:r w:rsidRPr="00D545CF">
              <w:rPr>
                <w:b/>
                <w:color w:val="auto"/>
              </w:rPr>
              <w:lastRenderedPageBreak/>
              <w:t>Бросание, катание, ловля, метание:</w:t>
            </w:r>
            <w:r w:rsidRPr="00D545CF">
              <w:rPr>
                <w:color w:val="auto"/>
              </w:rPr>
              <w:t xml:space="preserve">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w:t>
            </w:r>
            <w:r w:rsidRPr="00D545CF">
              <w:rPr>
                <w:color w:val="auto"/>
              </w:rPr>
              <w:br/>
              <w:t xml:space="preserve">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w:t>
            </w:r>
          </w:p>
          <w:p w:rsidR="002468D5" w:rsidRPr="00D545CF" w:rsidRDefault="00D42ABA">
            <w:pPr>
              <w:numPr>
                <w:ilvl w:val="0"/>
                <w:numId w:val="63"/>
              </w:numPr>
              <w:tabs>
                <w:tab w:val="left" w:pos="646"/>
              </w:tabs>
              <w:ind w:left="-116" w:firstLine="336"/>
              <w:rPr>
                <w:color w:val="auto"/>
              </w:rPr>
            </w:pPr>
            <w:r w:rsidRPr="00D545CF">
              <w:rPr>
                <w:b/>
                <w:color w:val="auto"/>
              </w:rPr>
              <w:t>Ползание, лазанье</w:t>
            </w:r>
            <w:r w:rsidRPr="00D545CF">
              <w:rPr>
                <w:color w:val="auto"/>
              </w:rPr>
              <w:t>:ползание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468D5" w:rsidRPr="00D545CF" w:rsidRDefault="00D42ABA">
            <w:pPr>
              <w:numPr>
                <w:ilvl w:val="0"/>
                <w:numId w:val="63"/>
              </w:numPr>
              <w:tabs>
                <w:tab w:val="left" w:pos="646"/>
              </w:tabs>
              <w:ind w:left="-116" w:firstLine="336"/>
              <w:rPr>
                <w:color w:val="auto"/>
              </w:rPr>
            </w:pPr>
            <w:r w:rsidRPr="00D545CF">
              <w:rPr>
                <w:b/>
                <w:color w:val="auto"/>
              </w:rPr>
              <w:lastRenderedPageBreak/>
              <w:t>Ходьба</w:t>
            </w:r>
            <w:r w:rsidRPr="00D545CF">
              <w:rPr>
                <w:color w:val="auto"/>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w:t>
            </w:r>
          </w:p>
          <w:p w:rsidR="002468D5" w:rsidRPr="00D545CF" w:rsidRDefault="00D42ABA">
            <w:pPr>
              <w:numPr>
                <w:ilvl w:val="0"/>
                <w:numId w:val="63"/>
              </w:numPr>
              <w:tabs>
                <w:tab w:val="left" w:pos="646"/>
              </w:tabs>
              <w:ind w:left="-116" w:firstLine="336"/>
              <w:rPr>
                <w:color w:val="auto"/>
              </w:rPr>
            </w:pPr>
            <w:r w:rsidRPr="00D545CF">
              <w:rPr>
                <w:b/>
                <w:color w:val="auto"/>
              </w:rPr>
              <w:t>Бег</w:t>
            </w:r>
            <w:r w:rsidRPr="00D545CF">
              <w:rPr>
                <w:color w:val="auto"/>
              </w:rPr>
              <w:t>: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rsidR="002468D5" w:rsidRPr="00D545CF" w:rsidRDefault="00D42ABA">
            <w:pPr>
              <w:numPr>
                <w:ilvl w:val="0"/>
                <w:numId w:val="63"/>
              </w:numPr>
              <w:tabs>
                <w:tab w:val="left" w:pos="646"/>
              </w:tabs>
              <w:ind w:left="-116" w:firstLine="336"/>
              <w:rPr>
                <w:color w:val="auto"/>
              </w:rPr>
            </w:pPr>
            <w:r w:rsidRPr="00D545CF">
              <w:rPr>
                <w:b/>
                <w:color w:val="auto"/>
              </w:rPr>
              <w:t>Прыжки</w:t>
            </w:r>
            <w:r w:rsidRPr="00D545CF">
              <w:rPr>
                <w:color w:val="auto"/>
              </w:rPr>
              <w:t xml:space="preserve">: подпрыгивание на месте одна нога вперед -другая назад, ноги скрестно -ноги врозь; на одной ноге; подпрыгивание с хлопками перед собой, над головой, за спиной; подпрыгивание с ноги на ногу, продвигаясь вперёд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w:t>
            </w:r>
            <w:r w:rsidRPr="00D545CF">
              <w:rPr>
                <w:color w:val="auto"/>
              </w:rPr>
              <w:lastRenderedPageBreak/>
              <w:t>одной ноге 10-15 раз; прыжки на двух ногах с продвижением вперёд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468D5" w:rsidRPr="00D545CF" w:rsidRDefault="00D42ABA">
            <w:pPr>
              <w:numPr>
                <w:ilvl w:val="0"/>
                <w:numId w:val="63"/>
              </w:numPr>
              <w:tabs>
                <w:tab w:val="left" w:pos="646"/>
              </w:tabs>
              <w:ind w:left="-116" w:firstLine="336"/>
              <w:rPr>
                <w:color w:val="auto"/>
              </w:rPr>
            </w:pPr>
            <w:r w:rsidRPr="00D545CF">
              <w:rPr>
                <w:b/>
                <w:color w:val="auto"/>
              </w:rPr>
              <w:t>Прыжки со скакалкой</w:t>
            </w:r>
            <w:r w:rsidRPr="00D545CF">
              <w:rPr>
                <w:color w:val="auto"/>
              </w:rPr>
              <w:t xml:space="preserve">: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2468D5" w:rsidRPr="00D545CF" w:rsidRDefault="00D42ABA">
            <w:pPr>
              <w:numPr>
                <w:ilvl w:val="0"/>
                <w:numId w:val="63"/>
              </w:numPr>
              <w:tabs>
                <w:tab w:val="left" w:pos="646"/>
              </w:tabs>
              <w:ind w:left="-116" w:firstLine="336"/>
              <w:rPr>
                <w:color w:val="auto"/>
              </w:rPr>
            </w:pPr>
            <w:r w:rsidRPr="00D545CF">
              <w:rPr>
                <w:b/>
                <w:color w:val="auto"/>
              </w:rPr>
              <w:t>Упражнения в равновесии</w:t>
            </w:r>
            <w:r w:rsidRPr="00D545CF">
              <w:rPr>
                <w:color w:val="auto"/>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вдвоём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2468D5" w:rsidRPr="00D545CF" w:rsidRDefault="00D42ABA">
            <w:pPr>
              <w:numPr>
                <w:ilvl w:val="0"/>
                <w:numId w:val="63"/>
              </w:numPr>
              <w:tabs>
                <w:tab w:val="left" w:pos="646"/>
              </w:tabs>
              <w:ind w:left="-116" w:firstLine="336"/>
              <w:rPr>
                <w:color w:val="auto"/>
              </w:rPr>
            </w:pPr>
            <w:r w:rsidRPr="00D545CF">
              <w:rPr>
                <w:color w:val="auto"/>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tc>
        <w:tc>
          <w:tcPr>
            <w:tcW w:w="3737" w:type="dxa"/>
          </w:tcPr>
          <w:p w:rsidR="002468D5" w:rsidRPr="00D545CF" w:rsidRDefault="00D42ABA">
            <w:pPr>
              <w:numPr>
                <w:ilvl w:val="0"/>
                <w:numId w:val="63"/>
              </w:numPr>
              <w:tabs>
                <w:tab w:val="left" w:pos="646"/>
              </w:tabs>
              <w:ind w:left="-116" w:firstLine="336"/>
              <w:rPr>
                <w:color w:val="auto"/>
              </w:rPr>
            </w:pPr>
            <w:r w:rsidRPr="00D545CF">
              <w:rPr>
                <w:b/>
                <w:color w:val="auto"/>
              </w:rPr>
              <w:lastRenderedPageBreak/>
              <w:t>Бросание, катание, ловля, метание:</w:t>
            </w:r>
            <w:r w:rsidRPr="00D545CF">
              <w:rPr>
                <w:color w:val="auto"/>
              </w:rPr>
              <w:t xml:space="preserve">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468D5" w:rsidRPr="00D545CF" w:rsidRDefault="00D42ABA">
            <w:pPr>
              <w:numPr>
                <w:ilvl w:val="0"/>
                <w:numId w:val="63"/>
              </w:numPr>
              <w:tabs>
                <w:tab w:val="left" w:pos="646"/>
              </w:tabs>
              <w:ind w:left="-116" w:firstLine="336"/>
              <w:rPr>
                <w:color w:val="auto"/>
              </w:rPr>
            </w:pPr>
            <w:r w:rsidRPr="00D545CF">
              <w:rPr>
                <w:b/>
                <w:color w:val="auto"/>
              </w:rPr>
              <w:t>Ползание, лазанье</w:t>
            </w:r>
            <w:r w:rsidRPr="00D545CF">
              <w:rPr>
                <w:color w:val="auto"/>
              </w:rPr>
              <w:t xml:space="preserve">: ползание на четвереньках по гимнастической скамейке вперёд и назад; на животе и на спине, отталкиваясь руками и ногами; влезание на гимнастическую стенку до верха и спуск с нее чередующимся шагом одноимённым и разноименным способом; перелезание с пролёта на пролет по диагонали; пролезание в обруч разными способами; лазанье по верёвочной лестнице; выполнение упражнений на канате (захват каната ступнями ног, выпрямление ног с одновременным сгибанием рук, </w:t>
            </w:r>
            <w:r w:rsidRPr="00D545CF">
              <w:rPr>
                <w:color w:val="auto"/>
              </w:rPr>
              <w:lastRenderedPageBreak/>
              <w:t xml:space="preserve">перехватывание каната руками); влезание по канату на доступную высоту; </w:t>
            </w:r>
          </w:p>
          <w:p w:rsidR="002468D5" w:rsidRPr="00D545CF" w:rsidRDefault="00D42ABA">
            <w:pPr>
              <w:numPr>
                <w:ilvl w:val="0"/>
                <w:numId w:val="63"/>
              </w:numPr>
              <w:tabs>
                <w:tab w:val="left" w:pos="646"/>
              </w:tabs>
              <w:ind w:left="-116" w:firstLine="336"/>
              <w:rPr>
                <w:color w:val="auto"/>
              </w:rPr>
            </w:pPr>
            <w:r w:rsidRPr="00D545CF">
              <w:rPr>
                <w:b/>
                <w:color w:val="auto"/>
              </w:rPr>
              <w:t>Ходьба</w:t>
            </w:r>
            <w:r w:rsidRPr="00D545CF">
              <w:rPr>
                <w:color w:val="auto"/>
              </w:rPr>
              <w:t xml:space="preserve">: ходьба обычная, гимнастическим шагом, скрестным шагом, спиной вперёд; выпадами, с закрытыми глазами, приставными шагами назад; в приседе, с различными движениями рук, в различных построениях; </w:t>
            </w:r>
          </w:p>
          <w:p w:rsidR="002468D5" w:rsidRPr="00D545CF" w:rsidRDefault="00D42ABA">
            <w:pPr>
              <w:numPr>
                <w:ilvl w:val="0"/>
                <w:numId w:val="63"/>
              </w:numPr>
              <w:tabs>
                <w:tab w:val="left" w:pos="646"/>
              </w:tabs>
              <w:ind w:left="-116" w:firstLine="336"/>
              <w:rPr>
                <w:color w:val="auto"/>
              </w:rPr>
            </w:pPr>
            <w:r w:rsidRPr="00D545CF">
              <w:rPr>
                <w:b/>
                <w:color w:val="auto"/>
              </w:rPr>
              <w:t>Бег</w:t>
            </w:r>
            <w:r w:rsidRPr="00D545CF">
              <w:rPr>
                <w:color w:val="auto"/>
              </w:rPr>
              <w:t xml:space="preserve">: бег в колонне по одному, врассыпную, парами, тройками, четвёрками;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вперёд;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2468D5" w:rsidRPr="00D545CF" w:rsidRDefault="00D42ABA">
            <w:pPr>
              <w:numPr>
                <w:ilvl w:val="0"/>
                <w:numId w:val="63"/>
              </w:numPr>
              <w:tabs>
                <w:tab w:val="left" w:pos="646"/>
              </w:tabs>
              <w:ind w:left="-116" w:firstLine="336"/>
              <w:rPr>
                <w:color w:val="auto"/>
              </w:rPr>
            </w:pPr>
            <w:r w:rsidRPr="00D545CF">
              <w:rPr>
                <w:b/>
                <w:color w:val="auto"/>
              </w:rPr>
              <w:t>Прыжки</w:t>
            </w:r>
            <w:r w:rsidRPr="00D545CF">
              <w:rPr>
                <w:color w:val="auto"/>
              </w:rPr>
              <w:t xml:space="preserve">: подпрыгивания на двух ногах 30 раз в чередовании с ходьбой, на месте и с поворотом кругом; смещая ноги вправо -влево-вперед-назад,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w:t>
            </w:r>
            <w:r w:rsidRPr="00D545CF">
              <w:rPr>
                <w:color w:val="auto"/>
              </w:rPr>
              <w:lastRenderedPageBreak/>
              <w:t>высоту с места и с разбега на соревнование;</w:t>
            </w:r>
          </w:p>
          <w:p w:rsidR="002468D5" w:rsidRPr="00D545CF" w:rsidRDefault="00D42ABA">
            <w:pPr>
              <w:numPr>
                <w:ilvl w:val="0"/>
                <w:numId w:val="63"/>
              </w:numPr>
              <w:tabs>
                <w:tab w:val="left" w:pos="646"/>
              </w:tabs>
              <w:ind w:left="-116" w:firstLine="336"/>
              <w:rPr>
                <w:color w:val="auto"/>
              </w:rPr>
            </w:pPr>
            <w:r w:rsidRPr="00D545CF">
              <w:rPr>
                <w:b/>
                <w:color w:val="auto"/>
              </w:rPr>
              <w:t>Прыжки с короткой скакалкой</w:t>
            </w:r>
            <w:r w:rsidRPr="00D545CF">
              <w:rPr>
                <w:color w:val="auto"/>
              </w:rPr>
              <w:t>: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2468D5" w:rsidRPr="00D545CF" w:rsidRDefault="00D42ABA">
            <w:pPr>
              <w:numPr>
                <w:ilvl w:val="0"/>
                <w:numId w:val="63"/>
              </w:numPr>
              <w:tabs>
                <w:tab w:val="left" w:pos="646"/>
              </w:tabs>
              <w:ind w:left="-116" w:firstLine="336"/>
              <w:rPr>
                <w:color w:val="auto"/>
              </w:rPr>
            </w:pPr>
            <w:r w:rsidRPr="00D545CF">
              <w:rPr>
                <w:b/>
                <w:color w:val="auto"/>
              </w:rPr>
              <w:t>Упражнения в равновесии</w:t>
            </w:r>
            <w:r w:rsidRPr="00D545CF">
              <w:rPr>
                <w:color w:val="auto"/>
              </w:rPr>
              <w:t xml:space="preserve">: подпрыгивание на одной ноге, продвигаясь вперёд,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вперёд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вперёд,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2468D5" w:rsidRPr="00D545CF" w:rsidRDefault="00D42ABA">
            <w:pPr>
              <w:numPr>
                <w:ilvl w:val="0"/>
                <w:numId w:val="63"/>
              </w:numPr>
              <w:tabs>
                <w:tab w:val="left" w:pos="646"/>
              </w:tabs>
              <w:ind w:left="-116" w:firstLine="336"/>
              <w:rPr>
                <w:color w:val="auto"/>
              </w:rPr>
            </w:pPr>
            <w:r w:rsidRPr="00D545CF">
              <w:rPr>
                <w:color w:val="auto"/>
              </w:rPr>
              <w:lastRenderedPageBreak/>
              <w:t>Педагог способствует совершенствованию двигательных навыков детей, создаёт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tc>
      </w:tr>
      <w:tr w:rsidR="002468D5" w:rsidRPr="00D545CF">
        <w:tc>
          <w:tcPr>
            <w:tcW w:w="1683" w:type="dxa"/>
          </w:tcPr>
          <w:p w:rsidR="002468D5" w:rsidRPr="00D545CF" w:rsidRDefault="00D42ABA">
            <w:pPr>
              <w:tabs>
                <w:tab w:val="left" w:pos="646"/>
              </w:tabs>
              <w:ind w:firstLine="0"/>
              <w:jc w:val="center"/>
              <w:rPr>
                <w:b/>
                <w:color w:val="auto"/>
              </w:rPr>
            </w:pPr>
            <w:r w:rsidRPr="00D545CF">
              <w:rPr>
                <w:b/>
                <w:color w:val="auto"/>
              </w:rPr>
              <w:lastRenderedPageBreak/>
              <w:t xml:space="preserve">Основная гимнастика. </w:t>
            </w:r>
            <w:r w:rsidRPr="00D545CF">
              <w:rPr>
                <w:color w:val="auto"/>
              </w:rPr>
              <w:t>(общеразви-вающие упражнения)</w:t>
            </w:r>
          </w:p>
        </w:tc>
        <w:tc>
          <w:tcPr>
            <w:tcW w:w="3057" w:type="dxa"/>
          </w:tcPr>
          <w:p w:rsidR="002468D5" w:rsidRPr="00D545CF" w:rsidRDefault="00D42ABA">
            <w:pPr>
              <w:numPr>
                <w:ilvl w:val="0"/>
                <w:numId w:val="63"/>
              </w:numPr>
              <w:tabs>
                <w:tab w:val="left" w:pos="646"/>
              </w:tabs>
              <w:ind w:left="-116" w:firstLine="336"/>
              <w:rPr>
                <w:color w:val="auto"/>
              </w:rPr>
            </w:pPr>
            <w:r w:rsidRPr="00D545CF">
              <w:rPr>
                <w:b/>
                <w:color w:val="auto"/>
              </w:rPr>
              <w:t>Упражнения для кистей рук, развития и укрепления мышц плечевого пояса</w:t>
            </w:r>
            <w:r w:rsidRPr="00D545CF">
              <w:rPr>
                <w:color w:val="auto"/>
              </w:rPr>
              <w:t>: поднимание и опускание прямых рук вперёд,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468D5" w:rsidRPr="00D545CF" w:rsidRDefault="00D42ABA">
            <w:pPr>
              <w:numPr>
                <w:ilvl w:val="0"/>
                <w:numId w:val="63"/>
              </w:numPr>
              <w:tabs>
                <w:tab w:val="left" w:pos="646"/>
              </w:tabs>
              <w:ind w:left="-116" w:firstLine="336"/>
              <w:rPr>
                <w:color w:val="auto"/>
              </w:rPr>
            </w:pPr>
            <w:r w:rsidRPr="00D545CF">
              <w:rPr>
                <w:b/>
                <w:color w:val="auto"/>
              </w:rPr>
              <w:t>Упражнения для развития и укрепления мышц спины и гибкости позвоночника</w:t>
            </w:r>
            <w:r w:rsidRPr="00D545CF">
              <w:rPr>
                <w:color w:val="auto"/>
              </w:rPr>
              <w:t xml:space="preserve">: потягивание, приседание, обхватив руками колени; наклоны вперёд и в стороны; сгибание и разгибание ног из положения сидя; поднимание и опускание ног из положения лежа; повороты со спины на живот и обратно; </w:t>
            </w:r>
          </w:p>
          <w:p w:rsidR="002468D5" w:rsidRPr="00D545CF" w:rsidRDefault="00D42ABA">
            <w:pPr>
              <w:numPr>
                <w:ilvl w:val="0"/>
                <w:numId w:val="63"/>
              </w:numPr>
              <w:tabs>
                <w:tab w:val="left" w:pos="646"/>
              </w:tabs>
              <w:ind w:left="-116" w:firstLine="336"/>
              <w:rPr>
                <w:color w:val="auto"/>
              </w:rPr>
            </w:pPr>
            <w:r w:rsidRPr="00D545CF">
              <w:rPr>
                <w:b/>
                <w:color w:val="auto"/>
              </w:rPr>
              <w:t>Упражнения для развития и укрепления мышц ног и брюшного пресса:</w:t>
            </w:r>
            <w:r w:rsidRPr="00D545CF">
              <w:rPr>
                <w:color w:val="auto"/>
              </w:rPr>
              <w:t xml:space="preserve"> поднимание и опускание ног, согнутых в коленях; приседание с </w:t>
            </w:r>
            <w:r w:rsidRPr="00D545CF">
              <w:rPr>
                <w:color w:val="auto"/>
              </w:rPr>
              <w:lastRenderedPageBreak/>
              <w:t xml:space="preserve">предметами, поднимание на носки; выставление ноги вперёд, в сторону, назад; </w:t>
            </w:r>
          </w:p>
        </w:tc>
        <w:tc>
          <w:tcPr>
            <w:tcW w:w="3475" w:type="dxa"/>
          </w:tcPr>
          <w:p w:rsidR="002468D5" w:rsidRPr="00D545CF" w:rsidRDefault="00D42ABA">
            <w:pPr>
              <w:numPr>
                <w:ilvl w:val="0"/>
                <w:numId w:val="63"/>
              </w:numPr>
              <w:tabs>
                <w:tab w:val="left" w:pos="646"/>
              </w:tabs>
              <w:ind w:left="-116" w:firstLine="336"/>
              <w:rPr>
                <w:color w:val="auto"/>
              </w:rPr>
            </w:pPr>
            <w:r w:rsidRPr="00D545CF">
              <w:rPr>
                <w:b/>
                <w:color w:val="auto"/>
              </w:rPr>
              <w:lastRenderedPageBreak/>
              <w:t>Упражнения для кистей рук, развития и укрепления мышц рук и плечевого пояса</w:t>
            </w:r>
            <w:r w:rsidRPr="00D545CF">
              <w:rPr>
                <w:color w:val="auto"/>
              </w:rPr>
              <w:t>: основные положения и движения рук (в стороны, вперёд,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468D5" w:rsidRPr="00D545CF" w:rsidRDefault="00D42ABA">
            <w:pPr>
              <w:numPr>
                <w:ilvl w:val="0"/>
                <w:numId w:val="63"/>
              </w:numPr>
              <w:tabs>
                <w:tab w:val="left" w:pos="646"/>
              </w:tabs>
              <w:ind w:left="-116" w:firstLine="336"/>
              <w:rPr>
                <w:color w:val="auto"/>
              </w:rPr>
            </w:pPr>
            <w:r w:rsidRPr="00D545CF">
              <w:rPr>
                <w:b/>
                <w:color w:val="auto"/>
              </w:rPr>
              <w:t>Упражнения для развития и укрепления мышц спины и гибкости позвоночника</w:t>
            </w:r>
            <w:r w:rsidRPr="00D545CF">
              <w:rPr>
                <w:color w:val="auto"/>
              </w:rPr>
              <w:t xml:space="preserve">: наклоны вперёд, вправо, влево, повороты корпуса вправо и влево из исходных положений стоя и сидя; поочерёдное поднимание ног из положения лежа на спине, на животе, стоя на четвереньках; </w:t>
            </w:r>
          </w:p>
          <w:p w:rsidR="002468D5" w:rsidRPr="00D545CF" w:rsidRDefault="00D42ABA">
            <w:pPr>
              <w:numPr>
                <w:ilvl w:val="0"/>
                <w:numId w:val="63"/>
              </w:numPr>
              <w:tabs>
                <w:tab w:val="left" w:pos="646"/>
              </w:tabs>
              <w:ind w:left="-116" w:firstLine="336"/>
              <w:rPr>
                <w:color w:val="auto"/>
              </w:rPr>
            </w:pPr>
            <w:r w:rsidRPr="00D545CF">
              <w:rPr>
                <w:b/>
                <w:color w:val="auto"/>
              </w:rPr>
              <w:t>Упражнения для развития и укрепления мышц ног и брюшного пресса:</w:t>
            </w:r>
            <w:r w:rsidRPr="00D545CF">
              <w:rPr>
                <w:color w:val="auto"/>
              </w:rPr>
              <w:t xml:space="preserve"> сгибание и разгибание ног; отведение ноги вперёд, в сторону, назад; выставление ноги на пятку (носок); приседания на всей стопе и на </w:t>
            </w:r>
            <w:r w:rsidRPr="00D545CF">
              <w:rPr>
                <w:color w:val="auto"/>
              </w:rPr>
              <w:lastRenderedPageBreak/>
              <w:t>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468D5" w:rsidRPr="00D545CF" w:rsidRDefault="00D42ABA">
            <w:pPr>
              <w:numPr>
                <w:ilvl w:val="0"/>
                <w:numId w:val="63"/>
              </w:numPr>
              <w:tabs>
                <w:tab w:val="left" w:pos="646"/>
              </w:tabs>
              <w:ind w:left="-116" w:firstLine="336"/>
              <w:rPr>
                <w:color w:val="auto"/>
              </w:rPr>
            </w:pPr>
            <w:r w:rsidRPr="00D545CF">
              <w:rPr>
                <w:color w:val="auto"/>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 -оздоровительной работы.</w:t>
            </w:r>
          </w:p>
        </w:tc>
        <w:tc>
          <w:tcPr>
            <w:tcW w:w="3752" w:type="dxa"/>
          </w:tcPr>
          <w:p w:rsidR="002468D5" w:rsidRPr="00D545CF" w:rsidRDefault="00D42ABA">
            <w:pPr>
              <w:numPr>
                <w:ilvl w:val="0"/>
                <w:numId w:val="63"/>
              </w:numPr>
              <w:tabs>
                <w:tab w:val="left" w:pos="646"/>
              </w:tabs>
              <w:ind w:left="-116" w:firstLine="336"/>
              <w:rPr>
                <w:color w:val="auto"/>
              </w:rPr>
            </w:pPr>
            <w:r w:rsidRPr="00D545CF">
              <w:rPr>
                <w:b/>
                <w:color w:val="auto"/>
              </w:rPr>
              <w:lastRenderedPageBreak/>
              <w:t>Упражнения для кистей рук, развития и укрепления мышц рук и плечевого пояса</w:t>
            </w:r>
            <w:r w:rsidRPr="00D545CF">
              <w:rPr>
                <w:color w:val="auto"/>
              </w:rPr>
              <w:t xml:space="preserve">: поднимание рук вперёд, в стороны, вверх, через стороны вверх (одновременно, поочередно, последовательно); махи руками вперёд -назад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2468D5" w:rsidRPr="00D545CF" w:rsidRDefault="00D42ABA">
            <w:pPr>
              <w:numPr>
                <w:ilvl w:val="0"/>
                <w:numId w:val="63"/>
              </w:numPr>
              <w:tabs>
                <w:tab w:val="left" w:pos="646"/>
              </w:tabs>
              <w:ind w:left="-116" w:firstLine="336"/>
              <w:rPr>
                <w:color w:val="auto"/>
              </w:rPr>
            </w:pPr>
            <w:r w:rsidRPr="00D545CF">
              <w:rPr>
                <w:b/>
                <w:color w:val="auto"/>
              </w:rPr>
              <w:t>Упражнения для развития и укрепления мышц спины и гибкости позвоночника</w:t>
            </w:r>
            <w:r w:rsidRPr="00D545CF">
              <w:rPr>
                <w:color w:val="auto"/>
              </w:rPr>
              <w:t>: поднимание рук вверх и опускание вниз, стоя у стены, касаясь её затылком, лопатками и ягодицами или лежа на спине; наклоны вперёд, касаясь ладонями пола, наклоны вправо и влево; поднимание ног, сгибание и разгибание и скрещивание их из исходного положения лежа на спине;</w:t>
            </w:r>
          </w:p>
          <w:p w:rsidR="002468D5" w:rsidRPr="00D545CF" w:rsidRDefault="00D42ABA">
            <w:pPr>
              <w:numPr>
                <w:ilvl w:val="0"/>
                <w:numId w:val="63"/>
              </w:numPr>
              <w:tabs>
                <w:tab w:val="left" w:pos="646"/>
              </w:tabs>
              <w:ind w:left="-116" w:firstLine="336"/>
              <w:rPr>
                <w:color w:val="auto"/>
              </w:rPr>
            </w:pPr>
            <w:r w:rsidRPr="00D545CF">
              <w:rPr>
                <w:b/>
                <w:color w:val="auto"/>
              </w:rPr>
              <w:t>Упражнения для развития и укрепления мышц ног и брюшного пресса:</w:t>
            </w:r>
            <w:r w:rsidRPr="00D545CF">
              <w:rPr>
                <w:color w:val="auto"/>
              </w:rPr>
              <w:t xml:space="preserve"> приседание, обхватывая колени руками; махи ногами; поочерёдное поднимание и опускание ног из положения лежа на спине, руки </w:t>
            </w:r>
            <w:r w:rsidRPr="00D545CF">
              <w:rPr>
                <w:color w:val="auto"/>
              </w:rPr>
              <w:lastRenderedPageBreak/>
              <w:t>в упоре; захватывание предметов ступнями и пальцами ног и перекладывание их с места на место.</w:t>
            </w:r>
          </w:p>
          <w:p w:rsidR="002468D5" w:rsidRPr="00D545CF" w:rsidRDefault="00D42ABA">
            <w:pPr>
              <w:numPr>
                <w:ilvl w:val="0"/>
                <w:numId w:val="63"/>
              </w:numPr>
              <w:tabs>
                <w:tab w:val="left" w:pos="646"/>
              </w:tabs>
              <w:ind w:left="-116" w:firstLine="336"/>
              <w:rPr>
                <w:color w:val="auto"/>
              </w:rPr>
            </w:pPr>
            <w:r w:rsidRPr="00D545CF">
              <w:rPr>
                <w:color w:val="auto"/>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 -оздоровительной работы.</w:t>
            </w:r>
          </w:p>
        </w:tc>
        <w:tc>
          <w:tcPr>
            <w:tcW w:w="3737" w:type="dxa"/>
          </w:tcPr>
          <w:p w:rsidR="002468D5" w:rsidRPr="00D545CF" w:rsidRDefault="00D42ABA">
            <w:pPr>
              <w:numPr>
                <w:ilvl w:val="0"/>
                <w:numId w:val="63"/>
              </w:numPr>
              <w:tabs>
                <w:tab w:val="left" w:pos="646"/>
              </w:tabs>
              <w:ind w:left="-116" w:firstLine="336"/>
              <w:rPr>
                <w:color w:val="auto"/>
              </w:rPr>
            </w:pPr>
            <w:r w:rsidRPr="00D545CF">
              <w:rPr>
                <w:b/>
                <w:color w:val="auto"/>
              </w:rPr>
              <w:lastRenderedPageBreak/>
              <w:t>Упражнения для кистей рук, развития и укрепления мышц рук и плечевого пояса</w:t>
            </w:r>
            <w:r w:rsidRPr="00D545CF">
              <w:rPr>
                <w:color w:val="auto"/>
              </w:rPr>
              <w:t>: поднимание и опускание рук (одновременное, поочередное и последовательное) вперёд, в сторону, вверх, сгибание и разгибание рук; сжимание пальцев в кулак и разжимание; махи и рывки руками; круговые движения вперёд и назад; упражнения пальчиковой гимнастики;</w:t>
            </w:r>
          </w:p>
          <w:p w:rsidR="002468D5" w:rsidRPr="00D545CF" w:rsidRDefault="00D42ABA">
            <w:pPr>
              <w:numPr>
                <w:ilvl w:val="0"/>
                <w:numId w:val="63"/>
              </w:numPr>
              <w:tabs>
                <w:tab w:val="left" w:pos="646"/>
              </w:tabs>
              <w:ind w:left="-116" w:firstLine="336"/>
              <w:rPr>
                <w:color w:val="auto"/>
              </w:rPr>
            </w:pPr>
            <w:r w:rsidRPr="00D545CF">
              <w:rPr>
                <w:b/>
                <w:color w:val="auto"/>
              </w:rPr>
              <w:t>Упражнения для развития и укрепления мышц спины и гибкости позвоночника</w:t>
            </w:r>
            <w:r w:rsidRPr="00D545CF">
              <w:rPr>
                <w:color w:val="auto"/>
              </w:rPr>
              <w:t xml:space="preserve">: повороты корпуса вправо и влево из разных исходных положений, наклоны вперёд, вправо, влево из положения стоя и сидя; поочерёдное поднимание и опускание ног лежа на спине; </w:t>
            </w:r>
          </w:p>
          <w:p w:rsidR="002468D5" w:rsidRPr="00D545CF" w:rsidRDefault="00D42ABA">
            <w:pPr>
              <w:numPr>
                <w:ilvl w:val="0"/>
                <w:numId w:val="63"/>
              </w:numPr>
              <w:tabs>
                <w:tab w:val="left" w:pos="646"/>
              </w:tabs>
              <w:ind w:left="-116" w:firstLine="336"/>
              <w:rPr>
                <w:color w:val="auto"/>
              </w:rPr>
            </w:pPr>
            <w:r w:rsidRPr="00D545CF">
              <w:rPr>
                <w:b/>
                <w:color w:val="auto"/>
              </w:rPr>
              <w:t>Упражнения для развития и укрепления мышц ног и брюшного пресса:</w:t>
            </w:r>
            <w:r w:rsidRPr="00D545CF">
              <w:rPr>
                <w:color w:val="auto"/>
              </w:rPr>
              <w:t xml:space="preserve"> сгибание и разгибание ног, махи ногами из положения стоя, держась за опору, лежа на боку, сидя, стоя на четвереньках; выпады вперёд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w:t>
            </w:r>
            <w:r w:rsidRPr="00D545CF">
              <w:rPr>
                <w:color w:val="auto"/>
              </w:rPr>
              <w:lastRenderedPageBreak/>
              <w:t xml:space="preserve">места на место. </w:t>
            </w:r>
          </w:p>
          <w:p w:rsidR="002468D5" w:rsidRPr="00D545CF" w:rsidRDefault="00D42ABA">
            <w:pPr>
              <w:numPr>
                <w:ilvl w:val="0"/>
                <w:numId w:val="63"/>
              </w:numPr>
              <w:tabs>
                <w:tab w:val="left" w:pos="646"/>
              </w:tabs>
              <w:ind w:left="-116" w:firstLine="336"/>
              <w:rPr>
                <w:color w:val="auto"/>
              </w:rPr>
            </w:pPr>
            <w:r w:rsidRPr="00D545CF">
              <w:rPr>
                <w:color w:val="auto"/>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разноимёнными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tc>
      </w:tr>
      <w:tr w:rsidR="002468D5" w:rsidRPr="00D545CF">
        <w:tc>
          <w:tcPr>
            <w:tcW w:w="1683" w:type="dxa"/>
          </w:tcPr>
          <w:p w:rsidR="002468D5" w:rsidRPr="00D545CF" w:rsidRDefault="00D42ABA">
            <w:pPr>
              <w:ind w:firstLine="49"/>
              <w:jc w:val="center"/>
              <w:rPr>
                <w:b/>
                <w:color w:val="auto"/>
              </w:rPr>
            </w:pPr>
            <w:r w:rsidRPr="00D545CF">
              <w:rPr>
                <w:b/>
                <w:color w:val="auto"/>
              </w:rPr>
              <w:lastRenderedPageBreak/>
              <w:t xml:space="preserve">Основная гимнастика. </w:t>
            </w:r>
            <w:r w:rsidRPr="00D545CF">
              <w:rPr>
                <w:color w:val="auto"/>
              </w:rPr>
              <w:t>(ритмическая гимнастика)</w:t>
            </w:r>
          </w:p>
        </w:tc>
        <w:tc>
          <w:tcPr>
            <w:tcW w:w="3057" w:type="dxa"/>
          </w:tcPr>
          <w:p w:rsidR="002468D5" w:rsidRPr="00D545CF" w:rsidRDefault="00D42ABA">
            <w:pPr>
              <w:numPr>
                <w:ilvl w:val="0"/>
                <w:numId w:val="63"/>
              </w:numPr>
              <w:tabs>
                <w:tab w:val="left" w:pos="646"/>
              </w:tabs>
              <w:ind w:left="-116" w:firstLine="336"/>
              <w:rPr>
                <w:color w:val="auto"/>
              </w:rPr>
            </w:pPr>
            <w:r w:rsidRPr="00D545CF">
              <w:rPr>
                <w:color w:val="auto"/>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вперёд, приставным </w:t>
            </w:r>
            <w:r w:rsidRPr="00D545CF">
              <w:rPr>
                <w:color w:val="auto"/>
              </w:rPr>
              <w:lastRenderedPageBreak/>
              <w:t>шагом; поочерёдное выставление ноги вперёд,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(весёлый котенок, хитрая лиса, шустрый зайчик и так далее).</w:t>
            </w:r>
          </w:p>
        </w:tc>
        <w:tc>
          <w:tcPr>
            <w:tcW w:w="3475" w:type="dxa"/>
          </w:tcPr>
          <w:p w:rsidR="002468D5" w:rsidRPr="00D545CF" w:rsidRDefault="00D42ABA">
            <w:pPr>
              <w:numPr>
                <w:ilvl w:val="0"/>
                <w:numId w:val="63"/>
              </w:numPr>
              <w:tabs>
                <w:tab w:val="left" w:pos="646"/>
              </w:tabs>
              <w:ind w:left="-116" w:firstLine="336"/>
              <w:rPr>
                <w:color w:val="auto"/>
              </w:rPr>
            </w:pPr>
            <w:r w:rsidRPr="00D545CF">
              <w:rPr>
                <w:color w:val="auto"/>
              </w:rPr>
              <w:lastRenderedPageBreak/>
              <w:t xml:space="preserve">Музыкально -ритмические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w:t>
            </w:r>
            <w:r w:rsidRPr="00D545CF">
              <w:rPr>
                <w:color w:val="auto"/>
              </w:rPr>
              <w:lastRenderedPageBreak/>
              <w:t>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поочерёдное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tc>
        <w:tc>
          <w:tcPr>
            <w:tcW w:w="3752" w:type="dxa"/>
          </w:tcPr>
          <w:p w:rsidR="002468D5" w:rsidRPr="00D545CF" w:rsidRDefault="00D42ABA">
            <w:pPr>
              <w:numPr>
                <w:ilvl w:val="0"/>
                <w:numId w:val="63"/>
              </w:numPr>
              <w:tabs>
                <w:tab w:val="left" w:pos="646"/>
              </w:tabs>
              <w:ind w:left="-116" w:firstLine="336"/>
              <w:rPr>
                <w:color w:val="auto"/>
              </w:rPr>
            </w:pPr>
            <w:r w:rsidRPr="00D545CF">
              <w:rPr>
                <w:color w:val="auto"/>
              </w:rPr>
              <w:lastRenderedPageBreak/>
              <w:t xml:space="preserve">Музыкально -ритмические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w:t>
            </w:r>
            <w:r w:rsidRPr="00D545CF">
              <w:rPr>
                <w:color w:val="auto"/>
              </w:rPr>
              <w:lastRenderedPageBreak/>
              <w:t xml:space="preserve">музыки, в разном темпе, на высоких полупальцах, на носках, пружинящим, топающим шагом, «с каблука», вперёд и назад (спиной), с высоким подниманием колена (высокий шаг) с ускорением и замедлением темпа лёгкий ритмичный бег на носках, различные виды галопа (прямой галоп, боковой галоп, кружение); подскоки на месте и с продвижением вперёд, вокруг себя, в сочетании с хлопками и бегом, кружение по одному и в парах, комбинации из двух-трех освоенных движений.  </w:t>
            </w:r>
          </w:p>
        </w:tc>
        <w:tc>
          <w:tcPr>
            <w:tcW w:w="3737" w:type="dxa"/>
          </w:tcPr>
          <w:p w:rsidR="002468D5" w:rsidRPr="00D545CF" w:rsidRDefault="00D42ABA">
            <w:pPr>
              <w:numPr>
                <w:ilvl w:val="0"/>
                <w:numId w:val="63"/>
              </w:numPr>
              <w:tabs>
                <w:tab w:val="left" w:pos="646"/>
              </w:tabs>
              <w:ind w:left="-116" w:firstLine="336"/>
              <w:rPr>
                <w:color w:val="auto"/>
              </w:rPr>
            </w:pPr>
            <w:r w:rsidRPr="00D545CF">
              <w:rPr>
                <w:color w:val="auto"/>
              </w:rPr>
              <w:lastRenderedPageBreak/>
              <w:t xml:space="preserve">Музыкально -ритмические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w:t>
            </w:r>
            <w:r w:rsidRPr="00D545CF">
              <w:rPr>
                <w:color w:val="auto"/>
              </w:rPr>
              <w:lastRenderedPageBreak/>
              <w:t>шаг польки, переменный шаг, шаг с притопом, с хлопками, поочерёдное выбрасывание ног вперёд в прыжке, на носок, приставной шаг с приседанием и без, с продвижением вперёд, назад а сторону, кружение, подскоки, приседание с выставлением ноги вперёд, в сторону на носок и на пятку, комбинации из двух -трех движений в сочетании с хлопками, с притопом, движениями рук, в сторону в такт и ритм музыки.</w:t>
            </w:r>
          </w:p>
        </w:tc>
      </w:tr>
      <w:tr w:rsidR="002468D5" w:rsidRPr="00D545CF">
        <w:tc>
          <w:tcPr>
            <w:tcW w:w="1683" w:type="dxa"/>
          </w:tcPr>
          <w:p w:rsidR="002468D5" w:rsidRPr="00D545CF" w:rsidRDefault="00D42ABA">
            <w:pPr>
              <w:ind w:firstLine="49"/>
              <w:jc w:val="center"/>
              <w:rPr>
                <w:b/>
                <w:color w:val="auto"/>
              </w:rPr>
            </w:pPr>
            <w:r w:rsidRPr="00D545CF">
              <w:rPr>
                <w:b/>
                <w:color w:val="auto"/>
              </w:rPr>
              <w:lastRenderedPageBreak/>
              <w:t xml:space="preserve">Основная гимнастика. </w:t>
            </w:r>
            <w:r w:rsidRPr="00D545CF">
              <w:rPr>
                <w:color w:val="auto"/>
              </w:rPr>
              <w:t>(строевые упражнения)</w:t>
            </w:r>
          </w:p>
        </w:tc>
        <w:tc>
          <w:tcPr>
            <w:tcW w:w="3057" w:type="dxa"/>
          </w:tcPr>
          <w:p w:rsidR="002468D5" w:rsidRPr="00D545CF" w:rsidRDefault="00D42ABA">
            <w:pPr>
              <w:numPr>
                <w:ilvl w:val="0"/>
                <w:numId w:val="63"/>
              </w:numPr>
              <w:tabs>
                <w:tab w:val="left" w:pos="646"/>
              </w:tabs>
              <w:ind w:left="-116" w:firstLine="336"/>
              <w:rPr>
                <w:color w:val="auto"/>
              </w:rPr>
            </w:pPr>
            <w:r w:rsidRPr="00D545CF">
              <w:rPr>
                <w:color w:val="auto"/>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2468D5" w:rsidRPr="00D545CF" w:rsidRDefault="00D42ABA">
            <w:pPr>
              <w:numPr>
                <w:ilvl w:val="0"/>
                <w:numId w:val="63"/>
              </w:numPr>
              <w:tabs>
                <w:tab w:val="left" w:pos="646"/>
              </w:tabs>
              <w:ind w:left="-116" w:firstLine="336"/>
              <w:rPr>
                <w:color w:val="auto"/>
              </w:rPr>
            </w:pPr>
            <w:r w:rsidRPr="00D545CF">
              <w:rPr>
                <w:color w:val="auto"/>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tc>
        <w:tc>
          <w:tcPr>
            <w:tcW w:w="3475" w:type="dxa"/>
          </w:tcPr>
          <w:p w:rsidR="002468D5" w:rsidRPr="00D545CF" w:rsidRDefault="00D42ABA">
            <w:pPr>
              <w:numPr>
                <w:ilvl w:val="0"/>
                <w:numId w:val="63"/>
              </w:numPr>
              <w:tabs>
                <w:tab w:val="left" w:pos="646"/>
              </w:tabs>
              <w:ind w:left="-116" w:firstLine="336"/>
              <w:rPr>
                <w:color w:val="auto"/>
              </w:rPr>
            </w:pPr>
            <w:r w:rsidRPr="00D545CF">
              <w:rPr>
                <w:color w:val="auto"/>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tc>
        <w:tc>
          <w:tcPr>
            <w:tcW w:w="3752" w:type="dxa"/>
          </w:tcPr>
          <w:p w:rsidR="002468D5" w:rsidRPr="00D545CF" w:rsidRDefault="00D42ABA">
            <w:pPr>
              <w:numPr>
                <w:ilvl w:val="0"/>
                <w:numId w:val="63"/>
              </w:numPr>
              <w:tabs>
                <w:tab w:val="left" w:pos="646"/>
              </w:tabs>
              <w:ind w:left="-116" w:firstLine="336"/>
              <w:rPr>
                <w:color w:val="auto"/>
              </w:rPr>
            </w:pPr>
            <w:r w:rsidRPr="00D545CF">
              <w:rPr>
                <w:color w:val="auto"/>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вперёд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tc>
        <w:tc>
          <w:tcPr>
            <w:tcW w:w="3737" w:type="dxa"/>
          </w:tcPr>
          <w:p w:rsidR="002468D5" w:rsidRPr="00D545CF" w:rsidRDefault="00D42ABA">
            <w:pPr>
              <w:numPr>
                <w:ilvl w:val="0"/>
                <w:numId w:val="63"/>
              </w:numPr>
              <w:tabs>
                <w:tab w:val="left" w:pos="646"/>
              </w:tabs>
              <w:ind w:left="-116" w:firstLine="336"/>
              <w:rPr>
                <w:color w:val="auto"/>
              </w:rPr>
            </w:pPr>
            <w:r w:rsidRPr="00D545CF">
              <w:rPr>
                <w:color w:val="auto"/>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расчёт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tc>
      </w:tr>
    </w:tbl>
    <w:p w:rsidR="002468D5" w:rsidRPr="00D545CF" w:rsidRDefault="002468D5">
      <w:pPr>
        <w:rPr>
          <w:color w:val="auto"/>
        </w:rPr>
      </w:pPr>
    </w:p>
    <w:p w:rsidR="002468D5" w:rsidRPr="00D545CF" w:rsidRDefault="00D42ABA">
      <w:pPr>
        <w:pStyle w:val="6"/>
        <w:rPr>
          <w:color w:val="auto"/>
        </w:rPr>
      </w:pPr>
      <w:r w:rsidRPr="00D545CF">
        <w:rPr>
          <w:color w:val="auto"/>
        </w:rPr>
        <w:t>Подвижные игры</w:t>
      </w:r>
    </w:p>
    <w:p w:rsidR="002468D5" w:rsidRPr="00D545CF" w:rsidRDefault="00D42ABA">
      <w:pPr>
        <w:pStyle w:val="af4"/>
        <w:rPr>
          <w:color w:val="auto"/>
          <w:sz w:val="28"/>
        </w:rPr>
      </w:pPr>
      <w:r w:rsidRPr="00D545CF">
        <w:rPr>
          <w:b/>
          <w:color w:val="auto"/>
          <w:sz w:val="28"/>
        </w:rPr>
        <w:t>Подвижная игра — незаменимое средство пополнения ребёнком</w:t>
      </w:r>
      <w:r w:rsidRPr="00D545CF">
        <w:rPr>
          <w:color w:val="auto"/>
          <w:sz w:val="28"/>
        </w:rPr>
        <w:t xml:space="preserve"> знаний и представлений об окружающем мире, развития мышления, смекалки, ловкости, сноровки, ценных морально -волевых качеств. При проведении подвижной игры имеются неограниченные возможности комплексного использования разнообразных методов, направленных на формирование </w:t>
      </w:r>
      <w:r w:rsidRPr="00D545CF">
        <w:rPr>
          <w:color w:val="auto"/>
          <w:sz w:val="28"/>
        </w:rPr>
        <w:lastRenderedPageBreak/>
        <w:t>личности ребенка. В процессе игры происходит не только упражнение в уже имеющихся навыках, закрепление их, совершенствование, но и формирование новых качеств личности.</w:t>
      </w:r>
    </w:p>
    <w:p w:rsidR="002468D5" w:rsidRPr="00D545CF" w:rsidRDefault="00D42ABA">
      <w:pPr>
        <w:pStyle w:val="af4"/>
        <w:rPr>
          <w:color w:val="auto"/>
          <w:sz w:val="28"/>
        </w:rPr>
      </w:pPr>
      <w:r w:rsidRPr="00D545CF">
        <w:rPr>
          <w:color w:val="auto"/>
          <w:sz w:val="28"/>
        </w:rPr>
        <w:t>Задача педагога научить детей двигаться естественно, грациозно, в соответствии с конституцией своего тела и индивидуальными способностями. Гармоничное развитие происходит при целостной, комплексной, сбалансированной реализации всех потенциальных возможностей человека, а одностороннее развитие губительно для личности, нередко граничит с психологической или физической болезнью.</w:t>
      </w:r>
    </w:p>
    <w:p w:rsidR="002468D5" w:rsidRPr="00D545CF" w:rsidRDefault="00D42ABA">
      <w:pPr>
        <w:pStyle w:val="af4"/>
        <w:rPr>
          <w:color w:val="auto"/>
          <w:sz w:val="28"/>
        </w:rPr>
      </w:pPr>
      <w:r w:rsidRPr="00D545CF">
        <w:rPr>
          <w:color w:val="auto"/>
          <w:sz w:val="28"/>
        </w:rPr>
        <w:t>Свободу действий дошкольник реализует в подвижных играх, которые являются ведущим методом формирования физической культуры. В педагогической науке подвижные игры рассматриваются как важнейшее средство всестороннего развития ребёнка. Глубокий смысл подвижных игр — в их полноценной роли в физической и духовной жизни, существующей в истории и культуре каждого народа.</w:t>
      </w:r>
    </w:p>
    <w:p w:rsidR="002468D5" w:rsidRPr="00D545CF" w:rsidRDefault="00D42ABA">
      <w:pPr>
        <w:pStyle w:val="af4"/>
        <w:rPr>
          <w:color w:val="auto"/>
          <w:sz w:val="28"/>
        </w:rPr>
      </w:pPr>
      <w:r w:rsidRPr="00D545CF">
        <w:rPr>
          <w:color w:val="auto"/>
          <w:sz w:val="28"/>
        </w:rPr>
        <w:t>Подвижную игру можно назвать важнейшим воспитательным институтом, способствующим как развитию физических и умственных способностей, так и освоению нравственных норм, правил поведения, этических ценностей общества. Подвижные игры являются одним из условий развития культуры ребёнка. В них он осмысливает и познает окружающий мир, в них развивается его интеллект, фантазия, воображение, формируются социальные качества. Подвижные игры всегда являются творческой деятельностью, в которой проявляется естественная потребность ребёнка в движении, необходимость найти решение двигательной задачи.</w:t>
      </w:r>
    </w:p>
    <w:p w:rsidR="002468D5" w:rsidRPr="00D545CF" w:rsidRDefault="00D42ABA">
      <w:pPr>
        <w:pStyle w:val="af4"/>
        <w:rPr>
          <w:color w:val="auto"/>
          <w:sz w:val="28"/>
        </w:rPr>
      </w:pPr>
      <w:r w:rsidRPr="00D545CF">
        <w:rPr>
          <w:color w:val="auto"/>
          <w:sz w:val="28"/>
        </w:rPr>
        <w:t xml:space="preserve">Различные по содержанию подвижные игры позволяют проследить разнообразие подходов к поиску путей гармоничного развития детей. </w:t>
      </w:r>
    </w:p>
    <w:p w:rsidR="002468D5" w:rsidRPr="00D545CF" w:rsidRDefault="00D42ABA">
      <w:pPr>
        <w:pStyle w:val="af4"/>
        <w:rPr>
          <w:color w:val="auto"/>
          <w:sz w:val="28"/>
        </w:rPr>
      </w:pPr>
      <w:r w:rsidRPr="00D545CF">
        <w:rPr>
          <w:color w:val="auto"/>
          <w:sz w:val="28"/>
        </w:rPr>
        <w:t>Приобщение к спорту с раннего детства дает человеку физическую закалку, воспитывает ловкость, чёткость и быстроту реакции, повышает активность, развивает чувство дружбы. Большое место во всестороннем физическом развитии детей занимают  элементы спортивных игр. Овладение всеми видами спортивных игр имеет большое значение для разносторонней физической подготовленности детей.</w:t>
      </w:r>
    </w:p>
    <w:p w:rsidR="002468D5" w:rsidRPr="00D545CF" w:rsidRDefault="00D42ABA">
      <w:pPr>
        <w:pStyle w:val="6"/>
        <w:rPr>
          <w:color w:val="auto"/>
        </w:rPr>
      </w:pPr>
      <w:r w:rsidRPr="00D545CF">
        <w:rPr>
          <w:color w:val="auto"/>
        </w:rPr>
        <w:t>Содержание  образовательной деятельности с детьми дошкольного возраста по направлению работы</w:t>
      </w:r>
    </w:p>
    <w:p w:rsidR="002468D5" w:rsidRPr="00D545CF" w:rsidRDefault="00D42ABA">
      <w:pPr>
        <w:pStyle w:val="6"/>
        <w:rPr>
          <w:color w:val="auto"/>
        </w:rPr>
      </w:pPr>
      <w:r w:rsidRPr="00D545CF">
        <w:rPr>
          <w:color w:val="auto"/>
        </w:rPr>
        <w:t>Подвижные и спортивные игры</w:t>
      </w:r>
    </w:p>
    <w:p w:rsidR="002468D5" w:rsidRPr="00D545CF" w:rsidRDefault="002468D5">
      <w:pPr>
        <w:pStyle w:val="af4"/>
        <w:rPr>
          <w:color w:val="auto"/>
          <w:sz w:val="28"/>
        </w:rPr>
      </w:pP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sz w:val="28"/>
              </w:rPr>
            </w:pPr>
            <w:r w:rsidRPr="00D545CF">
              <w:rPr>
                <w:b/>
                <w:color w:val="auto"/>
                <w:sz w:val="28"/>
              </w:rPr>
              <w:t>3-4 года</w:t>
            </w:r>
          </w:p>
        </w:tc>
        <w:tc>
          <w:tcPr>
            <w:tcW w:w="3926" w:type="dxa"/>
          </w:tcPr>
          <w:p w:rsidR="002468D5" w:rsidRPr="00D545CF" w:rsidRDefault="00D42ABA">
            <w:pPr>
              <w:jc w:val="center"/>
              <w:rPr>
                <w:b/>
                <w:color w:val="auto"/>
                <w:sz w:val="28"/>
              </w:rPr>
            </w:pPr>
            <w:r w:rsidRPr="00D545CF">
              <w:rPr>
                <w:b/>
                <w:color w:val="auto"/>
                <w:sz w:val="28"/>
              </w:rPr>
              <w:t>4-5 лет</w:t>
            </w:r>
          </w:p>
        </w:tc>
        <w:tc>
          <w:tcPr>
            <w:tcW w:w="3926" w:type="dxa"/>
          </w:tcPr>
          <w:p w:rsidR="002468D5" w:rsidRPr="00D545CF" w:rsidRDefault="00D42ABA">
            <w:pPr>
              <w:jc w:val="center"/>
              <w:rPr>
                <w:b/>
                <w:color w:val="auto"/>
                <w:sz w:val="28"/>
              </w:rPr>
            </w:pPr>
            <w:r w:rsidRPr="00D545CF">
              <w:rPr>
                <w:b/>
                <w:color w:val="auto"/>
                <w:sz w:val="28"/>
              </w:rPr>
              <w:t>5-6 лет</w:t>
            </w:r>
          </w:p>
        </w:tc>
        <w:tc>
          <w:tcPr>
            <w:tcW w:w="3926" w:type="dxa"/>
          </w:tcPr>
          <w:p w:rsidR="002468D5" w:rsidRPr="00D545CF" w:rsidRDefault="00D42ABA">
            <w:pPr>
              <w:jc w:val="center"/>
              <w:rPr>
                <w:b/>
                <w:color w:val="auto"/>
                <w:sz w:val="28"/>
              </w:rPr>
            </w:pPr>
            <w:r w:rsidRPr="00D545CF">
              <w:rPr>
                <w:b/>
                <w:color w:val="auto"/>
                <w:sz w:val="28"/>
              </w:rPr>
              <w:t>6-7 лет</w:t>
            </w:r>
          </w:p>
        </w:tc>
      </w:tr>
      <w:tr w:rsidR="002468D5" w:rsidRPr="00D545CF">
        <w:tc>
          <w:tcPr>
            <w:tcW w:w="3926" w:type="dxa"/>
          </w:tcPr>
          <w:p w:rsidR="002468D5" w:rsidRPr="00D545CF" w:rsidRDefault="00D42ABA">
            <w:pPr>
              <w:ind w:firstLine="0"/>
              <w:rPr>
                <w:color w:val="auto"/>
              </w:rPr>
            </w:pPr>
            <w:r w:rsidRPr="00D545CF">
              <w:rPr>
                <w:color w:val="auto"/>
              </w:rPr>
              <w:t xml:space="preserve">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w:t>
            </w:r>
            <w:r w:rsidRPr="00D545CF">
              <w:rPr>
                <w:color w:val="auto"/>
              </w:rPr>
              <w:lastRenderedPageBreak/>
              <w:t xml:space="preserve">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2468D5" w:rsidRPr="00D545CF" w:rsidRDefault="002468D5">
            <w:pPr>
              <w:pStyle w:val="af4"/>
              <w:ind w:right="0" w:firstLine="0"/>
              <w:rPr>
                <w:color w:val="auto"/>
                <w:sz w:val="22"/>
              </w:rPr>
            </w:pPr>
          </w:p>
        </w:tc>
        <w:tc>
          <w:tcPr>
            <w:tcW w:w="3926" w:type="dxa"/>
          </w:tcPr>
          <w:p w:rsidR="002468D5" w:rsidRPr="00D545CF" w:rsidRDefault="00D42ABA">
            <w:pPr>
              <w:ind w:firstLine="0"/>
              <w:rPr>
                <w:color w:val="auto"/>
              </w:rPr>
            </w:pPr>
            <w:r w:rsidRPr="00D545CF">
              <w:rPr>
                <w:color w:val="auto"/>
              </w:rPr>
              <w:lastRenderedPageBreak/>
              <w:t xml:space="preserve">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w:t>
            </w:r>
            <w:r w:rsidRPr="00D545CF">
              <w:rPr>
                <w:color w:val="auto"/>
              </w:rPr>
              <w:lastRenderedPageBreak/>
              <w:t xml:space="preserve">организации знакомых игр с небольшой группой сверстников; приучает к выполнению правил, поощряет проявление целеустремлённости, настойчивости, творческих способностей детей (придумывание и комбинирование движений в игре). </w:t>
            </w:r>
          </w:p>
        </w:tc>
        <w:tc>
          <w:tcPr>
            <w:tcW w:w="3926" w:type="dxa"/>
          </w:tcPr>
          <w:p w:rsidR="002468D5" w:rsidRPr="00D545CF" w:rsidRDefault="00D42ABA">
            <w:pPr>
              <w:ind w:firstLine="0"/>
              <w:rPr>
                <w:color w:val="auto"/>
              </w:rPr>
            </w:pPr>
            <w:r w:rsidRPr="00D545CF">
              <w:rPr>
                <w:color w:val="auto"/>
              </w:rPr>
              <w:lastRenderedPageBreak/>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 -эстафетах, оценивает качество движений и поощряет соблюдение </w:t>
            </w:r>
            <w:r w:rsidRPr="00D545CF">
              <w:rPr>
                <w:color w:val="auto"/>
              </w:rPr>
              <w:lastRenderedPageBreak/>
              <w:t xml:space="preserve">правил, помогает быстро ориентироваться в пространстве, наращивать и удерживать скорость, проявлять находчивость, целеустремлённость. </w:t>
            </w:r>
          </w:p>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lastRenderedPageBreak/>
              <w:t xml:space="preserve">Подвижные игры: педагог продолжает знакомить детей подвижным играм, поощряет использование детьми в самостоятельной деятельности разнообразных </w:t>
            </w:r>
            <w:r w:rsidRPr="00D545CF">
              <w:rPr>
                <w:color w:val="auto"/>
                <w:sz w:val="22"/>
              </w:rPr>
              <w:br/>
              <w:t xml:space="preserve">по содержанию подвижных игр (в том числе, игр с элементами соревнования, </w:t>
            </w:r>
            <w:r w:rsidRPr="00D545CF">
              <w:rPr>
                <w:color w:val="auto"/>
                <w:sz w:val="22"/>
              </w:rPr>
              <w:br/>
            </w:r>
            <w:r w:rsidRPr="00D545CF">
              <w:rPr>
                <w:color w:val="auto"/>
                <w:sz w:val="22"/>
              </w:rPr>
              <w:lastRenderedPageBreak/>
              <w:t xml:space="preserve">игр -эстафет), способствующих развитию психофизических и личностных качеств, координации движений, умению ориентироваться в пространстве. </w:t>
            </w: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 -волевых качеств, самостоятельности и сплочённости,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 -нравственных качеств, основ патриотизма и гражданской идентичности в подвижных играх</w:t>
            </w:r>
          </w:p>
        </w:tc>
        <w:tc>
          <w:tcPr>
            <w:tcW w:w="3926" w:type="dxa"/>
          </w:tcPr>
          <w:p w:rsidR="002468D5" w:rsidRPr="00D545CF" w:rsidRDefault="00D42ABA">
            <w:pPr>
              <w:ind w:firstLine="0"/>
              <w:rPr>
                <w:color w:val="auto"/>
              </w:rPr>
            </w:pPr>
            <w:r w:rsidRPr="00D545CF">
              <w:rPr>
                <w:color w:val="auto"/>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целеустремлённость. Поощряет творчество детей, желание детей придумывать варианты игр, комбинировать движения, импровизировать. Продолжает воспитывать сплочённость,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 </w:t>
            </w: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color w:val="auto"/>
                <w:sz w:val="22"/>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tc>
        <w:tc>
          <w:tcPr>
            <w:tcW w:w="3926" w:type="dxa"/>
          </w:tcPr>
          <w:p w:rsidR="002468D5" w:rsidRPr="00D545CF" w:rsidRDefault="00D42ABA">
            <w:pPr>
              <w:pStyle w:val="af4"/>
              <w:ind w:right="0" w:firstLine="0"/>
              <w:rPr>
                <w:color w:val="auto"/>
                <w:sz w:val="22"/>
              </w:rPr>
            </w:pPr>
            <w:r w:rsidRPr="00D545CF">
              <w:rPr>
                <w:color w:val="auto"/>
                <w:sz w:val="22"/>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b/>
                <w:color w:val="auto"/>
                <w:sz w:val="22"/>
              </w:rPr>
              <w:t>Городки:</w:t>
            </w:r>
            <w:r w:rsidRPr="00D545CF">
              <w:rPr>
                <w:color w:val="auto"/>
                <w:sz w:val="22"/>
              </w:rPr>
              <w:t xml:space="preserve"> бросание биты сбоку, выбивание городка с кона (5-6 м) и </w:t>
            </w:r>
            <w:r w:rsidRPr="00D545CF">
              <w:rPr>
                <w:color w:val="auto"/>
                <w:sz w:val="22"/>
              </w:rPr>
              <w:lastRenderedPageBreak/>
              <w:t>полукона (2-3 м); знание 3-4 фигур.</w:t>
            </w:r>
          </w:p>
        </w:tc>
        <w:tc>
          <w:tcPr>
            <w:tcW w:w="3926" w:type="dxa"/>
          </w:tcPr>
          <w:p w:rsidR="002468D5" w:rsidRPr="00D545CF" w:rsidRDefault="00D42ABA">
            <w:pPr>
              <w:ind w:firstLine="0"/>
              <w:rPr>
                <w:color w:val="auto"/>
              </w:rPr>
            </w:pPr>
            <w:r w:rsidRPr="00D545CF">
              <w:rPr>
                <w:color w:val="auto"/>
              </w:rPr>
              <w:lastRenderedPageBreak/>
              <w:t>Г</w:t>
            </w:r>
            <w:r w:rsidRPr="00D545CF">
              <w:rPr>
                <w:b/>
                <w:color w:val="auto"/>
              </w:rPr>
              <w:t>ородки:</w:t>
            </w:r>
            <w:r w:rsidRPr="00D545CF">
              <w:rPr>
                <w:color w:val="auto"/>
              </w:rPr>
              <w:t xml:space="preserve"> бросание биты сбоку, от плеча, занимая правильное исходное </w:t>
            </w:r>
            <w:r w:rsidRPr="00D545CF">
              <w:rPr>
                <w:color w:val="auto"/>
              </w:rPr>
              <w:lastRenderedPageBreak/>
              <w:t xml:space="preserve">положение; знание 4-5 фигур, выбивание городков с полукона и кона при наименьшем количестве бросков бит. </w:t>
            </w: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ind w:firstLine="0"/>
              <w:rPr>
                <w:color w:val="auto"/>
              </w:rPr>
            </w:pPr>
            <w:r w:rsidRPr="00D545CF">
              <w:rPr>
                <w:b/>
                <w:color w:val="auto"/>
              </w:rPr>
              <w:t>Элементы баскетбола:</w:t>
            </w:r>
            <w:r w:rsidRPr="00D545CF">
              <w:rPr>
                <w:color w:val="auto"/>
              </w:rPr>
              <w:t xml:space="preserve"> перебрасывание мяча друг другу от груди; ведение мяча правой и левой рукой; забрасывание мяча в корзину двумя руками от груди; игра по упрощённым правилам. </w:t>
            </w:r>
          </w:p>
          <w:p w:rsidR="002468D5" w:rsidRPr="00D545CF" w:rsidRDefault="002468D5">
            <w:pPr>
              <w:pStyle w:val="af4"/>
              <w:ind w:right="0" w:firstLine="0"/>
              <w:rPr>
                <w:color w:val="auto"/>
                <w:sz w:val="22"/>
              </w:rPr>
            </w:pPr>
          </w:p>
        </w:tc>
        <w:tc>
          <w:tcPr>
            <w:tcW w:w="3926" w:type="dxa"/>
          </w:tcPr>
          <w:p w:rsidR="002468D5" w:rsidRPr="00D545CF" w:rsidRDefault="00D42ABA">
            <w:pPr>
              <w:ind w:firstLine="0"/>
              <w:rPr>
                <w:color w:val="auto"/>
              </w:rPr>
            </w:pPr>
            <w:r w:rsidRPr="00D545CF">
              <w:rPr>
                <w:b/>
                <w:color w:val="auto"/>
              </w:rPr>
              <w:t>Элементы баскетбола:</w:t>
            </w:r>
            <w:r w:rsidRPr="00D545CF">
              <w:rPr>
                <w:color w:val="auto"/>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b/>
                <w:color w:val="auto"/>
                <w:sz w:val="22"/>
              </w:rPr>
              <w:t>Бадминтон:</w:t>
            </w:r>
            <w:r w:rsidRPr="00D545CF">
              <w:rPr>
                <w:color w:val="auto"/>
                <w:sz w:val="22"/>
              </w:rPr>
              <w:t xml:space="preserve"> отбивание волана ракеткой в заданном направлении; игра с педагогом</w:t>
            </w:r>
          </w:p>
        </w:tc>
        <w:tc>
          <w:tcPr>
            <w:tcW w:w="3926" w:type="dxa"/>
          </w:tcPr>
          <w:p w:rsidR="002468D5" w:rsidRPr="00D545CF" w:rsidRDefault="00D42ABA">
            <w:pPr>
              <w:ind w:firstLine="0"/>
              <w:rPr>
                <w:color w:val="auto"/>
              </w:rPr>
            </w:pPr>
            <w:r w:rsidRPr="00D545CF">
              <w:rPr>
                <w:b/>
                <w:color w:val="auto"/>
              </w:rPr>
              <w:t>Бадминтон:</w:t>
            </w:r>
            <w:r w:rsidRPr="00D545CF">
              <w:rPr>
                <w:color w:val="auto"/>
              </w:rPr>
              <w:t xml:space="preserve"> перебрасывание волана ракеткой на сторону партнёра без сетки, через сетку, правильно удерживая ракетку. </w:t>
            </w:r>
          </w:p>
          <w:p w:rsidR="002468D5" w:rsidRPr="00D545CF" w:rsidRDefault="002468D5">
            <w:pPr>
              <w:ind w:firstLine="0"/>
              <w:rPr>
                <w:color w:val="auto"/>
              </w:rPr>
            </w:pP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b/>
                <w:color w:val="auto"/>
                <w:sz w:val="22"/>
              </w:rPr>
              <w:t>Элементы футбола:</w:t>
            </w:r>
            <w:r w:rsidRPr="00D545CF">
              <w:rPr>
                <w:color w:val="auto"/>
                <w:sz w:val="22"/>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tc>
        <w:tc>
          <w:tcPr>
            <w:tcW w:w="3926" w:type="dxa"/>
          </w:tcPr>
          <w:p w:rsidR="002468D5" w:rsidRPr="00D545CF" w:rsidRDefault="00D42ABA">
            <w:pPr>
              <w:pStyle w:val="af4"/>
              <w:ind w:right="0" w:firstLine="0"/>
              <w:rPr>
                <w:color w:val="auto"/>
                <w:sz w:val="22"/>
              </w:rPr>
            </w:pPr>
            <w:r w:rsidRPr="00D545CF">
              <w:rPr>
                <w:b/>
                <w:color w:val="auto"/>
                <w:sz w:val="22"/>
              </w:rPr>
              <w:t>Элементы футбола</w:t>
            </w:r>
            <w:r w:rsidRPr="00D545CF">
              <w:rPr>
                <w:color w:val="auto"/>
                <w:sz w:val="22"/>
              </w:rPr>
              <w:t>: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ind w:firstLine="0"/>
              <w:rPr>
                <w:color w:val="auto"/>
              </w:rPr>
            </w:pPr>
            <w:r w:rsidRPr="00D545CF">
              <w:rPr>
                <w:b/>
                <w:color w:val="auto"/>
              </w:rPr>
              <w:t>Элементы хоккея</w:t>
            </w:r>
            <w:r w:rsidRPr="00D545CF">
              <w:rPr>
                <w:color w:val="auto"/>
              </w:rPr>
              <w:t xml:space="preserve">: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w:t>
            </w:r>
            <w:r w:rsidRPr="00D545CF">
              <w:rPr>
                <w:color w:val="auto"/>
              </w:rPr>
              <w:lastRenderedPageBreak/>
              <w:t xml:space="preserve">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b/>
                <w:color w:val="auto"/>
                <w:sz w:val="22"/>
              </w:rPr>
              <w:t>Элементы настольного тенниса</w:t>
            </w:r>
            <w:r w:rsidRPr="00D545CF">
              <w:rPr>
                <w:color w:val="auto"/>
                <w:sz w:val="22"/>
              </w:rPr>
              <w:t>: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tc>
      </w:tr>
    </w:tbl>
    <w:p w:rsidR="002468D5" w:rsidRPr="00D545CF" w:rsidRDefault="002468D5">
      <w:pPr>
        <w:pStyle w:val="af4"/>
        <w:rPr>
          <w:color w:val="auto"/>
          <w:sz w:val="28"/>
        </w:rPr>
      </w:pPr>
    </w:p>
    <w:p w:rsidR="002468D5" w:rsidRPr="00D545CF" w:rsidRDefault="002468D5">
      <w:pPr>
        <w:rPr>
          <w:color w:val="auto"/>
        </w:rPr>
      </w:pPr>
    </w:p>
    <w:p w:rsidR="002468D5" w:rsidRPr="00D545CF" w:rsidRDefault="002468D5">
      <w:pPr>
        <w:rPr>
          <w:color w:val="auto"/>
        </w:rPr>
      </w:pPr>
    </w:p>
    <w:p w:rsidR="002468D5" w:rsidRPr="00D545CF" w:rsidRDefault="00D42ABA">
      <w:pPr>
        <w:pStyle w:val="6"/>
        <w:rPr>
          <w:color w:val="auto"/>
        </w:rPr>
      </w:pPr>
      <w:r w:rsidRPr="00D545CF">
        <w:rPr>
          <w:color w:val="auto"/>
        </w:rPr>
        <w:t>Спортивные упражнения</w:t>
      </w:r>
    </w:p>
    <w:p w:rsidR="002468D5" w:rsidRPr="00D545CF" w:rsidRDefault="00D42ABA">
      <w:pPr>
        <w:pStyle w:val="af4"/>
        <w:rPr>
          <w:color w:val="auto"/>
          <w:sz w:val="28"/>
        </w:rPr>
      </w:pPr>
      <w:r w:rsidRPr="00D545CF">
        <w:rPr>
          <w:color w:val="auto"/>
          <w:sz w:val="28"/>
        </w:rPr>
        <w:t>Спортивные упражнения способствуют укреплению основных мышечных групп, развитию костной, сердечно-сосудистой, дыхательной, нервной систем. Они развивают психофизические качества (ловкость, быстроту, выносливость и др.), а также формируют координацию движений, ритмичность, ориентировку в пространстве, функции равновесия.</w:t>
      </w:r>
    </w:p>
    <w:p w:rsidR="002468D5" w:rsidRPr="00D545CF" w:rsidRDefault="00D42ABA">
      <w:pPr>
        <w:pStyle w:val="af4"/>
        <w:rPr>
          <w:color w:val="auto"/>
          <w:sz w:val="28"/>
        </w:rPr>
      </w:pPr>
      <w:r w:rsidRPr="00D545CF">
        <w:rPr>
          <w:color w:val="auto"/>
          <w:sz w:val="28"/>
        </w:rPr>
        <w:t xml:space="preserve">К спортивным упражнениям относятся ходьба на лыжах, катание на коньках, санках, велосипеде, плавание и др. Эти движения носят циклический характер и способствуют укреплению основных групп мышц, сердечно-сосудистой, дыхательной, нервной систем. Кроме того, у детей развиваются физические качества, а также ритмичность, координация движений, ориентировка в пространстве. Катание на велосипеде, коньках развивают вестибулярную устойчивость. </w:t>
      </w:r>
    </w:p>
    <w:p w:rsidR="002468D5" w:rsidRPr="00D545CF" w:rsidRDefault="00D42ABA">
      <w:pPr>
        <w:pStyle w:val="af4"/>
        <w:rPr>
          <w:color w:val="auto"/>
          <w:sz w:val="28"/>
        </w:rPr>
      </w:pPr>
      <w:r w:rsidRPr="00D545CF">
        <w:rPr>
          <w:color w:val="auto"/>
          <w:sz w:val="28"/>
        </w:rPr>
        <w:t>Свежий воздух, вода, солнце благотворно влияют на организм, усиливают обмен веществ и содействуют закаливанию.</w:t>
      </w:r>
    </w:p>
    <w:p w:rsidR="002468D5" w:rsidRPr="00D545CF" w:rsidRDefault="00D42ABA">
      <w:pPr>
        <w:pStyle w:val="af4"/>
        <w:rPr>
          <w:color w:val="auto"/>
          <w:sz w:val="28"/>
        </w:rPr>
      </w:pPr>
      <w:r w:rsidRPr="00D545CF">
        <w:rPr>
          <w:color w:val="auto"/>
          <w:sz w:val="28"/>
        </w:rPr>
        <w:t>Занятия спортивными упражнениями помогают детям полнее познавать явления природы (свойства снега, ветра, льда, воды и др.), приобрести понятия о скольжении, торможении, а также знания об устройстве велосипеда, спортроллера и др.</w:t>
      </w:r>
    </w:p>
    <w:p w:rsidR="002468D5" w:rsidRPr="00D545CF" w:rsidRDefault="00D42ABA">
      <w:pPr>
        <w:pStyle w:val="af4"/>
        <w:rPr>
          <w:color w:val="auto"/>
          <w:sz w:val="28"/>
        </w:rPr>
      </w:pPr>
      <w:r w:rsidRPr="00D545CF">
        <w:rPr>
          <w:color w:val="auto"/>
          <w:sz w:val="28"/>
        </w:rPr>
        <w:t>Коллективные занятия способствуют воспитанию сознательной дисциплины, взаимопомощи, согласованных действий в коллективе, а также — смелости, выдержки, решительности и др.</w:t>
      </w:r>
    </w:p>
    <w:p w:rsidR="002468D5" w:rsidRPr="00D545CF" w:rsidRDefault="00D42ABA">
      <w:pPr>
        <w:pStyle w:val="af4"/>
        <w:rPr>
          <w:color w:val="auto"/>
          <w:sz w:val="28"/>
        </w:rPr>
      </w:pPr>
      <w:r w:rsidRPr="00D545CF">
        <w:rPr>
          <w:color w:val="auto"/>
          <w:sz w:val="28"/>
        </w:rPr>
        <w:t>Занятия, проводимые в парке, лесу, на реке, вызывают у детей положительные эмоции, пробуждают эстетические чувства, воспитывают любовь к природе.</w:t>
      </w:r>
    </w:p>
    <w:p w:rsidR="002468D5" w:rsidRPr="00D545CF" w:rsidRDefault="00D42ABA">
      <w:pPr>
        <w:pStyle w:val="af4"/>
        <w:rPr>
          <w:color w:val="auto"/>
          <w:sz w:val="28"/>
        </w:rPr>
      </w:pPr>
      <w:r w:rsidRPr="00D545CF">
        <w:rPr>
          <w:color w:val="auto"/>
          <w:sz w:val="28"/>
        </w:rPr>
        <w:t>Уход за лыжами, коньками, санками, велосипедом формирует умение обращаться с физкультурным инвентарем, приучает детей к аккуратности, бережливости, трудолюбию.</w:t>
      </w:r>
    </w:p>
    <w:p w:rsidR="002468D5" w:rsidRPr="00D545CF" w:rsidRDefault="00D42ABA">
      <w:pPr>
        <w:pStyle w:val="af4"/>
        <w:rPr>
          <w:color w:val="auto"/>
          <w:sz w:val="28"/>
        </w:rPr>
      </w:pPr>
      <w:r w:rsidRPr="00D545CF">
        <w:rPr>
          <w:color w:val="auto"/>
          <w:sz w:val="28"/>
        </w:rPr>
        <w:t>Занятия спортивными упражнениями проводятся во время утреннего и вечернего пребывания детей на свежем воздухе со всей группой одновременно, небольшими группами, индивидуально. Некоторыми видами движений дети могут заниматься самостоятельно.</w:t>
      </w:r>
    </w:p>
    <w:p w:rsidR="002468D5" w:rsidRPr="00D545CF" w:rsidRDefault="002468D5">
      <w:pPr>
        <w:pStyle w:val="af4"/>
        <w:rPr>
          <w:color w:val="auto"/>
          <w:sz w:val="28"/>
        </w:rPr>
      </w:pPr>
    </w:p>
    <w:p w:rsidR="002468D5" w:rsidRPr="00D545CF" w:rsidRDefault="00D42ABA">
      <w:pPr>
        <w:pStyle w:val="6"/>
        <w:rPr>
          <w:color w:val="auto"/>
        </w:rPr>
      </w:pPr>
      <w:r w:rsidRPr="00D545CF">
        <w:rPr>
          <w:color w:val="auto"/>
        </w:rPr>
        <w:t>Содержание  образовательной деятельности с детьми дошкольного возраста по направлению работы</w:t>
      </w:r>
    </w:p>
    <w:p w:rsidR="002468D5" w:rsidRPr="00D545CF" w:rsidRDefault="00D42ABA">
      <w:pPr>
        <w:pStyle w:val="6"/>
        <w:rPr>
          <w:color w:val="auto"/>
        </w:rPr>
      </w:pPr>
      <w:r w:rsidRPr="00D545CF">
        <w:rPr>
          <w:color w:val="auto"/>
        </w:rPr>
        <w:t>Спортивные упражнения</w:t>
      </w:r>
    </w:p>
    <w:p w:rsidR="002468D5" w:rsidRPr="00D545CF" w:rsidRDefault="002468D5">
      <w:pPr>
        <w:pStyle w:val="af4"/>
        <w:rPr>
          <w:color w:val="auto"/>
          <w:sz w:val="28"/>
        </w:rPr>
      </w:pPr>
    </w:p>
    <w:tbl>
      <w:tblPr>
        <w:tblStyle w:val="affff2"/>
        <w:tblW w:w="0" w:type="auto"/>
        <w:tblLayout w:type="fixed"/>
        <w:tblLook w:val="04A0"/>
      </w:tblPr>
      <w:tblGrid>
        <w:gridCol w:w="3926"/>
        <w:gridCol w:w="3926"/>
        <w:gridCol w:w="3926"/>
        <w:gridCol w:w="3926"/>
      </w:tblGrid>
      <w:tr w:rsidR="002468D5" w:rsidRPr="00D545CF">
        <w:tc>
          <w:tcPr>
            <w:tcW w:w="3926" w:type="dxa"/>
          </w:tcPr>
          <w:p w:rsidR="002468D5" w:rsidRPr="00D545CF" w:rsidRDefault="00D42ABA">
            <w:pPr>
              <w:jc w:val="center"/>
              <w:rPr>
                <w:b/>
                <w:color w:val="auto"/>
                <w:sz w:val="28"/>
              </w:rPr>
            </w:pPr>
            <w:r w:rsidRPr="00D545CF">
              <w:rPr>
                <w:b/>
                <w:color w:val="auto"/>
                <w:sz w:val="28"/>
              </w:rPr>
              <w:t>3-4 года</w:t>
            </w:r>
          </w:p>
        </w:tc>
        <w:tc>
          <w:tcPr>
            <w:tcW w:w="3926" w:type="dxa"/>
          </w:tcPr>
          <w:p w:rsidR="002468D5" w:rsidRPr="00D545CF" w:rsidRDefault="00D42ABA">
            <w:pPr>
              <w:jc w:val="center"/>
              <w:rPr>
                <w:b/>
                <w:color w:val="auto"/>
                <w:sz w:val="28"/>
              </w:rPr>
            </w:pPr>
            <w:r w:rsidRPr="00D545CF">
              <w:rPr>
                <w:b/>
                <w:color w:val="auto"/>
                <w:sz w:val="28"/>
              </w:rPr>
              <w:t>4-5 лет</w:t>
            </w:r>
          </w:p>
        </w:tc>
        <w:tc>
          <w:tcPr>
            <w:tcW w:w="3926" w:type="dxa"/>
          </w:tcPr>
          <w:p w:rsidR="002468D5" w:rsidRPr="00D545CF" w:rsidRDefault="00D42ABA">
            <w:pPr>
              <w:jc w:val="center"/>
              <w:rPr>
                <w:b/>
                <w:color w:val="auto"/>
                <w:sz w:val="28"/>
              </w:rPr>
            </w:pPr>
            <w:r w:rsidRPr="00D545CF">
              <w:rPr>
                <w:b/>
                <w:color w:val="auto"/>
                <w:sz w:val="28"/>
              </w:rPr>
              <w:t>5-6 лет</w:t>
            </w:r>
          </w:p>
        </w:tc>
        <w:tc>
          <w:tcPr>
            <w:tcW w:w="3926" w:type="dxa"/>
          </w:tcPr>
          <w:p w:rsidR="002468D5" w:rsidRPr="00D545CF" w:rsidRDefault="00D42ABA">
            <w:pPr>
              <w:jc w:val="center"/>
              <w:rPr>
                <w:b/>
                <w:color w:val="auto"/>
                <w:sz w:val="28"/>
              </w:rPr>
            </w:pPr>
            <w:r w:rsidRPr="00D545CF">
              <w:rPr>
                <w:b/>
                <w:color w:val="auto"/>
                <w:sz w:val="28"/>
              </w:rPr>
              <w:t>6-7 лет</w:t>
            </w:r>
          </w:p>
        </w:tc>
      </w:tr>
      <w:tr w:rsidR="002468D5" w:rsidRPr="00D545CF">
        <w:tc>
          <w:tcPr>
            <w:tcW w:w="3926" w:type="dxa"/>
          </w:tcPr>
          <w:p w:rsidR="002468D5" w:rsidRPr="00D545CF" w:rsidRDefault="00D42ABA">
            <w:pPr>
              <w:tabs>
                <w:tab w:val="left" w:pos="661"/>
              </w:tabs>
              <w:ind w:firstLine="0"/>
              <w:rPr>
                <w:color w:val="auto"/>
              </w:rPr>
            </w:pPr>
            <w:r w:rsidRPr="00D545CF">
              <w:rPr>
                <w:color w:val="auto"/>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tc>
        <w:tc>
          <w:tcPr>
            <w:tcW w:w="3926" w:type="dxa"/>
          </w:tcPr>
          <w:p w:rsidR="002468D5" w:rsidRPr="00D545CF" w:rsidRDefault="00D42ABA">
            <w:pPr>
              <w:tabs>
                <w:tab w:val="left" w:pos="661"/>
              </w:tabs>
              <w:ind w:firstLine="0"/>
              <w:rPr>
                <w:color w:val="auto"/>
              </w:rPr>
            </w:pPr>
            <w:r w:rsidRPr="00D545CF">
              <w:rPr>
                <w:color w:val="auto"/>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61"/>
              </w:tabs>
              <w:ind w:firstLine="0"/>
              <w:rPr>
                <w:color w:val="auto"/>
              </w:rPr>
            </w:pPr>
            <w:r w:rsidRPr="00D545CF">
              <w:rPr>
                <w:color w:val="auto"/>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61"/>
              </w:tabs>
              <w:ind w:firstLine="0"/>
              <w:rPr>
                <w:color w:val="auto"/>
              </w:rPr>
            </w:pPr>
            <w:r w:rsidRPr="00D545CF">
              <w:rPr>
                <w:color w:val="auto"/>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pStyle w:val="af4"/>
              <w:ind w:right="0" w:firstLine="0"/>
              <w:rPr>
                <w:color w:val="auto"/>
                <w:sz w:val="22"/>
              </w:rPr>
            </w:pPr>
            <w:r w:rsidRPr="00D545CF">
              <w:rPr>
                <w:b/>
                <w:color w:val="auto"/>
                <w:sz w:val="22"/>
              </w:rPr>
              <w:t xml:space="preserve">Катание на санках: </w:t>
            </w:r>
            <w:r w:rsidRPr="00D545CF">
              <w:rPr>
                <w:color w:val="auto"/>
                <w:sz w:val="22"/>
              </w:rPr>
              <w:t xml:space="preserve">по прямой, перевозя игрушки или друг друга, и самостоятельно с невысокой горки.  </w:t>
            </w:r>
          </w:p>
        </w:tc>
        <w:tc>
          <w:tcPr>
            <w:tcW w:w="3926" w:type="dxa"/>
          </w:tcPr>
          <w:p w:rsidR="002468D5" w:rsidRPr="00D545CF" w:rsidRDefault="00D42ABA">
            <w:pPr>
              <w:pStyle w:val="af4"/>
              <w:ind w:right="0" w:firstLine="0"/>
              <w:rPr>
                <w:color w:val="auto"/>
                <w:sz w:val="22"/>
              </w:rPr>
            </w:pPr>
            <w:r w:rsidRPr="00D545CF">
              <w:rPr>
                <w:b/>
                <w:color w:val="auto"/>
                <w:sz w:val="22"/>
              </w:rPr>
              <w:t>Катание на санках:</w:t>
            </w:r>
            <w:r w:rsidRPr="00D545CF">
              <w:rPr>
                <w:color w:val="auto"/>
                <w:sz w:val="22"/>
              </w:rPr>
              <w:t xml:space="preserve"> подъём с санками на гору, скатывание с горки, торможение при спуске, катание на санках друг друга.</w:t>
            </w:r>
          </w:p>
        </w:tc>
        <w:tc>
          <w:tcPr>
            <w:tcW w:w="3926" w:type="dxa"/>
          </w:tcPr>
          <w:p w:rsidR="002468D5" w:rsidRPr="00D545CF" w:rsidRDefault="00D42ABA">
            <w:pPr>
              <w:tabs>
                <w:tab w:val="left" w:pos="661"/>
              </w:tabs>
              <w:ind w:firstLine="0"/>
              <w:rPr>
                <w:color w:val="auto"/>
              </w:rPr>
            </w:pPr>
            <w:r w:rsidRPr="00D545CF">
              <w:rPr>
                <w:b/>
                <w:color w:val="auto"/>
              </w:rPr>
              <w:t>Катание на санках:</w:t>
            </w:r>
            <w:r w:rsidRPr="00D545CF">
              <w:rPr>
                <w:color w:val="auto"/>
              </w:rPr>
              <w:t xml:space="preserve"> по прямой, со скоростью, с горки, подъём с санками в гору, с торможением при спуске с горки. </w:t>
            </w:r>
          </w:p>
        </w:tc>
        <w:tc>
          <w:tcPr>
            <w:tcW w:w="3926" w:type="dxa"/>
          </w:tcPr>
          <w:p w:rsidR="002468D5" w:rsidRPr="00D545CF" w:rsidRDefault="00D42ABA">
            <w:pPr>
              <w:pStyle w:val="af4"/>
              <w:ind w:right="0" w:firstLine="0"/>
              <w:rPr>
                <w:color w:val="auto"/>
                <w:sz w:val="22"/>
              </w:rPr>
            </w:pPr>
            <w:r w:rsidRPr="00D545CF">
              <w:rPr>
                <w:b/>
                <w:color w:val="auto"/>
                <w:sz w:val="22"/>
              </w:rPr>
              <w:t xml:space="preserve">Катание на санках: </w:t>
            </w:r>
            <w:r w:rsidRPr="00D545CF">
              <w:rPr>
                <w:color w:val="auto"/>
                <w:sz w:val="22"/>
              </w:rPr>
              <w:t>игровые задания и соревнования в катании на санях на скорость.</w:t>
            </w:r>
          </w:p>
        </w:tc>
      </w:tr>
      <w:tr w:rsidR="002468D5" w:rsidRPr="00D545CF">
        <w:tc>
          <w:tcPr>
            <w:tcW w:w="3926" w:type="dxa"/>
          </w:tcPr>
          <w:p w:rsidR="002468D5" w:rsidRPr="00D545CF" w:rsidRDefault="00D42ABA">
            <w:pPr>
              <w:pStyle w:val="af4"/>
              <w:ind w:right="0" w:firstLine="0"/>
              <w:rPr>
                <w:color w:val="auto"/>
                <w:sz w:val="22"/>
              </w:rPr>
            </w:pPr>
            <w:r w:rsidRPr="00D545CF">
              <w:rPr>
                <w:b/>
                <w:color w:val="auto"/>
                <w:sz w:val="22"/>
              </w:rPr>
              <w:t xml:space="preserve">Ходьба на лыжах: </w:t>
            </w:r>
            <w:r w:rsidRPr="00D545CF">
              <w:rPr>
                <w:color w:val="auto"/>
                <w:sz w:val="22"/>
              </w:rPr>
              <w:t>по прямой, ровной лыжне ступающим и скользящим шагом, с поворотами переступанием</w:t>
            </w:r>
          </w:p>
        </w:tc>
        <w:tc>
          <w:tcPr>
            <w:tcW w:w="3926" w:type="dxa"/>
          </w:tcPr>
          <w:p w:rsidR="002468D5" w:rsidRPr="00D545CF" w:rsidRDefault="00D42ABA">
            <w:pPr>
              <w:pStyle w:val="af4"/>
              <w:ind w:right="0" w:firstLine="0"/>
              <w:rPr>
                <w:color w:val="auto"/>
                <w:sz w:val="22"/>
              </w:rPr>
            </w:pPr>
            <w:r w:rsidRPr="00D545CF">
              <w:rPr>
                <w:b/>
                <w:color w:val="auto"/>
                <w:sz w:val="22"/>
              </w:rPr>
              <w:t>Ходьба на лыжах:</w:t>
            </w:r>
            <w:r w:rsidRPr="00D545CF">
              <w:rPr>
                <w:color w:val="auto"/>
                <w:sz w:val="22"/>
              </w:rPr>
              <w:t xml:space="preserve"> скользящим шагом, повороты на месте, подъём на гору «ступающим шагом» и «полуёлочкой»</w:t>
            </w:r>
          </w:p>
        </w:tc>
        <w:tc>
          <w:tcPr>
            <w:tcW w:w="3926" w:type="dxa"/>
          </w:tcPr>
          <w:p w:rsidR="002468D5" w:rsidRPr="00D545CF" w:rsidRDefault="00D42ABA">
            <w:pPr>
              <w:tabs>
                <w:tab w:val="left" w:pos="661"/>
              </w:tabs>
              <w:ind w:firstLine="0"/>
              <w:rPr>
                <w:color w:val="auto"/>
              </w:rPr>
            </w:pPr>
            <w:r w:rsidRPr="00D545CF">
              <w:rPr>
                <w:b/>
                <w:color w:val="auto"/>
              </w:rPr>
              <w:t>Ходьба на лыжах:</w:t>
            </w:r>
            <w:r w:rsidRPr="00D545CF">
              <w:rPr>
                <w:color w:val="auto"/>
              </w:rPr>
              <w:t xml:space="preserve"> по лыжне (на расстояние до 500 м); скользящим шагом; повороты на месте (направо и налево) с переступанием; подъём на склон прямо «ступающим шагом», «полуёлочкой» (прямо и наискось), соблюдая правила безопасного передвижения.  </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61"/>
              </w:tabs>
              <w:ind w:firstLine="0"/>
              <w:rPr>
                <w:color w:val="auto"/>
              </w:rPr>
            </w:pPr>
            <w:r w:rsidRPr="00D545CF">
              <w:rPr>
                <w:b/>
                <w:color w:val="auto"/>
              </w:rPr>
              <w:t xml:space="preserve">Ходьба на лыжах: </w:t>
            </w:r>
            <w:r w:rsidRPr="00D545CF">
              <w:rPr>
                <w:color w:val="auto"/>
              </w:rPr>
              <w:t xml:space="preserve">скользящим шагом по лыжне, заложив руки за спину </w:t>
            </w:r>
            <w:r w:rsidRPr="00D545CF">
              <w:rPr>
                <w:color w:val="auto"/>
              </w:rPr>
              <w:br/>
              <w:t xml:space="preserve">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w:t>
            </w:r>
          </w:p>
          <w:p w:rsidR="002468D5" w:rsidRPr="00D545CF" w:rsidRDefault="002468D5">
            <w:pPr>
              <w:pStyle w:val="af4"/>
              <w:ind w:right="0" w:firstLine="0"/>
              <w:rPr>
                <w:color w:val="auto"/>
                <w:sz w:val="22"/>
              </w:rPr>
            </w:pPr>
          </w:p>
        </w:tc>
      </w:tr>
      <w:tr w:rsidR="002468D5" w:rsidRPr="00D545CF">
        <w:tc>
          <w:tcPr>
            <w:tcW w:w="3926" w:type="dxa"/>
          </w:tcPr>
          <w:p w:rsidR="002468D5" w:rsidRPr="00D545CF" w:rsidRDefault="00D42ABA">
            <w:pPr>
              <w:tabs>
                <w:tab w:val="left" w:pos="661"/>
              </w:tabs>
              <w:ind w:firstLine="0"/>
              <w:rPr>
                <w:color w:val="auto"/>
              </w:rPr>
            </w:pPr>
            <w:r w:rsidRPr="00D545CF">
              <w:rPr>
                <w:b/>
                <w:color w:val="auto"/>
              </w:rPr>
              <w:t>Катание на трехколесном велосипеде</w:t>
            </w:r>
            <w:r w:rsidRPr="00D545CF">
              <w:rPr>
                <w:color w:val="auto"/>
              </w:rPr>
              <w:t xml:space="preserve">: по прямой, по кругу, с поворотами направо, налево.  </w:t>
            </w:r>
          </w:p>
          <w:p w:rsidR="002468D5" w:rsidRPr="00D545CF" w:rsidRDefault="002468D5">
            <w:pPr>
              <w:pStyle w:val="af4"/>
              <w:ind w:right="0" w:firstLine="0"/>
              <w:rPr>
                <w:color w:val="auto"/>
                <w:sz w:val="22"/>
              </w:rPr>
            </w:pPr>
          </w:p>
        </w:tc>
        <w:tc>
          <w:tcPr>
            <w:tcW w:w="3926" w:type="dxa"/>
          </w:tcPr>
          <w:p w:rsidR="002468D5" w:rsidRPr="00D545CF" w:rsidRDefault="00D42ABA">
            <w:pPr>
              <w:spacing w:beforeAutospacing="1" w:afterAutospacing="1"/>
              <w:ind w:firstLine="0"/>
              <w:rPr>
                <w:color w:val="auto"/>
              </w:rPr>
            </w:pPr>
            <w:r w:rsidRPr="00D545CF">
              <w:rPr>
                <w:b/>
                <w:color w:val="auto"/>
              </w:rPr>
              <w:t>Катание на трехколесном и двухколесном велосипеде, самокате</w:t>
            </w:r>
            <w:r w:rsidRPr="00D545CF">
              <w:rPr>
                <w:color w:val="auto"/>
              </w:rPr>
              <w:t xml:space="preserve">: по прямой, по кругу с поворотами, с разной скоростью. </w:t>
            </w:r>
          </w:p>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b/>
                <w:color w:val="auto"/>
                <w:sz w:val="22"/>
              </w:rPr>
              <w:t>Катание на двухколесном велосипеде, самокате</w:t>
            </w:r>
            <w:r w:rsidRPr="00D545CF">
              <w:rPr>
                <w:color w:val="auto"/>
                <w:sz w:val="22"/>
              </w:rPr>
              <w:t xml:space="preserve">: по прямой, по кругу, с разворотом, с разной скоростью; с поворотами направо и налево, соблюдая правила безопасного передвижения.  </w:t>
            </w:r>
          </w:p>
        </w:tc>
        <w:tc>
          <w:tcPr>
            <w:tcW w:w="3926" w:type="dxa"/>
          </w:tcPr>
          <w:p w:rsidR="002468D5" w:rsidRPr="00D545CF" w:rsidRDefault="00D42ABA">
            <w:pPr>
              <w:pStyle w:val="af4"/>
              <w:ind w:right="0" w:firstLine="0"/>
              <w:rPr>
                <w:color w:val="auto"/>
                <w:sz w:val="22"/>
              </w:rPr>
            </w:pPr>
            <w:r w:rsidRPr="00D545CF">
              <w:rPr>
                <w:b/>
                <w:color w:val="auto"/>
                <w:sz w:val="22"/>
              </w:rPr>
              <w:t>Катание на двухколесном велосипеде, самокате</w:t>
            </w:r>
            <w:r w:rsidRPr="00D545CF">
              <w:rPr>
                <w:color w:val="auto"/>
                <w:sz w:val="22"/>
              </w:rPr>
              <w:t xml:space="preserve">: по прямой, по кругу, змейкой, объезжая препятствие, на скорость. </w:t>
            </w:r>
          </w:p>
        </w:tc>
      </w:tr>
      <w:tr w:rsidR="002468D5" w:rsidRPr="00D545CF">
        <w:tc>
          <w:tcPr>
            <w:tcW w:w="3926" w:type="dxa"/>
          </w:tcPr>
          <w:p w:rsidR="002468D5" w:rsidRPr="00D545CF" w:rsidRDefault="00D42ABA">
            <w:pPr>
              <w:tabs>
                <w:tab w:val="left" w:pos="661"/>
              </w:tabs>
              <w:ind w:firstLine="0"/>
              <w:rPr>
                <w:color w:val="auto"/>
              </w:rPr>
            </w:pPr>
            <w:r w:rsidRPr="00D545CF">
              <w:rPr>
                <w:b/>
                <w:color w:val="auto"/>
              </w:rPr>
              <w:t>Плавание:</w:t>
            </w:r>
            <w:r w:rsidRPr="00D545CF">
              <w:rPr>
                <w:color w:val="auto"/>
              </w:rPr>
              <w:t xml:space="preserve"> погружение в воду, ходьба и бег в воде прямо и по кругу, игры с плавающими игрушками в воде.</w:t>
            </w:r>
          </w:p>
          <w:p w:rsidR="002468D5" w:rsidRPr="00D545CF" w:rsidRDefault="002468D5">
            <w:pPr>
              <w:pStyle w:val="af4"/>
              <w:ind w:right="0" w:firstLine="0"/>
              <w:rPr>
                <w:color w:val="auto"/>
                <w:sz w:val="22"/>
              </w:rPr>
            </w:pPr>
          </w:p>
        </w:tc>
        <w:tc>
          <w:tcPr>
            <w:tcW w:w="3926" w:type="dxa"/>
          </w:tcPr>
          <w:p w:rsidR="002468D5" w:rsidRPr="00D545CF" w:rsidRDefault="00D42ABA">
            <w:pPr>
              <w:tabs>
                <w:tab w:val="left" w:pos="661"/>
              </w:tabs>
              <w:ind w:firstLine="0"/>
              <w:rPr>
                <w:color w:val="auto"/>
              </w:rPr>
            </w:pPr>
            <w:r w:rsidRPr="00D545CF">
              <w:rPr>
                <w:b/>
                <w:color w:val="auto"/>
              </w:rPr>
              <w:lastRenderedPageBreak/>
              <w:t>Плавание:</w:t>
            </w:r>
            <w:r w:rsidRPr="00D545CF">
              <w:rPr>
                <w:color w:val="auto"/>
              </w:rPr>
              <w:t xml:space="preserve"> погружение в воду с головой, попеременные движения ног в воде, держась за бортик, доску, </w:t>
            </w:r>
            <w:r w:rsidRPr="00D545CF">
              <w:rPr>
                <w:color w:val="auto"/>
              </w:rPr>
              <w:lastRenderedPageBreak/>
              <w:t xml:space="preserve">палку, игры с предметами в воде, доставание их со дна, ходьба за предметом в воде. </w:t>
            </w:r>
          </w:p>
          <w:p w:rsidR="002468D5" w:rsidRPr="00D545CF" w:rsidRDefault="002468D5">
            <w:pPr>
              <w:pStyle w:val="af4"/>
              <w:ind w:right="0" w:firstLine="0"/>
              <w:rPr>
                <w:color w:val="auto"/>
                <w:sz w:val="22"/>
              </w:rPr>
            </w:pPr>
          </w:p>
        </w:tc>
        <w:tc>
          <w:tcPr>
            <w:tcW w:w="3926" w:type="dxa"/>
          </w:tcPr>
          <w:p w:rsidR="002468D5" w:rsidRPr="00D545CF" w:rsidRDefault="00D42ABA">
            <w:pPr>
              <w:pStyle w:val="af4"/>
              <w:ind w:right="0" w:firstLine="0"/>
              <w:rPr>
                <w:color w:val="auto"/>
                <w:sz w:val="22"/>
              </w:rPr>
            </w:pPr>
            <w:r w:rsidRPr="00D545CF">
              <w:rPr>
                <w:b/>
                <w:color w:val="auto"/>
                <w:sz w:val="22"/>
              </w:rPr>
              <w:lastRenderedPageBreak/>
              <w:t>Плавание:</w:t>
            </w:r>
            <w:r w:rsidRPr="00D545CF">
              <w:rPr>
                <w:color w:val="auto"/>
                <w:sz w:val="22"/>
              </w:rPr>
              <w:t xml:space="preserve"> с движениями прямыми ногами вверх и вниз, сидя на бортике и лежа в воде, держась за опору; ходьба </w:t>
            </w:r>
            <w:r w:rsidRPr="00D545CF">
              <w:rPr>
                <w:color w:val="auto"/>
                <w:sz w:val="22"/>
              </w:rPr>
              <w:lastRenderedPageBreak/>
              <w:t xml:space="preserve">по дну вперёд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w:t>
            </w:r>
          </w:p>
        </w:tc>
        <w:tc>
          <w:tcPr>
            <w:tcW w:w="3926" w:type="dxa"/>
          </w:tcPr>
          <w:p w:rsidR="002468D5" w:rsidRPr="00D545CF" w:rsidRDefault="00D42ABA">
            <w:pPr>
              <w:pStyle w:val="af4"/>
              <w:ind w:right="0" w:firstLine="0"/>
              <w:rPr>
                <w:color w:val="auto"/>
                <w:sz w:val="22"/>
              </w:rPr>
            </w:pPr>
            <w:r w:rsidRPr="00D545CF">
              <w:rPr>
                <w:b/>
                <w:color w:val="auto"/>
                <w:sz w:val="22"/>
              </w:rPr>
              <w:lastRenderedPageBreak/>
              <w:t>Плавание:</w:t>
            </w:r>
            <w:r w:rsidRPr="00D545CF">
              <w:rPr>
                <w:color w:val="auto"/>
                <w:sz w:val="22"/>
              </w:rPr>
              <w:t xml:space="preserve"> погружение в воду с головой с открытыми глазами, скольжение на груди и спине, двигая </w:t>
            </w:r>
            <w:r w:rsidRPr="00D545CF">
              <w:rPr>
                <w:color w:val="auto"/>
                <w:sz w:val="22"/>
              </w:rPr>
              <w:lastRenderedPageBreak/>
              <w:t>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tc>
      </w:tr>
      <w:tr w:rsidR="002468D5" w:rsidRPr="00D545CF">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2468D5">
            <w:pPr>
              <w:pStyle w:val="af4"/>
              <w:ind w:right="0" w:firstLine="0"/>
              <w:rPr>
                <w:color w:val="auto"/>
                <w:sz w:val="22"/>
              </w:rPr>
            </w:pPr>
          </w:p>
        </w:tc>
        <w:tc>
          <w:tcPr>
            <w:tcW w:w="3926" w:type="dxa"/>
          </w:tcPr>
          <w:p w:rsidR="002468D5" w:rsidRPr="00D545CF" w:rsidRDefault="00D42ABA">
            <w:pPr>
              <w:tabs>
                <w:tab w:val="left" w:pos="661"/>
              </w:tabs>
              <w:ind w:firstLine="0"/>
              <w:rPr>
                <w:color w:val="auto"/>
              </w:rPr>
            </w:pPr>
            <w:r w:rsidRPr="00D545CF">
              <w:rPr>
                <w:b/>
                <w:color w:val="auto"/>
              </w:rPr>
              <w:t xml:space="preserve">Катание на коньках: </w:t>
            </w:r>
            <w:r w:rsidRPr="00D545CF">
              <w:rPr>
                <w:color w:val="auto"/>
              </w:rPr>
              <w:t xml:space="preserve">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2468D5" w:rsidRPr="00D545CF" w:rsidRDefault="002468D5">
            <w:pPr>
              <w:pStyle w:val="af4"/>
              <w:ind w:right="0" w:firstLine="0"/>
              <w:rPr>
                <w:color w:val="auto"/>
                <w:sz w:val="22"/>
              </w:rPr>
            </w:pPr>
          </w:p>
        </w:tc>
      </w:tr>
    </w:tbl>
    <w:p w:rsidR="002468D5" w:rsidRPr="00D545CF" w:rsidRDefault="002468D5">
      <w:pPr>
        <w:pStyle w:val="af4"/>
        <w:rPr>
          <w:color w:val="auto"/>
          <w:sz w:val="28"/>
        </w:rPr>
      </w:pPr>
    </w:p>
    <w:p w:rsidR="002468D5" w:rsidRPr="00D545CF" w:rsidRDefault="002468D5">
      <w:pPr>
        <w:pStyle w:val="af4"/>
        <w:rPr>
          <w:color w:val="auto"/>
          <w:sz w:val="28"/>
        </w:rPr>
      </w:pPr>
    </w:p>
    <w:p w:rsidR="002468D5" w:rsidRPr="00D545CF" w:rsidRDefault="002468D5">
      <w:pPr>
        <w:rPr>
          <w:color w:val="auto"/>
        </w:rPr>
      </w:pPr>
    </w:p>
    <w:p w:rsidR="002468D5" w:rsidRPr="00D545CF" w:rsidRDefault="00D42ABA">
      <w:pPr>
        <w:pStyle w:val="6"/>
        <w:rPr>
          <w:color w:val="auto"/>
        </w:rPr>
      </w:pPr>
      <w:r w:rsidRPr="00D545CF">
        <w:rPr>
          <w:color w:val="auto"/>
        </w:rPr>
        <w:t>Формирование основ здорового образа жизни</w:t>
      </w:r>
    </w:p>
    <w:p w:rsidR="002468D5" w:rsidRPr="00D545CF" w:rsidRDefault="00D42ABA">
      <w:pPr>
        <w:pStyle w:val="af4"/>
        <w:rPr>
          <w:color w:val="auto"/>
          <w:sz w:val="28"/>
        </w:rPr>
      </w:pPr>
      <w:r w:rsidRPr="00D545CF">
        <w:rPr>
          <w:color w:val="auto"/>
          <w:sz w:val="28"/>
        </w:rPr>
        <w:t>В соответствии с ФГОС ДО (п. 2.6.) одной из задач образовательной области «физическое развитие» является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2468D5" w:rsidRPr="00D545CF" w:rsidRDefault="00D42ABA">
      <w:pPr>
        <w:pStyle w:val="af4"/>
        <w:rPr>
          <w:color w:val="auto"/>
          <w:sz w:val="28"/>
        </w:rPr>
      </w:pPr>
      <w:r w:rsidRPr="00D545CF">
        <w:rPr>
          <w:color w:val="auto"/>
          <w:sz w:val="28"/>
        </w:rPr>
        <w:t>Формирование основ ЗОЖ – это создание системы преодоления факторов риска в форме активной жизнедеятельности людей, направленной на сохранение и укрепление здоровья.</w:t>
      </w:r>
    </w:p>
    <w:p w:rsidR="002468D5" w:rsidRPr="00D545CF" w:rsidRDefault="002468D5">
      <w:pPr>
        <w:pStyle w:val="af4"/>
        <w:rPr>
          <w:color w:val="auto"/>
          <w:sz w:val="28"/>
        </w:rPr>
      </w:pPr>
    </w:p>
    <w:p w:rsidR="002468D5" w:rsidRPr="00D545CF" w:rsidRDefault="00D42ABA">
      <w:pPr>
        <w:pStyle w:val="6"/>
        <w:rPr>
          <w:color w:val="auto"/>
        </w:rPr>
      </w:pPr>
      <w:r w:rsidRPr="00D545CF">
        <w:rPr>
          <w:color w:val="auto"/>
        </w:rPr>
        <w:t>Содержание  образовательной деятельности с детьми дошкольного возраста по направлению работы</w:t>
      </w:r>
    </w:p>
    <w:p w:rsidR="002468D5" w:rsidRPr="00D545CF" w:rsidRDefault="00D42ABA">
      <w:pPr>
        <w:pStyle w:val="6"/>
        <w:rPr>
          <w:color w:val="auto"/>
        </w:rPr>
      </w:pPr>
      <w:r w:rsidRPr="00D545CF">
        <w:rPr>
          <w:color w:val="auto"/>
        </w:rPr>
        <w:t>Формирование основ здорового образа жизни</w:t>
      </w:r>
    </w:p>
    <w:tbl>
      <w:tblPr>
        <w:tblStyle w:val="affff2"/>
        <w:tblW w:w="0" w:type="auto"/>
        <w:tblLayout w:type="fixed"/>
        <w:tblLook w:val="04A0"/>
      </w:tblPr>
      <w:tblGrid>
        <w:gridCol w:w="3761"/>
        <w:gridCol w:w="3972"/>
        <w:gridCol w:w="3984"/>
        <w:gridCol w:w="3783"/>
      </w:tblGrid>
      <w:tr w:rsidR="002468D5" w:rsidRPr="00D545CF">
        <w:tc>
          <w:tcPr>
            <w:tcW w:w="3761" w:type="dxa"/>
          </w:tcPr>
          <w:p w:rsidR="002468D5" w:rsidRPr="00D545CF" w:rsidRDefault="00D42ABA">
            <w:pPr>
              <w:jc w:val="center"/>
              <w:rPr>
                <w:b/>
                <w:color w:val="auto"/>
              </w:rPr>
            </w:pPr>
            <w:r w:rsidRPr="00D545CF">
              <w:rPr>
                <w:b/>
                <w:color w:val="auto"/>
              </w:rPr>
              <w:t>3-4 года</w:t>
            </w:r>
          </w:p>
        </w:tc>
        <w:tc>
          <w:tcPr>
            <w:tcW w:w="3972" w:type="dxa"/>
          </w:tcPr>
          <w:p w:rsidR="002468D5" w:rsidRPr="00D545CF" w:rsidRDefault="00D42ABA">
            <w:pPr>
              <w:jc w:val="center"/>
              <w:rPr>
                <w:b/>
                <w:color w:val="auto"/>
              </w:rPr>
            </w:pPr>
            <w:r w:rsidRPr="00D545CF">
              <w:rPr>
                <w:b/>
                <w:color w:val="auto"/>
              </w:rPr>
              <w:t>4-5 лет</w:t>
            </w:r>
          </w:p>
        </w:tc>
        <w:tc>
          <w:tcPr>
            <w:tcW w:w="3984" w:type="dxa"/>
          </w:tcPr>
          <w:p w:rsidR="002468D5" w:rsidRPr="00D545CF" w:rsidRDefault="00D42ABA">
            <w:pPr>
              <w:jc w:val="center"/>
              <w:rPr>
                <w:b/>
                <w:color w:val="auto"/>
              </w:rPr>
            </w:pPr>
            <w:r w:rsidRPr="00D545CF">
              <w:rPr>
                <w:b/>
                <w:color w:val="auto"/>
              </w:rPr>
              <w:t>5-6 лет</w:t>
            </w:r>
          </w:p>
        </w:tc>
        <w:tc>
          <w:tcPr>
            <w:tcW w:w="3783" w:type="dxa"/>
          </w:tcPr>
          <w:p w:rsidR="002468D5" w:rsidRPr="00D545CF" w:rsidRDefault="00D42ABA">
            <w:pPr>
              <w:jc w:val="center"/>
              <w:rPr>
                <w:b/>
                <w:color w:val="auto"/>
              </w:rPr>
            </w:pPr>
            <w:r w:rsidRPr="00D545CF">
              <w:rPr>
                <w:b/>
                <w:color w:val="auto"/>
              </w:rPr>
              <w:t>6-7 лет</w:t>
            </w:r>
          </w:p>
        </w:tc>
      </w:tr>
      <w:tr w:rsidR="002468D5" w:rsidRPr="00D545CF">
        <w:tc>
          <w:tcPr>
            <w:tcW w:w="3761" w:type="dxa"/>
          </w:tcPr>
          <w:p w:rsidR="002468D5" w:rsidRPr="00D545CF" w:rsidRDefault="00D42ABA">
            <w:pPr>
              <w:tabs>
                <w:tab w:val="left" w:pos="631"/>
              </w:tabs>
              <w:ind w:firstLine="0"/>
              <w:rPr>
                <w:color w:val="auto"/>
              </w:rPr>
            </w:pPr>
            <w:r w:rsidRPr="00D545CF">
              <w:rPr>
                <w:color w:val="auto"/>
              </w:rPr>
              <w:t xml:space="preserve">Формирование основ здорового образа жизни:педагог поддерживает стремление ребёнка самостоятельно ухаживать за собой, соблюдать порядок и чистоту, ухаживать за </w:t>
            </w:r>
            <w:r w:rsidRPr="00D545CF">
              <w:rPr>
                <w:color w:val="auto"/>
              </w:rPr>
              <w:lastRenderedPageBreak/>
              <w:t>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468D5" w:rsidRPr="00D545CF" w:rsidRDefault="002468D5">
            <w:pPr>
              <w:tabs>
                <w:tab w:val="left" w:pos="631"/>
              </w:tabs>
              <w:ind w:left="52" w:firstLine="284"/>
              <w:rPr>
                <w:color w:val="auto"/>
              </w:rPr>
            </w:pPr>
          </w:p>
        </w:tc>
        <w:tc>
          <w:tcPr>
            <w:tcW w:w="3972" w:type="dxa"/>
          </w:tcPr>
          <w:p w:rsidR="002468D5" w:rsidRPr="00D545CF" w:rsidRDefault="00D42ABA">
            <w:pPr>
              <w:tabs>
                <w:tab w:val="left" w:pos="631"/>
              </w:tabs>
              <w:ind w:firstLine="0"/>
              <w:rPr>
                <w:color w:val="auto"/>
              </w:rPr>
            </w:pPr>
            <w:r w:rsidRPr="00D545CF">
              <w:rPr>
                <w:color w:val="auto"/>
              </w:rPr>
              <w:lastRenderedPageBreak/>
              <w:t xml:space="preserve">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очерёдность </w:t>
            </w:r>
            <w:r w:rsidRPr="00D545CF">
              <w:rPr>
                <w:color w:val="auto"/>
              </w:rPr>
              <w:lastRenderedPageBreak/>
              <w:t>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2468D5" w:rsidRPr="00D545CF" w:rsidRDefault="002468D5">
            <w:pPr>
              <w:tabs>
                <w:tab w:val="left" w:pos="631"/>
              </w:tabs>
              <w:ind w:left="52" w:firstLine="284"/>
              <w:rPr>
                <w:color w:val="auto"/>
              </w:rPr>
            </w:pPr>
          </w:p>
        </w:tc>
        <w:tc>
          <w:tcPr>
            <w:tcW w:w="3984" w:type="dxa"/>
          </w:tcPr>
          <w:p w:rsidR="002468D5" w:rsidRPr="00D545CF" w:rsidRDefault="00D42ABA">
            <w:pPr>
              <w:tabs>
                <w:tab w:val="left" w:pos="631"/>
              </w:tabs>
              <w:ind w:firstLine="0"/>
              <w:rPr>
                <w:color w:val="auto"/>
              </w:rPr>
            </w:pPr>
            <w:r w:rsidRPr="00D545CF">
              <w:rPr>
                <w:color w:val="auto"/>
              </w:rPr>
              <w:lastRenderedPageBreak/>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w:t>
            </w:r>
            <w:r w:rsidRPr="00D545CF">
              <w:rPr>
                <w:color w:val="auto"/>
              </w:rPr>
              <w:lastRenderedPageBreak/>
              <w:t xml:space="preserve">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партнёром, в играх и упражнениях с мячом, гимнастической палкой, скакалкой, обручем, предметами, пользовании спортивны инвентарём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tc>
        <w:tc>
          <w:tcPr>
            <w:tcW w:w="3783" w:type="dxa"/>
          </w:tcPr>
          <w:p w:rsidR="002468D5" w:rsidRPr="00D545CF" w:rsidRDefault="00D42ABA">
            <w:pPr>
              <w:tabs>
                <w:tab w:val="left" w:pos="631"/>
              </w:tabs>
              <w:ind w:firstLine="0"/>
              <w:rPr>
                <w:color w:val="auto"/>
              </w:rPr>
            </w:pPr>
            <w:r w:rsidRPr="00D545CF">
              <w:rPr>
                <w:color w:val="auto"/>
              </w:rPr>
              <w:lastRenderedPageBreak/>
              <w:t xml:space="preserve">Педагог расширяет, уточняет и закрепляет представления о факторах, положительно влияющих на здоровье, роли физической культуры и спорта в укреплении </w:t>
            </w:r>
            <w:r w:rsidRPr="00D545CF">
              <w:rPr>
                <w:color w:val="auto"/>
              </w:rPr>
              <w:lastRenderedPageBreak/>
              <w:t>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 -эстафетах, взаимодействии с партнёром, в играх и упражнениях с мячом, гимнастической палкой, скакалкой, обручем, предметами, пользовании спортивны инвентарём,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своё самочувствие; воспитывает чувство сострадания к людям с особенностями здоровья, поддерживает стремление детей заботиться о своём здоровье и самочувствии других людей.</w:t>
            </w:r>
          </w:p>
        </w:tc>
      </w:tr>
    </w:tbl>
    <w:p w:rsidR="002468D5" w:rsidRPr="00D545CF" w:rsidRDefault="002468D5">
      <w:pPr>
        <w:rPr>
          <w:color w:val="auto"/>
        </w:rPr>
      </w:pPr>
    </w:p>
    <w:p w:rsidR="002468D5" w:rsidRPr="00D545CF" w:rsidRDefault="00D42ABA">
      <w:pPr>
        <w:pStyle w:val="6"/>
        <w:rPr>
          <w:color w:val="auto"/>
        </w:rPr>
      </w:pPr>
      <w:r w:rsidRPr="00D545CF">
        <w:rPr>
          <w:color w:val="auto"/>
        </w:rPr>
        <w:t>Активный отдых</w:t>
      </w:r>
    </w:p>
    <w:p w:rsidR="002468D5" w:rsidRPr="00D545CF" w:rsidRDefault="00D42ABA">
      <w:pPr>
        <w:pStyle w:val="af4"/>
        <w:rPr>
          <w:color w:val="auto"/>
          <w:sz w:val="28"/>
        </w:rPr>
      </w:pPr>
      <w:r w:rsidRPr="00D545CF">
        <w:rPr>
          <w:b/>
          <w:color w:val="auto"/>
          <w:sz w:val="28"/>
        </w:rPr>
        <w:t>Активный отдых</w:t>
      </w:r>
      <w:r w:rsidRPr="00D545CF">
        <w:rPr>
          <w:color w:val="auto"/>
          <w:sz w:val="28"/>
        </w:rPr>
        <w:t xml:space="preserve"> – это культурно - досуговая деятельность, которая снимает усталость и напряжение, восстанавливает как физические, так и эмоциональные ресурсы ребёнка.</w:t>
      </w:r>
    </w:p>
    <w:p w:rsidR="002468D5" w:rsidRPr="00D545CF" w:rsidRDefault="00D42ABA">
      <w:pPr>
        <w:pStyle w:val="af4"/>
        <w:rPr>
          <w:color w:val="auto"/>
          <w:sz w:val="28"/>
        </w:rPr>
      </w:pPr>
      <w:r w:rsidRPr="00D545CF">
        <w:rPr>
          <w:color w:val="auto"/>
          <w:sz w:val="28"/>
        </w:rPr>
        <w:t>Специфика активного отдыха заключается в создании обстановки, побуждающей к творческому использованию имеющихся двигательных умений и навыков в процессе игрового общения со сверстниками и взрослыми.</w:t>
      </w:r>
    </w:p>
    <w:p w:rsidR="002468D5" w:rsidRPr="00D545CF" w:rsidRDefault="00D42ABA">
      <w:pPr>
        <w:pStyle w:val="af4"/>
        <w:rPr>
          <w:color w:val="auto"/>
          <w:sz w:val="28"/>
        </w:rPr>
      </w:pPr>
      <w:r w:rsidRPr="00D545CF">
        <w:rPr>
          <w:color w:val="auto"/>
          <w:sz w:val="28"/>
        </w:rPr>
        <w:t>В настоящее время многочисленные данные свидетельствуют о том, что дефицит двигательной активности оказывает отрицательное влияние на развитие организма, особенно в детском возрасте (отклонения в состоянии центральной системы, нарушения осанки, зрения и т. п.). В результате может задерживаться общее развитие ребёнка, повышаться заболеваемость.</w:t>
      </w:r>
    </w:p>
    <w:p w:rsidR="002468D5" w:rsidRPr="00D545CF" w:rsidRDefault="00D42ABA">
      <w:pPr>
        <w:pStyle w:val="af4"/>
        <w:rPr>
          <w:color w:val="auto"/>
          <w:sz w:val="28"/>
        </w:rPr>
      </w:pPr>
      <w:r w:rsidRPr="00D545CF">
        <w:rPr>
          <w:color w:val="auto"/>
          <w:sz w:val="28"/>
        </w:rPr>
        <w:t xml:space="preserve">К </w:t>
      </w:r>
      <w:r w:rsidRPr="00D545CF">
        <w:rPr>
          <w:b/>
          <w:color w:val="auto"/>
          <w:sz w:val="28"/>
        </w:rPr>
        <w:t>формам активного отдыха дошкольника относятся</w:t>
      </w:r>
      <w:r w:rsidRPr="00D545CF">
        <w:rPr>
          <w:color w:val="auto"/>
          <w:sz w:val="28"/>
        </w:rPr>
        <w:t xml:space="preserve">: физкультурные праздники и досуги, дни здоровья, туристические </w:t>
      </w:r>
      <w:r w:rsidRPr="00D545CF">
        <w:rPr>
          <w:color w:val="auto"/>
          <w:sz w:val="28"/>
        </w:rPr>
        <w:lastRenderedPageBreak/>
        <w:t>прогулки и экскурсии.</w:t>
      </w:r>
    </w:p>
    <w:p w:rsidR="002468D5" w:rsidRPr="00D545CF" w:rsidRDefault="002468D5">
      <w:pPr>
        <w:pStyle w:val="af4"/>
        <w:rPr>
          <w:color w:val="auto"/>
        </w:rPr>
      </w:pPr>
    </w:p>
    <w:p w:rsidR="002468D5" w:rsidRPr="00D545CF" w:rsidRDefault="00D42ABA">
      <w:pPr>
        <w:pStyle w:val="6"/>
        <w:rPr>
          <w:color w:val="auto"/>
        </w:rPr>
      </w:pPr>
      <w:r w:rsidRPr="00D545CF">
        <w:rPr>
          <w:color w:val="auto"/>
        </w:rPr>
        <w:t>Содержание  образовательной деятельности с детьми дошкольного возраста по направлению работы</w:t>
      </w:r>
    </w:p>
    <w:p w:rsidR="002468D5" w:rsidRPr="00D545CF" w:rsidRDefault="00D42ABA">
      <w:pPr>
        <w:pStyle w:val="6"/>
        <w:rPr>
          <w:color w:val="auto"/>
        </w:rPr>
      </w:pPr>
      <w:r w:rsidRPr="00D545CF">
        <w:rPr>
          <w:color w:val="auto"/>
        </w:rPr>
        <w:t>Активный отдых</w:t>
      </w:r>
    </w:p>
    <w:tbl>
      <w:tblPr>
        <w:tblStyle w:val="affff2"/>
        <w:tblW w:w="0" w:type="auto"/>
        <w:tblLayout w:type="fixed"/>
        <w:tblLook w:val="04A0"/>
      </w:tblPr>
      <w:tblGrid>
        <w:gridCol w:w="1669"/>
        <w:gridCol w:w="2238"/>
        <w:gridCol w:w="3196"/>
        <w:gridCol w:w="3475"/>
        <w:gridCol w:w="5126"/>
      </w:tblGrid>
      <w:tr w:rsidR="002468D5" w:rsidRPr="00D545CF">
        <w:tc>
          <w:tcPr>
            <w:tcW w:w="1669" w:type="dxa"/>
          </w:tcPr>
          <w:p w:rsidR="002468D5" w:rsidRPr="00D545CF" w:rsidRDefault="00D42ABA">
            <w:pPr>
              <w:ind w:firstLine="45"/>
              <w:jc w:val="center"/>
              <w:rPr>
                <w:b/>
                <w:i/>
                <w:color w:val="auto"/>
                <w:sz w:val="24"/>
              </w:rPr>
            </w:pPr>
            <w:r w:rsidRPr="00D545CF">
              <w:rPr>
                <w:b/>
                <w:i/>
                <w:color w:val="auto"/>
                <w:sz w:val="24"/>
              </w:rPr>
              <w:t xml:space="preserve">Возраст </w:t>
            </w:r>
          </w:p>
        </w:tc>
        <w:tc>
          <w:tcPr>
            <w:tcW w:w="2238" w:type="dxa"/>
          </w:tcPr>
          <w:p w:rsidR="002468D5" w:rsidRPr="00D545CF" w:rsidRDefault="00D42ABA">
            <w:pPr>
              <w:ind w:firstLine="45"/>
              <w:jc w:val="center"/>
              <w:rPr>
                <w:b/>
                <w:color w:val="auto"/>
                <w:sz w:val="28"/>
              </w:rPr>
            </w:pPr>
            <w:r w:rsidRPr="00D545CF">
              <w:rPr>
                <w:b/>
                <w:color w:val="auto"/>
                <w:sz w:val="28"/>
              </w:rPr>
              <w:t>3-4 года</w:t>
            </w:r>
          </w:p>
        </w:tc>
        <w:tc>
          <w:tcPr>
            <w:tcW w:w="3196" w:type="dxa"/>
          </w:tcPr>
          <w:p w:rsidR="002468D5" w:rsidRPr="00D545CF" w:rsidRDefault="00D42ABA">
            <w:pPr>
              <w:ind w:firstLine="45"/>
              <w:jc w:val="center"/>
              <w:rPr>
                <w:b/>
                <w:color w:val="auto"/>
                <w:sz w:val="28"/>
              </w:rPr>
            </w:pPr>
            <w:r w:rsidRPr="00D545CF">
              <w:rPr>
                <w:b/>
                <w:color w:val="auto"/>
                <w:sz w:val="28"/>
              </w:rPr>
              <w:t>4-5 лет</w:t>
            </w:r>
          </w:p>
        </w:tc>
        <w:tc>
          <w:tcPr>
            <w:tcW w:w="3475" w:type="dxa"/>
          </w:tcPr>
          <w:p w:rsidR="002468D5" w:rsidRPr="00D545CF" w:rsidRDefault="00D42ABA">
            <w:pPr>
              <w:ind w:firstLine="45"/>
              <w:jc w:val="center"/>
              <w:rPr>
                <w:b/>
                <w:color w:val="auto"/>
                <w:sz w:val="28"/>
              </w:rPr>
            </w:pPr>
            <w:r w:rsidRPr="00D545CF">
              <w:rPr>
                <w:b/>
                <w:color w:val="auto"/>
                <w:sz w:val="28"/>
              </w:rPr>
              <w:t>5-6 лет</w:t>
            </w:r>
          </w:p>
        </w:tc>
        <w:tc>
          <w:tcPr>
            <w:tcW w:w="5126" w:type="dxa"/>
          </w:tcPr>
          <w:p w:rsidR="002468D5" w:rsidRPr="00D545CF" w:rsidRDefault="00D42ABA">
            <w:pPr>
              <w:ind w:firstLine="45"/>
              <w:jc w:val="center"/>
              <w:rPr>
                <w:b/>
                <w:color w:val="auto"/>
                <w:sz w:val="28"/>
              </w:rPr>
            </w:pPr>
            <w:r w:rsidRPr="00D545CF">
              <w:rPr>
                <w:b/>
                <w:color w:val="auto"/>
                <w:sz w:val="28"/>
              </w:rPr>
              <w:t>6-7 лет</w:t>
            </w:r>
          </w:p>
        </w:tc>
      </w:tr>
      <w:tr w:rsidR="002468D5" w:rsidRPr="00D545CF">
        <w:tc>
          <w:tcPr>
            <w:tcW w:w="1669" w:type="dxa"/>
          </w:tcPr>
          <w:p w:rsidR="002468D5" w:rsidRPr="00D545CF" w:rsidRDefault="00D42ABA">
            <w:pPr>
              <w:ind w:firstLine="49"/>
              <w:jc w:val="center"/>
              <w:rPr>
                <w:b/>
                <w:i/>
                <w:color w:val="auto"/>
                <w:sz w:val="24"/>
              </w:rPr>
            </w:pPr>
            <w:r w:rsidRPr="00D545CF">
              <w:rPr>
                <w:b/>
                <w:color w:val="auto"/>
              </w:rPr>
              <w:t xml:space="preserve"> Физкультур-ные праздники и досуги</w:t>
            </w:r>
          </w:p>
        </w:tc>
        <w:tc>
          <w:tcPr>
            <w:tcW w:w="2238" w:type="dxa"/>
          </w:tcPr>
          <w:p w:rsidR="002468D5" w:rsidRPr="00D545CF" w:rsidRDefault="00D42ABA">
            <w:pPr>
              <w:numPr>
                <w:ilvl w:val="0"/>
                <w:numId w:val="64"/>
              </w:numPr>
              <w:tabs>
                <w:tab w:val="left" w:pos="616"/>
              </w:tabs>
              <w:ind w:left="52" w:firstLine="284"/>
              <w:rPr>
                <w:color w:val="auto"/>
              </w:rPr>
            </w:pPr>
            <w:r w:rsidRPr="00D545CF">
              <w:rPr>
                <w:b/>
                <w:color w:val="auto"/>
              </w:rPr>
              <w:t>Физкультурные досуги</w:t>
            </w:r>
            <w:r w:rsidRPr="00D545CF">
              <w:rPr>
                <w:color w:val="auto"/>
              </w:rPr>
              <w:t xml:space="preserve">: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 -забавы, аттракционы, хороводы, игры с пением, музыкально -ритмические упражнения. </w:t>
            </w:r>
          </w:p>
          <w:p w:rsidR="002468D5" w:rsidRPr="00D545CF" w:rsidRDefault="002468D5">
            <w:pPr>
              <w:tabs>
                <w:tab w:val="left" w:pos="616"/>
              </w:tabs>
              <w:ind w:left="52" w:firstLine="0"/>
              <w:rPr>
                <w:color w:val="auto"/>
                <w:sz w:val="18"/>
              </w:rPr>
            </w:pPr>
          </w:p>
        </w:tc>
        <w:tc>
          <w:tcPr>
            <w:tcW w:w="3196" w:type="dxa"/>
          </w:tcPr>
          <w:p w:rsidR="002468D5" w:rsidRPr="00D545CF" w:rsidRDefault="00D42ABA">
            <w:pPr>
              <w:numPr>
                <w:ilvl w:val="0"/>
                <w:numId w:val="64"/>
              </w:numPr>
              <w:tabs>
                <w:tab w:val="left" w:pos="616"/>
              </w:tabs>
              <w:ind w:left="52" w:firstLine="284"/>
              <w:rPr>
                <w:color w:val="auto"/>
              </w:rPr>
            </w:pPr>
            <w:r w:rsidRPr="00D545CF">
              <w:rPr>
                <w:color w:val="auto"/>
              </w:rPr>
              <w:t xml:space="preserve">: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2468D5" w:rsidRPr="00D545CF" w:rsidRDefault="00D42ABA">
            <w:pPr>
              <w:numPr>
                <w:ilvl w:val="0"/>
                <w:numId w:val="64"/>
              </w:numPr>
              <w:tabs>
                <w:tab w:val="left" w:pos="616"/>
              </w:tabs>
              <w:ind w:left="52" w:firstLine="284"/>
              <w:rPr>
                <w:color w:val="auto"/>
              </w:rPr>
            </w:pPr>
            <w:r w:rsidRPr="00D545CF">
              <w:rPr>
                <w:color w:val="auto"/>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 </w:t>
            </w:r>
          </w:p>
          <w:p w:rsidR="002468D5" w:rsidRPr="00D545CF" w:rsidRDefault="00D42ABA">
            <w:pPr>
              <w:numPr>
                <w:ilvl w:val="0"/>
                <w:numId w:val="64"/>
              </w:numPr>
              <w:tabs>
                <w:tab w:val="left" w:pos="616"/>
              </w:tabs>
              <w:ind w:left="52" w:firstLine="284"/>
              <w:rPr>
                <w:color w:val="auto"/>
              </w:rPr>
            </w:pPr>
            <w:r w:rsidRPr="00D545CF">
              <w:rPr>
                <w:color w:val="auto"/>
              </w:rPr>
              <w:t>Досуги и праздники могут быть направлены на решение задач приобщения к здоровому образу жизни, иметь социально -значимую и патриотическую тематику, посвящаться государственным праздникам, включать подвижные игры народов России.</w:t>
            </w:r>
          </w:p>
        </w:tc>
        <w:tc>
          <w:tcPr>
            <w:tcW w:w="3475" w:type="dxa"/>
          </w:tcPr>
          <w:p w:rsidR="002468D5" w:rsidRPr="00D545CF" w:rsidRDefault="00D42ABA">
            <w:pPr>
              <w:numPr>
                <w:ilvl w:val="0"/>
                <w:numId w:val="64"/>
              </w:numPr>
              <w:tabs>
                <w:tab w:val="left" w:pos="616"/>
              </w:tabs>
              <w:ind w:left="52" w:firstLine="284"/>
              <w:rPr>
                <w:color w:val="auto"/>
              </w:rPr>
            </w:pPr>
            <w:r w:rsidRPr="00D545CF">
              <w:rPr>
                <w:b/>
                <w:color w:val="auto"/>
              </w:rPr>
              <w:t>Физкультурные праздники и досуги:</w:t>
            </w:r>
            <w:r w:rsidRPr="00D545CF">
              <w:rPr>
                <w:color w:val="auto"/>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2468D5" w:rsidRPr="00D545CF" w:rsidRDefault="00D42ABA">
            <w:pPr>
              <w:numPr>
                <w:ilvl w:val="0"/>
                <w:numId w:val="64"/>
              </w:numPr>
              <w:tabs>
                <w:tab w:val="left" w:pos="616"/>
              </w:tabs>
              <w:ind w:left="52" w:firstLine="284"/>
              <w:rPr>
                <w:color w:val="auto"/>
              </w:rPr>
            </w:pPr>
            <w:r w:rsidRPr="00D545CF">
              <w:rPr>
                <w:color w:val="auto"/>
              </w:rPr>
              <w:t xml:space="preserve">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 -эстафеты, музыкально -ритмические упражнения, творческие задания. </w:t>
            </w:r>
          </w:p>
          <w:p w:rsidR="002468D5" w:rsidRPr="00D545CF" w:rsidRDefault="00D42ABA">
            <w:pPr>
              <w:numPr>
                <w:ilvl w:val="0"/>
                <w:numId w:val="64"/>
              </w:numPr>
              <w:tabs>
                <w:tab w:val="left" w:pos="616"/>
              </w:tabs>
              <w:ind w:left="52" w:firstLine="284"/>
              <w:rPr>
                <w:color w:val="auto"/>
              </w:rPr>
            </w:pPr>
            <w:r w:rsidRPr="00D545CF">
              <w:rPr>
                <w:color w:val="auto"/>
              </w:rPr>
              <w:t>Досуги и праздники могут быть направлены на решение задач приобщения к здоровому образу жизни, иметь социально -значимую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468D5" w:rsidRPr="00D545CF" w:rsidRDefault="002468D5">
            <w:pPr>
              <w:tabs>
                <w:tab w:val="left" w:pos="616"/>
              </w:tabs>
              <w:rPr>
                <w:color w:val="auto"/>
              </w:rPr>
            </w:pPr>
          </w:p>
        </w:tc>
        <w:tc>
          <w:tcPr>
            <w:tcW w:w="5126" w:type="dxa"/>
          </w:tcPr>
          <w:p w:rsidR="002468D5" w:rsidRPr="00D545CF" w:rsidRDefault="00D42ABA">
            <w:pPr>
              <w:numPr>
                <w:ilvl w:val="0"/>
                <w:numId w:val="64"/>
              </w:numPr>
              <w:tabs>
                <w:tab w:val="left" w:pos="616"/>
              </w:tabs>
              <w:ind w:left="52" w:firstLine="284"/>
              <w:rPr>
                <w:color w:val="auto"/>
              </w:rPr>
            </w:pPr>
            <w:r w:rsidRPr="00D545CF">
              <w:rPr>
                <w:b/>
                <w:color w:val="auto"/>
              </w:rPr>
              <w:t>Физкультурные праздники и досуги</w:t>
            </w:r>
            <w:r w:rsidRPr="00D545CF">
              <w:rPr>
                <w:color w:val="auto"/>
              </w:rPr>
              <w:t xml:space="preserve">: педагоги организуют праздники </w:t>
            </w:r>
            <w:r w:rsidRPr="00D545CF">
              <w:rPr>
                <w:color w:val="auto"/>
              </w:rPr>
              <w:br/>
              <w:t xml:space="preserve">(2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 -эстафет, спортивных игр, на базе ранее освоенных физических упражнений. </w:t>
            </w:r>
          </w:p>
          <w:p w:rsidR="002468D5" w:rsidRPr="00D545CF" w:rsidRDefault="00D42ABA">
            <w:pPr>
              <w:numPr>
                <w:ilvl w:val="0"/>
                <w:numId w:val="64"/>
              </w:numPr>
              <w:tabs>
                <w:tab w:val="left" w:pos="616"/>
              </w:tabs>
              <w:ind w:left="52" w:firstLine="284"/>
              <w:rPr>
                <w:color w:val="auto"/>
              </w:rPr>
            </w:pPr>
            <w:r w:rsidRPr="00D545CF">
              <w:rPr>
                <w:color w:val="auto"/>
              </w:rPr>
              <w:t xml:space="preserve">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 -эстафеты, музыкально -ритмические упражнения, импровизацию, танцевальные упражнения, творческие задания. </w:t>
            </w:r>
          </w:p>
          <w:p w:rsidR="002468D5" w:rsidRPr="00D545CF" w:rsidRDefault="00D42ABA">
            <w:pPr>
              <w:numPr>
                <w:ilvl w:val="0"/>
                <w:numId w:val="64"/>
              </w:numPr>
              <w:tabs>
                <w:tab w:val="left" w:pos="616"/>
              </w:tabs>
              <w:ind w:left="52" w:firstLine="284"/>
              <w:rPr>
                <w:color w:val="auto"/>
              </w:rPr>
            </w:pPr>
            <w:r w:rsidRPr="00D545CF">
              <w:rPr>
                <w:color w:val="auto"/>
              </w:rPr>
              <w:t>Досуги и праздники направлены на решение задач приобщения к здоровому образу жизни, должны иметь социально -значимую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468D5" w:rsidRPr="00D545CF" w:rsidRDefault="002468D5">
            <w:pPr>
              <w:tabs>
                <w:tab w:val="left" w:pos="616"/>
              </w:tabs>
              <w:ind w:left="52" w:firstLine="0"/>
              <w:rPr>
                <w:color w:val="auto"/>
              </w:rPr>
            </w:pPr>
          </w:p>
        </w:tc>
      </w:tr>
      <w:tr w:rsidR="002468D5" w:rsidRPr="00D545CF">
        <w:tc>
          <w:tcPr>
            <w:tcW w:w="1669" w:type="dxa"/>
          </w:tcPr>
          <w:p w:rsidR="002468D5" w:rsidRPr="00D545CF" w:rsidRDefault="002468D5">
            <w:pPr>
              <w:ind w:firstLine="49"/>
              <w:jc w:val="center"/>
              <w:rPr>
                <w:b/>
                <w:color w:val="auto"/>
              </w:rPr>
            </w:pPr>
          </w:p>
          <w:p w:rsidR="002468D5" w:rsidRPr="00D545CF" w:rsidRDefault="00D42ABA">
            <w:pPr>
              <w:ind w:firstLine="49"/>
              <w:jc w:val="center"/>
              <w:rPr>
                <w:b/>
                <w:i/>
                <w:color w:val="auto"/>
                <w:sz w:val="24"/>
              </w:rPr>
            </w:pPr>
            <w:r w:rsidRPr="00D545CF">
              <w:rPr>
                <w:b/>
                <w:color w:val="auto"/>
              </w:rPr>
              <w:t>Дни здоровья</w:t>
            </w:r>
          </w:p>
        </w:tc>
        <w:tc>
          <w:tcPr>
            <w:tcW w:w="2238" w:type="dxa"/>
          </w:tcPr>
          <w:p w:rsidR="002468D5" w:rsidRPr="00D545CF" w:rsidRDefault="00D42ABA">
            <w:pPr>
              <w:tabs>
                <w:tab w:val="left" w:pos="616"/>
              </w:tabs>
              <w:ind w:firstLine="0"/>
              <w:rPr>
                <w:color w:val="auto"/>
              </w:rPr>
            </w:pPr>
            <w:r w:rsidRPr="00D545CF">
              <w:rPr>
                <w:color w:val="auto"/>
              </w:rPr>
              <w:t xml:space="preserve">В этот день проводятся подвижные игры на свежем воздухе, </w:t>
            </w:r>
            <w:r w:rsidRPr="00D545CF">
              <w:rPr>
                <w:color w:val="auto"/>
              </w:rPr>
              <w:lastRenderedPageBreak/>
              <w:t>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c>
          <w:tcPr>
            <w:tcW w:w="3196" w:type="dxa"/>
          </w:tcPr>
          <w:p w:rsidR="002468D5" w:rsidRPr="00D545CF" w:rsidRDefault="00D42ABA">
            <w:pPr>
              <w:tabs>
                <w:tab w:val="left" w:pos="616"/>
              </w:tabs>
              <w:ind w:left="52" w:firstLine="0"/>
              <w:rPr>
                <w:color w:val="auto"/>
              </w:rPr>
            </w:pPr>
            <w:r w:rsidRPr="00D545CF">
              <w:rPr>
                <w:color w:val="auto"/>
              </w:rPr>
              <w:lastRenderedPageBreak/>
              <w:t xml:space="preserve">Проводятся 1 раз в три месяца. В этот день проводятся физкультурно -оздоровительные </w:t>
            </w:r>
            <w:r w:rsidRPr="00D545CF">
              <w:rPr>
                <w:color w:val="auto"/>
              </w:rPr>
              <w:lastRenderedPageBreak/>
              <w:t>мероприятия, прогулки, игры на свежем воздухе.</w:t>
            </w:r>
          </w:p>
          <w:p w:rsidR="002468D5" w:rsidRPr="00D545CF" w:rsidRDefault="002468D5">
            <w:pPr>
              <w:tabs>
                <w:tab w:val="left" w:pos="616"/>
              </w:tabs>
              <w:rPr>
                <w:color w:val="auto"/>
              </w:rPr>
            </w:pPr>
          </w:p>
          <w:p w:rsidR="002468D5" w:rsidRPr="00D545CF" w:rsidRDefault="002468D5">
            <w:pPr>
              <w:tabs>
                <w:tab w:val="left" w:pos="616"/>
              </w:tabs>
              <w:rPr>
                <w:color w:val="auto"/>
              </w:rPr>
            </w:pPr>
          </w:p>
        </w:tc>
        <w:tc>
          <w:tcPr>
            <w:tcW w:w="3475" w:type="dxa"/>
          </w:tcPr>
          <w:p w:rsidR="002468D5" w:rsidRPr="00D545CF" w:rsidRDefault="00D42ABA">
            <w:pPr>
              <w:tabs>
                <w:tab w:val="left" w:pos="616"/>
              </w:tabs>
              <w:ind w:firstLine="0"/>
              <w:rPr>
                <w:color w:val="auto"/>
              </w:rPr>
            </w:pPr>
            <w:r w:rsidRPr="00D545CF">
              <w:rPr>
                <w:color w:val="auto"/>
              </w:rPr>
              <w:lastRenderedPageBreak/>
              <w:t>Педагог проводит 1 раз в квартал. В этот день проводятся оздоровительные мероприятия и туристские прогулки.</w:t>
            </w:r>
          </w:p>
          <w:p w:rsidR="002468D5" w:rsidRPr="00D545CF" w:rsidRDefault="002468D5">
            <w:pPr>
              <w:tabs>
                <w:tab w:val="left" w:pos="616"/>
              </w:tabs>
              <w:rPr>
                <w:b/>
                <w:color w:val="auto"/>
              </w:rPr>
            </w:pPr>
          </w:p>
        </w:tc>
        <w:tc>
          <w:tcPr>
            <w:tcW w:w="5126" w:type="dxa"/>
          </w:tcPr>
          <w:p w:rsidR="002468D5" w:rsidRPr="00D545CF" w:rsidRDefault="00D42ABA">
            <w:pPr>
              <w:tabs>
                <w:tab w:val="left" w:pos="616"/>
              </w:tabs>
              <w:ind w:left="52" w:firstLine="0"/>
              <w:rPr>
                <w:color w:val="auto"/>
              </w:rPr>
            </w:pPr>
            <w:r w:rsidRPr="00D545CF">
              <w:rPr>
                <w:color w:val="auto"/>
              </w:rPr>
              <w:lastRenderedPageBreak/>
              <w:t>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468D5" w:rsidRPr="00D545CF" w:rsidRDefault="002468D5">
            <w:pPr>
              <w:tabs>
                <w:tab w:val="left" w:pos="616"/>
              </w:tabs>
              <w:ind w:firstLine="0"/>
              <w:rPr>
                <w:b/>
                <w:color w:val="auto"/>
              </w:rPr>
            </w:pPr>
          </w:p>
        </w:tc>
      </w:tr>
      <w:tr w:rsidR="002468D5" w:rsidRPr="00D545CF">
        <w:tc>
          <w:tcPr>
            <w:tcW w:w="1669" w:type="dxa"/>
          </w:tcPr>
          <w:p w:rsidR="002468D5" w:rsidRPr="00D545CF" w:rsidRDefault="00D42ABA">
            <w:pPr>
              <w:ind w:firstLine="49"/>
              <w:jc w:val="center"/>
              <w:rPr>
                <w:b/>
                <w:color w:val="auto"/>
              </w:rPr>
            </w:pPr>
            <w:r w:rsidRPr="00D545CF">
              <w:rPr>
                <w:b/>
                <w:color w:val="auto"/>
              </w:rPr>
              <w:lastRenderedPageBreak/>
              <w:t xml:space="preserve"> Туристские прогулки и экскурсии</w:t>
            </w:r>
            <w:r w:rsidRPr="00D545CF">
              <w:rPr>
                <w:color w:val="auto"/>
              </w:rPr>
              <w:t>.</w:t>
            </w:r>
          </w:p>
          <w:p w:rsidR="002468D5" w:rsidRPr="00D545CF" w:rsidRDefault="002468D5">
            <w:pPr>
              <w:ind w:firstLine="49"/>
              <w:jc w:val="center"/>
              <w:rPr>
                <w:b/>
                <w:i/>
                <w:color w:val="auto"/>
                <w:sz w:val="24"/>
              </w:rPr>
            </w:pPr>
          </w:p>
        </w:tc>
        <w:tc>
          <w:tcPr>
            <w:tcW w:w="2238" w:type="dxa"/>
          </w:tcPr>
          <w:p w:rsidR="002468D5" w:rsidRPr="00D545CF" w:rsidRDefault="002468D5">
            <w:pPr>
              <w:tabs>
                <w:tab w:val="left" w:pos="616"/>
              </w:tabs>
              <w:rPr>
                <w:b/>
                <w:color w:val="auto"/>
              </w:rPr>
            </w:pPr>
          </w:p>
          <w:p w:rsidR="002468D5" w:rsidRPr="00D545CF" w:rsidRDefault="002468D5">
            <w:pPr>
              <w:tabs>
                <w:tab w:val="left" w:pos="616"/>
              </w:tabs>
              <w:rPr>
                <w:b/>
                <w:color w:val="auto"/>
              </w:rPr>
            </w:pPr>
          </w:p>
        </w:tc>
        <w:tc>
          <w:tcPr>
            <w:tcW w:w="3196" w:type="dxa"/>
          </w:tcPr>
          <w:p w:rsidR="002468D5" w:rsidRPr="00D545CF" w:rsidRDefault="002468D5">
            <w:pPr>
              <w:tabs>
                <w:tab w:val="left" w:pos="616"/>
              </w:tabs>
              <w:rPr>
                <w:color w:val="auto"/>
              </w:rPr>
            </w:pPr>
          </w:p>
          <w:p w:rsidR="002468D5" w:rsidRPr="00D545CF" w:rsidRDefault="002468D5">
            <w:pPr>
              <w:tabs>
                <w:tab w:val="left" w:pos="616"/>
              </w:tabs>
              <w:rPr>
                <w:color w:val="auto"/>
              </w:rPr>
            </w:pPr>
          </w:p>
        </w:tc>
        <w:tc>
          <w:tcPr>
            <w:tcW w:w="3475" w:type="dxa"/>
          </w:tcPr>
          <w:p w:rsidR="002468D5" w:rsidRPr="00D545CF" w:rsidRDefault="00D42ABA">
            <w:pPr>
              <w:numPr>
                <w:ilvl w:val="0"/>
                <w:numId w:val="64"/>
              </w:numPr>
              <w:tabs>
                <w:tab w:val="left" w:pos="616"/>
              </w:tabs>
              <w:ind w:left="58" w:firstLine="284"/>
              <w:rPr>
                <w:b/>
                <w:color w:val="auto"/>
              </w:rPr>
            </w:pPr>
            <w:r w:rsidRPr="00D545CF">
              <w:rPr>
                <w:color w:val="auto"/>
              </w:rPr>
              <w:t xml:space="preserve">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
          <w:p w:rsidR="002468D5" w:rsidRPr="00D545CF" w:rsidRDefault="00D42ABA">
            <w:pPr>
              <w:numPr>
                <w:ilvl w:val="0"/>
                <w:numId w:val="64"/>
              </w:numPr>
              <w:tabs>
                <w:tab w:val="left" w:pos="616"/>
              </w:tabs>
              <w:ind w:left="58" w:firstLine="284"/>
              <w:rPr>
                <w:b/>
                <w:color w:val="auto"/>
              </w:rPr>
            </w:pPr>
            <w:r w:rsidRPr="00D545CF">
              <w:rPr>
                <w:color w:val="auto"/>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c>
          <w:tcPr>
            <w:tcW w:w="5126" w:type="dxa"/>
          </w:tcPr>
          <w:p w:rsidR="002468D5" w:rsidRPr="00D545CF" w:rsidRDefault="00D42ABA">
            <w:pPr>
              <w:numPr>
                <w:ilvl w:val="0"/>
                <w:numId w:val="64"/>
              </w:numPr>
              <w:tabs>
                <w:tab w:val="left" w:pos="616"/>
              </w:tabs>
              <w:ind w:left="58" w:firstLine="284"/>
              <w:rPr>
                <w:color w:val="auto"/>
              </w:rPr>
            </w:pPr>
            <w:r w:rsidRPr="00D545CF">
              <w:rPr>
                <w:color w:val="auto"/>
              </w:rPr>
              <w:t>Туристские прогулки и экскурсии организуются при наличии возможностей дополнительного сопровождения и организации санитарных стоянок.</w:t>
            </w:r>
          </w:p>
          <w:p w:rsidR="002468D5" w:rsidRPr="00D545CF" w:rsidRDefault="00D42ABA">
            <w:pPr>
              <w:numPr>
                <w:ilvl w:val="0"/>
                <w:numId w:val="64"/>
              </w:numPr>
              <w:tabs>
                <w:tab w:val="left" w:pos="616"/>
              </w:tabs>
              <w:ind w:left="58" w:firstLine="284"/>
              <w:rPr>
                <w:color w:val="auto"/>
              </w:rPr>
            </w:pPr>
            <w:r w:rsidRPr="00D545CF">
              <w:rPr>
                <w:color w:val="auto"/>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w:t>
            </w:r>
            <w:r w:rsidRPr="00D545CF">
              <w:rPr>
                <w:color w:val="auto"/>
              </w:rPr>
              <w:br/>
              <w:t>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468D5" w:rsidRPr="00D545CF" w:rsidRDefault="00D42ABA">
            <w:pPr>
              <w:numPr>
                <w:ilvl w:val="0"/>
                <w:numId w:val="64"/>
              </w:numPr>
              <w:tabs>
                <w:tab w:val="left" w:pos="616"/>
              </w:tabs>
              <w:ind w:left="58" w:firstLine="284"/>
              <w:rPr>
                <w:b/>
                <w:color w:val="auto"/>
              </w:rPr>
            </w:pPr>
            <w:r w:rsidRPr="00D545CF">
              <w:rPr>
                <w:color w:val="auto"/>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w:t>
            </w:r>
            <w:r w:rsidRPr="00D545CF">
              <w:rPr>
                <w:color w:val="auto"/>
              </w:rPr>
              <w:lastRenderedPageBreak/>
              <w:t>прогулки.</w:t>
            </w:r>
          </w:p>
        </w:tc>
      </w:tr>
    </w:tbl>
    <w:p w:rsidR="002468D5" w:rsidRPr="00D545CF" w:rsidRDefault="002468D5">
      <w:pPr>
        <w:rPr>
          <w:color w:val="auto"/>
        </w:rPr>
      </w:pPr>
    </w:p>
    <w:p w:rsidR="002468D5" w:rsidRPr="00D545CF" w:rsidRDefault="00D42ABA">
      <w:pPr>
        <w:pStyle w:val="af4"/>
        <w:rPr>
          <w:color w:val="auto"/>
          <w:sz w:val="28"/>
        </w:rPr>
      </w:pPr>
      <w:r w:rsidRPr="00D545CF">
        <w:rPr>
          <w:color w:val="auto"/>
          <w:sz w:val="28"/>
        </w:rPr>
        <w:t>Решение совокупных задач воспитания в рамках образовательной области «Физическое развитие»направлено на приобщение детей к ценностям «Жизнь», «Здоровье», что предполагает:</w:t>
      </w:r>
    </w:p>
    <w:p w:rsidR="002468D5" w:rsidRPr="00D545CF" w:rsidRDefault="00D42ABA">
      <w:pPr>
        <w:pStyle w:val="af4"/>
        <w:numPr>
          <w:ilvl w:val="0"/>
          <w:numId w:val="65"/>
        </w:numPr>
        <w:rPr>
          <w:color w:val="auto"/>
          <w:sz w:val="28"/>
        </w:rPr>
      </w:pPr>
      <w:r w:rsidRPr="00D545CF">
        <w:rPr>
          <w:color w:val="auto"/>
          <w:sz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468D5" w:rsidRPr="00D545CF" w:rsidRDefault="00D42ABA">
      <w:pPr>
        <w:pStyle w:val="af4"/>
        <w:numPr>
          <w:ilvl w:val="0"/>
          <w:numId w:val="65"/>
        </w:numPr>
        <w:rPr>
          <w:color w:val="auto"/>
          <w:sz w:val="28"/>
        </w:rPr>
      </w:pPr>
      <w:r w:rsidRPr="00D545CF">
        <w:rPr>
          <w:color w:val="auto"/>
          <w:sz w:val="28"/>
        </w:rPr>
        <w:t>Формирование у ребёнка возрастосообразных представлений и знаний в области физической культуры, здоровья и безопасного образа жизни;</w:t>
      </w:r>
    </w:p>
    <w:p w:rsidR="002468D5" w:rsidRPr="00D545CF" w:rsidRDefault="00D42ABA">
      <w:pPr>
        <w:pStyle w:val="af4"/>
        <w:numPr>
          <w:ilvl w:val="0"/>
          <w:numId w:val="65"/>
        </w:numPr>
        <w:rPr>
          <w:color w:val="auto"/>
          <w:sz w:val="28"/>
        </w:rPr>
      </w:pPr>
      <w:r w:rsidRPr="00D545CF">
        <w:rPr>
          <w:color w:val="auto"/>
          <w:sz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468D5" w:rsidRPr="00D545CF" w:rsidRDefault="00D42ABA">
      <w:pPr>
        <w:pStyle w:val="af4"/>
        <w:numPr>
          <w:ilvl w:val="0"/>
          <w:numId w:val="65"/>
        </w:numPr>
        <w:rPr>
          <w:color w:val="auto"/>
          <w:sz w:val="28"/>
        </w:rPr>
      </w:pPr>
      <w:r w:rsidRPr="00D545CF">
        <w:rPr>
          <w:color w:val="auto"/>
          <w:sz w:val="28"/>
        </w:rPr>
        <w:t>Воспитание активности, самостоятельности, самоуважения, коммуникабельности, уверенности и других личностных качеств;</w:t>
      </w:r>
    </w:p>
    <w:p w:rsidR="002468D5" w:rsidRPr="00D545CF" w:rsidRDefault="00D42ABA">
      <w:pPr>
        <w:pStyle w:val="af4"/>
        <w:numPr>
          <w:ilvl w:val="0"/>
          <w:numId w:val="65"/>
        </w:numPr>
        <w:rPr>
          <w:color w:val="auto"/>
          <w:sz w:val="28"/>
        </w:rPr>
      </w:pPr>
      <w:r w:rsidRPr="00D545CF">
        <w:rPr>
          <w:color w:val="auto"/>
          <w:sz w:val="28"/>
        </w:rPr>
        <w:t>Приобщение детей к ценностям, нормам и знаниям физической культуры в целях их физического развития и саморазвития;</w:t>
      </w:r>
    </w:p>
    <w:p w:rsidR="002468D5" w:rsidRPr="00D545CF" w:rsidRDefault="00D42ABA">
      <w:pPr>
        <w:pStyle w:val="af4"/>
        <w:numPr>
          <w:ilvl w:val="0"/>
          <w:numId w:val="65"/>
        </w:numPr>
        <w:rPr>
          <w:color w:val="auto"/>
          <w:sz w:val="28"/>
        </w:rPr>
      </w:pPr>
      <w:r w:rsidRPr="00D545CF">
        <w:rPr>
          <w:color w:val="auto"/>
          <w:sz w:val="28"/>
        </w:rPr>
        <w:t>Формирование у ребёнка основных гигиенических навыков, представлений о здоровом образе жизни.</w:t>
      </w:r>
    </w:p>
    <w:p w:rsidR="002468D5" w:rsidRPr="00D545CF" w:rsidRDefault="002468D5">
      <w:pPr>
        <w:rPr>
          <w:color w:val="auto"/>
        </w:rPr>
      </w:pPr>
    </w:p>
    <w:p w:rsidR="002468D5" w:rsidRPr="00D545CF" w:rsidRDefault="002468D5">
      <w:pPr>
        <w:rPr>
          <w:color w:val="auto"/>
        </w:rPr>
      </w:pPr>
    </w:p>
    <w:p w:rsidR="002468D5" w:rsidRPr="00D545CF" w:rsidRDefault="00D42ABA">
      <w:pPr>
        <w:pStyle w:val="10"/>
        <w:rPr>
          <w:color w:val="auto"/>
        </w:rPr>
      </w:pPr>
      <w:bookmarkStart w:id="38" w:name="__RefHeading___36"/>
      <w:bookmarkEnd w:id="38"/>
      <w:r w:rsidRPr="00D545CF">
        <w:rPr>
          <w:color w:val="auto"/>
        </w:rPr>
        <w:t xml:space="preserve">2.1.2 Описание вариативных форм, способов, методов и средств реализации ОП дошкольной группы « </w:t>
      </w:r>
      <w:r w:rsidR="00CE2C5F" w:rsidRPr="00D545CF">
        <w:rPr>
          <w:color w:val="auto"/>
        </w:rPr>
        <w:t>Золотой ключик</w:t>
      </w:r>
      <w:r w:rsidRPr="00D545CF">
        <w:rPr>
          <w:color w:val="auto"/>
        </w:rPr>
        <w:t>»</w:t>
      </w:r>
    </w:p>
    <w:p w:rsidR="002468D5" w:rsidRPr="00D545CF" w:rsidRDefault="002468D5">
      <w:pPr>
        <w:pStyle w:val="af4"/>
        <w:rPr>
          <w:color w:val="auto"/>
        </w:rPr>
      </w:pPr>
    </w:p>
    <w:p w:rsidR="002468D5" w:rsidRPr="00D545CF" w:rsidRDefault="00D42ABA">
      <w:pPr>
        <w:pStyle w:val="af4"/>
        <w:rPr>
          <w:color w:val="auto"/>
          <w:sz w:val="28"/>
        </w:rPr>
      </w:pPr>
      <w:r w:rsidRPr="00D545CF">
        <w:rPr>
          <w:color w:val="auto"/>
          <w:sz w:val="28"/>
        </w:rPr>
        <w:t xml:space="preserve">Содержание данного раздела ОП дошкольной группы построено на основании п.23, стр. 149 – 153 ФОП ДО. </w:t>
      </w:r>
    </w:p>
    <w:p w:rsidR="002468D5" w:rsidRPr="00D545CF" w:rsidRDefault="00D42ABA">
      <w:pPr>
        <w:pStyle w:val="af4"/>
        <w:rPr>
          <w:color w:val="auto"/>
          <w:sz w:val="28"/>
        </w:rPr>
      </w:pPr>
      <w:r w:rsidRPr="00D545CF">
        <w:rPr>
          <w:color w:val="auto"/>
          <w:sz w:val="28"/>
        </w:rPr>
        <w:t>Формы,</w:t>
      </w:r>
      <w:r w:rsidR="00CE2C5F" w:rsidRPr="00D545CF">
        <w:rPr>
          <w:color w:val="auto"/>
          <w:sz w:val="28"/>
        </w:rPr>
        <w:t xml:space="preserve"> </w:t>
      </w:r>
      <w:r w:rsidRPr="00D545CF">
        <w:rPr>
          <w:color w:val="auto"/>
          <w:sz w:val="28"/>
        </w:rPr>
        <w:t>способы,</w:t>
      </w:r>
      <w:r w:rsidR="00CE2C5F" w:rsidRPr="00D545CF">
        <w:rPr>
          <w:color w:val="auto"/>
          <w:sz w:val="28"/>
        </w:rPr>
        <w:t xml:space="preserve"> </w:t>
      </w:r>
      <w:r w:rsidRPr="00D545CF">
        <w:rPr>
          <w:color w:val="auto"/>
          <w:sz w:val="28"/>
        </w:rPr>
        <w:t>методы</w:t>
      </w:r>
      <w:r w:rsidR="00CE2C5F" w:rsidRPr="00D545CF">
        <w:rPr>
          <w:color w:val="auto"/>
          <w:sz w:val="28"/>
        </w:rPr>
        <w:t xml:space="preserve"> </w:t>
      </w:r>
      <w:r w:rsidRPr="00D545CF">
        <w:rPr>
          <w:color w:val="auto"/>
          <w:sz w:val="28"/>
        </w:rPr>
        <w:t>и</w:t>
      </w:r>
      <w:r w:rsidR="00CE2C5F" w:rsidRPr="00D545CF">
        <w:rPr>
          <w:color w:val="auto"/>
          <w:sz w:val="28"/>
        </w:rPr>
        <w:t xml:space="preserve"> </w:t>
      </w:r>
      <w:r w:rsidRPr="00D545CF">
        <w:rPr>
          <w:color w:val="auto"/>
          <w:sz w:val="28"/>
        </w:rPr>
        <w:t>средства</w:t>
      </w:r>
      <w:r w:rsidR="00CE2C5F" w:rsidRPr="00D545CF">
        <w:rPr>
          <w:color w:val="auto"/>
          <w:sz w:val="28"/>
        </w:rPr>
        <w:t xml:space="preserve"> </w:t>
      </w:r>
      <w:r w:rsidRPr="00D545CF">
        <w:rPr>
          <w:color w:val="auto"/>
          <w:sz w:val="28"/>
        </w:rPr>
        <w:t>реализации</w:t>
      </w:r>
      <w:r w:rsidR="00CE2C5F" w:rsidRPr="00D545CF">
        <w:rPr>
          <w:color w:val="auto"/>
          <w:sz w:val="28"/>
        </w:rPr>
        <w:t xml:space="preserve"> </w:t>
      </w:r>
      <w:r w:rsidRPr="00D545CF">
        <w:rPr>
          <w:color w:val="auto"/>
          <w:sz w:val="28"/>
        </w:rPr>
        <w:t>ОП образования</w:t>
      </w:r>
      <w:r w:rsidR="00CE2C5F" w:rsidRPr="00D545CF">
        <w:rPr>
          <w:color w:val="auto"/>
          <w:sz w:val="28"/>
        </w:rPr>
        <w:t xml:space="preserve"> </w:t>
      </w:r>
      <w:r w:rsidRPr="00D545CF">
        <w:rPr>
          <w:color w:val="auto"/>
          <w:sz w:val="28"/>
        </w:rPr>
        <w:t>определены в соответствии с задачами воспитания и обучения, возрастными ииндивидуальнымиособенностямидетей,спецификойихобразовательныхпотребностейиинтересов. Существенное значение имеют сформировавшиеся у педагога практики воспитания и</w:t>
      </w:r>
      <w:r w:rsidR="00CE2C5F" w:rsidRPr="00D545CF">
        <w:rPr>
          <w:color w:val="auto"/>
          <w:sz w:val="28"/>
        </w:rPr>
        <w:t xml:space="preserve"> </w:t>
      </w:r>
      <w:r w:rsidRPr="00D545CF">
        <w:rPr>
          <w:color w:val="auto"/>
          <w:sz w:val="28"/>
        </w:rPr>
        <w:t>обучения детей, оценка результативности форм, методов, средств образовательной деятельности</w:t>
      </w:r>
      <w:r w:rsidR="00CE2C5F" w:rsidRPr="00D545CF">
        <w:rPr>
          <w:color w:val="auto"/>
          <w:sz w:val="28"/>
        </w:rPr>
        <w:t xml:space="preserve"> </w:t>
      </w:r>
      <w:r w:rsidRPr="00D545CF">
        <w:rPr>
          <w:color w:val="auto"/>
          <w:sz w:val="28"/>
        </w:rPr>
        <w:t>применительно</w:t>
      </w:r>
      <w:r w:rsidR="00CE2C5F" w:rsidRPr="00D545CF">
        <w:rPr>
          <w:color w:val="auto"/>
          <w:sz w:val="28"/>
        </w:rPr>
        <w:t xml:space="preserve"> </w:t>
      </w:r>
      <w:r w:rsidRPr="00D545CF">
        <w:rPr>
          <w:color w:val="auto"/>
          <w:sz w:val="28"/>
        </w:rPr>
        <w:t>к конкретной возрастной</w:t>
      </w:r>
      <w:r w:rsidR="00CE2C5F" w:rsidRPr="00D545CF">
        <w:rPr>
          <w:color w:val="auto"/>
          <w:sz w:val="28"/>
        </w:rPr>
        <w:t xml:space="preserve"> </w:t>
      </w:r>
      <w:r w:rsidRPr="00D545CF">
        <w:rPr>
          <w:color w:val="auto"/>
          <w:sz w:val="28"/>
        </w:rPr>
        <w:t>группе</w:t>
      </w:r>
      <w:r w:rsidR="00CE2C5F" w:rsidRPr="00D545CF">
        <w:rPr>
          <w:color w:val="auto"/>
          <w:sz w:val="28"/>
        </w:rPr>
        <w:t xml:space="preserve"> </w:t>
      </w:r>
      <w:r w:rsidRPr="00D545CF">
        <w:rPr>
          <w:color w:val="auto"/>
          <w:sz w:val="28"/>
        </w:rPr>
        <w:t>детей.</w:t>
      </w:r>
    </w:p>
    <w:p w:rsidR="002468D5" w:rsidRPr="00D545CF" w:rsidRDefault="00D42ABA">
      <w:pPr>
        <w:pStyle w:val="af4"/>
        <w:rPr>
          <w:color w:val="auto"/>
          <w:sz w:val="28"/>
        </w:rPr>
      </w:pPr>
      <w:r w:rsidRPr="00D545CF">
        <w:rPr>
          <w:color w:val="auto"/>
          <w:sz w:val="28"/>
        </w:rPr>
        <w:t>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2468D5" w:rsidRPr="00D545CF" w:rsidRDefault="00D42ABA">
      <w:pPr>
        <w:pStyle w:val="af4"/>
        <w:rPr>
          <w:color w:val="auto"/>
          <w:sz w:val="28"/>
        </w:rPr>
      </w:pPr>
      <w:r w:rsidRPr="00D545CF">
        <w:rPr>
          <w:color w:val="auto"/>
          <w:sz w:val="28"/>
        </w:rP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w:t>
      </w:r>
      <w:r w:rsidRPr="00D545CF">
        <w:rPr>
          <w:color w:val="auto"/>
          <w:sz w:val="28"/>
        </w:rPr>
        <w:lastRenderedPageBreak/>
        <w:t>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2468D5" w:rsidRPr="00D545CF" w:rsidRDefault="00D42ABA">
      <w:pPr>
        <w:pStyle w:val="af4"/>
        <w:rPr>
          <w:color w:val="auto"/>
          <w:sz w:val="28"/>
        </w:rPr>
      </w:pPr>
      <w:r w:rsidRPr="00D545CF">
        <w:rPr>
          <w:color w:val="auto"/>
          <w:sz w:val="28"/>
        </w:rPr>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ОП  должны осуществляться в соответствии с требованиями СП 2.4.3648-20 и СанПиН 1.2.3685-21. </w:t>
      </w:r>
    </w:p>
    <w:p w:rsidR="002468D5" w:rsidRPr="00D545CF" w:rsidRDefault="00D42ABA">
      <w:pPr>
        <w:pStyle w:val="af4"/>
        <w:rPr>
          <w:color w:val="auto"/>
          <w:sz w:val="28"/>
        </w:rPr>
      </w:pPr>
      <w:r w:rsidRPr="00D545CF">
        <w:rPr>
          <w:color w:val="auto"/>
          <w:sz w:val="28"/>
        </w:rPr>
        <w:t xml:space="preserve">Формы, способы, методы и средства реализации ОП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2468D5" w:rsidRPr="00D545CF" w:rsidRDefault="00D42ABA">
      <w:pPr>
        <w:pStyle w:val="af4"/>
        <w:rPr>
          <w:color w:val="auto"/>
          <w:sz w:val="28"/>
        </w:rPr>
      </w:pPr>
      <w:r w:rsidRPr="00D545CF">
        <w:rPr>
          <w:color w:val="auto"/>
          <w:sz w:val="28"/>
        </w:rPr>
        <w:t>Вариативность форм, методов и средств реализации ОП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2468D5" w:rsidRPr="00D545CF" w:rsidRDefault="00D42ABA">
      <w:pPr>
        <w:pStyle w:val="af4"/>
        <w:rPr>
          <w:color w:val="auto"/>
          <w:sz w:val="28"/>
        </w:rPr>
      </w:pPr>
      <w:r w:rsidRPr="00D545CF">
        <w:rPr>
          <w:color w:val="auto"/>
          <w:sz w:val="28"/>
        </w:rPr>
        <w:t>При выборе форм, методов, средств реализации ОП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той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2468D5" w:rsidRPr="00D545CF" w:rsidRDefault="00D42ABA">
      <w:pPr>
        <w:pStyle w:val="af4"/>
        <w:rPr>
          <w:color w:val="auto"/>
          <w:sz w:val="28"/>
        </w:rPr>
      </w:pPr>
      <w:r w:rsidRPr="00D545CF">
        <w:rPr>
          <w:color w:val="auto"/>
          <w:sz w:val="28"/>
        </w:rPr>
        <w:t>Выбор педагогом педагогически обоснованных форм, методов, средств реализации ОП ,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2468D5" w:rsidRPr="00D545CF" w:rsidRDefault="00D42ABA">
      <w:pPr>
        <w:pStyle w:val="2"/>
        <w:rPr>
          <w:color w:val="auto"/>
        </w:rPr>
      </w:pPr>
      <w:bookmarkStart w:id="39" w:name="__RefHeading___37"/>
      <w:bookmarkEnd w:id="39"/>
      <w:r w:rsidRPr="00D545CF">
        <w:rPr>
          <w:color w:val="auto"/>
        </w:rPr>
        <w:t>2.1.2.1. Формы работы с детьми при реализации ОП дошкольной группы</w:t>
      </w:r>
    </w:p>
    <w:p w:rsidR="002468D5" w:rsidRPr="00D545CF" w:rsidRDefault="002468D5">
      <w:pPr>
        <w:rPr>
          <w:color w:val="auto"/>
        </w:rPr>
      </w:pPr>
    </w:p>
    <w:p w:rsidR="002468D5" w:rsidRPr="00D545CF" w:rsidRDefault="00D42ABA">
      <w:pPr>
        <w:pStyle w:val="af4"/>
        <w:rPr>
          <w:color w:val="auto"/>
          <w:sz w:val="28"/>
        </w:rPr>
      </w:pPr>
      <w:r w:rsidRPr="00D545CF">
        <w:rPr>
          <w:color w:val="auto"/>
          <w:sz w:val="28"/>
        </w:rPr>
        <w:t>Согласно п. 2.7.ФГОС ДО педагог может использовать различные формы реализации ОП  в соответствии с видом детской деятельности и возрастными особенностями детей.</w:t>
      </w:r>
    </w:p>
    <w:p w:rsidR="002468D5" w:rsidRPr="00D545CF" w:rsidRDefault="002468D5">
      <w:pPr>
        <w:pStyle w:val="af4"/>
        <w:rPr>
          <w:color w:val="auto"/>
        </w:rPr>
      </w:pPr>
    </w:p>
    <w:tbl>
      <w:tblPr>
        <w:tblStyle w:val="affff2"/>
        <w:tblW w:w="0" w:type="auto"/>
        <w:tblLayout w:type="fixed"/>
        <w:tblLook w:val="04A0"/>
      </w:tblPr>
      <w:tblGrid>
        <w:gridCol w:w="7662"/>
        <w:gridCol w:w="8032"/>
      </w:tblGrid>
      <w:tr w:rsidR="002468D5" w:rsidRPr="00D545CF">
        <w:tc>
          <w:tcPr>
            <w:tcW w:w="7662" w:type="dxa"/>
            <w:vAlign w:val="center"/>
          </w:tcPr>
          <w:p w:rsidR="002468D5" w:rsidRPr="00D545CF" w:rsidRDefault="00D42ABA">
            <w:pPr>
              <w:pStyle w:val="af4"/>
              <w:ind w:firstLine="0"/>
              <w:jc w:val="center"/>
              <w:rPr>
                <w:b/>
                <w:i/>
                <w:color w:val="auto"/>
              </w:rPr>
            </w:pPr>
            <w:r w:rsidRPr="00D545CF">
              <w:rPr>
                <w:b/>
                <w:i/>
                <w:color w:val="auto"/>
              </w:rPr>
              <w:t xml:space="preserve">В раннем возрасте </w:t>
            </w:r>
          </w:p>
          <w:p w:rsidR="002468D5" w:rsidRPr="00D545CF" w:rsidRDefault="00D42ABA">
            <w:pPr>
              <w:pStyle w:val="af4"/>
              <w:ind w:firstLine="0"/>
              <w:jc w:val="center"/>
              <w:rPr>
                <w:b/>
                <w:i/>
                <w:color w:val="auto"/>
              </w:rPr>
            </w:pPr>
            <w:r w:rsidRPr="00D545CF">
              <w:rPr>
                <w:b/>
                <w:i/>
                <w:color w:val="auto"/>
              </w:rPr>
              <w:t>(1 год ‒ 3 года)</w:t>
            </w:r>
          </w:p>
        </w:tc>
        <w:tc>
          <w:tcPr>
            <w:tcW w:w="8032" w:type="dxa"/>
            <w:vAlign w:val="center"/>
          </w:tcPr>
          <w:p w:rsidR="002468D5" w:rsidRPr="00D545CF" w:rsidRDefault="00D42ABA">
            <w:pPr>
              <w:pStyle w:val="af4"/>
              <w:ind w:firstLine="0"/>
              <w:jc w:val="center"/>
              <w:rPr>
                <w:b/>
                <w:i/>
                <w:color w:val="auto"/>
              </w:rPr>
            </w:pPr>
            <w:r w:rsidRPr="00D545CF">
              <w:rPr>
                <w:b/>
                <w:i/>
                <w:color w:val="auto"/>
              </w:rPr>
              <w:t xml:space="preserve">В дошкольном возрасте </w:t>
            </w:r>
          </w:p>
          <w:p w:rsidR="002468D5" w:rsidRPr="00D545CF" w:rsidRDefault="00D42ABA">
            <w:pPr>
              <w:pStyle w:val="af4"/>
              <w:ind w:firstLine="0"/>
              <w:jc w:val="center"/>
              <w:rPr>
                <w:b/>
                <w:i/>
                <w:color w:val="auto"/>
              </w:rPr>
            </w:pPr>
            <w:r w:rsidRPr="00D545CF">
              <w:rPr>
                <w:b/>
                <w:i/>
                <w:color w:val="auto"/>
              </w:rPr>
              <w:t>(3 года ‒ 8 лет)</w:t>
            </w:r>
          </w:p>
        </w:tc>
      </w:tr>
      <w:tr w:rsidR="002468D5" w:rsidRPr="00D545CF">
        <w:tc>
          <w:tcPr>
            <w:tcW w:w="7662" w:type="dxa"/>
          </w:tcPr>
          <w:p w:rsidR="002468D5" w:rsidRPr="00D545CF" w:rsidRDefault="00D42ABA">
            <w:pPr>
              <w:pStyle w:val="af4"/>
              <w:numPr>
                <w:ilvl w:val="0"/>
                <w:numId w:val="66"/>
              </w:numPr>
              <w:tabs>
                <w:tab w:val="left" w:pos="825"/>
              </w:tabs>
              <w:ind w:left="0" w:firstLine="360"/>
              <w:rPr>
                <w:color w:val="auto"/>
              </w:rPr>
            </w:pPr>
            <w:r w:rsidRPr="00D545CF">
              <w:rPr>
                <w:i/>
                <w:color w:val="auto"/>
              </w:rPr>
              <w:t>Предметная деятельность</w:t>
            </w:r>
            <w:r w:rsidRPr="00D545CF">
              <w:rPr>
                <w:color w:val="auto"/>
              </w:rPr>
              <w:t xml:space="preserve"> (орудийно -предметные действия – ест ложкой, пьёт из кружки и другое);  </w:t>
            </w:r>
          </w:p>
          <w:p w:rsidR="002468D5" w:rsidRPr="00D545CF" w:rsidRDefault="00D42ABA">
            <w:pPr>
              <w:pStyle w:val="af4"/>
              <w:numPr>
                <w:ilvl w:val="0"/>
                <w:numId w:val="66"/>
              </w:numPr>
              <w:tabs>
                <w:tab w:val="left" w:pos="825"/>
              </w:tabs>
              <w:ind w:left="0" w:firstLine="360"/>
              <w:rPr>
                <w:color w:val="auto"/>
              </w:rPr>
            </w:pPr>
            <w:r w:rsidRPr="00D545CF">
              <w:rPr>
                <w:i/>
                <w:color w:val="auto"/>
              </w:rPr>
              <w:lastRenderedPageBreak/>
              <w:t>Экспериментирование</w:t>
            </w:r>
            <w:r w:rsidRPr="00D545CF">
              <w:rPr>
                <w:color w:val="auto"/>
              </w:rPr>
              <w:t xml:space="preserve"> с материалами и веществами (песок, вода, тесто и другие); </w:t>
            </w:r>
          </w:p>
          <w:p w:rsidR="002468D5" w:rsidRPr="00D545CF" w:rsidRDefault="00D42ABA">
            <w:pPr>
              <w:pStyle w:val="af4"/>
              <w:numPr>
                <w:ilvl w:val="0"/>
                <w:numId w:val="66"/>
              </w:numPr>
              <w:tabs>
                <w:tab w:val="left" w:pos="825"/>
              </w:tabs>
              <w:ind w:left="0" w:firstLine="360"/>
              <w:rPr>
                <w:color w:val="auto"/>
              </w:rPr>
            </w:pPr>
            <w:r w:rsidRPr="00D545CF">
              <w:rPr>
                <w:i/>
                <w:color w:val="auto"/>
              </w:rPr>
              <w:t>Ситуативно -деловое общение со взрослым и эмоционально -практическое со сверстниками</w:t>
            </w:r>
            <w:r w:rsidRPr="00D545CF">
              <w:rPr>
                <w:color w:val="auto"/>
              </w:rPr>
              <w:t xml:space="preserve"> под руководством взрослого; </w:t>
            </w:r>
          </w:p>
          <w:p w:rsidR="002468D5" w:rsidRPr="00D545CF" w:rsidRDefault="00D42ABA">
            <w:pPr>
              <w:pStyle w:val="af4"/>
              <w:numPr>
                <w:ilvl w:val="0"/>
                <w:numId w:val="66"/>
              </w:numPr>
              <w:tabs>
                <w:tab w:val="left" w:pos="825"/>
              </w:tabs>
              <w:ind w:left="0" w:firstLine="360"/>
              <w:rPr>
                <w:color w:val="auto"/>
              </w:rPr>
            </w:pPr>
            <w:r w:rsidRPr="00D545CF">
              <w:rPr>
                <w:i/>
                <w:color w:val="auto"/>
              </w:rPr>
              <w:t>Двигательная деятельность</w:t>
            </w:r>
            <w:r w:rsidRPr="00D545CF">
              <w:rPr>
                <w:color w:val="auto"/>
              </w:rPr>
              <w:t xml:space="preserve"> (основные движения, общеразвивающие упражнения, простые подвижные игры); </w:t>
            </w:r>
          </w:p>
          <w:p w:rsidR="002468D5" w:rsidRPr="00D545CF" w:rsidRDefault="00D42ABA">
            <w:pPr>
              <w:pStyle w:val="af4"/>
              <w:numPr>
                <w:ilvl w:val="0"/>
                <w:numId w:val="66"/>
              </w:numPr>
              <w:tabs>
                <w:tab w:val="left" w:pos="825"/>
              </w:tabs>
              <w:ind w:left="0" w:firstLine="360"/>
              <w:rPr>
                <w:color w:val="auto"/>
              </w:rPr>
            </w:pPr>
            <w:r w:rsidRPr="00D545CF">
              <w:rPr>
                <w:i/>
                <w:color w:val="auto"/>
              </w:rPr>
              <w:t>Игровая деятельность</w:t>
            </w:r>
            <w:r w:rsidRPr="00D545CF">
              <w:rPr>
                <w:color w:val="auto"/>
              </w:rPr>
              <w:t xml:space="preserve"> (отобразительная и сюжетно -отобразительная игра, игры с дидактическими игрушками); </w:t>
            </w:r>
          </w:p>
          <w:p w:rsidR="002468D5" w:rsidRPr="00D545CF" w:rsidRDefault="00D42ABA">
            <w:pPr>
              <w:pStyle w:val="af4"/>
              <w:numPr>
                <w:ilvl w:val="0"/>
                <w:numId w:val="66"/>
              </w:numPr>
              <w:tabs>
                <w:tab w:val="left" w:pos="825"/>
              </w:tabs>
              <w:ind w:left="0" w:firstLine="360"/>
              <w:rPr>
                <w:color w:val="auto"/>
              </w:rPr>
            </w:pPr>
            <w:r w:rsidRPr="00D545CF">
              <w:rPr>
                <w:i/>
                <w:color w:val="auto"/>
              </w:rPr>
              <w:t>Речевая</w:t>
            </w:r>
            <w:r w:rsidRPr="00D545CF">
              <w:rPr>
                <w:color w:val="auto"/>
              </w:rPr>
              <w:t xml:space="preserve"> (понимание речи взрослого, слушание и понимание стихов, активная речь); </w:t>
            </w:r>
          </w:p>
          <w:p w:rsidR="002468D5" w:rsidRPr="00D545CF" w:rsidRDefault="00D42ABA">
            <w:pPr>
              <w:pStyle w:val="af4"/>
              <w:numPr>
                <w:ilvl w:val="0"/>
                <w:numId w:val="66"/>
              </w:numPr>
              <w:tabs>
                <w:tab w:val="left" w:pos="825"/>
              </w:tabs>
              <w:ind w:left="0" w:firstLine="360"/>
              <w:rPr>
                <w:color w:val="auto"/>
              </w:rPr>
            </w:pPr>
            <w:r w:rsidRPr="00D545CF">
              <w:rPr>
                <w:i/>
                <w:color w:val="auto"/>
              </w:rPr>
              <w:t>Изобразительная деятельность</w:t>
            </w:r>
            <w:r w:rsidRPr="00D545CF">
              <w:rPr>
                <w:color w:val="auto"/>
              </w:rPr>
              <w:t xml:space="preserve"> (рисование, лепка) и конструирование из мелкого и крупного строительного материала; </w:t>
            </w:r>
          </w:p>
          <w:p w:rsidR="002468D5" w:rsidRPr="00D545CF" w:rsidRDefault="00D42ABA">
            <w:pPr>
              <w:pStyle w:val="af4"/>
              <w:numPr>
                <w:ilvl w:val="0"/>
                <w:numId w:val="66"/>
              </w:numPr>
              <w:tabs>
                <w:tab w:val="left" w:pos="825"/>
              </w:tabs>
              <w:ind w:left="0" w:firstLine="360"/>
              <w:rPr>
                <w:color w:val="auto"/>
              </w:rPr>
            </w:pPr>
            <w:r w:rsidRPr="00D545CF">
              <w:rPr>
                <w:i/>
                <w:color w:val="auto"/>
              </w:rPr>
              <w:t>Самообслуживание и элементарные трудовые действия</w:t>
            </w:r>
            <w:r w:rsidRPr="00D545CF">
              <w:rPr>
                <w:color w:val="auto"/>
              </w:rPr>
              <w:t xml:space="preserve"> (убирает игрушки, подметает веником, поливает цветы из лейки и другое); </w:t>
            </w:r>
          </w:p>
          <w:p w:rsidR="002468D5" w:rsidRPr="00D545CF" w:rsidRDefault="00D42ABA">
            <w:pPr>
              <w:pStyle w:val="af4"/>
              <w:numPr>
                <w:ilvl w:val="0"/>
                <w:numId w:val="66"/>
              </w:numPr>
              <w:tabs>
                <w:tab w:val="left" w:pos="825"/>
              </w:tabs>
              <w:ind w:left="0" w:firstLine="360"/>
              <w:rPr>
                <w:color w:val="auto"/>
              </w:rPr>
            </w:pPr>
            <w:r w:rsidRPr="00D545CF">
              <w:rPr>
                <w:i/>
                <w:color w:val="auto"/>
              </w:rPr>
              <w:t>Музыкальная деятельность</w:t>
            </w:r>
            <w:r w:rsidRPr="00D545CF">
              <w:rPr>
                <w:color w:val="auto"/>
              </w:rPr>
              <w:t xml:space="preserve"> (слушание музыки и исполнительство, музыкально -ритмические движения).</w:t>
            </w:r>
          </w:p>
        </w:tc>
        <w:tc>
          <w:tcPr>
            <w:tcW w:w="8032" w:type="dxa"/>
          </w:tcPr>
          <w:p w:rsidR="002468D5" w:rsidRPr="00D545CF" w:rsidRDefault="00D42ABA">
            <w:pPr>
              <w:pStyle w:val="af4"/>
              <w:numPr>
                <w:ilvl w:val="0"/>
                <w:numId w:val="66"/>
              </w:numPr>
              <w:tabs>
                <w:tab w:val="left" w:pos="825"/>
              </w:tabs>
              <w:ind w:left="0" w:firstLine="360"/>
              <w:rPr>
                <w:color w:val="auto"/>
              </w:rPr>
            </w:pPr>
            <w:r w:rsidRPr="00D545CF">
              <w:rPr>
                <w:i/>
                <w:color w:val="auto"/>
              </w:rPr>
              <w:lastRenderedPageBreak/>
              <w:t>Игровая деятельность</w:t>
            </w:r>
            <w:r w:rsidRPr="00D545CF">
              <w:rPr>
                <w:color w:val="auto"/>
              </w:rPr>
              <w:t xml:space="preserve"> (сюжетно -ролевая, театрализованная, режиссерская, строительно -конструктивная, дидактическая, </w:t>
            </w:r>
            <w:r w:rsidRPr="00D545CF">
              <w:rPr>
                <w:color w:val="auto"/>
              </w:rPr>
              <w:lastRenderedPageBreak/>
              <w:t xml:space="preserve">подвижная и другие); </w:t>
            </w:r>
          </w:p>
          <w:p w:rsidR="002468D5" w:rsidRPr="00D545CF" w:rsidRDefault="00D42ABA">
            <w:pPr>
              <w:pStyle w:val="af4"/>
              <w:numPr>
                <w:ilvl w:val="0"/>
                <w:numId w:val="66"/>
              </w:numPr>
              <w:tabs>
                <w:tab w:val="left" w:pos="825"/>
              </w:tabs>
              <w:ind w:left="0" w:firstLine="360"/>
              <w:rPr>
                <w:color w:val="auto"/>
              </w:rPr>
            </w:pPr>
            <w:r w:rsidRPr="00D545CF">
              <w:rPr>
                <w:i/>
                <w:color w:val="auto"/>
              </w:rPr>
              <w:t>Общение со взрослым</w:t>
            </w:r>
            <w:r w:rsidRPr="00D545CF">
              <w:rPr>
                <w:color w:val="auto"/>
              </w:rPr>
              <w:t xml:space="preserve"> (ситуативно -деловое, внеситуативно -познавательное, внеситуативно-личностное) </w:t>
            </w:r>
            <w:r w:rsidRPr="00D545CF">
              <w:rPr>
                <w:i/>
                <w:color w:val="auto"/>
              </w:rPr>
              <w:t>и сверстниками</w:t>
            </w:r>
            <w:r w:rsidRPr="00D545CF">
              <w:rPr>
                <w:color w:val="auto"/>
              </w:rPr>
              <w:t xml:space="preserve"> (ситуативно -деловое, внеситуативно -деловое); </w:t>
            </w:r>
          </w:p>
          <w:p w:rsidR="002468D5" w:rsidRPr="00D545CF" w:rsidRDefault="00D42ABA">
            <w:pPr>
              <w:pStyle w:val="af4"/>
              <w:numPr>
                <w:ilvl w:val="0"/>
                <w:numId w:val="66"/>
              </w:numPr>
              <w:tabs>
                <w:tab w:val="left" w:pos="825"/>
              </w:tabs>
              <w:ind w:left="0" w:firstLine="360"/>
              <w:rPr>
                <w:color w:val="auto"/>
              </w:rPr>
            </w:pPr>
            <w:r w:rsidRPr="00D545CF">
              <w:rPr>
                <w:i/>
                <w:color w:val="auto"/>
              </w:rPr>
              <w:t>Речевая деятельность</w:t>
            </w:r>
            <w:r w:rsidRPr="00D545CF">
              <w:rPr>
                <w:color w:val="auto"/>
              </w:rPr>
              <w:t xml:space="preserve"> (слушание речи взрослого и сверстников, активная диалогическая и монологическая речь); </w:t>
            </w:r>
          </w:p>
          <w:p w:rsidR="002468D5" w:rsidRPr="00D545CF" w:rsidRDefault="00D42ABA">
            <w:pPr>
              <w:pStyle w:val="af4"/>
              <w:numPr>
                <w:ilvl w:val="0"/>
                <w:numId w:val="66"/>
              </w:numPr>
              <w:tabs>
                <w:tab w:val="left" w:pos="825"/>
              </w:tabs>
              <w:ind w:left="0" w:firstLine="360"/>
              <w:rPr>
                <w:color w:val="auto"/>
              </w:rPr>
            </w:pPr>
            <w:r w:rsidRPr="00D545CF">
              <w:rPr>
                <w:i/>
                <w:color w:val="auto"/>
              </w:rPr>
              <w:t>Познавательно -исследовательская деятельность и экспериментирование</w:t>
            </w:r>
            <w:r w:rsidRPr="00D545CF">
              <w:rPr>
                <w:color w:val="auto"/>
              </w:rPr>
              <w:t xml:space="preserve">; </w:t>
            </w:r>
          </w:p>
          <w:p w:rsidR="002468D5" w:rsidRPr="00D545CF" w:rsidRDefault="00D42ABA">
            <w:pPr>
              <w:pStyle w:val="af4"/>
              <w:numPr>
                <w:ilvl w:val="0"/>
                <w:numId w:val="66"/>
              </w:numPr>
              <w:tabs>
                <w:tab w:val="left" w:pos="825"/>
              </w:tabs>
              <w:ind w:left="0" w:firstLine="360"/>
              <w:rPr>
                <w:color w:val="auto"/>
              </w:rPr>
            </w:pPr>
            <w:r w:rsidRPr="00D545CF">
              <w:rPr>
                <w:i/>
                <w:color w:val="auto"/>
              </w:rPr>
              <w:t>Изобразительная деятельность</w:t>
            </w:r>
            <w:r w:rsidRPr="00D545CF">
              <w:rPr>
                <w:color w:val="auto"/>
              </w:rPr>
              <w:t xml:space="preserve"> (рисование, лепка, аппликация) и </w:t>
            </w:r>
            <w:r w:rsidRPr="00D545CF">
              <w:rPr>
                <w:i/>
                <w:color w:val="auto"/>
              </w:rPr>
              <w:t>конструирование</w:t>
            </w:r>
            <w:r w:rsidRPr="00D545CF">
              <w:rPr>
                <w:color w:val="auto"/>
              </w:rPr>
              <w:t xml:space="preserve"> из разных материалов по образцу, условию и замыслу ребёнка; </w:t>
            </w:r>
          </w:p>
          <w:p w:rsidR="002468D5" w:rsidRPr="00D545CF" w:rsidRDefault="00D42ABA">
            <w:pPr>
              <w:pStyle w:val="af4"/>
              <w:numPr>
                <w:ilvl w:val="0"/>
                <w:numId w:val="66"/>
              </w:numPr>
              <w:tabs>
                <w:tab w:val="left" w:pos="825"/>
              </w:tabs>
              <w:ind w:left="0" w:firstLine="360"/>
              <w:rPr>
                <w:color w:val="auto"/>
              </w:rPr>
            </w:pPr>
            <w:r w:rsidRPr="00D545CF">
              <w:rPr>
                <w:i/>
                <w:color w:val="auto"/>
              </w:rPr>
              <w:t>Двигательная деятельность</w:t>
            </w:r>
            <w:r w:rsidRPr="00D545CF">
              <w:rPr>
                <w:color w:val="auto"/>
              </w:rPr>
              <w:t xml:space="preserve"> (основные виды движений, общеразвивающие и спортивные упражнения, подвижные и элементы спортивных игр и другие); </w:t>
            </w:r>
          </w:p>
          <w:p w:rsidR="002468D5" w:rsidRPr="00D545CF" w:rsidRDefault="00D42ABA">
            <w:pPr>
              <w:pStyle w:val="af4"/>
              <w:numPr>
                <w:ilvl w:val="0"/>
                <w:numId w:val="66"/>
              </w:numPr>
              <w:tabs>
                <w:tab w:val="left" w:pos="825"/>
              </w:tabs>
              <w:ind w:left="0" w:firstLine="360"/>
              <w:rPr>
                <w:color w:val="auto"/>
              </w:rPr>
            </w:pPr>
            <w:r w:rsidRPr="00D545CF">
              <w:rPr>
                <w:i/>
                <w:color w:val="auto"/>
              </w:rPr>
              <w:t>Элементарная трудовая деятельность</w:t>
            </w:r>
            <w:r w:rsidRPr="00D545CF">
              <w:rPr>
                <w:color w:val="auto"/>
              </w:rPr>
              <w:t xml:space="preserve"> (самообслуживание, хозяйственно-бытовой труд, труд в природе, ручной труд); </w:t>
            </w:r>
          </w:p>
          <w:p w:rsidR="002468D5" w:rsidRPr="00D545CF" w:rsidRDefault="00D42ABA">
            <w:pPr>
              <w:pStyle w:val="af4"/>
              <w:numPr>
                <w:ilvl w:val="0"/>
                <w:numId w:val="66"/>
              </w:numPr>
              <w:tabs>
                <w:tab w:val="left" w:pos="825"/>
              </w:tabs>
              <w:ind w:left="0" w:firstLine="360"/>
              <w:rPr>
                <w:color w:val="auto"/>
              </w:rPr>
            </w:pPr>
            <w:r w:rsidRPr="00D545CF">
              <w:rPr>
                <w:i/>
                <w:color w:val="auto"/>
              </w:rPr>
              <w:t>Музыкальная деятельность</w:t>
            </w:r>
            <w:r w:rsidRPr="00D545CF">
              <w:rPr>
                <w:color w:val="auto"/>
              </w:rPr>
              <w:t xml:space="preserve"> (слушание и понимание музыкальных произведений, пение, музыкально-ритмические движения, игра на детских музыкальных инструментах).</w:t>
            </w:r>
          </w:p>
          <w:p w:rsidR="002468D5" w:rsidRPr="00D545CF" w:rsidRDefault="002468D5">
            <w:pPr>
              <w:pStyle w:val="af4"/>
              <w:tabs>
                <w:tab w:val="left" w:pos="825"/>
              </w:tabs>
              <w:ind w:left="360" w:firstLine="0"/>
              <w:rPr>
                <w:color w:val="auto"/>
                <w:sz w:val="14"/>
              </w:rPr>
            </w:pPr>
          </w:p>
        </w:tc>
      </w:tr>
    </w:tbl>
    <w:p w:rsidR="002468D5" w:rsidRPr="00D545CF" w:rsidRDefault="002468D5">
      <w:pPr>
        <w:pStyle w:val="6"/>
        <w:rPr>
          <w:color w:val="auto"/>
        </w:rPr>
      </w:pPr>
    </w:p>
    <w:p w:rsidR="002468D5" w:rsidRPr="00D545CF" w:rsidRDefault="002468D5">
      <w:pPr>
        <w:pStyle w:val="6"/>
        <w:rPr>
          <w:color w:val="auto"/>
        </w:rPr>
      </w:pPr>
    </w:p>
    <w:p w:rsidR="002468D5" w:rsidRPr="00D545CF" w:rsidRDefault="002468D5">
      <w:pPr>
        <w:pStyle w:val="6"/>
        <w:rPr>
          <w:color w:val="auto"/>
        </w:rPr>
      </w:pPr>
    </w:p>
    <w:p w:rsidR="002468D5" w:rsidRPr="00D545CF" w:rsidRDefault="00D42ABA">
      <w:pPr>
        <w:pStyle w:val="6"/>
        <w:rPr>
          <w:color w:val="auto"/>
        </w:rPr>
      </w:pPr>
      <w:r w:rsidRPr="00D545CF">
        <w:rPr>
          <w:color w:val="auto"/>
        </w:rPr>
        <w:t>Формы работы с детьми при реализации ОП дошкольной группы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17"/>
        <w:gridCol w:w="8712"/>
        <w:gridCol w:w="4075"/>
      </w:tblGrid>
      <w:tr w:rsidR="002468D5" w:rsidRPr="00D545CF">
        <w:tc>
          <w:tcPr>
            <w:tcW w:w="2917"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b/>
                <w:i/>
                <w:color w:val="auto"/>
                <w:sz w:val="24"/>
              </w:rPr>
            </w:pPr>
            <w:r w:rsidRPr="00D545CF">
              <w:rPr>
                <w:b/>
                <w:i/>
                <w:color w:val="auto"/>
                <w:sz w:val="24"/>
              </w:rPr>
              <w:t>Виды детской деятельности</w:t>
            </w:r>
          </w:p>
        </w:tc>
        <w:tc>
          <w:tcPr>
            <w:tcW w:w="8712"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b/>
                <w:i/>
                <w:color w:val="auto"/>
                <w:sz w:val="24"/>
              </w:rPr>
            </w:pPr>
            <w:r w:rsidRPr="00D545CF">
              <w:rPr>
                <w:b/>
                <w:i/>
                <w:color w:val="auto"/>
                <w:sz w:val="24"/>
              </w:rPr>
              <w:t>Формы работы с детьми</w:t>
            </w:r>
          </w:p>
        </w:tc>
        <w:tc>
          <w:tcPr>
            <w:tcW w:w="4075"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b/>
                <w:i/>
                <w:color w:val="auto"/>
                <w:sz w:val="24"/>
              </w:rPr>
            </w:pPr>
            <w:r w:rsidRPr="00D545CF">
              <w:rPr>
                <w:b/>
                <w:i/>
                <w:color w:val="auto"/>
                <w:sz w:val="24"/>
              </w:rPr>
              <w:t>Варианты итоговых мероприятий</w:t>
            </w:r>
          </w:p>
        </w:tc>
      </w:tr>
      <w:tr w:rsidR="002468D5" w:rsidRPr="00D545CF">
        <w:tc>
          <w:tcPr>
            <w:tcW w:w="2917"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color w:val="auto"/>
                <w:sz w:val="24"/>
              </w:rPr>
            </w:pPr>
            <w:r w:rsidRPr="00D545CF">
              <w:rPr>
                <w:b/>
                <w:i/>
                <w:color w:val="auto"/>
                <w:sz w:val="24"/>
              </w:rPr>
              <w:t>Двигательная</w:t>
            </w:r>
          </w:p>
          <w:p w:rsidR="002468D5" w:rsidRPr="00D545CF" w:rsidRDefault="00D42ABA">
            <w:pPr>
              <w:ind w:firstLine="0"/>
              <w:jc w:val="center"/>
              <w:rPr>
                <w:color w:val="auto"/>
                <w:sz w:val="24"/>
              </w:rPr>
            </w:pPr>
            <w:r w:rsidRPr="00D545CF">
              <w:rPr>
                <w:color w:val="auto"/>
                <w:sz w:val="24"/>
              </w:rPr>
              <w:t>- форма активности ребёнка, позволяющая</w:t>
            </w:r>
            <w:r w:rsidRPr="00D545CF">
              <w:rPr>
                <w:color w:val="auto"/>
                <w:sz w:val="24"/>
              </w:rPr>
              <w:tab/>
              <w:t>ему</w:t>
            </w:r>
            <w:r w:rsidRPr="00D545CF">
              <w:rPr>
                <w:color w:val="auto"/>
                <w:sz w:val="24"/>
              </w:rPr>
              <w:tab/>
              <w:t>решать двигательные задачи путём реализации двигательной</w:t>
            </w:r>
          </w:p>
          <w:p w:rsidR="002468D5" w:rsidRPr="00D545CF" w:rsidRDefault="00D42ABA">
            <w:pPr>
              <w:ind w:firstLine="0"/>
              <w:jc w:val="center"/>
              <w:rPr>
                <w:color w:val="auto"/>
                <w:sz w:val="24"/>
              </w:rPr>
            </w:pPr>
            <w:r w:rsidRPr="00D545CF">
              <w:rPr>
                <w:color w:val="auto"/>
                <w:sz w:val="24"/>
              </w:rPr>
              <w:t>функции</w:t>
            </w:r>
          </w:p>
        </w:tc>
        <w:tc>
          <w:tcPr>
            <w:tcW w:w="8712" w:type="dxa"/>
            <w:tcBorders>
              <w:top w:val="single" w:sz="4" w:space="0" w:color="000000"/>
              <w:left w:val="single" w:sz="4" w:space="0" w:color="000000"/>
              <w:bottom w:val="single" w:sz="4" w:space="0" w:color="000000"/>
              <w:right w:val="single" w:sz="4" w:space="0" w:color="000000"/>
            </w:tcBorders>
          </w:tcPr>
          <w:p w:rsidR="002468D5" w:rsidRPr="00D545CF" w:rsidRDefault="00D42ABA">
            <w:pPr>
              <w:numPr>
                <w:ilvl w:val="0"/>
                <w:numId w:val="67"/>
              </w:numPr>
              <w:tabs>
                <w:tab w:val="left" w:pos="406"/>
              </w:tabs>
              <w:ind w:left="0" w:firstLine="180"/>
              <w:rPr>
                <w:color w:val="auto"/>
                <w:sz w:val="24"/>
              </w:rPr>
            </w:pPr>
            <w:r w:rsidRPr="00D545CF">
              <w:rPr>
                <w:color w:val="auto"/>
                <w:sz w:val="24"/>
              </w:rPr>
              <w:t>Физкультурные занятия (в том числе иинтегрированные).</w:t>
            </w:r>
          </w:p>
          <w:p w:rsidR="002468D5" w:rsidRPr="00D545CF" w:rsidRDefault="00D42ABA">
            <w:pPr>
              <w:numPr>
                <w:ilvl w:val="0"/>
                <w:numId w:val="67"/>
              </w:numPr>
              <w:tabs>
                <w:tab w:val="left" w:pos="406"/>
              </w:tabs>
              <w:ind w:left="0" w:firstLine="180"/>
              <w:rPr>
                <w:color w:val="auto"/>
                <w:sz w:val="24"/>
              </w:rPr>
            </w:pPr>
            <w:r w:rsidRPr="00D545CF">
              <w:rPr>
                <w:color w:val="auto"/>
                <w:sz w:val="24"/>
              </w:rPr>
              <w:t>Утренняя гимнастика.</w:t>
            </w:r>
          </w:p>
          <w:p w:rsidR="002468D5" w:rsidRPr="00D545CF" w:rsidRDefault="00D42ABA">
            <w:pPr>
              <w:numPr>
                <w:ilvl w:val="0"/>
                <w:numId w:val="67"/>
              </w:numPr>
              <w:tabs>
                <w:tab w:val="left" w:pos="406"/>
              </w:tabs>
              <w:ind w:left="0" w:firstLine="180"/>
              <w:rPr>
                <w:color w:val="auto"/>
                <w:sz w:val="24"/>
              </w:rPr>
            </w:pPr>
            <w:r w:rsidRPr="00D545CF">
              <w:rPr>
                <w:color w:val="auto"/>
                <w:sz w:val="24"/>
              </w:rPr>
              <w:t>Подвижные игры (народные, с правилами, дидактические)</w:t>
            </w:r>
          </w:p>
          <w:p w:rsidR="002468D5" w:rsidRPr="00D545CF" w:rsidRDefault="00D42ABA">
            <w:pPr>
              <w:numPr>
                <w:ilvl w:val="0"/>
                <w:numId w:val="67"/>
              </w:numPr>
              <w:tabs>
                <w:tab w:val="left" w:pos="406"/>
              </w:tabs>
              <w:ind w:left="0" w:firstLine="180"/>
              <w:rPr>
                <w:color w:val="auto"/>
                <w:sz w:val="24"/>
              </w:rPr>
            </w:pPr>
            <w:r w:rsidRPr="00D545CF">
              <w:rPr>
                <w:color w:val="auto"/>
                <w:sz w:val="24"/>
              </w:rPr>
              <w:t>Игровые упражнения.</w:t>
            </w:r>
          </w:p>
          <w:p w:rsidR="002468D5" w:rsidRPr="00D545CF" w:rsidRDefault="00D42ABA">
            <w:pPr>
              <w:numPr>
                <w:ilvl w:val="0"/>
                <w:numId w:val="67"/>
              </w:numPr>
              <w:tabs>
                <w:tab w:val="left" w:pos="406"/>
              </w:tabs>
              <w:ind w:left="0" w:firstLine="180"/>
              <w:rPr>
                <w:color w:val="auto"/>
                <w:sz w:val="24"/>
              </w:rPr>
            </w:pPr>
            <w:r w:rsidRPr="00D545CF">
              <w:rPr>
                <w:color w:val="auto"/>
                <w:sz w:val="24"/>
              </w:rPr>
              <w:t>Игровые ситуации (с включением разных видов форм двигательной активности)</w:t>
            </w:r>
          </w:p>
          <w:p w:rsidR="002468D5" w:rsidRPr="00D545CF" w:rsidRDefault="00D42ABA">
            <w:pPr>
              <w:numPr>
                <w:ilvl w:val="0"/>
                <w:numId w:val="67"/>
              </w:numPr>
              <w:tabs>
                <w:tab w:val="left" w:pos="406"/>
              </w:tabs>
              <w:ind w:left="0" w:firstLine="180"/>
              <w:rPr>
                <w:color w:val="auto"/>
                <w:sz w:val="24"/>
              </w:rPr>
            </w:pPr>
            <w:r w:rsidRPr="00D545CF">
              <w:rPr>
                <w:color w:val="auto"/>
                <w:sz w:val="24"/>
              </w:rPr>
              <w:t>Развивающие игры (с включением разных видов форм двигательной активности)</w:t>
            </w:r>
          </w:p>
          <w:p w:rsidR="002468D5" w:rsidRPr="00D545CF" w:rsidRDefault="00D42ABA">
            <w:pPr>
              <w:numPr>
                <w:ilvl w:val="0"/>
                <w:numId w:val="67"/>
              </w:numPr>
              <w:tabs>
                <w:tab w:val="left" w:pos="406"/>
              </w:tabs>
              <w:ind w:left="0" w:firstLine="180"/>
              <w:rPr>
                <w:color w:val="auto"/>
                <w:sz w:val="24"/>
              </w:rPr>
            </w:pPr>
            <w:r w:rsidRPr="00D545CF">
              <w:rPr>
                <w:color w:val="auto"/>
                <w:sz w:val="24"/>
              </w:rPr>
              <w:t>Подвижные игры и соревнования.</w:t>
            </w:r>
          </w:p>
          <w:p w:rsidR="002468D5" w:rsidRPr="00D545CF" w:rsidRDefault="00D42ABA">
            <w:pPr>
              <w:numPr>
                <w:ilvl w:val="0"/>
                <w:numId w:val="67"/>
              </w:numPr>
              <w:tabs>
                <w:tab w:val="left" w:pos="406"/>
              </w:tabs>
              <w:ind w:left="0" w:firstLine="180"/>
              <w:rPr>
                <w:color w:val="auto"/>
                <w:sz w:val="24"/>
              </w:rPr>
            </w:pPr>
            <w:r w:rsidRPr="00D545CF">
              <w:rPr>
                <w:color w:val="auto"/>
                <w:sz w:val="24"/>
              </w:rPr>
              <w:lastRenderedPageBreak/>
              <w:t>Динамический час.</w:t>
            </w:r>
          </w:p>
          <w:p w:rsidR="002468D5" w:rsidRPr="00D545CF" w:rsidRDefault="00D42ABA">
            <w:pPr>
              <w:numPr>
                <w:ilvl w:val="0"/>
                <w:numId w:val="67"/>
              </w:numPr>
              <w:tabs>
                <w:tab w:val="left" w:pos="406"/>
              </w:tabs>
              <w:ind w:left="0" w:firstLine="180"/>
              <w:rPr>
                <w:color w:val="auto"/>
                <w:sz w:val="24"/>
              </w:rPr>
            </w:pPr>
            <w:r w:rsidRPr="00D545CF">
              <w:rPr>
                <w:color w:val="auto"/>
                <w:sz w:val="24"/>
              </w:rPr>
              <w:t>Физминутки.</w:t>
            </w:r>
          </w:p>
          <w:p w:rsidR="002468D5" w:rsidRPr="00D545CF" w:rsidRDefault="00D42ABA">
            <w:pPr>
              <w:numPr>
                <w:ilvl w:val="0"/>
                <w:numId w:val="67"/>
              </w:numPr>
              <w:tabs>
                <w:tab w:val="left" w:pos="406"/>
              </w:tabs>
              <w:ind w:left="0" w:firstLine="180"/>
              <w:rPr>
                <w:color w:val="auto"/>
                <w:sz w:val="24"/>
              </w:rPr>
            </w:pPr>
            <w:r w:rsidRPr="00D545CF">
              <w:rPr>
                <w:color w:val="auto"/>
                <w:sz w:val="24"/>
              </w:rPr>
              <w:t>Самостоятельная двигательная деятельность детей</w:t>
            </w:r>
          </w:p>
        </w:tc>
        <w:tc>
          <w:tcPr>
            <w:tcW w:w="4075" w:type="dxa"/>
            <w:tcBorders>
              <w:top w:val="single" w:sz="4" w:space="0" w:color="000000"/>
              <w:left w:val="single" w:sz="4" w:space="0" w:color="000000"/>
              <w:bottom w:val="single" w:sz="4" w:space="0" w:color="000000"/>
              <w:right w:val="single" w:sz="4" w:space="0" w:color="000000"/>
            </w:tcBorders>
          </w:tcPr>
          <w:p w:rsidR="002468D5" w:rsidRPr="00D545CF" w:rsidRDefault="00D42ABA">
            <w:pPr>
              <w:numPr>
                <w:ilvl w:val="0"/>
                <w:numId w:val="67"/>
              </w:numPr>
              <w:tabs>
                <w:tab w:val="left" w:pos="406"/>
              </w:tabs>
              <w:ind w:left="0" w:firstLine="180"/>
              <w:rPr>
                <w:color w:val="auto"/>
                <w:sz w:val="24"/>
              </w:rPr>
            </w:pPr>
            <w:r w:rsidRPr="00D545CF">
              <w:rPr>
                <w:color w:val="auto"/>
                <w:sz w:val="24"/>
              </w:rPr>
              <w:lastRenderedPageBreak/>
              <w:t>Вечер подвижных игр</w:t>
            </w:r>
          </w:p>
          <w:p w:rsidR="002468D5" w:rsidRPr="00D545CF" w:rsidRDefault="00D42ABA">
            <w:pPr>
              <w:numPr>
                <w:ilvl w:val="0"/>
                <w:numId w:val="67"/>
              </w:numPr>
              <w:tabs>
                <w:tab w:val="left" w:pos="406"/>
              </w:tabs>
              <w:ind w:left="0" w:firstLine="180"/>
              <w:rPr>
                <w:color w:val="auto"/>
                <w:sz w:val="24"/>
              </w:rPr>
            </w:pPr>
            <w:r w:rsidRPr="00D545CF">
              <w:rPr>
                <w:color w:val="auto"/>
                <w:sz w:val="24"/>
              </w:rPr>
              <w:t>Физкультурный досуг</w:t>
            </w:r>
          </w:p>
          <w:p w:rsidR="002468D5" w:rsidRPr="00D545CF" w:rsidRDefault="00D42ABA">
            <w:pPr>
              <w:numPr>
                <w:ilvl w:val="0"/>
                <w:numId w:val="67"/>
              </w:numPr>
              <w:tabs>
                <w:tab w:val="left" w:pos="406"/>
              </w:tabs>
              <w:ind w:left="0" w:firstLine="180"/>
              <w:rPr>
                <w:color w:val="auto"/>
                <w:sz w:val="24"/>
              </w:rPr>
            </w:pPr>
            <w:r w:rsidRPr="00D545CF">
              <w:rPr>
                <w:color w:val="auto"/>
                <w:sz w:val="24"/>
              </w:rPr>
              <w:t>Физкультурный праздник</w:t>
            </w:r>
          </w:p>
          <w:p w:rsidR="002468D5" w:rsidRPr="00D545CF" w:rsidRDefault="00D42ABA">
            <w:pPr>
              <w:numPr>
                <w:ilvl w:val="0"/>
                <w:numId w:val="67"/>
              </w:numPr>
              <w:tabs>
                <w:tab w:val="left" w:pos="406"/>
              </w:tabs>
              <w:ind w:left="0" w:firstLine="180"/>
              <w:rPr>
                <w:color w:val="auto"/>
                <w:sz w:val="24"/>
              </w:rPr>
            </w:pPr>
            <w:r w:rsidRPr="00D545CF">
              <w:rPr>
                <w:color w:val="auto"/>
                <w:sz w:val="24"/>
              </w:rPr>
              <w:t>Игры -соревнования</w:t>
            </w:r>
          </w:p>
          <w:p w:rsidR="002468D5" w:rsidRPr="00D545CF" w:rsidRDefault="00D42ABA">
            <w:pPr>
              <w:numPr>
                <w:ilvl w:val="0"/>
                <w:numId w:val="67"/>
              </w:numPr>
              <w:tabs>
                <w:tab w:val="left" w:pos="406"/>
              </w:tabs>
              <w:ind w:left="0" w:firstLine="180"/>
              <w:rPr>
                <w:color w:val="auto"/>
                <w:sz w:val="24"/>
              </w:rPr>
            </w:pPr>
            <w:r w:rsidRPr="00D545CF">
              <w:rPr>
                <w:color w:val="auto"/>
                <w:sz w:val="24"/>
              </w:rPr>
              <w:t>Эстафеты</w:t>
            </w:r>
          </w:p>
        </w:tc>
      </w:tr>
      <w:tr w:rsidR="002468D5" w:rsidRPr="00D545CF">
        <w:tc>
          <w:tcPr>
            <w:tcW w:w="2917"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b/>
                <w:i/>
                <w:color w:val="auto"/>
                <w:sz w:val="24"/>
              </w:rPr>
            </w:pPr>
            <w:r w:rsidRPr="00D545CF">
              <w:rPr>
                <w:b/>
                <w:i/>
                <w:color w:val="auto"/>
                <w:sz w:val="24"/>
              </w:rPr>
              <w:lastRenderedPageBreak/>
              <w:t>Элементарная трудовая деятельность</w:t>
            </w:r>
          </w:p>
        </w:tc>
        <w:tc>
          <w:tcPr>
            <w:tcW w:w="8712" w:type="dxa"/>
            <w:tcBorders>
              <w:top w:val="single" w:sz="4" w:space="0" w:color="000000"/>
              <w:left w:val="single" w:sz="4" w:space="0" w:color="000000"/>
              <w:bottom w:val="single" w:sz="4" w:space="0" w:color="000000"/>
              <w:right w:val="single" w:sz="4" w:space="0" w:color="000000"/>
            </w:tcBorders>
          </w:tcPr>
          <w:p w:rsidR="002468D5" w:rsidRPr="00D545CF" w:rsidRDefault="00D42ABA">
            <w:pPr>
              <w:numPr>
                <w:ilvl w:val="0"/>
                <w:numId w:val="67"/>
              </w:numPr>
              <w:tabs>
                <w:tab w:val="left" w:pos="406"/>
              </w:tabs>
              <w:ind w:left="0" w:firstLine="180"/>
              <w:rPr>
                <w:color w:val="auto"/>
                <w:sz w:val="24"/>
              </w:rPr>
            </w:pPr>
            <w:r w:rsidRPr="00D545CF">
              <w:rPr>
                <w:color w:val="auto"/>
                <w:sz w:val="24"/>
              </w:rPr>
              <w:t>Дежурство или поручение</w:t>
            </w:r>
          </w:p>
          <w:p w:rsidR="002468D5" w:rsidRPr="00D545CF" w:rsidRDefault="00D42ABA">
            <w:pPr>
              <w:numPr>
                <w:ilvl w:val="0"/>
                <w:numId w:val="67"/>
              </w:numPr>
              <w:tabs>
                <w:tab w:val="left" w:pos="406"/>
              </w:tabs>
              <w:ind w:left="0" w:firstLine="180"/>
              <w:rPr>
                <w:color w:val="auto"/>
                <w:sz w:val="24"/>
              </w:rPr>
            </w:pPr>
            <w:r w:rsidRPr="00D545CF">
              <w:rPr>
                <w:color w:val="auto"/>
                <w:sz w:val="24"/>
              </w:rPr>
              <w:t>Задание.</w:t>
            </w:r>
          </w:p>
          <w:p w:rsidR="002468D5" w:rsidRPr="00D545CF" w:rsidRDefault="00D42ABA">
            <w:pPr>
              <w:numPr>
                <w:ilvl w:val="0"/>
                <w:numId w:val="67"/>
              </w:numPr>
              <w:tabs>
                <w:tab w:val="left" w:pos="406"/>
              </w:tabs>
              <w:ind w:left="0" w:firstLine="180"/>
              <w:rPr>
                <w:color w:val="auto"/>
                <w:sz w:val="24"/>
              </w:rPr>
            </w:pPr>
            <w:r w:rsidRPr="00D545CF">
              <w:rPr>
                <w:color w:val="auto"/>
                <w:sz w:val="24"/>
              </w:rPr>
              <w:t>Реализация проекта.</w:t>
            </w:r>
          </w:p>
          <w:p w:rsidR="002468D5" w:rsidRPr="00D545CF" w:rsidRDefault="00D42ABA">
            <w:pPr>
              <w:numPr>
                <w:ilvl w:val="0"/>
                <w:numId w:val="67"/>
              </w:numPr>
              <w:tabs>
                <w:tab w:val="left" w:pos="406"/>
              </w:tabs>
              <w:ind w:left="0" w:firstLine="180"/>
              <w:rPr>
                <w:color w:val="auto"/>
                <w:sz w:val="24"/>
              </w:rPr>
            </w:pPr>
            <w:r w:rsidRPr="00D545CF">
              <w:rPr>
                <w:color w:val="auto"/>
                <w:sz w:val="24"/>
              </w:rPr>
              <w:t>Совместный труд.</w:t>
            </w:r>
          </w:p>
          <w:p w:rsidR="002468D5" w:rsidRPr="00D545CF" w:rsidRDefault="00D42ABA">
            <w:pPr>
              <w:numPr>
                <w:ilvl w:val="0"/>
                <w:numId w:val="67"/>
              </w:numPr>
              <w:tabs>
                <w:tab w:val="left" w:pos="406"/>
              </w:tabs>
              <w:ind w:left="0" w:firstLine="180"/>
              <w:rPr>
                <w:color w:val="auto"/>
                <w:sz w:val="24"/>
              </w:rPr>
            </w:pPr>
            <w:r w:rsidRPr="00D545CF">
              <w:rPr>
                <w:color w:val="auto"/>
                <w:sz w:val="24"/>
              </w:rPr>
              <w:t>Самообслуживание.</w:t>
            </w:r>
          </w:p>
          <w:p w:rsidR="002468D5" w:rsidRPr="00D545CF" w:rsidRDefault="00D42ABA">
            <w:pPr>
              <w:numPr>
                <w:ilvl w:val="0"/>
                <w:numId w:val="67"/>
              </w:numPr>
              <w:tabs>
                <w:tab w:val="left" w:pos="406"/>
              </w:tabs>
              <w:ind w:left="0" w:firstLine="180"/>
              <w:rPr>
                <w:color w:val="auto"/>
                <w:sz w:val="24"/>
              </w:rPr>
            </w:pPr>
            <w:r w:rsidRPr="00D545CF">
              <w:rPr>
                <w:color w:val="auto"/>
                <w:sz w:val="24"/>
              </w:rPr>
              <w:t>Труд в природе, уход зарастаниями.</w:t>
            </w:r>
          </w:p>
          <w:p w:rsidR="002468D5" w:rsidRPr="00D545CF" w:rsidRDefault="00D42ABA">
            <w:pPr>
              <w:numPr>
                <w:ilvl w:val="0"/>
                <w:numId w:val="67"/>
              </w:numPr>
              <w:tabs>
                <w:tab w:val="left" w:pos="406"/>
              </w:tabs>
              <w:ind w:left="0" w:firstLine="180"/>
              <w:rPr>
                <w:color w:val="auto"/>
                <w:sz w:val="24"/>
              </w:rPr>
            </w:pPr>
            <w:r w:rsidRPr="00D545CF">
              <w:rPr>
                <w:color w:val="auto"/>
                <w:sz w:val="24"/>
              </w:rPr>
              <w:t>Игра в профессии.</w:t>
            </w:r>
          </w:p>
        </w:tc>
        <w:tc>
          <w:tcPr>
            <w:tcW w:w="4075" w:type="dxa"/>
            <w:tcBorders>
              <w:top w:val="single" w:sz="4" w:space="0" w:color="000000"/>
              <w:left w:val="single" w:sz="4" w:space="0" w:color="000000"/>
              <w:bottom w:val="single" w:sz="4" w:space="0" w:color="000000"/>
              <w:right w:val="single" w:sz="4" w:space="0" w:color="000000"/>
            </w:tcBorders>
          </w:tcPr>
          <w:p w:rsidR="002468D5" w:rsidRPr="00D545CF" w:rsidRDefault="00D42ABA">
            <w:pPr>
              <w:numPr>
                <w:ilvl w:val="0"/>
                <w:numId w:val="67"/>
              </w:numPr>
              <w:tabs>
                <w:tab w:val="left" w:pos="406"/>
              </w:tabs>
              <w:ind w:left="0" w:firstLine="180"/>
              <w:rPr>
                <w:color w:val="auto"/>
                <w:sz w:val="24"/>
              </w:rPr>
            </w:pPr>
            <w:r w:rsidRPr="00D545CF">
              <w:rPr>
                <w:color w:val="auto"/>
                <w:sz w:val="24"/>
              </w:rPr>
              <w:t>Благотворительная акция</w:t>
            </w:r>
          </w:p>
          <w:p w:rsidR="002468D5" w:rsidRPr="00D545CF" w:rsidRDefault="00D42ABA">
            <w:pPr>
              <w:numPr>
                <w:ilvl w:val="0"/>
                <w:numId w:val="67"/>
              </w:numPr>
              <w:tabs>
                <w:tab w:val="left" w:pos="406"/>
              </w:tabs>
              <w:ind w:left="0" w:firstLine="180"/>
              <w:rPr>
                <w:color w:val="auto"/>
                <w:sz w:val="24"/>
              </w:rPr>
            </w:pPr>
            <w:r w:rsidRPr="00D545CF">
              <w:rPr>
                <w:color w:val="auto"/>
                <w:sz w:val="24"/>
              </w:rPr>
              <w:t>Экскурсия</w:t>
            </w:r>
          </w:p>
          <w:p w:rsidR="002468D5" w:rsidRPr="00D545CF" w:rsidRDefault="00D42ABA">
            <w:pPr>
              <w:numPr>
                <w:ilvl w:val="0"/>
                <w:numId w:val="67"/>
              </w:numPr>
              <w:tabs>
                <w:tab w:val="left" w:pos="406"/>
              </w:tabs>
              <w:ind w:left="0" w:firstLine="180"/>
              <w:rPr>
                <w:color w:val="auto"/>
                <w:sz w:val="24"/>
              </w:rPr>
            </w:pPr>
            <w:r w:rsidRPr="00D545CF">
              <w:rPr>
                <w:color w:val="auto"/>
                <w:sz w:val="24"/>
              </w:rPr>
              <w:t>Мастер-класс для детей</w:t>
            </w:r>
          </w:p>
          <w:p w:rsidR="002468D5" w:rsidRPr="00D545CF" w:rsidRDefault="00D42ABA">
            <w:pPr>
              <w:numPr>
                <w:ilvl w:val="0"/>
                <w:numId w:val="67"/>
              </w:numPr>
              <w:tabs>
                <w:tab w:val="left" w:pos="406"/>
              </w:tabs>
              <w:ind w:left="0" w:firstLine="180"/>
              <w:rPr>
                <w:color w:val="auto"/>
                <w:sz w:val="24"/>
              </w:rPr>
            </w:pPr>
            <w:r w:rsidRPr="00D545CF">
              <w:rPr>
                <w:color w:val="auto"/>
                <w:sz w:val="24"/>
              </w:rPr>
              <w:t>Встречи с людьми разных профессий</w:t>
            </w:r>
          </w:p>
        </w:tc>
      </w:tr>
      <w:tr w:rsidR="002468D5" w:rsidRPr="00D545CF">
        <w:tc>
          <w:tcPr>
            <w:tcW w:w="2917"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color w:val="auto"/>
                <w:sz w:val="24"/>
              </w:rPr>
            </w:pPr>
            <w:r w:rsidRPr="00D545CF">
              <w:rPr>
                <w:b/>
                <w:i/>
                <w:color w:val="auto"/>
                <w:sz w:val="24"/>
              </w:rPr>
              <w:t>Игровая</w:t>
            </w:r>
          </w:p>
          <w:p w:rsidR="002468D5" w:rsidRPr="00D545CF" w:rsidRDefault="00D42ABA">
            <w:pPr>
              <w:ind w:firstLine="0"/>
              <w:jc w:val="center"/>
              <w:rPr>
                <w:color w:val="auto"/>
                <w:sz w:val="24"/>
              </w:rPr>
            </w:pPr>
            <w:r w:rsidRPr="00D545CF">
              <w:rPr>
                <w:color w:val="auto"/>
                <w:sz w:val="24"/>
              </w:rPr>
              <w:t>- форма активности ребёнка,  направленная не на результат, а на процесс действия    и</w:t>
            </w:r>
            <w:r w:rsidRPr="00D545CF">
              <w:rPr>
                <w:color w:val="auto"/>
                <w:sz w:val="24"/>
              </w:rPr>
              <w:tab/>
              <w:t>способы осуществления, характеризующаяся принятием ребёнком условной позиции.</w:t>
            </w:r>
          </w:p>
        </w:tc>
        <w:tc>
          <w:tcPr>
            <w:tcW w:w="8712" w:type="dxa"/>
            <w:tcBorders>
              <w:top w:val="single" w:sz="4" w:space="0" w:color="000000"/>
              <w:left w:val="single" w:sz="4" w:space="0" w:color="000000"/>
              <w:bottom w:val="single" w:sz="4" w:space="0" w:color="000000"/>
              <w:right w:val="single" w:sz="4" w:space="0" w:color="000000"/>
            </w:tcBorders>
          </w:tcPr>
          <w:p w:rsidR="002468D5" w:rsidRPr="00D545CF" w:rsidRDefault="00D42ABA">
            <w:pPr>
              <w:numPr>
                <w:ilvl w:val="0"/>
                <w:numId w:val="67"/>
              </w:numPr>
              <w:tabs>
                <w:tab w:val="left" w:pos="406"/>
              </w:tabs>
              <w:ind w:left="0" w:firstLine="180"/>
              <w:rPr>
                <w:color w:val="auto"/>
                <w:sz w:val="24"/>
              </w:rPr>
            </w:pPr>
            <w:r w:rsidRPr="00D545CF">
              <w:rPr>
                <w:color w:val="auto"/>
                <w:sz w:val="24"/>
              </w:rPr>
              <w:t>Сюжетно – ролевые игры.</w:t>
            </w:r>
          </w:p>
          <w:p w:rsidR="002468D5" w:rsidRPr="00D545CF" w:rsidRDefault="00D42ABA">
            <w:pPr>
              <w:numPr>
                <w:ilvl w:val="0"/>
                <w:numId w:val="67"/>
              </w:numPr>
              <w:tabs>
                <w:tab w:val="left" w:pos="406"/>
              </w:tabs>
              <w:ind w:left="0" w:firstLine="180"/>
              <w:rPr>
                <w:color w:val="auto"/>
                <w:sz w:val="24"/>
              </w:rPr>
            </w:pPr>
            <w:r w:rsidRPr="00D545CF">
              <w:rPr>
                <w:color w:val="auto"/>
                <w:sz w:val="24"/>
              </w:rPr>
              <w:t>Игры с правилами (подвижные, народные, настольно -печатные, дидактические идр.)</w:t>
            </w:r>
          </w:p>
          <w:p w:rsidR="002468D5" w:rsidRPr="00D545CF" w:rsidRDefault="00D42ABA">
            <w:pPr>
              <w:numPr>
                <w:ilvl w:val="0"/>
                <w:numId w:val="67"/>
              </w:numPr>
              <w:tabs>
                <w:tab w:val="left" w:pos="406"/>
              </w:tabs>
              <w:ind w:left="0" w:firstLine="180"/>
              <w:rPr>
                <w:color w:val="auto"/>
                <w:sz w:val="24"/>
              </w:rPr>
            </w:pPr>
            <w:r w:rsidRPr="00D545CF">
              <w:rPr>
                <w:color w:val="auto"/>
                <w:sz w:val="24"/>
              </w:rPr>
              <w:t>Игра с природным материалом (песком, водой, снегом);</w:t>
            </w:r>
          </w:p>
          <w:p w:rsidR="002468D5" w:rsidRPr="00D545CF" w:rsidRDefault="00D42ABA">
            <w:pPr>
              <w:numPr>
                <w:ilvl w:val="0"/>
                <w:numId w:val="67"/>
              </w:numPr>
              <w:tabs>
                <w:tab w:val="left" w:pos="406"/>
              </w:tabs>
              <w:ind w:left="0" w:firstLine="180"/>
              <w:rPr>
                <w:color w:val="auto"/>
                <w:sz w:val="24"/>
              </w:rPr>
            </w:pPr>
            <w:r w:rsidRPr="00D545CF">
              <w:rPr>
                <w:color w:val="auto"/>
                <w:sz w:val="24"/>
              </w:rPr>
              <w:t>Игра -экспериментирование</w:t>
            </w:r>
          </w:p>
          <w:p w:rsidR="002468D5" w:rsidRPr="00D545CF" w:rsidRDefault="00D42ABA">
            <w:pPr>
              <w:numPr>
                <w:ilvl w:val="0"/>
                <w:numId w:val="67"/>
              </w:numPr>
              <w:tabs>
                <w:tab w:val="left" w:pos="406"/>
              </w:tabs>
              <w:ind w:left="0" w:firstLine="180"/>
              <w:rPr>
                <w:color w:val="auto"/>
                <w:sz w:val="24"/>
              </w:rPr>
            </w:pPr>
            <w:r w:rsidRPr="00D545CF">
              <w:rPr>
                <w:color w:val="auto"/>
                <w:sz w:val="24"/>
              </w:rPr>
              <w:t>Досуговая игра (забавы, шашки, шахматы, головоломки ипр.);</w:t>
            </w:r>
          </w:p>
          <w:p w:rsidR="002468D5" w:rsidRPr="00D545CF" w:rsidRDefault="00D42ABA">
            <w:pPr>
              <w:numPr>
                <w:ilvl w:val="0"/>
                <w:numId w:val="67"/>
              </w:numPr>
              <w:tabs>
                <w:tab w:val="left" w:pos="406"/>
              </w:tabs>
              <w:ind w:left="0" w:firstLine="180"/>
              <w:rPr>
                <w:color w:val="auto"/>
                <w:sz w:val="24"/>
              </w:rPr>
            </w:pPr>
            <w:r w:rsidRPr="00D545CF">
              <w:rPr>
                <w:color w:val="auto"/>
                <w:sz w:val="24"/>
              </w:rPr>
              <w:t>Закаливающие мероприятия;</w:t>
            </w:r>
          </w:p>
          <w:p w:rsidR="002468D5" w:rsidRPr="00D545CF" w:rsidRDefault="00D42ABA">
            <w:pPr>
              <w:numPr>
                <w:ilvl w:val="0"/>
                <w:numId w:val="67"/>
              </w:numPr>
              <w:tabs>
                <w:tab w:val="left" w:pos="406"/>
              </w:tabs>
              <w:ind w:left="0" w:firstLine="180"/>
              <w:rPr>
                <w:color w:val="auto"/>
                <w:sz w:val="24"/>
              </w:rPr>
            </w:pPr>
            <w:r w:rsidRPr="00D545CF">
              <w:rPr>
                <w:color w:val="auto"/>
                <w:sz w:val="24"/>
              </w:rPr>
              <w:t>Игровая обучающая ситуация: (ситуации -иллюстрации; ситуации -упражнения;</w:t>
            </w:r>
          </w:p>
          <w:p w:rsidR="002468D5" w:rsidRPr="00D545CF" w:rsidRDefault="00D42ABA">
            <w:pPr>
              <w:numPr>
                <w:ilvl w:val="0"/>
                <w:numId w:val="67"/>
              </w:numPr>
              <w:tabs>
                <w:tab w:val="left" w:pos="406"/>
              </w:tabs>
              <w:ind w:left="0" w:firstLine="180"/>
              <w:rPr>
                <w:color w:val="auto"/>
                <w:sz w:val="24"/>
              </w:rPr>
            </w:pPr>
            <w:r w:rsidRPr="00D545CF">
              <w:rPr>
                <w:color w:val="auto"/>
                <w:sz w:val="24"/>
              </w:rPr>
              <w:t>Ситуации -проблемы; - ситуации -оценки, о правилах дорожного движения, о безопасном поведении, об опасных ситуациях в природе и обществе, о культурно- гигиенических навыках, о здоровом образе жизни и пр)</w:t>
            </w:r>
          </w:p>
          <w:p w:rsidR="002468D5" w:rsidRPr="00D545CF" w:rsidRDefault="00D42ABA">
            <w:pPr>
              <w:numPr>
                <w:ilvl w:val="0"/>
                <w:numId w:val="67"/>
              </w:numPr>
              <w:tabs>
                <w:tab w:val="left" w:pos="406"/>
              </w:tabs>
              <w:ind w:left="0" w:firstLine="180"/>
              <w:rPr>
                <w:color w:val="auto"/>
                <w:sz w:val="24"/>
              </w:rPr>
            </w:pPr>
            <w:r w:rsidRPr="00D545CF">
              <w:rPr>
                <w:color w:val="auto"/>
                <w:sz w:val="24"/>
              </w:rPr>
              <w:t>Самостоятельная игра (сюжетная игра, сюжетно -ролевая игра, театрализованная, режиссерская, конструктивно -строительная);</w:t>
            </w:r>
          </w:p>
        </w:tc>
        <w:tc>
          <w:tcPr>
            <w:tcW w:w="4075" w:type="dxa"/>
            <w:tcBorders>
              <w:top w:val="single" w:sz="4" w:space="0" w:color="000000"/>
              <w:left w:val="single" w:sz="4" w:space="0" w:color="000000"/>
              <w:bottom w:val="single" w:sz="4" w:space="0" w:color="000000"/>
              <w:right w:val="single" w:sz="4" w:space="0" w:color="000000"/>
            </w:tcBorders>
          </w:tcPr>
          <w:p w:rsidR="002468D5" w:rsidRPr="00D545CF" w:rsidRDefault="00D42ABA">
            <w:pPr>
              <w:numPr>
                <w:ilvl w:val="0"/>
                <w:numId w:val="67"/>
              </w:numPr>
              <w:tabs>
                <w:tab w:val="left" w:pos="406"/>
              </w:tabs>
              <w:ind w:left="0" w:firstLine="180"/>
              <w:rPr>
                <w:color w:val="auto"/>
                <w:sz w:val="24"/>
              </w:rPr>
            </w:pPr>
            <w:r w:rsidRPr="00D545CF">
              <w:rPr>
                <w:color w:val="auto"/>
                <w:sz w:val="24"/>
              </w:rPr>
              <w:t>Досуги</w:t>
            </w:r>
          </w:p>
          <w:p w:rsidR="002468D5" w:rsidRPr="00D545CF" w:rsidRDefault="00D42ABA">
            <w:pPr>
              <w:numPr>
                <w:ilvl w:val="0"/>
                <w:numId w:val="67"/>
              </w:numPr>
              <w:tabs>
                <w:tab w:val="left" w:pos="406"/>
              </w:tabs>
              <w:ind w:left="0" w:firstLine="180"/>
              <w:rPr>
                <w:color w:val="auto"/>
                <w:sz w:val="24"/>
              </w:rPr>
            </w:pPr>
            <w:r w:rsidRPr="00D545CF">
              <w:rPr>
                <w:color w:val="auto"/>
                <w:sz w:val="24"/>
              </w:rPr>
              <w:t>Развлечения</w:t>
            </w:r>
          </w:p>
          <w:p w:rsidR="002468D5" w:rsidRPr="00D545CF" w:rsidRDefault="00D42ABA">
            <w:pPr>
              <w:numPr>
                <w:ilvl w:val="0"/>
                <w:numId w:val="67"/>
              </w:numPr>
              <w:tabs>
                <w:tab w:val="left" w:pos="406"/>
              </w:tabs>
              <w:ind w:left="0" w:firstLine="180"/>
              <w:rPr>
                <w:color w:val="auto"/>
                <w:sz w:val="24"/>
              </w:rPr>
            </w:pPr>
            <w:r w:rsidRPr="00D545CF">
              <w:rPr>
                <w:color w:val="auto"/>
                <w:sz w:val="24"/>
              </w:rPr>
              <w:t>Вечер игр</w:t>
            </w:r>
          </w:p>
          <w:p w:rsidR="002468D5" w:rsidRPr="00D545CF" w:rsidRDefault="00D42ABA">
            <w:pPr>
              <w:numPr>
                <w:ilvl w:val="0"/>
                <w:numId w:val="67"/>
              </w:numPr>
              <w:tabs>
                <w:tab w:val="left" w:pos="406"/>
              </w:tabs>
              <w:ind w:left="0" w:firstLine="180"/>
              <w:rPr>
                <w:color w:val="auto"/>
                <w:sz w:val="24"/>
              </w:rPr>
            </w:pPr>
            <w:r w:rsidRPr="00D545CF">
              <w:rPr>
                <w:color w:val="auto"/>
                <w:sz w:val="24"/>
              </w:rPr>
              <w:t>Игра-викторина</w:t>
            </w:r>
          </w:p>
          <w:p w:rsidR="002468D5" w:rsidRPr="00D545CF" w:rsidRDefault="00D42ABA">
            <w:pPr>
              <w:numPr>
                <w:ilvl w:val="0"/>
                <w:numId w:val="67"/>
              </w:numPr>
              <w:tabs>
                <w:tab w:val="left" w:pos="406"/>
              </w:tabs>
              <w:ind w:left="0" w:firstLine="180"/>
              <w:rPr>
                <w:color w:val="auto"/>
                <w:sz w:val="24"/>
              </w:rPr>
            </w:pPr>
            <w:r w:rsidRPr="00D545CF">
              <w:rPr>
                <w:color w:val="auto"/>
                <w:sz w:val="24"/>
              </w:rPr>
              <w:t>Игра -соревнование</w:t>
            </w:r>
          </w:p>
          <w:p w:rsidR="002468D5" w:rsidRPr="00D545CF" w:rsidRDefault="00D42ABA">
            <w:pPr>
              <w:numPr>
                <w:ilvl w:val="0"/>
                <w:numId w:val="67"/>
              </w:numPr>
              <w:tabs>
                <w:tab w:val="left" w:pos="406"/>
              </w:tabs>
              <w:ind w:left="0" w:firstLine="180"/>
              <w:rPr>
                <w:color w:val="auto"/>
                <w:sz w:val="24"/>
              </w:rPr>
            </w:pPr>
            <w:r w:rsidRPr="00D545CF">
              <w:rPr>
                <w:color w:val="auto"/>
                <w:sz w:val="24"/>
              </w:rPr>
              <w:t>Игра -путешествие</w:t>
            </w:r>
          </w:p>
          <w:p w:rsidR="002468D5" w:rsidRPr="00D545CF" w:rsidRDefault="00D42ABA">
            <w:pPr>
              <w:numPr>
                <w:ilvl w:val="0"/>
                <w:numId w:val="67"/>
              </w:numPr>
              <w:tabs>
                <w:tab w:val="left" w:pos="406"/>
              </w:tabs>
              <w:ind w:left="0" w:firstLine="180"/>
              <w:rPr>
                <w:color w:val="auto"/>
                <w:sz w:val="24"/>
              </w:rPr>
            </w:pPr>
            <w:r w:rsidRPr="00D545CF">
              <w:rPr>
                <w:color w:val="auto"/>
                <w:sz w:val="24"/>
              </w:rPr>
              <w:t>Уличное гуляние</w:t>
            </w:r>
          </w:p>
        </w:tc>
      </w:tr>
      <w:tr w:rsidR="002468D5" w:rsidRPr="00D545CF">
        <w:tc>
          <w:tcPr>
            <w:tcW w:w="2917"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b/>
                <w:i/>
                <w:color w:val="auto"/>
                <w:sz w:val="24"/>
              </w:rPr>
            </w:pPr>
            <w:r w:rsidRPr="00D545CF">
              <w:rPr>
                <w:b/>
                <w:i/>
                <w:color w:val="auto"/>
                <w:sz w:val="24"/>
              </w:rPr>
              <w:t>Изобразительная деятельность и конструирование</w:t>
            </w:r>
          </w:p>
        </w:tc>
        <w:tc>
          <w:tcPr>
            <w:tcW w:w="8712" w:type="dxa"/>
            <w:tcBorders>
              <w:top w:val="single" w:sz="4" w:space="0" w:color="000000"/>
              <w:left w:val="single" w:sz="4" w:space="0" w:color="000000"/>
              <w:bottom w:val="single" w:sz="4" w:space="0" w:color="000000"/>
              <w:right w:val="single" w:sz="4" w:space="0" w:color="000000"/>
            </w:tcBorders>
          </w:tcPr>
          <w:p w:rsidR="002468D5" w:rsidRPr="00D545CF" w:rsidRDefault="00D42ABA">
            <w:pPr>
              <w:numPr>
                <w:ilvl w:val="0"/>
                <w:numId w:val="67"/>
              </w:numPr>
              <w:tabs>
                <w:tab w:val="left" w:pos="406"/>
              </w:tabs>
              <w:ind w:left="0" w:firstLine="180"/>
              <w:rPr>
                <w:color w:val="auto"/>
                <w:sz w:val="24"/>
              </w:rPr>
            </w:pPr>
            <w:r w:rsidRPr="00D545CF">
              <w:rPr>
                <w:color w:val="auto"/>
                <w:sz w:val="24"/>
              </w:rPr>
              <w:t>Изготовление продуктов детской деятельности: рисование, лепка, аппликация, конструирование, творческие работы.</w:t>
            </w:r>
          </w:p>
          <w:p w:rsidR="002468D5" w:rsidRPr="00D545CF" w:rsidRDefault="00D42ABA">
            <w:pPr>
              <w:numPr>
                <w:ilvl w:val="0"/>
                <w:numId w:val="67"/>
              </w:numPr>
              <w:tabs>
                <w:tab w:val="left" w:pos="406"/>
              </w:tabs>
              <w:ind w:left="0" w:firstLine="180"/>
              <w:rPr>
                <w:color w:val="auto"/>
                <w:sz w:val="24"/>
              </w:rPr>
            </w:pPr>
            <w:r w:rsidRPr="00D545CF">
              <w:rPr>
                <w:color w:val="auto"/>
                <w:sz w:val="24"/>
              </w:rPr>
              <w:t>Реализация проектов.</w:t>
            </w:r>
          </w:p>
          <w:p w:rsidR="002468D5" w:rsidRPr="00D545CF" w:rsidRDefault="00D42ABA">
            <w:pPr>
              <w:numPr>
                <w:ilvl w:val="0"/>
                <w:numId w:val="67"/>
              </w:numPr>
              <w:tabs>
                <w:tab w:val="left" w:pos="406"/>
              </w:tabs>
              <w:ind w:left="0" w:firstLine="180"/>
              <w:rPr>
                <w:color w:val="auto"/>
                <w:sz w:val="24"/>
              </w:rPr>
            </w:pPr>
            <w:r w:rsidRPr="00D545CF">
              <w:rPr>
                <w:color w:val="auto"/>
                <w:sz w:val="24"/>
              </w:rPr>
              <w:t>Мастерская добрых дел (подклейка книг, ремонт игрушек и</w:t>
            </w:r>
            <w:r w:rsidR="00CE2C5F" w:rsidRPr="00D545CF">
              <w:rPr>
                <w:color w:val="auto"/>
                <w:sz w:val="24"/>
              </w:rPr>
              <w:t xml:space="preserve"> </w:t>
            </w:r>
            <w:r w:rsidRPr="00D545CF">
              <w:rPr>
                <w:color w:val="auto"/>
                <w:sz w:val="24"/>
              </w:rPr>
              <w:t>др.);</w:t>
            </w:r>
          </w:p>
          <w:p w:rsidR="002468D5" w:rsidRPr="00D545CF" w:rsidRDefault="00D42ABA">
            <w:pPr>
              <w:numPr>
                <w:ilvl w:val="0"/>
                <w:numId w:val="67"/>
              </w:numPr>
              <w:tabs>
                <w:tab w:val="left" w:pos="406"/>
              </w:tabs>
              <w:ind w:left="0" w:firstLine="180"/>
              <w:rPr>
                <w:color w:val="auto"/>
                <w:sz w:val="24"/>
              </w:rPr>
            </w:pPr>
            <w:r w:rsidRPr="00D545CF">
              <w:rPr>
                <w:color w:val="auto"/>
                <w:sz w:val="24"/>
              </w:rPr>
              <w:t>Коллекционирование</w:t>
            </w:r>
          </w:p>
          <w:p w:rsidR="002468D5" w:rsidRPr="00D545CF" w:rsidRDefault="00D42ABA">
            <w:pPr>
              <w:numPr>
                <w:ilvl w:val="0"/>
                <w:numId w:val="67"/>
              </w:numPr>
              <w:tabs>
                <w:tab w:val="left" w:pos="406"/>
              </w:tabs>
              <w:ind w:left="0" w:firstLine="180"/>
              <w:rPr>
                <w:color w:val="auto"/>
                <w:sz w:val="24"/>
              </w:rPr>
            </w:pPr>
            <w:r w:rsidRPr="00D545CF">
              <w:rPr>
                <w:color w:val="auto"/>
                <w:sz w:val="24"/>
              </w:rPr>
              <w:t>Изготовление реквизита, приглашений, плакатов, элементов костюмов для драматизаций, спектаклей, медалей и подарков для соревнований, конкурсов ипр.)</w:t>
            </w:r>
          </w:p>
        </w:tc>
        <w:tc>
          <w:tcPr>
            <w:tcW w:w="4075" w:type="dxa"/>
            <w:tcBorders>
              <w:top w:val="single" w:sz="4" w:space="0" w:color="000000"/>
              <w:left w:val="single" w:sz="4" w:space="0" w:color="000000"/>
              <w:bottom w:val="single" w:sz="4" w:space="0" w:color="000000"/>
              <w:right w:val="single" w:sz="4" w:space="0" w:color="000000"/>
            </w:tcBorders>
          </w:tcPr>
          <w:p w:rsidR="002468D5" w:rsidRPr="00D545CF" w:rsidRDefault="00D42ABA">
            <w:pPr>
              <w:numPr>
                <w:ilvl w:val="0"/>
                <w:numId w:val="67"/>
              </w:numPr>
              <w:tabs>
                <w:tab w:val="left" w:pos="406"/>
              </w:tabs>
              <w:ind w:left="0" w:firstLine="180"/>
              <w:rPr>
                <w:color w:val="auto"/>
                <w:sz w:val="24"/>
              </w:rPr>
            </w:pPr>
            <w:r w:rsidRPr="00D545CF">
              <w:rPr>
                <w:color w:val="auto"/>
                <w:sz w:val="24"/>
              </w:rPr>
              <w:t>Оформление выставки, коллекции</w:t>
            </w:r>
          </w:p>
          <w:p w:rsidR="002468D5" w:rsidRPr="00D545CF" w:rsidRDefault="00D42ABA">
            <w:pPr>
              <w:numPr>
                <w:ilvl w:val="0"/>
                <w:numId w:val="67"/>
              </w:numPr>
              <w:tabs>
                <w:tab w:val="left" w:pos="406"/>
              </w:tabs>
              <w:ind w:left="0" w:firstLine="180"/>
              <w:rPr>
                <w:color w:val="auto"/>
                <w:sz w:val="24"/>
              </w:rPr>
            </w:pPr>
            <w:r w:rsidRPr="00D545CF">
              <w:rPr>
                <w:color w:val="auto"/>
                <w:sz w:val="24"/>
              </w:rPr>
              <w:t>Развлечение</w:t>
            </w:r>
          </w:p>
          <w:p w:rsidR="002468D5" w:rsidRPr="00D545CF" w:rsidRDefault="00D42ABA">
            <w:pPr>
              <w:numPr>
                <w:ilvl w:val="0"/>
                <w:numId w:val="67"/>
              </w:numPr>
              <w:tabs>
                <w:tab w:val="left" w:pos="406"/>
              </w:tabs>
              <w:ind w:left="0" w:firstLine="180"/>
              <w:rPr>
                <w:color w:val="auto"/>
                <w:sz w:val="24"/>
              </w:rPr>
            </w:pPr>
            <w:r w:rsidRPr="00D545CF">
              <w:rPr>
                <w:color w:val="auto"/>
                <w:sz w:val="24"/>
              </w:rPr>
              <w:t>Благотворительная акция</w:t>
            </w:r>
          </w:p>
          <w:p w:rsidR="002468D5" w:rsidRPr="00D545CF" w:rsidRDefault="00D42ABA">
            <w:pPr>
              <w:numPr>
                <w:ilvl w:val="0"/>
                <w:numId w:val="67"/>
              </w:numPr>
              <w:tabs>
                <w:tab w:val="left" w:pos="406"/>
              </w:tabs>
              <w:ind w:left="0" w:firstLine="180"/>
              <w:rPr>
                <w:color w:val="auto"/>
                <w:sz w:val="24"/>
              </w:rPr>
            </w:pPr>
            <w:r w:rsidRPr="00D545CF">
              <w:rPr>
                <w:color w:val="auto"/>
                <w:sz w:val="24"/>
              </w:rPr>
              <w:t>Игра-викторина</w:t>
            </w:r>
          </w:p>
          <w:p w:rsidR="002468D5" w:rsidRPr="00D545CF" w:rsidRDefault="00D42ABA">
            <w:pPr>
              <w:numPr>
                <w:ilvl w:val="0"/>
                <w:numId w:val="67"/>
              </w:numPr>
              <w:tabs>
                <w:tab w:val="left" w:pos="406"/>
              </w:tabs>
              <w:ind w:left="0" w:firstLine="180"/>
              <w:rPr>
                <w:color w:val="auto"/>
                <w:sz w:val="24"/>
              </w:rPr>
            </w:pPr>
            <w:r w:rsidRPr="00D545CF">
              <w:rPr>
                <w:color w:val="auto"/>
                <w:sz w:val="24"/>
              </w:rPr>
              <w:t>Конкурс</w:t>
            </w:r>
          </w:p>
          <w:p w:rsidR="002468D5" w:rsidRPr="00D545CF" w:rsidRDefault="00D42ABA">
            <w:pPr>
              <w:numPr>
                <w:ilvl w:val="0"/>
                <w:numId w:val="67"/>
              </w:numPr>
              <w:tabs>
                <w:tab w:val="left" w:pos="406"/>
              </w:tabs>
              <w:ind w:left="0" w:firstLine="180"/>
              <w:rPr>
                <w:color w:val="auto"/>
                <w:sz w:val="24"/>
              </w:rPr>
            </w:pPr>
            <w:r w:rsidRPr="00D545CF">
              <w:rPr>
                <w:color w:val="auto"/>
                <w:sz w:val="24"/>
              </w:rPr>
              <w:t>Экскурсии (в музей, библиотеку, на выставку.)</w:t>
            </w:r>
          </w:p>
          <w:p w:rsidR="002468D5" w:rsidRPr="00D545CF" w:rsidRDefault="00D42ABA">
            <w:pPr>
              <w:numPr>
                <w:ilvl w:val="0"/>
                <w:numId w:val="67"/>
              </w:numPr>
              <w:tabs>
                <w:tab w:val="left" w:pos="406"/>
              </w:tabs>
              <w:ind w:left="0" w:firstLine="180"/>
              <w:rPr>
                <w:color w:val="auto"/>
                <w:sz w:val="24"/>
              </w:rPr>
            </w:pPr>
            <w:r w:rsidRPr="00D545CF">
              <w:rPr>
                <w:color w:val="auto"/>
                <w:sz w:val="24"/>
              </w:rPr>
              <w:t>Ярмарка</w:t>
            </w:r>
          </w:p>
        </w:tc>
      </w:tr>
      <w:tr w:rsidR="002468D5" w:rsidRPr="00D545CF">
        <w:tc>
          <w:tcPr>
            <w:tcW w:w="2917"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b/>
                <w:i/>
                <w:color w:val="auto"/>
                <w:sz w:val="24"/>
              </w:rPr>
            </w:pPr>
            <w:r w:rsidRPr="00D545CF">
              <w:rPr>
                <w:b/>
                <w:i/>
                <w:color w:val="auto"/>
                <w:sz w:val="24"/>
              </w:rPr>
              <w:t>Речевая деятельность</w:t>
            </w:r>
            <w:r w:rsidRPr="00D545CF">
              <w:rPr>
                <w:color w:val="auto"/>
                <w:sz w:val="24"/>
              </w:rPr>
              <w:t xml:space="preserve"> и </w:t>
            </w:r>
            <w:r w:rsidRPr="00D545CF">
              <w:rPr>
                <w:b/>
                <w:i/>
                <w:color w:val="auto"/>
                <w:sz w:val="24"/>
              </w:rPr>
              <w:t xml:space="preserve">общение </w:t>
            </w:r>
          </w:p>
          <w:p w:rsidR="002468D5" w:rsidRPr="00D545CF" w:rsidRDefault="00D42ABA">
            <w:pPr>
              <w:ind w:firstLine="0"/>
              <w:jc w:val="center"/>
              <w:rPr>
                <w:color w:val="auto"/>
                <w:sz w:val="24"/>
              </w:rPr>
            </w:pPr>
            <w:r w:rsidRPr="00D545CF">
              <w:rPr>
                <w:color w:val="auto"/>
                <w:sz w:val="24"/>
              </w:rPr>
              <w:t>- форма активности</w:t>
            </w:r>
          </w:p>
          <w:p w:rsidR="002468D5" w:rsidRPr="00D545CF" w:rsidRDefault="00D42ABA">
            <w:pPr>
              <w:ind w:firstLine="0"/>
              <w:jc w:val="center"/>
              <w:rPr>
                <w:color w:val="auto"/>
                <w:sz w:val="24"/>
              </w:rPr>
            </w:pPr>
            <w:r w:rsidRPr="00D545CF">
              <w:rPr>
                <w:color w:val="auto"/>
                <w:sz w:val="24"/>
              </w:rPr>
              <w:t xml:space="preserve">ребёнка, направленная на </w:t>
            </w:r>
            <w:r w:rsidRPr="00D545CF">
              <w:rPr>
                <w:color w:val="auto"/>
                <w:sz w:val="24"/>
              </w:rPr>
              <w:lastRenderedPageBreak/>
              <w:t>взаимодействие с другим человеком как субъектом, потенциальным</w:t>
            </w:r>
            <w:r w:rsidRPr="00D545CF">
              <w:rPr>
                <w:color w:val="auto"/>
                <w:sz w:val="24"/>
              </w:rPr>
              <w:tab/>
              <w:t xml:space="preserve"> партнёром по общению, предполагающая согласование и</w:t>
            </w:r>
          </w:p>
          <w:p w:rsidR="002468D5" w:rsidRPr="00D545CF" w:rsidRDefault="00D42ABA">
            <w:pPr>
              <w:ind w:firstLine="0"/>
              <w:jc w:val="center"/>
              <w:rPr>
                <w:color w:val="auto"/>
                <w:sz w:val="24"/>
              </w:rPr>
            </w:pPr>
            <w:r w:rsidRPr="00D545CF">
              <w:rPr>
                <w:color w:val="auto"/>
                <w:sz w:val="24"/>
              </w:rPr>
              <w:t>объединение усилий с</w:t>
            </w:r>
          </w:p>
          <w:p w:rsidR="002468D5" w:rsidRPr="00D545CF" w:rsidRDefault="00D42ABA">
            <w:pPr>
              <w:ind w:firstLine="0"/>
              <w:jc w:val="center"/>
              <w:rPr>
                <w:color w:val="auto"/>
                <w:sz w:val="24"/>
              </w:rPr>
            </w:pPr>
            <w:r w:rsidRPr="00D545CF">
              <w:rPr>
                <w:color w:val="auto"/>
                <w:sz w:val="24"/>
              </w:rPr>
              <w:t>целью налаживания</w:t>
            </w:r>
          </w:p>
          <w:p w:rsidR="002468D5" w:rsidRPr="00D545CF" w:rsidRDefault="00D42ABA">
            <w:pPr>
              <w:ind w:firstLine="0"/>
              <w:jc w:val="center"/>
              <w:rPr>
                <w:color w:val="auto"/>
                <w:sz w:val="24"/>
              </w:rPr>
            </w:pPr>
            <w:r w:rsidRPr="00D545CF">
              <w:rPr>
                <w:color w:val="auto"/>
                <w:sz w:val="24"/>
              </w:rPr>
              <w:t>отношений и  достижения общего результата</w:t>
            </w:r>
          </w:p>
        </w:tc>
        <w:tc>
          <w:tcPr>
            <w:tcW w:w="8712" w:type="dxa"/>
            <w:tcBorders>
              <w:top w:val="single" w:sz="4" w:space="0" w:color="000000"/>
              <w:left w:val="single" w:sz="4" w:space="0" w:color="000000"/>
              <w:bottom w:val="single" w:sz="4" w:space="0" w:color="000000"/>
              <w:right w:val="single" w:sz="4" w:space="0" w:color="000000"/>
            </w:tcBorders>
          </w:tcPr>
          <w:p w:rsidR="002468D5" w:rsidRPr="00D545CF" w:rsidRDefault="00D42ABA">
            <w:pPr>
              <w:numPr>
                <w:ilvl w:val="0"/>
                <w:numId w:val="67"/>
              </w:numPr>
              <w:tabs>
                <w:tab w:val="left" w:pos="406"/>
              </w:tabs>
              <w:ind w:left="0" w:firstLine="180"/>
              <w:rPr>
                <w:color w:val="auto"/>
                <w:sz w:val="24"/>
              </w:rPr>
            </w:pPr>
            <w:r w:rsidRPr="00D545CF">
              <w:rPr>
                <w:color w:val="auto"/>
                <w:sz w:val="24"/>
              </w:rPr>
              <w:lastRenderedPageBreak/>
              <w:t>Беседа.</w:t>
            </w:r>
          </w:p>
          <w:p w:rsidR="002468D5" w:rsidRPr="00D545CF" w:rsidRDefault="00D42ABA">
            <w:pPr>
              <w:numPr>
                <w:ilvl w:val="0"/>
                <w:numId w:val="67"/>
              </w:numPr>
              <w:tabs>
                <w:tab w:val="left" w:pos="406"/>
              </w:tabs>
              <w:ind w:left="0" w:firstLine="180"/>
              <w:rPr>
                <w:color w:val="auto"/>
                <w:sz w:val="24"/>
              </w:rPr>
            </w:pPr>
            <w:r w:rsidRPr="00D545CF">
              <w:rPr>
                <w:color w:val="auto"/>
                <w:sz w:val="24"/>
              </w:rPr>
              <w:t>Ситуативный разговор.</w:t>
            </w:r>
          </w:p>
          <w:p w:rsidR="002468D5" w:rsidRPr="00D545CF" w:rsidRDefault="00D42ABA">
            <w:pPr>
              <w:numPr>
                <w:ilvl w:val="0"/>
                <w:numId w:val="67"/>
              </w:numPr>
              <w:tabs>
                <w:tab w:val="left" w:pos="406"/>
              </w:tabs>
              <w:ind w:left="0" w:firstLine="180"/>
              <w:rPr>
                <w:color w:val="auto"/>
                <w:sz w:val="24"/>
              </w:rPr>
            </w:pPr>
            <w:r w:rsidRPr="00D545CF">
              <w:rPr>
                <w:color w:val="auto"/>
                <w:sz w:val="24"/>
              </w:rPr>
              <w:t>Речевая ситуация.</w:t>
            </w:r>
          </w:p>
          <w:p w:rsidR="002468D5" w:rsidRPr="00D545CF" w:rsidRDefault="00D42ABA">
            <w:pPr>
              <w:numPr>
                <w:ilvl w:val="0"/>
                <w:numId w:val="67"/>
              </w:numPr>
              <w:tabs>
                <w:tab w:val="left" w:pos="406"/>
              </w:tabs>
              <w:ind w:left="0" w:firstLine="180"/>
              <w:rPr>
                <w:color w:val="auto"/>
                <w:sz w:val="24"/>
              </w:rPr>
            </w:pPr>
            <w:r w:rsidRPr="00D545CF">
              <w:rPr>
                <w:color w:val="auto"/>
                <w:sz w:val="24"/>
              </w:rPr>
              <w:t>Сюжетные игры.</w:t>
            </w:r>
          </w:p>
          <w:p w:rsidR="002468D5" w:rsidRPr="00D545CF" w:rsidRDefault="00D42ABA">
            <w:pPr>
              <w:numPr>
                <w:ilvl w:val="0"/>
                <w:numId w:val="67"/>
              </w:numPr>
              <w:tabs>
                <w:tab w:val="left" w:pos="406"/>
              </w:tabs>
              <w:ind w:left="0" w:firstLine="180"/>
              <w:rPr>
                <w:color w:val="auto"/>
                <w:sz w:val="24"/>
              </w:rPr>
            </w:pPr>
            <w:r w:rsidRPr="00D545CF">
              <w:rPr>
                <w:color w:val="auto"/>
                <w:sz w:val="24"/>
              </w:rPr>
              <w:lastRenderedPageBreak/>
              <w:t>Театрализация.</w:t>
            </w:r>
          </w:p>
          <w:p w:rsidR="002468D5" w:rsidRPr="00D545CF" w:rsidRDefault="00D42ABA">
            <w:pPr>
              <w:numPr>
                <w:ilvl w:val="0"/>
                <w:numId w:val="67"/>
              </w:numPr>
              <w:tabs>
                <w:tab w:val="left" w:pos="406"/>
              </w:tabs>
              <w:ind w:left="0" w:firstLine="180"/>
              <w:rPr>
                <w:color w:val="auto"/>
                <w:sz w:val="24"/>
              </w:rPr>
            </w:pPr>
            <w:r w:rsidRPr="00D545CF">
              <w:rPr>
                <w:color w:val="auto"/>
                <w:sz w:val="24"/>
              </w:rPr>
              <w:t>Игры с правилами.</w:t>
            </w:r>
          </w:p>
          <w:p w:rsidR="002468D5" w:rsidRPr="00D545CF" w:rsidRDefault="00D42ABA">
            <w:pPr>
              <w:numPr>
                <w:ilvl w:val="0"/>
                <w:numId w:val="67"/>
              </w:numPr>
              <w:tabs>
                <w:tab w:val="left" w:pos="406"/>
              </w:tabs>
              <w:ind w:left="0" w:firstLine="180"/>
              <w:rPr>
                <w:color w:val="auto"/>
                <w:sz w:val="24"/>
              </w:rPr>
            </w:pPr>
            <w:r w:rsidRPr="00D545CF">
              <w:rPr>
                <w:color w:val="auto"/>
                <w:sz w:val="24"/>
              </w:rPr>
              <w:t>Просмотр видеофильмов по правилам этикета и общения детей и взрослых</w:t>
            </w:r>
          </w:p>
          <w:p w:rsidR="002468D5" w:rsidRPr="00D545CF" w:rsidRDefault="00D42ABA">
            <w:pPr>
              <w:numPr>
                <w:ilvl w:val="0"/>
                <w:numId w:val="67"/>
              </w:numPr>
              <w:tabs>
                <w:tab w:val="left" w:pos="406"/>
              </w:tabs>
              <w:ind w:left="0" w:firstLine="180"/>
              <w:rPr>
                <w:color w:val="auto"/>
                <w:sz w:val="24"/>
              </w:rPr>
            </w:pPr>
            <w:r w:rsidRPr="00D545CF">
              <w:rPr>
                <w:color w:val="auto"/>
                <w:sz w:val="24"/>
              </w:rPr>
              <w:t>Речевой тренинг;</w:t>
            </w:r>
          </w:p>
          <w:p w:rsidR="002468D5" w:rsidRPr="00D545CF" w:rsidRDefault="00D42ABA">
            <w:pPr>
              <w:numPr>
                <w:ilvl w:val="0"/>
                <w:numId w:val="67"/>
              </w:numPr>
              <w:tabs>
                <w:tab w:val="left" w:pos="406"/>
              </w:tabs>
              <w:ind w:left="0" w:firstLine="180"/>
              <w:rPr>
                <w:color w:val="auto"/>
                <w:sz w:val="24"/>
              </w:rPr>
            </w:pPr>
            <w:r w:rsidRPr="00D545CF">
              <w:rPr>
                <w:color w:val="auto"/>
                <w:sz w:val="24"/>
              </w:rPr>
              <w:t>Творческий пересказ;</w:t>
            </w:r>
          </w:p>
          <w:p w:rsidR="002468D5" w:rsidRPr="00D545CF" w:rsidRDefault="00D42ABA">
            <w:pPr>
              <w:numPr>
                <w:ilvl w:val="0"/>
                <w:numId w:val="67"/>
              </w:numPr>
              <w:tabs>
                <w:tab w:val="left" w:pos="406"/>
              </w:tabs>
              <w:ind w:left="0" w:firstLine="180"/>
              <w:rPr>
                <w:color w:val="auto"/>
                <w:sz w:val="24"/>
              </w:rPr>
            </w:pPr>
            <w:r w:rsidRPr="00D545CF">
              <w:rPr>
                <w:color w:val="auto"/>
                <w:sz w:val="24"/>
              </w:rPr>
              <w:t>Игровая обучающая ситуация: ситуации -иллюстрации, ситуации -упражнения, ситуации -проблемы, ситуации -оценки</w:t>
            </w:r>
          </w:p>
          <w:p w:rsidR="002468D5" w:rsidRPr="00D545CF" w:rsidRDefault="00D42ABA">
            <w:pPr>
              <w:numPr>
                <w:ilvl w:val="0"/>
                <w:numId w:val="67"/>
              </w:numPr>
              <w:tabs>
                <w:tab w:val="left" w:pos="406"/>
              </w:tabs>
              <w:ind w:left="0" w:firstLine="180"/>
              <w:rPr>
                <w:color w:val="auto"/>
                <w:sz w:val="24"/>
              </w:rPr>
            </w:pPr>
            <w:r w:rsidRPr="00D545CF">
              <w:rPr>
                <w:color w:val="auto"/>
                <w:sz w:val="24"/>
              </w:rPr>
              <w:t>Составление и отгадывание загадок;</w:t>
            </w:r>
          </w:p>
          <w:p w:rsidR="002468D5" w:rsidRPr="00D545CF" w:rsidRDefault="00D42ABA">
            <w:pPr>
              <w:numPr>
                <w:ilvl w:val="0"/>
                <w:numId w:val="67"/>
              </w:numPr>
              <w:tabs>
                <w:tab w:val="left" w:pos="406"/>
              </w:tabs>
              <w:ind w:left="0" w:firstLine="180"/>
              <w:rPr>
                <w:color w:val="auto"/>
                <w:sz w:val="24"/>
              </w:rPr>
            </w:pPr>
            <w:r w:rsidRPr="00D545CF">
              <w:rPr>
                <w:color w:val="auto"/>
                <w:sz w:val="24"/>
              </w:rPr>
              <w:t>Словесная игра (сюжетная, с правилами, в т. ч. настольно -печатная);</w:t>
            </w:r>
          </w:p>
          <w:p w:rsidR="002468D5" w:rsidRPr="00D545CF" w:rsidRDefault="00D42ABA">
            <w:pPr>
              <w:numPr>
                <w:ilvl w:val="0"/>
                <w:numId w:val="67"/>
              </w:numPr>
              <w:tabs>
                <w:tab w:val="left" w:pos="406"/>
              </w:tabs>
              <w:ind w:left="0" w:firstLine="180"/>
              <w:rPr>
                <w:color w:val="auto"/>
                <w:sz w:val="24"/>
              </w:rPr>
            </w:pPr>
            <w:r w:rsidRPr="00D545CF">
              <w:rPr>
                <w:color w:val="auto"/>
                <w:sz w:val="24"/>
              </w:rPr>
              <w:t>Диалог</w:t>
            </w:r>
          </w:p>
          <w:p w:rsidR="002468D5" w:rsidRPr="00D545CF" w:rsidRDefault="00D42ABA">
            <w:pPr>
              <w:numPr>
                <w:ilvl w:val="0"/>
                <w:numId w:val="67"/>
              </w:numPr>
              <w:tabs>
                <w:tab w:val="left" w:pos="406"/>
              </w:tabs>
              <w:ind w:left="0" w:firstLine="180"/>
              <w:rPr>
                <w:color w:val="auto"/>
                <w:sz w:val="24"/>
              </w:rPr>
            </w:pPr>
            <w:r w:rsidRPr="00D545CF">
              <w:rPr>
                <w:color w:val="auto"/>
                <w:sz w:val="24"/>
              </w:rPr>
              <w:t>Чтение рассказа, книги (в т. ч. с продолжением);</w:t>
            </w:r>
          </w:p>
          <w:p w:rsidR="002468D5" w:rsidRPr="00D545CF" w:rsidRDefault="00D42ABA">
            <w:pPr>
              <w:numPr>
                <w:ilvl w:val="0"/>
                <w:numId w:val="67"/>
              </w:numPr>
              <w:tabs>
                <w:tab w:val="left" w:pos="406"/>
              </w:tabs>
              <w:ind w:left="0" w:firstLine="180"/>
              <w:rPr>
                <w:color w:val="auto"/>
                <w:sz w:val="24"/>
              </w:rPr>
            </w:pPr>
            <w:r w:rsidRPr="00D545CF">
              <w:rPr>
                <w:color w:val="auto"/>
                <w:sz w:val="24"/>
              </w:rPr>
              <w:t>Пересказывание и рассказывание;</w:t>
            </w:r>
          </w:p>
          <w:p w:rsidR="002468D5" w:rsidRPr="00D545CF" w:rsidRDefault="00D42ABA">
            <w:pPr>
              <w:numPr>
                <w:ilvl w:val="0"/>
                <w:numId w:val="67"/>
              </w:numPr>
              <w:tabs>
                <w:tab w:val="left" w:pos="406"/>
              </w:tabs>
              <w:ind w:left="0" w:firstLine="180"/>
              <w:rPr>
                <w:color w:val="auto"/>
                <w:sz w:val="24"/>
              </w:rPr>
            </w:pPr>
            <w:r w:rsidRPr="00D545CF">
              <w:rPr>
                <w:color w:val="auto"/>
                <w:sz w:val="24"/>
              </w:rPr>
              <w:t>Обсуждение (мультфильмов, видеофильмов, телепередач, произведений художественной литературы, иллюстрированных энциклопедий, праздников, событий ит.д.)</w:t>
            </w:r>
          </w:p>
          <w:p w:rsidR="002468D5" w:rsidRPr="00D545CF" w:rsidRDefault="00D42ABA">
            <w:pPr>
              <w:numPr>
                <w:ilvl w:val="0"/>
                <w:numId w:val="67"/>
              </w:numPr>
              <w:tabs>
                <w:tab w:val="left" w:pos="406"/>
              </w:tabs>
              <w:ind w:left="0" w:firstLine="180"/>
              <w:rPr>
                <w:color w:val="auto"/>
                <w:sz w:val="24"/>
              </w:rPr>
            </w:pPr>
            <w:r w:rsidRPr="00D545CF">
              <w:rPr>
                <w:color w:val="auto"/>
                <w:sz w:val="24"/>
              </w:rPr>
              <w:t>Рассматирвание книг и иллюстраций</w:t>
            </w:r>
          </w:p>
          <w:p w:rsidR="002468D5" w:rsidRPr="00D545CF" w:rsidRDefault="00D42ABA">
            <w:pPr>
              <w:numPr>
                <w:ilvl w:val="0"/>
                <w:numId w:val="67"/>
              </w:numPr>
              <w:tabs>
                <w:tab w:val="left" w:pos="406"/>
              </w:tabs>
              <w:ind w:left="0" w:firstLine="180"/>
              <w:rPr>
                <w:color w:val="auto"/>
                <w:sz w:val="24"/>
              </w:rPr>
            </w:pPr>
            <w:r w:rsidRPr="00D545CF">
              <w:rPr>
                <w:color w:val="auto"/>
                <w:sz w:val="24"/>
              </w:rPr>
              <w:t>Инсценирование произведений;</w:t>
            </w:r>
          </w:p>
          <w:p w:rsidR="002468D5" w:rsidRPr="00D545CF" w:rsidRDefault="00D42ABA">
            <w:pPr>
              <w:numPr>
                <w:ilvl w:val="0"/>
                <w:numId w:val="67"/>
              </w:numPr>
              <w:tabs>
                <w:tab w:val="left" w:pos="406"/>
              </w:tabs>
              <w:ind w:left="0" w:firstLine="180"/>
              <w:rPr>
                <w:color w:val="auto"/>
                <w:sz w:val="24"/>
              </w:rPr>
            </w:pPr>
            <w:r w:rsidRPr="00D545CF">
              <w:rPr>
                <w:color w:val="auto"/>
                <w:sz w:val="24"/>
              </w:rPr>
              <w:t>Игра-драматизация;</w:t>
            </w:r>
          </w:p>
          <w:p w:rsidR="002468D5" w:rsidRPr="00D545CF" w:rsidRDefault="00D42ABA">
            <w:pPr>
              <w:numPr>
                <w:ilvl w:val="0"/>
                <w:numId w:val="67"/>
              </w:numPr>
              <w:tabs>
                <w:tab w:val="left" w:pos="406"/>
              </w:tabs>
              <w:ind w:left="0" w:firstLine="180"/>
              <w:rPr>
                <w:color w:val="auto"/>
                <w:sz w:val="24"/>
              </w:rPr>
            </w:pPr>
            <w:r w:rsidRPr="00D545CF">
              <w:rPr>
                <w:color w:val="auto"/>
                <w:sz w:val="24"/>
              </w:rPr>
              <w:t>Театрализованная игра</w:t>
            </w:r>
          </w:p>
          <w:p w:rsidR="002468D5" w:rsidRPr="00D545CF" w:rsidRDefault="00D42ABA">
            <w:pPr>
              <w:numPr>
                <w:ilvl w:val="0"/>
                <w:numId w:val="67"/>
              </w:numPr>
              <w:tabs>
                <w:tab w:val="left" w:pos="406"/>
              </w:tabs>
              <w:ind w:left="0" w:firstLine="180"/>
              <w:rPr>
                <w:color w:val="auto"/>
                <w:sz w:val="24"/>
              </w:rPr>
            </w:pPr>
            <w:r w:rsidRPr="00D545CF">
              <w:rPr>
                <w:color w:val="auto"/>
                <w:sz w:val="24"/>
              </w:rPr>
              <w:t>Различные виды театра (теневой, бибабо, пальчиковый, театр масок, марионеток,</w:t>
            </w:r>
          </w:p>
          <w:p w:rsidR="002468D5" w:rsidRPr="00D545CF" w:rsidRDefault="00D42ABA">
            <w:pPr>
              <w:numPr>
                <w:ilvl w:val="0"/>
                <w:numId w:val="67"/>
              </w:numPr>
              <w:tabs>
                <w:tab w:val="left" w:pos="406"/>
              </w:tabs>
              <w:ind w:left="0" w:firstLine="180"/>
              <w:rPr>
                <w:color w:val="auto"/>
                <w:sz w:val="24"/>
              </w:rPr>
            </w:pPr>
            <w:r w:rsidRPr="00D545CF">
              <w:rPr>
                <w:color w:val="auto"/>
                <w:sz w:val="24"/>
              </w:rPr>
              <w:t>тростевой и др.)</w:t>
            </w:r>
          </w:p>
          <w:p w:rsidR="002468D5" w:rsidRPr="00D545CF" w:rsidRDefault="00D42ABA">
            <w:pPr>
              <w:numPr>
                <w:ilvl w:val="0"/>
                <w:numId w:val="67"/>
              </w:numPr>
              <w:tabs>
                <w:tab w:val="left" w:pos="406"/>
              </w:tabs>
              <w:ind w:left="0" w:firstLine="180"/>
              <w:rPr>
                <w:color w:val="auto"/>
                <w:sz w:val="24"/>
              </w:rPr>
            </w:pPr>
            <w:r w:rsidRPr="00D545CF">
              <w:rPr>
                <w:color w:val="auto"/>
                <w:sz w:val="24"/>
              </w:rPr>
              <w:t>Мнемотаблицы, мнемодорожки, схемы -модели для заучивания текста, стихов</w:t>
            </w:r>
          </w:p>
          <w:p w:rsidR="002468D5" w:rsidRPr="00D545CF" w:rsidRDefault="00D42ABA">
            <w:pPr>
              <w:numPr>
                <w:ilvl w:val="0"/>
                <w:numId w:val="67"/>
              </w:numPr>
              <w:tabs>
                <w:tab w:val="left" w:pos="406"/>
              </w:tabs>
              <w:ind w:left="0" w:firstLine="180"/>
              <w:rPr>
                <w:color w:val="auto"/>
                <w:sz w:val="24"/>
              </w:rPr>
            </w:pPr>
            <w:r w:rsidRPr="00D545CF">
              <w:rPr>
                <w:color w:val="auto"/>
                <w:sz w:val="24"/>
              </w:rPr>
              <w:t>Рассматривание иллюстраций</w:t>
            </w:r>
          </w:p>
          <w:p w:rsidR="002468D5" w:rsidRPr="00D545CF" w:rsidRDefault="00D42ABA">
            <w:pPr>
              <w:numPr>
                <w:ilvl w:val="0"/>
                <w:numId w:val="67"/>
              </w:numPr>
              <w:tabs>
                <w:tab w:val="left" w:pos="406"/>
              </w:tabs>
              <w:ind w:left="0" w:firstLine="180"/>
              <w:rPr>
                <w:color w:val="auto"/>
                <w:sz w:val="24"/>
              </w:rPr>
            </w:pPr>
            <w:r w:rsidRPr="00D545CF">
              <w:rPr>
                <w:color w:val="auto"/>
                <w:sz w:val="24"/>
              </w:rPr>
              <w:t>Рече-творчество (придумывание другой концовки, введение нового героя, придумывание новых диалогов, составление коротких текстов -описаний, рассказов, сказок и мн.др)</w:t>
            </w:r>
          </w:p>
        </w:tc>
        <w:tc>
          <w:tcPr>
            <w:tcW w:w="4075" w:type="dxa"/>
            <w:tcBorders>
              <w:top w:val="single" w:sz="4" w:space="0" w:color="000000"/>
              <w:left w:val="single" w:sz="4" w:space="0" w:color="000000"/>
              <w:bottom w:val="single" w:sz="4" w:space="0" w:color="000000"/>
              <w:right w:val="single" w:sz="4" w:space="0" w:color="000000"/>
            </w:tcBorders>
          </w:tcPr>
          <w:p w:rsidR="002468D5" w:rsidRPr="00D545CF" w:rsidRDefault="00D42ABA">
            <w:pPr>
              <w:numPr>
                <w:ilvl w:val="0"/>
                <w:numId w:val="67"/>
              </w:numPr>
              <w:tabs>
                <w:tab w:val="left" w:pos="406"/>
              </w:tabs>
              <w:ind w:left="0" w:firstLine="180"/>
              <w:rPr>
                <w:color w:val="auto"/>
                <w:sz w:val="24"/>
              </w:rPr>
            </w:pPr>
            <w:r w:rsidRPr="00D545CF">
              <w:rPr>
                <w:color w:val="auto"/>
                <w:sz w:val="24"/>
              </w:rPr>
              <w:lastRenderedPageBreak/>
              <w:t>Творческий вечер</w:t>
            </w:r>
          </w:p>
          <w:p w:rsidR="002468D5" w:rsidRPr="00D545CF" w:rsidRDefault="00D42ABA">
            <w:pPr>
              <w:numPr>
                <w:ilvl w:val="0"/>
                <w:numId w:val="67"/>
              </w:numPr>
              <w:tabs>
                <w:tab w:val="left" w:pos="406"/>
              </w:tabs>
              <w:ind w:left="0" w:firstLine="180"/>
              <w:rPr>
                <w:color w:val="auto"/>
                <w:sz w:val="24"/>
              </w:rPr>
            </w:pPr>
            <w:r w:rsidRPr="00D545CF">
              <w:rPr>
                <w:color w:val="auto"/>
                <w:sz w:val="24"/>
              </w:rPr>
              <w:t>Литературная гостиная</w:t>
            </w:r>
          </w:p>
          <w:p w:rsidR="002468D5" w:rsidRPr="00D545CF" w:rsidRDefault="00D42ABA">
            <w:pPr>
              <w:numPr>
                <w:ilvl w:val="0"/>
                <w:numId w:val="67"/>
              </w:numPr>
              <w:tabs>
                <w:tab w:val="left" w:pos="406"/>
              </w:tabs>
              <w:ind w:left="0" w:firstLine="180"/>
              <w:rPr>
                <w:color w:val="auto"/>
                <w:sz w:val="24"/>
              </w:rPr>
            </w:pPr>
            <w:r w:rsidRPr="00D545CF">
              <w:rPr>
                <w:color w:val="auto"/>
                <w:sz w:val="24"/>
              </w:rPr>
              <w:t>Инсценировка и драматизация сказки</w:t>
            </w:r>
          </w:p>
          <w:p w:rsidR="002468D5" w:rsidRPr="00D545CF" w:rsidRDefault="00D42ABA">
            <w:pPr>
              <w:numPr>
                <w:ilvl w:val="0"/>
                <w:numId w:val="67"/>
              </w:numPr>
              <w:tabs>
                <w:tab w:val="left" w:pos="406"/>
              </w:tabs>
              <w:ind w:left="0" w:firstLine="180"/>
              <w:rPr>
                <w:color w:val="auto"/>
                <w:sz w:val="24"/>
              </w:rPr>
            </w:pPr>
            <w:r w:rsidRPr="00D545CF">
              <w:rPr>
                <w:color w:val="auto"/>
                <w:sz w:val="24"/>
              </w:rPr>
              <w:lastRenderedPageBreak/>
              <w:t>Игра-викторина</w:t>
            </w:r>
          </w:p>
          <w:p w:rsidR="002468D5" w:rsidRPr="00D545CF" w:rsidRDefault="00D42ABA">
            <w:pPr>
              <w:numPr>
                <w:ilvl w:val="0"/>
                <w:numId w:val="67"/>
              </w:numPr>
              <w:tabs>
                <w:tab w:val="left" w:pos="406"/>
              </w:tabs>
              <w:ind w:left="0" w:firstLine="180"/>
              <w:rPr>
                <w:color w:val="auto"/>
                <w:sz w:val="24"/>
              </w:rPr>
            </w:pPr>
            <w:r w:rsidRPr="00D545CF">
              <w:rPr>
                <w:color w:val="auto"/>
                <w:sz w:val="24"/>
              </w:rPr>
              <w:t>Развлечения и досуги по литературным материалам</w:t>
            </w:r>
          </w:p>
          <w:p w:rsidR="002468D5" w:rsidRPr="00D545CF" w:rsidRDefault="00D42ABA">
            <w:pPr>
              <w:numPr>
                <w:ilvl w:val="0"/>
                <w:numId w:val="67"/>
              </w:numPr>
              <w:tabs>
                <w:tab w:val="left" w:pos="406"/>
              </w:tabs>
              <w:ind w:left="0" w:firstLine="180"/>
              <w:rPr>
                <w:color w:val="auto"/>
                <w:sz w:val="24"/>
              </w:rPr>
            </w:pPr>
            <w:r w:rsidRPr="00D545CF">
              <w:rPr>
                <w:color w:val="auto"/>
                <w:sz w:val="24"/>
              </w:rPr>
              <w:t>Создание библиотеки</w:t>
            </w:r>
          </w:p>
          <w:p w:rsidR="002468D5" w:rsidRPr="00D545CF" w:rsidRDefault="002468D5">
            <w:pPr>
              <w:tabs>
                <w:tab w:val="left" w:pos="406"/>
              </w:tabs>
              <w:rPr>
                <w:color w:val="auto"/>
                <w:sz w:val="24"/>
              </w:rPr>
            </w:pPr>
          </w:p>
        </w:tc>
      </w:tr>
      <w:tr w:rsidR="002468D5" w:rsidRPr="00D545CF">
        <w:tc>
          <w:tcPr>
            <w:tcW w:w="2917"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b/>
                <w:i/>
                <w:color w:val="auto"/>
                <w:sz w:val="24"/>
              </w:rPr>
            </w:pPr>
            <w:r w:rsidRPr="00D545CF">
              <w:rPr>
                <w:b/>
                <w:i/>
                <w:color w:val="auto"/>
                <w:sz w:val="24"/>
              </w:rPr>
              <w:lastRenderedPageBreak/>
              <w:t>Познавательно – исследовательскаяи эксперементирование</w:t>
            </w:r>
          </w:p>
          <w:p w:rsidR="002468D5" w:rsidRPr="00D545CF" w:rsidRDefault="00D42ABA">
            <w:pPr>
              <w:ind w:firstLine="0"/>
              <w:jc w:val="center"/>
              <w:rPr>
                <w:color w:val="auto"/>
                <w:sz w:val="24"/>
              </w:rPr>
            </w:pPr>
            <w:r w:rsidRPr="00D545CF">
              <w:rPr>
                <w:color w:val="auto"/>
                <w:sz w:val="24"/>
              </w:rPr>
              <w:t>– форма активности ребёнка, направленная на познание свойств</w:t>
            </w:r>
            <w:r w:rsidRPr="00D545CF">
              <w:rPr>
                <w:color w:val="auto"/>
                <w:sz w:val="24"/>
              </w:rPr>
              <w:tab/>
              <w:t>и связей объектов и явлений, освоение способов познания, способствующая</w:t>
            </w:r>
            <w:r w:rsidRPr="00D545CF">
              <w:rPr>
                <w:color w:val="auto"/>
                <w:sz w:val="24"/>
              </w:rPr>
              <w:lastRenderedPageBreak/>
              <w:tab/>
              <w:t>становлению целостной картины мира связей объектов и явлений, освоение способов познания, способствующая</w:t>
            </w:r>
            <w:r w:rsidRPr="00D545CF">
              <w:rPr>
                <w:color w:val="auto"/>
                <w:sz w:val="24"/>
              </w:rPr>
              <w:tab/>
              <w:t>становлению целостной картины мира</w:t>
            </w:r>
          </w:p>
        </w:tc>
        <w:tc>
          <w:tcPr>
            <w:tcW w:w="8712" w:type="dxa"/>
            <w:tcBorders>
              <w:top w:val="single" w:sz="4" w:space="0" w:color="000000"/>
              <w:left w:val="single" w:sz="4" w:space="0" w:color="000000"/>
              <w:bottom w:val="single" w:sz="4" w:space="0" w:color="000000"/>
              <w:right w:val="single" w:sz="4" w:space="0" w:color="000000"/>
            </w:tcBorders>
          </w:tcPr>
          <w:p w:rsidR="002468D5" w:rsidRPr="00D545CF" w:rsidRDefault="00D42ABA">
            <w:pPr>
              <w:numPr>
                <w:ilvl w:val="0"/>
                <w:numId w:val="67"/>
              </w:numPr>
              <w:tabs>
                <w:tab w:val="left" w:pos="406"/>
              </w:tabs>
              <w:ind w:left="0" w:firstLine="180"/>
              <w:rPr>
                <w:color w:val="auto"/>
                <w:sz w:val="24"/>
              </w:rPr>
            </w:pPr>
            <w:r w:rsidRPr="00D545CF">
              <w:rPr>
                <w:color w:val="auto"/>
                <w:sz w:val="24"/>
              </w:rPr>
              <w:lastRenderedPageBreak/>
              <w:t>Наблюдение.</w:t>
            </w:r>
          </w:p>
          <w:p w:rsidR="002468D5" w:rsidRPr="00D545CF" w:rsidRDefault="00D42ABA">
            <w:pPr>
              <w:numPr>
                <w:ilvl w:val="0"/>
                <w:numId w:val="67"/>
              </w:numPr>
              <w:tabs>
                <w:tab w:val="left" w:pos="406"/>
              </w:tabs>
              <w:ind w:left="0" w:firstLine="180"/>
              <w:rPr>
                <w:color w:val="auto"/>
                <w:sz w:val="24"/>
              </w:rPr>
            </w:pPr>
            <w:r w:rsidRPr="00D545CF">
              <w:rPr>
                <w:color w:val="auto"/>
                <w:sz w:val="24"/>
              </w:rPr>
              <w:t>Экскурсия.</w:t>
            </w:r>
          </w:p>
          <w:p w:rsidR="002468D5" w:rsidRPr="00D545CF" w:rsidRDefault="00D42ABA">
            <w:pPr>
              <w:numPr>
                <w:ilvl w:val="0"/>
                <w:numId w:val="67"/>
              </w:numPr>
              <w:tabs>
                <w:tab w:val="left" w:pos="406"/>
              </w:tabs>
              <w:ind w:left="0" w:firstLine="180"/>
              <w:rPr>
                <w:color w:val="auto"/>
                <w:sz w:val="24"/>
              </w:rPr>
            </w:pPr>
            <w:r w:rsidRPr="00D545CF">
              <w:rPr>
                <w:color w:val="auto"/>
                <w:sz w:val="24"/>
              </w:rPr>
              <w:t>Решение проблемных ситуаций.</w:t>
            </w:r>
          </w:p>
          <w:p w:rsidR="002468D5" w:rsidRPr="00D545CF" w:rsidRDefault="00D42ABA">
            <w:pPr>
              <w:numPr>
                <w:ilvl w:val="0"/>
                <w:numId w:val="67"/>
              </w:numPr>
              <w:tabs>
                <w:tab w:val="left" w:pos="406"/>
              </w:tabs>
              <w:ind w:left="0" w:firstLine="180"/>
              <w:rPr>
                <w:color w:val="auto"/>
                <w:sz w:val="24"/>
              </w:rPr>
            </w:pPr>
            <w:r w:rsidRPr="00D545CF">
              <w:rPr>
                <w:color w:val="auto"/>
                <w:sz w:val="24"/>
              </w:rPr>
              <w:t>Опыты и экспериментирование.</w:t>
            </w:r>
          </w:p>
          <w:p w:rsidR="002468D5" w:rsidRPr="00D545CF" w:rsidRDefault="00D42ABA">
            <w:pPr>
              <w:numPr>
                <w:ilvl w:val="0"/>
                <w:numId w:val="67"/>
              </w:numPr>
              <w:tabs>
                <w:tab w:val="left" w:pos="406"/>
              </w:tabs>
              <w:ind w:left="0" w:firstLine="180"/>
              <w:rPr>
                <w:color w:val="auto"/>
                <w:sz w:val="24"/>
              </w:rPr>
            </w:pPr>
            <w:r w:rsidRPr="00D545CF">
              <w:rPr>
                <w:color w:val="auto"/>
                <w:sz w:val="24"/>
              </w:rPr>
              <w:t>Коллекционирование.</w:t>
            </w:r>
          </w:p>
          <w:p w:rsidR="002468D5" w:rsidRPr="00D545CF" w:rsidRDefault="00D42ABA">
            <w:pPr>
              <w:numPr>
                <w:ilvl w:val="0"/>
                <w:numId w:val="67"/>
              </w:numPr>
              <w:tabs>
                <w:tab w:val="left" w:pos="406"/>
              </w:tabs>
              <w:ind w:left="0" w:firstLine="180"/>
              <w:rPr>
                <w:color w:val="auto"/>
                <w:sz w:val="24"/>
              </w:rPr>
            </w:pPr>
            <w:r w:rsidRPr="00D545CF">
              <w:rPr>
                <w:color w:val="auto"/>
                <w:sz w:val="24"/>
              </w:rPr>
              <w:t>Моделирование.</w:t>
            </w:r>
          </w:p>
          <w:p w:rsidR="002468D5" w:rsidRPr="00D545CF" w:rsidRDefault="00D42ABA">
            <w:pPr>
              <w:numPr>
                <w:ilvl w:val="0"/>
                <w:numId w:val="67"/>
              </w:numPr>
              <w:tabs>
                <w:tab w:val="left" w:pos="406"/>
              </w:tabs>
              <w:ind w:left="0" w:firstLine="180"/>
              <w:rPr>
                <w:color w:val="auto"/>
                <w:sz w:val="24"/>
              </w:rPr>
            </w:pPr>
            <w:r w:rsidRPr="00D545CF">
              <w:rPr>
                <w:color w:val="auto"/>
                <w:sz w:val="24"/>
              </w:rPr>
              <w:t>Реализация проекта.</w:t>
            </w:r>
          </w:p>
          <w:p w:rsidR="002468D5" w:rsidRPr="00D545CF" w:rsidRDefault="00D42ABA">
            <w:pPr>
              <w:numPr>
                <w:ilvl w:val="0"/>
                <w:numId w:val="67"/>
              </w:numPr>
              <w:tabs>
                <w:tab w:val="left" w:pos="406"/>
              </w:tabs>
              <w:ind w:left="0" w:firstLine="180"/>
              <w:rPr>
                <w:color w:val="auto"/>
                <w:sz w:val="24"/>
              </w:rPr>
            </w:pPr>
            <w:r w:rsidRPr="00D545CF">
              <w:rPr>
                <w:color w:val="auto"/>
                <w:sz w:val="24"/>
              </w:rPr>
              <w:t>Дидактические познавательные игры.</w:t>
            </w:r>
          </w:p>
          <w:p w:rsidR="002468D5" w:rsidRPr="00D545CF" w:rsidRDefault="00D42ABA">
            <w:pPr>
              <w:numPr>
                <w:ilvl w:val="0"/>
                <w:numId w:val="67"/>
              </w:numPr>
              <w:tabs>
                <w:tab w:val="left" w:pos="406"/>
              </w:tabs>
              <w:ind w:left="0" w:firstLine="180"/>
              <w:rPr>
                <w:color w:val="auto"/>
                <w:sz w:val="24"/>
              </w:rPr>
            </w:pPr>
            <w:r w:rsidRPr="00D545CF">
              <w:rPr>
                <w:color w:val="auto"/>
                <w:sz w:val="24"/>
              </w:rPr>
              <w:t>Сбор информации об изучаемом объекте.</w:t>
            </w:r>
          </w:p>
          <w:p w:rsidR="002468D5" w:rsidRPr="00D545CF" w:rsidRDefault="00D42ABA">
            <w:pPr>
              <w:numPr>
                <w:ilvl w:val="0"/>
                <w:numId w:val="67"/>
              </w:numPr>
              <w:tabs>
                <w:tab w:val="left" w:pos="406"/>
              </w:tabs>
              <w:ind w:left="0" w:firstLine="180"/>
              <w:rPr>
                <w:color w:val="auto"/>
                <w:sz w:val="24"/>
              </w:rPr>
            </w:pPr>
            <w:r w:rsidRPr="00D545CF">
              <w:rPr>
                <w:color w:val="auto"/>
                <w:sz w:val="24"/>
              </w:rPr>
              <w:t>Просмотр образовательных видеофильмов.</w:t>
            </w:r>
          </w:p>
        </w:tc>
        <w:tc>
          <w:tcPr>
            <w:tcW w:w="4075" w:type="dxa"/>
            <w:tcBorders>
              <w:top w:val="single" w:sz="4" w:space="0" w:color="000000"/>
              <w:left w:val="single" w:sz="4" w:space="0" w:color="000000"/>
              <w:bottom w:val="single" w:sz="4" w:space="0" w:color="000000"/>
              <w:right w:val="single" w:sz="4" w:space="0" w:color="000000"/>
            </w:tcBorders>
          </w:tcPr>
          <w:p w:rsidR="002468D5" w:rsidRPr="00D545CF" w:rsidRDefault="00D42ABA">
            <w:pPr>
              <w:numPr>
                <w:ilvl w:val="0"/>
                <w:numId w:val="67"/>
              </w:numPr>
              <w:tabs>
                <w:tab w:val="left" w:pos="406"/>
              </w:tabs>
              <w:ind w:left="0" w:firstLine="180"/>
              <w:rPr>
                <w:color w:val="auto"/>
                <w:sz w:val="24"/>
              </w:rPr>
            </w:pPr>
            <w:r w:rsidRPr="00D545CF">
              <w:rPr>
                <w:color w:val="auto"/>
                <w:sz w:val="24"/>
              </w:rPr>
              <w:t>Опыт;</w:t>
            </w:r>
          </w:p>
          <w:p w:rsidR="002468D5" w:rsidRPr="00D545CF" w:rsidRDefault="00D42ABA">
            <w:pPr>
              <w:numPr>
                <w:ilvl w:val="0"/>
                <w:numId w:val="67"/>
              </w:numPr>
              <w:tabs>
                <w:tab w:val="left" w:pos="406"/>
              </w:tabs>
              <w:ind w:left="0" w:firstLine="180"/>
              <w:rPr>
                <w:color w:val="auto"/>
                <w:sz w:val="24"/>
              </w:rPr>
            </w:pPr>
            <w:r w:rsidRPr="00D545CF">
              <w:rPr>
                <w:color w:val="auto"/>
                <w:sz w:val="24"/>
              </w:rPr>
              <w:t>Оформление выставки (работ народных мастеров, произведений декоративно -прикладного искусства, книг с иллюстрациями, репродукций произведений живописи, скульптуры, архитектуры, выставок детского творчества;</w:t>
            </w:r>
          </w:p>
          <w:p w:rsidR="002468D5" w:rsidRPr="00D545CF" w:rsidRDefault="00D42ABA">
            <w:pPr>
              <w:numPr>
                <w:ilvl w:val="0"/>
                <w:numId w:val="67"/>
              </w:numPr>
              <w:tabs>
                <w:tab w:val="left" w:pos="406"/>
              </w:tabs>
              <w:ind w:left="0" w:firstLine="180"/>
              <w:rPr>
                <w:color w:val="auto"/>
                <w:sz w:val="24"/>
              </w:rPr>
            </w:pPr>
            <w:r w:rsidRPr="00D545CF">
              <w:rPr>
                <w:color w:val="auto"/>
                <w:sz w:val="24"/>
              </w:rPr>
              <w:t>Развлечение</w:t>
            </w:r>
          </w:p>
          <w:p w:rsidR="002468D5" w:rsidRPr="00D545CF" w:rsidRDefault="00D42ABA">
            <w:pPr>
              <w:numPr>
                <w:ilvl w:val="0"/>
                <w:numId w:val="67"/>
              </w:numPr>
              <w:tabs>
                <w:tab w:val="left" w:pos="406"/>
              </w:tabs>
              <w:ind w:left="0" w:firstLine="180"/>
              <w:rPr>
                <w:color w:val="auto"/>
                <w:sz w:val="24"/>
              </w:rPr>
            </w:pPr>
            <w:r w:rsidRPr="00D545CF">
              <w:rPr>
                <w:color w:val="auto"/>
                <w:sz w:val="24"/>
              </w:rPr>
              <w:t>Игра-викторина</w:t>
            </w:r>
          </w:p>
          <w:p w:rsidR="002468D5" w:rsidRPr="00D545CF" w:rsidRDefault="00D42ABA">
            <w:pPr>
              <w:numPr>
                <w:ilvl w:val="0"/>
                <w:numId w:val="67"/>
              </w:numPr>
              <w:tabs>
                <w:tab w:val="left" w:pos="406"/>
              </w:tabs>
              <w:ind w:left="0" w:firstLine="180"/>
              <w:rPr>
                <w:color w:val="auto"/>
                <w:sz w:val="24"/>
              </w:rPr>
            </w:pPr>
            <w:r w:rsidRPr="00D545CF">
              <w:rPr>
                <w:color w:val="auto"/>
                <w:sz w:val="24"/>
              </w:rPr>
              <w:lastRenderedPageBreak/>
              <w:t>Конкурс</w:t>
            </w:r>
          </w:p>
          <w:p w:rsidR="002468D5" w:rsidRPr="00D545CF" w:rsidRDefault="00D42ABA">
            <w:pPr>
              <w:numPr>
                <w:ilvl w:val="0"/>
                <w:numId w:val="67"/>
              </w:numPr>
              <w:tabs>
                <w:tab w:val="left" w:pos="406"/>
              </w:tabs>
              <w:ind w:left="0" w:firstLine="180"/>
              <w:rPr>
                <w:color w:val="auto"/>
                <w:sz w:val="24"/>
              </w:rPr>
            </w:pPr>
            <w:r w:rsidRPr="00D545CF">
              <w:rPr>
                <w:color w:val="auto"/>
                <w:sz w:val="24"/>
              </w:rPr>
              <w:t>Игра -путешествие</w:t>
            </w:r>
          </w:p>
          <w:p w:rsidR="002468D5" w:rsidRPr="00D545CF" w:rsidRDefault="00D42ABA">
            <w:pPr>
              <w:numPr>
                <w:ilvl w:val="0"/>
                <w:numId w:val="67"/>
              </w:numPr>
              <w:tabs>
                <w:tab w:val="left" w:pos="406"/>
              </w:tabs>
              <w:ind w:left="0" w:firstLine="180"/>
              <w:rPr>
                <w:color w:val="auto"/>
                <w:sz w:val="24"/>
              </w:rPr>
            </w:pPr>
            <w:r w:rsidRPr="00D545CF">
              <w:rPr>
                <w:color w:val="auto"/>
                <w:sz w:val="24"/>
              </w:rPr>
              <w:t>Просмотр видеофильмов, мультфильмов</w:t>
            </w:r>
          </w:p>
        </w:tc>
      </w:tr>
      <w:tr w:rsidR="002468D5" w:rsidRPr="00D545CF">
        <w:tc>
          <w:tcPr>
            <w:tcW w:w="2917"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b/>
                <w:i/>
                <w:color w:val="auto"/>
                <w:sz w:val="24"/>
              </w:rPr>
            </w:pPr>
            <w:r w:rsidRPr="00D545CF">
              <w:rPr>
                <w:b/>
                <w:i/>
                <w:color w:val="auto"/>
                <w:sz w:val="24"/>
              </w:rPr>
              <w:lastRenderedPageBreak/>
              <w:t>Музыкальная деятельность</w:t>
            </w:r>
          </w:p>
          <w:p w:rsidR="002468D5" w:rsidRPr="00D545CF" w:rsidRDefault="002468D5">
            <w:pPr>
              <w:ind w:firstLine="0"/>
              <w:jc w:val="center"/>
              <w:rPr>
                <w:color w:val="auto"/>
                <w:sz w:val="24"/>
              </w:rPr>
            </w:pPr>
          </w:p>
        </w:tc>
        <w:tc>
          <w:tcPr>
            <w:tcW w:w="8712" w:type="dxa"/>
            <w:tcBorders>
              <w:top w:val="single" w:sz="4" w:space="0" w:color="000000"/>
              <w:left w:val="single" w:sz="4" w:space="0" w:color="000000"/>
              <w:bottom w:val="single" w:sz="4" w:space="0" w:color="000000"/>
              <w:right w:val="single" w:sz="4" w:space="0" w:color="000000"/>
            </w:tcBorders>
          </w:tcPr>
          <w:p w:rsidR="002468D5" w:rsidRPr="00D545CF" w:rsidRDefault="00D42ABA">
            <w:pPr>
              <w:numPr>
                <w:ilvl w:val="0"/>
                <w:numId w:val="67"/>
              </w:numPr>
              <w:tabs>
                <w:tab w:val="left" w:pos="406"/>
              </w:tabs>
              <w:ind w:left="0" w:firstLine="180"/>
              <w:rPr>
                <w:color w:val="auto"/>
                <w:sz w:val="24"/>
              </w:rPr>
            </w:pPr>
            <w:r w:rsidRPr="00D545CF">
              <w:rPr>
                <w:color w:val="auto"/>
                <w:sz w:val="24"/>
              </w:rPr>
              <w:t>Слушание.</w:t>
            </w:r>
          </w:p>
          <w:p w:rsidR="002468D5" w:rsidRPr="00D545CF" w:rsidRDefault="00D42ABA">
            <w:pPr>
              <w:numPr>
                <w:ilvl w:val="0"/>
                <w:numId w:val="67"/>
              </w:numPr>
              <w:tabs>
                <w:tab w:val="left" w:pos="406"/>
              </w:tabs>
              <w:ind w:left="0" w:firstLine="180"/>
              <w:rPr>
                <w:color w:val="auto"/>
                <w:sz w:val="24"/>
              </w:rPr>
            </w:pPr>
            <w:r w:rsidRPr="00D545CF">
              <w:rPr>
                <w:color w:val="auto"/>
                <w:sz w:val="24"/>
              </w:rPr>
              <w:t>Воспроизведение (инструментальное, вокальное,танцевальное)</w:t>
            </w:r>
          </w:p>
          <w:p w:rsidR="002468D5" w:rsidRPr="00D545CF" w:rsidRDefault="00D42ABA">
            <w:pPr>
              <w:numPr>
                <w:ilvl w:val="0"/>
                <w:numId w:val="67"/>
              </w:numPr>
              <w:tabs>
                <w:tab w:val="left" w:pos="406"/>
              </w:tabs>
              <w:ind w:left="0" w:firstLine="180"/>
              <w:rPr>
                <w:color w:val="auto"/>
                <w:sz w:val="24"/>
              </w:rPr>
            </w:pPr>
            <w:r w:rsidRPr="00D545CF">
              <w:rPr>
                <w:color w:val="auto"/>
                <w:sz w:val="24"/>
              </w:rPr>
              <w:t>Исполнение (музыкально -ритмические движения, игра на музыкальных инструментах;</w:t>
            </w:r>
          </w:p>
          <w:p w:rsidR="002468D5" w:rsidRPr="00D545CF" w:rsidRDefault="00D42ABA">
            <w:pPr>
              <w:numPr>
                <w:ilvl w:val="0"/>
                <w:numId w:val="67"/>
              </w:numPr>
              <w:tabs>
                <w:tab w:val="left" w:pos="406"/>
              </w:tabs>
              <w:ind w:left="0" w:firstLine="180"/>
              <w:rPr>
                <w:color w:val="auto"/>
                <w:sz w:val="24"/>
              </w:rPr>
            </w:pPr>
            <w:r w:rsidRPr="00D545CF">
              <w:rPr>
                <w:color w:val="auto"/>
                <w:sz w:val="24"/>
              </w:rPr>
              <w:t>Импровизация.</w:t>
            </w:r>
          </w:p>
          <w:p w:rsidR="002468D5" w:rsidRPr="00D545CF" w:rsidRDefault="00D42ABA">
            <w:pPr>
              <w:numPr>
                <w:ilvl w:val="0"/>
                <w:numId w:val="67"/>
              </w:numPr>
              <w:tabs>
                <w:tab w:val="left" w:pos="406"/>
              </w:tabs>
              <w:ind w:left="0" w:firstLine="180"/>
              <w:rPr>
                <w:color w:val="auto"/>
                <w:sz w:val="24"/>
              </w:rPr>
            </w:pPr>
            <w:r w:rsidRPr="00D545CF">
              <w:rPr>
                <w:color w:val="auto"/>
                <w:sz w:val="24"/>
              </w:rPr>
              <w:t>Экспериментирование.</w:t>
            </w:r>
          </w:p>
          <w:p w:rsidR="002468D5" w:rsidRPr="00D545CF" w:rsidRDefault="00D42ABA">
            <w:pPr>
              <w:numPr>
                <w:ilvl w:val="0"/>
                <w:numId w:val="67"/>
              </w:numPr>
              <w:tabs>
                <w:tab w:val="left" w:pos="406"/>
              </w:tabs>
              <w:ind w:left="0" w:firstLine="180"/>
              <w:rPr>
                <w:color w:val="auto"/>
                <w:sz w:val="24"/>
              </w:rPr>
            </w:pPr>
            <w:r w:rsidRPr="00D545CF">
              <w:rPr>
                <w:color w:val="auto"/>
                <w:sz w:val="24"/>
              </w:rPr>
              <w:t>Подвижные игры с музыкальным сопровождением.</w:t>
            </w:r>
          </w:p>
          <w:p w:rsidR="002468D5" w:rsidRPr="00D545CF" w:rsidRDefault="00D42ABA">
            <w:pPr>
              <w:numPr>
                <w:ilvl w:val="0"/>
                <w:numId w:val="67"/>
              </w:numPr>
              <w:tabs>
                <w:tab w:val="left" w:pos="406"/>
              </w:tabs>
              <w:ind w:left="0" w:firstLine="180"/>
              <w:rPr>
                <w:color w:val="auto"/>
                <w:sz w:val="24"/>
              </w:rPr>
            </w:pPr>
            <w:r w:rsidRPr="00D545CF">
              <w:rPr>
                <w:color w:val="auto"/>
                <w:sz w:val="24"/>
              </w:rPr>
              <w:t>Музыкальные и музыкально – дидактические игры.</w:t>
            </w:r>
          </w:p>
          <w:p w:rsidR="002468D5" w:rsidRPr="00D545CF" w:rsidRDefault="00D42ABA">
            <w:pPr>
              <w:numPr>
                <w:ilvl w:val="0"/>
                <w:numId w:val="67"/>
              </w:numPr>
              <w:tabs>
                <w:tab w:val="left" w:pos="406"/>
              </w:tabs>
              <w:ind w:left="0" w:firstLine="180"/>
              <w:rPr>
                <w:color w:val="auto"/>
                <w:sz w:val="24"/>
              </w:rPr>
            </w:pPr>
            <w:r w:rsidRPr="00D545CF">
              <w:rPr>
                <w:color w:val="auto"/>
                <w:sz w:val="24"/>
              </w:rPr>
              <w:t>Игровая ситуация;</w:t>
            </w:r>
          </w:p>
          <w:p w:rsidR="002468D5" w:rsidRPr="00D545CF" w:rsidRDefault="00D42ABA">
            <w:pPr>
              <w:numPr>
                <w:ilvl w:val="0"/>
                <w:numId w:val="67"/>
              </w:numPr>
              <w:tabs>
                <w:tab w:val="left" w:pos="406"/>
              </w:tabs>
              <w:ind w:left="0" w:firstLine="180"/>
              <w:rPr>
                <w:color w:val="auto"/>
                <w:sz w:val="24"/>
              </w:rPr>
            </w:pPr>
            <w:r w:rsidRPr="00D545CF">
              <w:rPr>
                <w:color w:val="auto"/>
                <w:sz w:val="24"/>
              </w:rPr>
              <w:t>Игровые музыкальные упражнения;</w:t>
            </w:r>
          </w:p>
          <w:p w:rsidR="002468D5" w:rsidRPr="00D545CF" w:rsidRDefault="00D42ABA">
            <w:pPr>
              <w:numPr>
                <w:ilvl w:val="0"/>
                <w:numId w:val="67"/>
              </w:numPr>
              <w:tabs>
                <w:tab w:val="left" w:pos="406"/>
              </w:tabs>
              <w:ind w:left="0" w:firstLine="180"/>
              <w:rPr>
                <w:color w:val="auto"/>
                <w:sz w:val="24"/>
              </w:rPr>
            </w:pPr>
            <w:r w:rsidRPr="00D545CF">
              <w:rPr>
                <w:color w:val="auto"/>
                <w:sz w:val="24"/>
              </w:rPr>
              <w:t>Музыкально -двигательные этюды;</w:t>
            </w:r>
          </w:p>
          <w:p w:rsidR="002468D5" w:rsidRPr="00D545CF" w:rsidRDefault="00D42ABA">
            <w:pPr>
              <w:numPr>
                <w:ilvl w:val="0"/>
                <w:numId w:val="67"/>
              </w:numPr>
              <w:tabs>
                <w:tab w:val="left" w:pos="406"/>
              </w:tabs>
              <w:ind w:left="0" w:firstLine="180"/>
              <w:rPr>
                <w:color w:val="auto"/>
                <w:sz w:val="24"/>
              </w:rPr>
            </w:pPr>
            <w:r w:rsidRPr="00D545CF">
              <w:rPr>
                <w:color w:val="auto"/>
                <w:sz w:val="24"/>
              </w:rPr>
              <w:t>Музыкально -дидактические и подвижные игры с музыкальным сопровождением;</w:t>
            </w:r>
          </w:p>
          <w:p w:rsidR="002468D5" w:rsidRPr="00D545CF" w:rsidRDefault="00D42ABA">
            <w:pPr>
              <w:numPr>
                <w:ilvl w:val="0"/>
                <w:numId w:val="67"/>
              </w:numPr>
              <w:tabs>
                <w:tab w:val="left" w:pos="406"/>
              </w:tabs>
              <w:ind w:left="0" w:firstLine="180"/>
              <w:rPr>
                <w:color w:val="auto"/>
                <w:sz w:val="24"/>
              </w:rPr>
            </w:pPr>
            <w:r w:rsidRPr="00D545CF">
              <w:rPr>
                <w:color w:val="auto"/>
                <w:sz w:val="24"/>
              </w:rPr>
              <w:t>Занятие в музыкальном зале;</w:t>
            </w:r>
          </w:p>
          <w:p w:rsidR="002468D5" w:rsidRPr="00D545CF" w:rsidRDefault="00D42ABA">
            <w:pPr>
              <w:numPr>
                <w:ilvl w:val="0"/>
                <w:numId w:val="67"/>
              </w:numPr>
              <w:tabs>
                <w:tab w:val="left" w:pos="406"/>
              </w:tabs>
              <w:ind w:left="0" w:firstLine="180"/>
              <w:rPr>
                <w:color w:val="auto"/>
                <w:sz w:val="24"/>
              </w:rPr>
            </w:pPr>
            <w:r w:rsidRPr="00D545CF">
              <w:rPr>
                <w:color w:val="auto"/>
                <w:sz w:val="24"/>
              </w:rPr>
              <w:t>Театр.</w:t>
            </w:r>
          </w:p>
          <w:p w:rsidR="002468D5" w:rsidRPr="00D545CF" w:rsidRDefault="00D42ABA">
            <w:pPr>
              <w:numPr>
                <w:ilvl w:val="0"/>
                <w:numId w:val="67"/>
              </w:numPr>
              <w:tabs>
                <w:tab w:val="left" w:pos="406"/>
              </w:tabs>
              <w:ind w:left="0" w:firstLine="180"/>
              <w:rPr>
                <w:color w:val="auto"/>
                <w:sz w:val="24"/>
              </w:rPr>
            </w:pPr>
            <w:r w:rsidRPr="00D545CF">
              <w:rPr>
                <w:color w:val="auto"/>
                <w:sz w:val="24"/>
              </w:rPr>
              <w:t>Оркестр.</w:t>
            </w:r>
          </w:p>
          <w:p w:rsidR="002468D5" w:rsidRPr="00D545CF" w:rsidRDefault="00D42ABA">
            <w:pPr>
              <w:numPr>
                <w:ilvl w:val="0"/>
                <w:numId w:val="67"/>
              </w:numPr>
              <w:tabs>
                <w:tab w:val="left" w:pos="406"/>
              </w:tabs>
              <w:ind w:left="0" w:firstLine="180"/>
              <w:rPr>
                <w:color w:val="auto"/>
                <w:sz w:val="24"/>
              </w:rPr>
            </w:pPr>
            <w:r w:rsidRPr="00D545CF">
              <w:rPr>
                <w:color w:val="auto"/>
                <w:sz w:val="24"/>
              </w:rPr>
              <w:t>Танцевальные движения.</w:t>
            </w:r>
          </w:p>
        </w:tc>
        <w:tc>
          <w:tcPr>
            <w:tcW w:w="4075" w:type="dxa"/>
            <w:tcBorders>
              <w:top w:val="single" w:sz="4" w:space="0" w:color="000000"/>
              <w:left w:val="single" w:sz="4" w:space="0" w:color="000000"/>
              <w:bottom w:val="single" w:sz="4" w:space="0" w:color="000000"/>
              <w:right w:val="single" w:sz="4" w:space="0" w:color="000000"/>
            </w:tcBorders>
          </w:tcPr>
          <w:p w:rsidR="002468D5" w:rsidRPr="00D545CF" w:rsidRDefault="00D42ABA">
            <w:pPr>
              <w:numPr>
                <w:ilvl w:val="0"/>
                <w:numId w:val="67"/>
              </w:numPr>
              <w:tabs>
                <w:tab w:val="left" w:pos="406"/>
              </w:tabs>
              <w:ind w:left="0" w:firstLine="180"/>
              <w:rPr>
                <w:color w:val="auto"/>
                <w:sz w:val="24"/>
              </w:rPr>
            </w:pPr>
            <w:r w:rsidRPr="00D545CF">
              <w:rPr>
                <w:color w:val="auto"/>
                <w:sz w:val="24"/>
              </w:rPr>
              <w:t>Концерт</w:t>
            </w:r>
          </w:p>
          <w:p w:rsidR="002468D5" w:rsidRPr="00D545CF" w:rsidRDefault="00D42ABA">
            <w:pPr>
              <w:numPr>
                <w:ilvl w:val="0"/>
                <w:numId w:val="67"/>
              </w:numPr>
              <w:tabs>
                <w:tab w:val="left" w:pos="406"/>
              </w:tabs>
              <w:ind w:left="0" w:firstLine="180"/>
              <w:rPr>
                <w:color w:val="auto"/>
                <w:sz w:val="24"/>
              </w:rPr>
            </w:pPr>
            <w:r w:rsidRPr="00D545CF">
              <w:rPr>
                <w:color w:val="auto"/>
                <w:sz w:val="24"/>
              </w:rPr>
              <w:t>Музыкальный досуг</w:t>
            </w:r>
          </w:p>
          <w:p w:rsidR="002468D5" w:rsidRPr="00D545CF" w:rsidRDefault="00D42ABA">
            <w:pPr>
              <w:numPr>
                <w:ilvl w:val="0"/>
                <w:numId w:val="67"/>
              </w:numPr>
              <w:tabs>
                <w:tab w:val="left" w:pos="406"/>
              </w:tabs>
              <w:ind w:left="0" w:firstLine="180"/>
              <w:rPr>
                <w:color w:val="auto"/>
                <w:sz w:val="24"/>
              </w:rPr>
            </w:pPr>
            <w:r w:rsidRPr="00D545CF">
              <w:rPr>
                <w:color w:val="auto"/>
                <w:sz w:val="24"/>
              </w:rPr>
              <w:t>Праздничный утренник -игра</w:t>
            </w:r>
          </w:p>
          <w:p w:rsidR="002468D5" w:rsidRPr="00D545CF" w:rsidRDefault="00D42ABA">
            <w:pPr>
              <w:numPr>
                <w:ilvl w:val="0"/>
                <w:numId w:val="67"/>
              </w:numPr>
              <w:tabs>
                <w:tab w:val="left" w:pos="406"/>
              </w:tabs>
              <w:ind w:left="0" w:firstLine="180"/>
              <w:rPr>
                <w:color w:val="auto"/>
                <w:sz w:val="24"/>
              </w:rPr>
            </w:pPr>
            <w:r w:rsidRPr="00D545CF">
              <w:rPr>
                <w:color w:val="auto"/>
                <w:sz w:val="24"/>
              </w:rPr>
              <w:t>Развлечение</w:t>
            </w:r>
          </w:p>
          <w:p w:rsidR="002468D5" w:rsidRPr="00D545CF" w:rsidRDefault="00D42ABA">
            <w:pPr>
              <w:numPr>
                <w:ilvl w:val="0"/>
                <w:numId w:val="67"/>
              </w:numPr>
              <w:tabs>
                <w:tab w:val="left" w:pos="406"/>
              </w:tabs>
              <w:ind w:left="0" w:firstLine="180"/>
              <w:rPr>
                <w:color w:val="auto"/>
                <w:sz w:val="24"/>
              </w:rPr>
            </w:pPr>
            <w:r w:rsidRPr="00D545CF">
              <w:rPr>
                <w:color w:val="auto"/>
                <w:sz w:val="24"/>
              </w:rPr>
              <w:t>Музыкально -литературная гостиная (композиция)</w:t>
            </w:r>
          </w:p>
          <w:p w:rsidR="002468D5" w:rsidRPr="00D545CF" w:rsidRDefault="00D42ABA">
            <w:pPr>
              <w:numPr>
                <w:ilvl w:val="0"/>
                <w:numId w:val="67"/>
              </w:numPr>
              <w:tabs>
                <w:tab w:val="left" w:pos="406"/>
              </w:tabs>
              <w:ind w:left="0" w:firstLine="180"/>
              <w:rPr>
                <w:color w:val="auto"/>
                <w:sz w:val="24"/>
              </w:rPr>
            </w:pPr>
            <w:r w:rsidRPr="00D545CF">
              <w:rPr>
                <w:color w:val="auto"/>
                <w:sz w:val="24"/>
              </w:rPr>
              <w:t>Инсценировка</w:t>
            </w:r>
          </w:p>
          <w:p w:rsidR="002468D5" w:rsidRPr="00D545CF" w:rsidRDefault="00D42ABA">
            <w:pPr>
              <w:numPr>
                <w:ilvl w:val="0"/>
                <w:numId w:val="67"/>
              </w:numPr>
              <w:tabs>
                <w:tab w:val="left" w:pos="406"/>
              </w:tabs>
              <w:ind w:left="0" w:firstLine="180"/>
              <w:rPr>
                <w:color w:val="auto"/>
                <w:sz w:val="24"/>
              </w:rPr>
            </w:pPr>
            <w:r w:rsidRPr="00D545CF">
              <w:rPr>
                <w:color w:val="auto"/>
                <w:sz w:val="24"/>
              </w:rPr>
              <w:t>Драматизация</w:t>
            </w:r>
          </w:p>
          <w:p w:rsidR="002468D5" w:rsidRPr="00D545CF" w:rsidRDefault="00D42ABA">
            <w:pPr>
              <w:numPr>
                <w:ilvl w:val="0"/>
                <w:numId w:val="67"/>
              </w:numPr>
              <w:tabs>
                <w:tab w:val="left" w:pos="406"/>
              </w:tabs>
              <w:ind w:left="0" w:firstLine="180"/>
              <w:rPr>
                <w:color w:val="auto"/>
                <w:sz w:val="24"/>
              </w:rPr>
            </w:pPr>
            <w:r w:rsidRPr="00D545CF">
              <w:rPr>
                <w:color w:val="auto"/>
                <w:sz w:val="24"/>
              </w:rPr>
              <w:t>Театральная постановка</w:t>
            </w:r>
          </w:p>
        </w:tc>
      </w:tr>
    </w:tbl>
    <w:p w:rsidR="002468D5" w:rsidRPr="00D545CF" w:rsidRDefault="002468D5">
      <w:pPr>
        <w:rPr>
          <w:color w:val="auto"/>
        </w:rPr>
      </w:pPr>
    </w:p>
    <w:p w:rsidR="002468D5" w:rsidRPr="00D545CF" w:rsidRDefault="00D42ABA">
      <w:pPr>
        <w:pStyle w:val="2"/>
        <w:rPr>
          <w:color w:val="auto"/>
        </w:rPr>
      </w:pPr>
      <w:bookmarkStart w:id="40" w:name="__RefHeading___38"/>
      <w:bookmarkEnd w:id="40"/>
      <w:r w:rsidRPr="00D545CF">
        <w:rPr>
          <w:color w:val="auto"/>
        </w:rPr>
        <w:t>2.1.2.2 Способы реализации</w:t>
      </w:r>
      <w:r w:rsidR="00CE2C5F" w:rsidRPr="00D545CF">
        <w:rPr>
          <w:color w:val="auto"/>
        </w:rPr>
        <w:t xml:space="preserve"> </w:t>
      </w:r>
      <w:r w:rsidRPr="00D545CF">
        <w:rPr>
          <w:color w:val="auto"/>
        </w:rPr>
        <w:t xml:space="preserve">ОП </w:t>
      </w:r>
    </w:p>
    <w:p w:rsidR="002468D5" w:rsidRPr="00D545CF" w:rsidRDefault="00D42ABA">
      <w:pPr>
        <w:pStyle w:val="af4"/>
        <w:rPr>
          <w:color w:val="auto"/>
          <w:sz w:val="28"/>
        </w:rPr>
      </w:pPr>
      <w:r w:rsidRPr="00D545CF">
        <w:rPr>
          <w:i/>
          <w:color w:val="auto"/>
          <w:sz w:val="28"/>
        </w:rPr>
        <w:t>При реализации ОП педагог</w:t>
      </w:r>
      <w:r w:rsidRPr="00D545CF">
        <w:rPr>
          <w:color w:val="auto"/>
          <w:sz w:val="28"/>
        </w:rPr>
        <w:t>:</w:t>
      </w:r>
    </w:p>
    <w:p w:rsidR="002468D5" w:rsidRPr="00D545CF" w:rsidRDefault="00D42ABA">
      <w:pPr>
        <w:pStyle w:val="af4"/>
        <w:numPr>
          <w:ilvl w:val="0"/>
          <w:numId w:val="67"/>
        </w:numPr>
        <w:tabs>
          <w:tab w:val="left" w:pos="1418"/>
        </w:tabs>
        <w:ind w:left="1134" w:hanging="283"/>
        <w:rPr>
          <w:rFonts w:ascii="Symbol" w:hAnsi="Symbol"/>
          <w:color w:val="auto"/>
          <w:sz w:val="28"/>
        </w:rPr>
      </w:pPr>
      <w:r w:rsidRPr="00D545CF">
        <w:rPr>
          <w:color w:val="auto"/>
          <w:sz w:val="28"/>
        </w:rPr>
        <w:t>Продумывает содержание и организацию совместного образа жизни детей, условия эмоционального благополучия и развития каждого ребенка;</w:t>
      </w:r>
    </w:p>
    <w:p w:rsidR="002468D5" w:rsidRPr="00D545CF" w:rsidRDefault="00D42ABA">
      <w:pPr>
        <w:pStyle w:val="af4"/>
        <w:numPr>
          <w:ilvl w:val="0"/>
          <w:numId w:val="67"/>
        </w:numPr>
        <w:tabs>
          <w:tab w:val="left" w:pos="1418"/>
        </w:tabs>
        <w:ind w:left="1134" w:hanging="283"/>
        <w:rPr>
          <w:rFonts w:ascii="Symbol" w:hAnsi="Symbol"/>
          <w:color w:val="auto"/>
          <w:sz w:val="28"/>
        </w:rPr>
      </w:pPr>
      <w:r w:rsidRPr="00D545CF">
        <w:rPr>
          <w:color w:val="auto"/>
          <w:sz w:val="28"/>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2468D5" w:rsidRPr="00D545CF" w:rsidRDefault="00D42ABA">
      <w:pPr>
        <w:pStyle w:val="af4"/>
        <w:numPr>
          <w:ilvl w:val="0"/>
          <w:numId w:val="67"/>
        </w:numPr>
        <w:tabs>
          <w:tab w:val="left" w:pos="1418"/>
        </w:tabs>
        <w:ind w:left="1134" w:hanging="283"/>
        <w:rPr>
          <w:rFonts w:ascii="Symbol" w:hAnsi="Symbol"/>
          <w:color w:val="auto"/>
          <w:sz w:val="28"/>
        </w:rPr>
      </w:pPr>
      <w:r w:rsidRPr="00D545CF">
        <w:rPr>
          <w:color w:val="auto"/>
          <w:sz w:val="28"/>
        </w:rPr>
        <w:t>Соблюдает гуманистические принципы педагогического сопровождения развития детей, в числе которых забота, тёплое отношение, интерес к каждому ребёнку, поддержка и установка на успех, развитие детской самостоятельности, инициативы;</w:t>
      </w:r>
    </w:p>
    <w:p w:rsidR="002468D5" w:rsidRPr="00D545CF" w:rsidRDefault="00D42ABA">
      <w:pPr>
        <w:pStyle w:val="af4"/>
        <w:numPr>
          <w:ilvl w:val="0"/>
          <w:numId w:val="67"/>
        </w:numPr>
        <w:tabs>
          <w:tab w:val="left" w:pos="1418"/>
        </w:tabs>
        <w:ind w:left="1134" w:hanging="283"/>
        <w:rPr>
          <w:color w:val="auto"/>
          <w:sz w:val="28"/>
        </w:rPr>
      </w:pPr>
      <w:r w:rsidRPr="00D545CF">
        <w:rPr>
          <w:color w:val="auto"/>
          <w:sz w:val="28"/>
        </w:rPr>
        <w:lastRenderedPageBreak/>
        <w:t>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2468D5" w:rsidRPr="00D545CF" w:rsidRDefault="00D42ABA">
      <w:pPr>
        <w:pStyle w:val="af4"/>
        <w:numPr>
          <w:ilvl w:val="0"/>
          <w:numId w:val="67"/>
        </w:numPr>
        <w:tabs>
          <w:tab w:val="left" w:pos="1418"/>
        </w:tabs>
        <w:ind w:left="1134" w:hanging="283"/>
        <w:rPr>
          <w:rFonts w:ascii="Symbol" w:hAnsi="Symbol"/>
          <w:color w:val="auto"/>
          <w:sz w:val="28"/>
        </w:rPr>
      </w:pPr>
      <w:r w:rsidRPr="00D545CF">
        <w:rPr>
          <w:color w:val="auto"/>
          <w:sz w:val="28"/>
        </w:rPr>
        <w:t>Сочетает совместную с ребёнком деятельность (игры, труд, наблюдения и пр.) и самостоятельную деятельность детей;</w:t>
      </w:r>
    </w:p>
    <w:p w:rsidR="002468D5" w:rsidRPr="00D545CF" w:rsidRDefault="00D42ABA">
      <w:pPr>
        <w:pStyle w:val="af4"/>
        <w:numPr>
          <w:ilvl w:val="0"/>
          <w:numId w:val="67"/>
        </w:numPr>
        <w:tabs>
          <w:tab w:val="left" w:pos="1418"/>
        </w:tabs>
        <w:ind w:left="1134" w:hanging="283"/>
        <w:rPr>
          <w:rFonts w:ascii="Symbol" w:hAnsi="Symbol"/>
          <w:color w:val="auto"/>
          <w:sz w:val="28"/>
        </w:rPr>
      </w:pPr>
      <w:r w:rsidRPr="00D545CF">
        <w:rPr>
          <w:color w:val="auto"/>
          <w:sz w:val="28"/>
        </w:rPr>
        <w:t>Ежедневно планирует образовательные ситуации, обогащающие практический и познавательный опыт детей, эмоции и представления о мире;</w:t>
      </w:r>
    </w:p>
    <w:p w:rsidR="002468D5" w:rsidRPr="00D545CF" w:rsidRDefault="00D42ABA">
      <w:pPr>
        <w:pStyle w:val="af4"/>
        <w:numPr>
          <w:ilvl w:val="0"/>
          <w:numId w:val="67"/>
        </w:numPr>
        <w:tabs>
          <w:tab w:val="left" w:pos="1418"/>
        </w:tabs>
        <w:ind w:left="1134" w:hanging="283"/>
        <w:rPr>
          <w:rFonts w:ascii="Symbol" w:hAnsi="Symbol"/>
          <w:color w:val="auto"/>
          <w:sz w:val="28"/>
        </w:rPr>
      </w:pPr>
      <w:r w:rsidRPr="00D545CF">
        <w:rPr>
          <w:color w:val="auto"/>
          <w:sz w:val="28"/>
        </w:rPr>
        <w:t>Создаёт развивающую предметно -пространственную среду;</w:t>
      </w:r>
    </w:p>
    <w:p w:rsidR="002468D5" w:rsidRPr="00D545CF" w:rsidRDefault="00D42ABA">
      <w:pPr>
        <w:pStyle w:val="af4"/>
        <w:numPr>
          <w:ilvl w:val="0"/>
          <w:numId w:val="67"/>
        </w:numPr>
        <w:tabs>
          <w:tab w:val="left" w:pos="1418"/>
        </w:tabs>
        <w:ind w:left="1134" w:hanging="283"/>
        <w:rPr>
          <w:rFonts w:ascii="Symbol" w:hAnsi="Symbol"/>
          <w:color w:val="auto"/>
          <w:sz w:val="28"/>
        </w:rPr>
      </w:pPr>
      <w:r w:rsidRPr="00D545CF">
        <w:rPr>
          <w:color w:val="auto"/>
          <w:sz w:val="28"/>
        </w:rPr>
        <w:t>Наблюдает, как развиваются самостоятельность каждого ребёнка и взаимоотношения детей;</w:t>
      </w:r>
    </w:p>
    <w:p w:rsidR="002468D5" w:rsidRPr="00D545CF" w:rsidRDefault="00D42ABA">
      <w:pPr>
        <w:pStyle w:val="af4"/>
        <w:numPr>
          <w:ilvl w:val="0"/>
          <w:numId w:val="67"/>
        </w:numPr>
        <w:tabs>
          <w:tab w:val="left" w:pos="1418"/>
        </w:tabs>
        <w:ind w:left="1134" w:hanging="283"/>
        <w:rPr>
          <w:rFonts w:ascii="Symbol" w:hAnsi="Symbol"/>
          <w:color w:val="auto"/>
          <w:sz w:val="28"/>
        </w:rPr>
      </w:pPr>
      <w:r w:rsidRPr="00D545CF">
        <w:rPr>
          <w:color w:val="auto"/>
          <w:sz w:val="28"/>
        </w:rPr>
        <w:t>Сотрудничает с родителями, совместно с ними решая задачи воспитания и развития малышей.</w:t>
      </w:r>
    </w:p>
    <w:p w:rsidR="002468D5" w:rsidRPr="00D545CF" w:rsidRDefault="002468D5">
      <w:pPr>
        <w:tabs>
          <w:tab w:val="left" w:pos="851"/>
        </w:tabs>
        <w:rPr>
          <w:rFonts w:ascii="Symbol" w:hAnsi="Symbol"/>
          <w:color w:val="auto"/>
        </w:rPr>
      </w:pPr>
    </w:p>
    <w:p w:rsidR="002468D5" w:rsidRPr="00D545CF" w:rsidRDefault="00D42ABA">
      <w:pPr>
        <w:pStyle w:val="2"/>
        <w:rPr>
          <w:color w:val="auto"/>
        </w:rPr>
      </w:pPr>
      <w:bookmarkStart w:id="41" w:name="__RefHeading___39"/>
      <w:bookmarkEnd w:id="41"/>
      <w:r w:rsidRPr="00D545CF">
        <w:rPr>
          <w:color w:val="auto"/>
        </w:rPr>
        <w:t>2.1.2.3 Методы реализации</w:t>
      </w:r>
      <w:r w:rsidR="00CE2C5F" w:rsidRPr="00D545CF">
        <w:rPr>
          <w:color w:val="auto"/>
        </w:rPr>
        <w:t xml:space="preserve"> </w:t>
      </w:r>
      <w:r w:rsidRPr="00D545CF">
        <w:rPr>
          <w:color w:val="auto"/>
        </w:rPr>
        <w:t xml:space="preserve">ОП </w:t>
      </w:r>
    </w:p>
    <w:p w:rsidR="002468D5" w:rsidRPr="00D545CF" w:rsidRDefault="002468D5">
      <w:pPr>
        <w:pStyle w:val="af4"/>
        <w:rPr>
          <w:color w:val="auto"/>
          <w:sz w:val="28"/>
        </w:rPr>
      </w:pPr>
    </w:p>
    <w:p w:rsidR="002468D5" w:rsidRPr="00D545CF" w:rsidRDefault="00D42ABA">
      <w:pPr>
        <w:pStyle w:val="af4"/>
        <w:rPr>
          <w:color w:val="auto"/>
          <w:sz w:val="28"/>
        </w:rPr>
      </w:pPr>
      <w:r w:rsidRPr="00D545CF">
        <w:rPr>
          <w:color w:val="auto"/>
          <w:sz w:val="28"/>
        </w:rPr>
        <w:t>Важным компонентом образовательного процесса, его операциональной единицей выступает метод</w:t>
      </w:r>
      <w:r w:rsidRPr="00D545CF">
        <w:rPr>
          <w:i/>
          <w:color w:val="auto"/>
          <w:sz w:val="28"/>
        </w:rPr>
        <w:t>.</w:t>
      </w:r>
      <w:r w:rsidRPr="00D545CF">
        <w:rPr>
          <w:color w:val="auto"/>
          <w:sz w:val="28"/>
        </w:rPr>
        <w:t xml:space="preserve"> Универсальными и общепринятыми являются следующие определения </w:t>
      </w:r>
      <w:r w:rsidRPr="00D545CF">
        <w:rPr>
          <w:b/>
          <w:color w:val="auto"/>
          <w:sz w:val="28"/>
        </w:rPr>
        <w:t>метода</w:t>
      </w:r>
      <w:r w:rsidRPr="00D545CF">
        <w:rPr>
          <w:color w:val="auto"/>
          <w:sz w:val="28"/>
        </w:rPr>
        <w:t xml:space="preserve">: </w:t>
      </w:r>
    </w:p>
    <w:p w:rsidR="002468D5" w:rsidRPr="00D545CF" w:rsidRDefault="00D42ABA">
      <w:pPr>
        <w:pStyle w:val="af4"/>
        <w:numPr>
          <w:ilvl w:val="0"/>
          <w:numId w:val="68"/>
        </w:numPr>
        <w:rPr>
          <w:color w:val="auto"/>
          <w:sz w:val="28"/>
        </w:rPr>
      </w:pPr>
      <w:r w:rsidRPr="00D545CF">
        <w:rPr>
          <w:color w:val="auto"/>
          <w:sz w:val="28"/>
        </w:rPr>
        <w:t xml:space="preserve">Способ взаимосвязанной деятельности педагога и детей, направленный на решение задач обучения или воспитания; </w:t>
      </w:r>
    </w:p>
    <w:p w:rsidR="002468D5" w:rsidRPr="00D545CF" w:rsidRDefault="00D42ABA">
      <w:pPr>
        <w:pStyle w:val="af4"/>
        <w:numPr>
          <w:ilvl w:val="0"/>
          <w:numId w:val="68"/>
        </w:numPr>
        <w:rPr>
          <w:color w:val="auto"/>
          <w:sz w:val="28"/>
        </w:rPr>
      </w:pPr>
      <w:r w:rsidRPr="00D545CF">
        <w:rPr>
          <w:color w:val="auto"/>
          <w:sz w:val="28"/>
        </w:rPr>
        <w:t xml:space="preserve">Способ педагогической работы педагога с детьми, посредством которого дети овладевают программным содержанием; </w:t>
      </w:r>
    </w:p>
    <w:p w:rsidR="002468D5" w:rsidRPr="00D545CF" w:rsidRDefault="00D42ABA">
      <w:pPr>
        <w:pStyle w:val="af4"/>
        <w:numPr>
          <w:ilvl w:val="0"/>
          <w:numId w:val="68"/>
        </w:numPr>
        <w:rPr>
          <w:color w:val="auto"/>
          <w:sz w:val="28"/>
        </w:rPr>
      </w:pPr>
      <w:r w:rsidRPr="00D545CF">
        <w:rPr>
          <w:color w:val="auto"/>
          <w:sz w:val="28"/>
        </w:rPr>
        <w:t xml:space="preserve">Способ достижения целей обучения и воспитания; </w:t>
      </w:r>
    </w:p>
    <w:p w:rsidR="002468D5" w:rsidRPr="00D545CF" w:rsidRDefault="00D42ABA">
      <w:pPr>
        <w:pStyle w:val="af4"/>
        <w:numPr>
          <w:ilvl w:val="0"/>
          <w:numId w:val="68"/>
        </w:numPr>
        <w:rPr>
          <w:color w:val="auto"/>
          <w:sz w:val="28"/>
        </w:rPr>
      </w:pPr>
      <w:r w:rsidRPr="00D545CF">
        <w:rPr>
          <w:color w:val="auto"/>
          <w:sz w:val="28"/>
        </w:rPr>
        <w:t>Способ профессионального взаимодействия педагога с детьми с целью достижения образовательных задач.</w:t>
      </w:r>
    </w:p>
    <w:p w:rsidR="002468D5" w:rsidRPr="00D545CF" w:rsidRDefault="00D42ABA">
      <w:pPr>
        <w:pStyle w:val="af4"/>
        <w:rPr>
          <w:color w:val="auto"/>
          <w:sz w:val="28"/>
        </w:rPr>
      </w:pPr>
      <w:r w:rsidRPr="00D545CF">
        <w:rPr>
          <w:b/>
          <w:color w:val="auto"/>
          <w:sz w:val="28"/>
        </w:rPr>
        <w:t>Для достижения задач воспитания</w:t>
      </w:r>
      <w:r w:rsidRPr="00D545CF">
        <w:rPr>
          <w:color w:val="auto"/>
          <w:sz w:val="28"/>
        </w:rPr>
        <w:t xml:space="preserve"> в ходе реализации ОП педагог может использовать следующие методы: </w:t>
      </w:r>
    </w:p>
    <w:p w:rsidR="002468D5" w:rsidRPr="00D545CF" w:rsidRDefault="00D42ABA">
      <w:pPr>
        <w:pStyle w:val="af4"/>
        <w:numPr>
          <w:ilvl w:val="0"/>
          <w:numId w:val="67"/>
        </w:numPr>
        <w:ind w:left="1134" w:firstLine="0"/>
        <w:rPr>
          <w:color w:val="auto"/>
          <w:sz w:val="28"/>
        </w:rPr>
      </w:pPr>
      <w:r w:rsidRPr="00D545CF">
        <w:rPr>
          <w:i/>
          <w:color w:val="auto"/>
          <w:sz w:val="28"/>
        </w:rPr>
        <w:t>Организации опыта поведения и деятельности</w:t>
      </w:r>
      <w:r w:rsidRPr="00D545CF">
        <w:rPr>
          <w:color w:val="auto"/>
          <w:sz w:val="28"/>
        </w:rPr>
        <w:t xml:space="preserve"> (приучение к положительным формам общественного поведения, упражнение, воспитывающие ситуации, игровые методы);</w:t>
      </w:r>
    </w:p>
    <w:p w:rsidR="002468D5" w:rsidRPr="00D545CF" w:rsidRDefault="00D42ABA">
      <w:pPr>
        <w:pStyle w:val="af4"/>
        <w:numPr>
          <w:ilvl w:val="0"/>
          <w:numId w:val="67"/>
        </w:numPr>
        <w:ind w:left="1134" w:firstLine="0"/>
        <w:rPr>
          <w:color w:val="auto"/>
          <w:sz w:val="28"/>
        </w:rPr>
      </w:pPr>
      <w:r w:rsidRPr="00D545CF">
        <w:rPr>
          <w:i/>
          <w:color w:val="auto"/>
          <w:sz w:val="28"/>
        </w:rPr>
        <w:t>Осознания детьми опыта поведения и деятельности</w:t>
      </w:r>
      <w:r w:rsidRPr="00D545CF">
        <w:rPr>
          <w:color w:val="auto"/>
          <w:sz w:val="28"/>
        </w:rPr>
        <w:t xml:space="preserve">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468D5" w:rsidRPr="00D545CF" w:rsidRDefault="00D42ABA">
      <w:pPr>
        <w:pStyle w:val="af4"/>
        <w:numPr>
          <w:ilvl w:val="0"/>
          <w:numId w:val="67"/>
        </w:numPr>
        <w:ind w:left="1134" w:firstLine="0"/>
        <w:rPr>
          <w:color w:val="auto"/>
          <w:sz w:val="28"/>
        </w:rPr>
      </w:pPr>
      <w:r w:rsidRPr="00D545CF">
        <w:rPr>
          <w:i/>
          <w:color w:val="auto"/>
          <w:sz w:val="28"/>
        </w:rPr>
        <w:t>Мотивации опыта поведения и деятельности</w:t>
      </w:r>
      <w:r w:rsidRPr="00D545CF">
        <w:rPr>
          <w:color w:val="auto"/>
          <w:sz w:val="28"/>
        </w:rPr>
        <w:t xml:space="preserve"> (поощрение, методы развития эмоций, игры, соревнования, проектные методы).</w:t>
      </w:r>
    </w:p>
    <w:p w:rsidR="002468D5" w:rsidRPr="00D545CF" w:rsidRDefault="00D42ABA">
      <w:pPr>
        <w:pStyle w:val="af4"/>
        <w:rPr>
          <w:color w:val="auto"/>
          <w:sz w:val="28"/>
        </w:rPr>
      </w:pPr>
      <w:r w:rsidRPr="00D545CF">
        <w:rPr>
          <w:color w:val="auto"/>
          <w:sz w:val="28"/>
        </w:rPr>
        <w:t xml:space="preserve">При организации </w:t>
      </w:r>
      <w:r w:rsidRPr="00D545CF">
        <w:rPr>
          <w:b/>
          <w:color w:val="auto"/>
          <w:sz w:val="28"/>
        </w:rPr>
        <w:t>обучения</w:t>
      </w:r>
      <w:r w:rsidRPr="00D545CF">
        <w:rPr>
          <w:color w:val="auto"/>
          <w:sz w:val="28"/>
        </w:rPr>
        <w:t xml:space="preserve">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2468D5" w:rsidRPr="00D545CF" w:rsidRDefault="00D42ABA">
      <w:pPr>
        <w:pStyle w:val="af4"/>
        <w:numPr>
          <w:ilvl w:val="0"/>
          <w:numId w:val="69"/>
        </w:numPr>
        <w:rPr>
          <w:color w:val="auto"/>
          <w:sz w:val="28"/>
        </w:rPr>
      </w:pPr>
      <w:r w:rsidRPr="00D545CF">
        <w:rPr>
          <w:i/>
          <w:color w:val="auto"/>
          <w:sz w:val="28"/>
        </w:rPr>
        <w:t>При использовании информационно -рецептивного метода</w:t>
      </w:r>
      <w:r w:rsidRPr="00D545CF">
        <w:rPr>
          <w:color w:val="auto"/>
          <w:sz w:val="28"/>
        </w:rPr>
        <w:t xml:space="preserve">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2468D5" w:rsidRPr="00D545CF" w:rsidRDefault="00D42ABA">
      <w:pPr>
        <w:pStyle w:val="af4"/>
        <w:numPr>
          <w:ilvl w:val="0"/>
          <w:numId w:val="69"/>
        </w:numPr>
        <w:rPr>
          <w:color w:val="auto"/>
          <w:sz w:val="28"/>
        </w:rPr>
      </w:pPr>
      <w:r w:rsidRPr="00D545CF">
        <w:rPr>
          <w:i/>
          <w:color w:val="auto"/>
          <w:sz w:val="28"/>
        </w:rPr>
        <w:lastRenderedPageBreak/>
        <w:t>Репродуктивный метод</w:t>
      </w:r>
      <w:r w:rsidRPr="00D545CF">
        <w:rPr>
          <w:color w:val="auto"/>
          <w:sz w:val="28"/>
        </w:rPr>
        <w:t xml:space="preserve">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 -схематическую модель);</w:t>
      </w:r>
    </w:p>
    <w:p w:rsidR="002468D5" w:rsidRPr="00D545CF" w:rsidRDefault="00D42ABA">
      <w:pPr>
        <w:pStyle w:val="af4"/>
        <w:numPr>
          <w:ilvl w:val="0"/>
          <w:numId w:val="69"/>
        </w:numPr>
        <w:rPr>
          <w:color w:val="auto"/>
          <w:sz w:val="28"/>
        </w:rPr>
      </w:pPr>
      <w:r w:rsidRPr="00D545CF">
        <w:rPr>
          <w:i/>
          <w:color w:val="auto"/>
          <w:sz w:val="28"/>
        </w:rPr>
        <w:t>Метод проблемного изложения</w:t>
      </w:r>
      <w:r w:rsidRPr="00D545CF">
        <w:rPr>
          <w:color w:val="auto"/>
          <w:sz w:val="28"/>
        </w:rPr>
        <w:t xml:space="preserve"> представляет собой постановку проблемы и раскрытие пути её решения в процессе организации опытов, наблюдений; </w:t>
      </w:r>
    </w:p>
    <w:p w:rsidR="002468D5" w:rsidRPr="00D545CF" w:rsidRDefault="00D42ABA">
      <w:pPr>
        <w:pStyle w:val="af4"/>
        <w:numPr>
          <w:ilvl w:val="0"/>
          <w:numId w:val="69"/>
        </w:numPr>
        <w:rPr>
          <w:color w:val="auto"/>
          <w:sz w:val="28"/>
        </w:rPr>
      </w:pPr>
      <w:r w:rsidRPr="00D545CF">
        <w:rPr>
          <w:i/>
          <w:color w:val="auto"/>
          <w:sz w:val="28"/>
        </w:rPr>
        <w:t>При применении эвристического метода</w:t>
      </w:r>
      <w:r w:rsidRPr="00D545CF">
        <w:rPr>
          <w:color w:val="auto"/>
          <w:sz w:val="28"/>
        </w:rPr>
        <w:t xml:space="preserve"> (частично -поискового) проблемная задача делится на части – проблемы, в решении которых принимают участие дети (применение представлений в новых условиях);</w:t>
      </w:r>
    </w:p>
    <w:p w:rsidR="002468D5" w:rsidRPr="00D545CF" w:rsidRDefault="00D42ABA">
      <w:pPr>
        <w:pStyle w:val="af4"/>
        <w:numPr>
          <w:ilvl w:val="0"/>
          <w:numId w:val="69"/>
        </w:numPr>
        <w:rPr>
          <w:color w:val="auto"/>
          <w:sz w:val="28"/>
        </w:rPr>
      </w:pPr>
      <w:r w:rsidRPr="00D545CF">
        <w:rPr>
          <w:i/>
          <w:color w:val="auto"/>
          <w:sz w:val="28"/>
        </w:rPr>
        <w:t>Исследовательский метод</w:t>
      </w:r>
      <w:r w:rsidRPr="00D545CF">
        <w:rPr>
          <w:color w:val="auto"/>
          <w:sz w:val="28"/>
        </w:rPr>
        <w:t xml:space="preserve">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2468D5" w:rsidRPr="00D545CF" w:rsidRDefault="00D42ABA">
      <w:pPr>
        <w:pStyle w:val="af4"/>
        <w:numPr>
          <w:ilvl w:val="0"/>
          <w:numId w:val="69"/>
        </w:numPr>
        <w:rPr>
          <w:color w:val="auto"/>
          <w:sz w:val="28"/>
        </w:rPr>
      </w:pPr>
      <w:r w:rsidRPr="00D545CF">
        <w:rPr>
          <w:color w:val="auto"/>
          <w:sz w:val="28"/>
        </w:rPr>
        <w:t xml:space="preserve">Для решения задач воспитания и обучения широко применяется </w:t>
      </w:r>
      <w:r w:rsidRPr="00D545CF">
        <w:rPr>
          <w:i/>
          <w:color w:val="auto"/>
          <w:sz w:val="28"/>
        </w:rPr>
        <w:t>метод проектов</w:t>
      </w:r>
      <w:r w:rsidRPr="00D545CF">
        <w:rPr>
          <w:color w:val="auto"/>
          <w:sz w:val="28"/>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2468D5" w:rsidRPr="00D545CF" w:rsidRDefault="00D42ABA">
      <w:pPr>
        <w:pStyle w:val="af4"/>
        <w:rPr>
          <w:color w:val="auto"/>
          <w:sz w:val="28"/>
        </w:rPr>
      </w:pPr>
      <w:r w:rsidRPr="00D545CF">
        <w:rPr>
          <w:color w:val="auto"/>
          <w:sz w:val="28"/>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2468D5" w:rsidRPr="00D545CF" w:rsidRDefault="002468D5">
      <w:pPr>
        <w:pStyle w:val="af4"/>
        <w:rPr>
          <w:color w:val="auto"/>
          <w:sz w:val="28"/>
        </w:rPr>
      </w:pPr>
    </w:p>
    <w:p w:rsidR="002468D5" w:rsidRPr="00D545CF" w:rsidRDefault="002468D5">
      <w:pPr>
        <w:pStyle w:val="af4"/>
        <w:rPr>
          <w:color w:val="auto"/>
          <w:sz w:val="28"/>
        </w:rPr>
      </w:pPr>
    </w:p>
    <w:p w:rsidR="002468D5" w:rsidRPr="00D545CF" w:rsidRDefault="002468D5">
      <w:pPr>
        <w:pStyle w:val="6"/>
        <w:rPr>
          <w:color w:val="auto"/>
          <w:sz w:val="12"/>
        </w:rPr>
      </w:pPr>
    </w:p>
    <w:p w:rsidR="002468D5" w:rsidRPr="00D545CF" w:rsidRDefault="002468D5">
      <w:pPr>
        <w:rPr>
          <w:color w:val="auto"/>
          <w:sz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5812"/>
        <w:gridCol w:w="7371"/>
      </w:tblGrid>
      <w:tr w:rsidR="002468D5" w:rsidRPr="00D545CF">
        <w:trPr>
          <w:trHeight w:val="454"/>
        </w:trPr>
        <w:tc>
          <w:tcPr>
            <w:tcW w:w="2410"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spacing w:line="252" w:lineRule="auto"/>
              <w:ind w:firstLine="37"/>
              <w:jc w:val="center"/>
              <w:rPr>
                <w:b/>
                <w:i/>
                <w:color w:val="auto"/>
                <w:sz w:val="24"/>
              </w:rPr>
            </w:pPr>
            <w:r w:rsidRPr="00D545CF">
              <w:rPr>
                <w:rStyle w:val="2fb"/>
                <w:b/>
                <w:i/>
                <w:color w:val="auto"/>
              </w:rPr>
              <w:t>Название</w:t>
            </w:r>
          </w:p>
        </w:tc>
        <w:tc>
          <w:tcPr>
            <w:tcW w:w="5812"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spacing w:line="252" w:lineRule="auto"/>
              <w:ind w:firstLine="37"/>
              <w:jc w:val="center"/>
              <w:rPr>
                <w:b/>
                <w:i/>
                <w:color w:val="auto"/>
              </w:rPr>
            </w:pPr>
            <w:r w:rsidRPr="00D545CF">
              <w:rPr>
                <w:rStyle w:val="2fb"/>
                <w:b/>
                <w:i/>
                <w:color w:val="auto"/>
              </w:rPr>
              <w:t>Определение метода</w:t>
            </w:r>
          </w:p>
        </w:tc>
        <w:tc>
          <w:tcPr>
            <w:tcW w:w="7371"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spacing w:line="252" w:lineRule="auto"/>
              <w:ind w:firstLine="37"/>
              <w:jc w:val="center"/>
              <w:rPr>
                <w:b/>
                <w:i/>
                <w:color w:val="auto"/>
              </w:rPr>
            </w:pPr>
            <w:r w:rsidRPr="00D545CF">
              <w:rPr>
                <w:rStyle w:val="2fb"/>
                <w:b/>
                <w:i/>
                <w:color w:val="auto"/>
              </w:rPr>
              <w:t>Рекомендация по применению</w:t>
            </w:r>
          </w:p>
        </w:tc>
      </w:tr>
      <w:tr w:rsidR="002468D5" w:rsidRPr="00D545CF">
        <w:trPr>
          <w:trHeight w:val="113"/>
        </w:trPr>
        <w:tc>
          <w:tcPr>
            <w:tcW w:w="1559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468D5" w:rsidRPr="00D545CF" w:rsidRDefault="00D42ABA">
            <w:pPr>
              <w:spacing w:line="252" w:lineRule="auto"/>
              <w:ind w:firstLine="313"/>
              <w:jc w:val="center"/>
              <w:rPr>
                <w:b/>
                <w:color w:val="auto"/>
              </w:rPr>
            </w:pPr>
            <w:r w:rsidRPr="00D545CF">
              <w:rPr>
                <w:rStyle w:val="2fb"/>
                <w:b/>
                <w:color w:val="auto"/>
              </w:rPr>
              <w:t>МЕТОДЫ ПО ИСТОЧНИКУ ЗНАНИЙ</w:t>
            </w:r>
          </w:p>
        </w:tc>
      </w:tr>
      <w:tr w:rsidR="002468D5" w:rsidRPr="00D545CF">
        <w:trPr>
          <w:trHeight w:val="113"/>
        </w:trPr>
        <w:tc>
          <w:tcPr>
            <w:tcW w:w="2410"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spacing w:line="252" w:lineRule="auto"/>
              <w:ind w:firstLine="0"/>
              <w:jc w:val="center"/>
              <w:rPr>
                <w:i/>
                <w:color w:val="auto"/>
              </w:rPr>
            </w:pPr>
            <w:r w:rsidRPr="00D545CF">
              <w:rPr>
                <w:rStyle w:val="2fb"/>
                <w:i/>
                <w:color w:val="auto"/>
              </w:rPr>
              <w:t>Словесные</w:t>
            </w:r>
          </w:p>
        </w:tc>
        <w:tc>
          <w:tcPr>
            <w:tcW w:w="5812"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line="252" w:lineRule="auto"/>
              <w:ind w:firstLine="313"/>
              <w:rPr>
                <w:color w:val="auto"/>
              </w:rPr>
            </w:pPr>
            <w:r w:rsidRPr="00D545CF">
              <w:rPr>
                <w:rStyle w:val="2fb"/>
                <w:color w:val="auto"/>
              </w:rPr>
              <w:t>Словесные методы подразделяются на следующие виды: рассказ, объяснение, беседа.</w:t>
            </w:r>
          </w:p>
        </w:tc>
        <w:tc>
          <w:tcPr>
            <w:tcW w:w="7371"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line="252" w:lineRule="auto"/>
              <w:ind w:firstLine="313"/>
              <w:rPr>
                <w:color w:val="auto"/>
              </w:rPr>
            </w:pPr>
            <w:r w:rsidRPr="00D545CF">
              <w:rPr>
                <w:rStyle w:val="2fb"/>
                <w:color w:val="auto"/>
              </w:rPr>
              <w:t>Словесные методы позволяют в кратчайший срок передать информацию детям.</w:t>
            </w:r>
          </w:p>
        </w:tc>
      </w:tr>
      <w:tr w:rsidR="002468D5" w:rsidRPr="00D545CF">
        <w:trPr>
          <w:trHeight w:val="113"/>
        </w:trPr>
        <w:tc>
          <w:tcPr>
            <w:tcW w:w="2410"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spacing w:line="252" w:lineRule="auto"/>
              <w:ind w:firstLine="0"/>
              <w:jc w:val="center"/>
              <w:rPr>
                <w:i/>
                <w:color w:val="auto"/>
              </w:rPr>
            </w:pPr>
            <w:r w:rsidRPr="00D545CF">
              <w:rPr>
                <w:rStyle w:val="2fb"/>
                <w:i/>
                <w:color w:val="auto"/>
              </w:rPr>
              <w:t>Наглядные</w:t>
            </w:r>
          </w:p>
        </w:tc>
        <w:tc>
          <w:tcPr>
            <w:tcW w:w="5812"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line="252" w:lineRule="auto"/>
              <w:ind w:firstLine="313"/>
              <w:rPr>
                <w:color w:val="auto"/>
              </w:rPr>
            </w:pPr>
            <w:r w:rsidRPr="00D545CF">
              <w:rPr>
                <w:rStyle w:val="2fb"/>
                <w:color w:val="auto"/>
              </w:rPr>
              <w:t>Под наглядными методами образования понимаются такие методы, при которых ребёнок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 В современных условиях особое внимание уделяется применению такого средства наглядности, как компьютер индивидуального пользования.</w:t>
            </w:r>
          </w:p>
        </w:tc>
        <w:tc>
          <w:tcPr>
            <w:tcW w:w="7371"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line="252" w:lineRule="auto"/>
              <w:ind w:firstLine="313"/>
              <w:rPr>
                <w:color w:val="auto"/>
              </w:rPr>
            </w:pPr>
            <w:r w:rsidRPr="00D545CF">
              <w:rPr>
                <w:rStyle w:val="2fb"/>
                <w:color w:val="auto"/>
              </w:rPr>
              <w:t>Метод иллюстраций 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 возможности наглядных методов в образовательном процессе при реализации Программы дошкольного образования.</w:t>
            </w:r>
          </w:p>
        </w:tc>
      </w:tr>
      <w:tr w:rsidR="002468D5" w:rsidRPr="00D545CF">
        <w:trPr>
          <w:trHeight w:val="113"/>
        </w:trPr>
        <w:tc>
          <w:tcPr>
            <w:tcW w:w="2410"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spacing w:line="252" w:lineRule="auto"/>
              <w:ind w:firstLine="0"/>
              <w:jc w:val="center"/>
              <w:rPr>
                <w:i/>
                <w:color w:val="auto"/>
              </w:rPr>
            </w:pPr>
            <w:r w:rsidRPr="00D545CF">
              <w:rPr>
                <w:rStyle w:val="2fb"/>
                <w:i/>
                <w:color w:val="auto"/>
              </w:rPr>
              <w:lastRenderedPageBreak/>
              <w:t>Практические</w:t>
            </w:r>
          </w:p>
        </w:tc>
        <w:tc>
          <w:tcPr>
            <w:tcW w:w="5812"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line="252" w:lineRule="auto"/>
              <w:ind w:firstLine="313"/>
              <w:rPr>
                <w:color w:val="auto"/>
              </w:rPr>
            </w:pPr>
            <w:r w:rsidRPr="00D545CF">
              <w:rPr>
                <w:rStyle w:val="2fb"/>
                <w:color w:val="auto"/>
              </w:rPr>
              <w:t>Практические методы обучения основаны на практической деятельности детей и формируют</w:t>
            </w:r>
          </w:p>
          <w:p w:rsidR="002468D5" w:rsidRPr="00D545CF" w:rsidRDefault="00D42ABA">
            <w:pPr>
              <w:spacing w:line="252" w:lineRule="auto"/>
              <w:ind w:firstLine="313"/>
              <w:rPr>
                <w:color w:val="auto"/>
              </w:rPr>
            </w:pPr>
            <w:r w:rsidRPr="00D545CF">
              <w:rPr>
                <w:rStyle w:val="2fb"/>
                <w:color w:val="auto"/>
              </w:rPr>
              <w:t>практические умения и навыки.</w:t>
            </w:r>
          </w:p>
        </w:tc>
        <w:tc>
          <w:tcPr>
            <w:tcW w:w="7371"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line="252" w:lineRule="auto"/>
              <w:ind w:firstLine="313"/>
              <w:rPr>
                <w:color w:val="auto"/>
              </w:rPr>
            </w:pPr>
            <w:r w:rsidRPr="00D545CF">
              <w:rPr>
                <w:rStyle w:val="2fb"/>
                <w:color w:val="auto"/>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2468D5" w:rsidRPr="00D545CF">
        <w:trPr>
          <w:trHeight w:val="170"/>
        </w:trPr>
        <w:tc>
          <w:tcPr>
            <w:tcW w:w="1559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468D5" w:rsidRPr="00D545CF" w:rsidRDefault="00D42ABA">
            <w:pPr>
              <w:spacing w:line="252" w:lineRule="auto"/>
              <w:ind w:firstLine="0"/>
              <w:jc w:val="center"/>
              <w:rPr>
                <w:b/>
                <w:color w:val="auto"/>
              </w:rPr>
            </w:pPr>
            <w:r w:rsidRPr="00D545CF">
              <w:rPr>
                <w:rStyle w:val="2fb"/>
                <w:b/>
                <w:color w:val="auto"/>
              </w:rPr>
              <w:t>МЕТОДЫ ПО ХАРАКТЕРУ ОБРАЗОВАТЕЛЬНОЙ ДЕЯТЕЛЬНОСТИ ДЕТЕЙ</w:t>
            </w:r>
          </w:p>
        </w:tc>
      </w:tr>
      <w:tr w:rsidR="002468D5" w:rsidRPr="00D545CF">
        <w:trPr>
          <w:trHeight w:val="113"/>
        </w:trPr>
        <w:tc>
          <w:tcPr>
            <w:tcW w:w="2410"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spacing w:line="252" w:lineRule="auto"/>
              <w:ind w:firstLine="0"/>
              <w:jc w:val="center"/>
              <w:rPr>
                <w:i/>
                <w:color w:val="auto"/>
              </w:rPr>
            </w:pPr>
            <w:r w:rsidRPr="00D545CF">
              <w:rPr>
                <w:rStyle w:val="2fb"/>
                <w:i/>
                <w:color w:val="auto"/>
              </w:rPr>
              <w:t>Информационно</w:t>
            </w:r>
          </w:p>
          <w:p w:rsidR="002468D5" w:rsidRPr="00D545CF" w:rsidRDefault="00D42ABA">
            <w:pPr>
              <w:spacing w:line="252" w:lineRule="auto"/>
              <w:ind w:firstLine="0"/>
              <w:jc w:val="center"/>
              <w:rPr>
                <w:i/>
                <w:color w:val="auto"/>
              </w:rPr>
            </w:pPr>
            <w:r w:rsidRPr="00D545CF">
              <w:rPr>
                <w:rStyle w:val="2fb"/>
                <w:i/>
                <w:color w:val="auto"/>
              </w:rPr>
              <w:t>рецептивный</w:t>
            </w:r>
          </w:p>
        </w:tc>
        <w:tc>
          <w:tcPr>
            <w:tcW w:w="5812"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line="252" w:lineRule="auto"/>
              <w:ind w:firstLine="313"/>
              <w:rPr>
                <w:color w:val="auto"/>
              </w:rPr>
            </w:pPr>
            <w:r w:rsidRPr="00D545CF">
              <w:rPr>
                <w:rStyle w:val="2fb"/>
                <w:color w:val="auto"/>
              </w:rPr>
              <w:t>Воспитатель сообщает детям готовую информацию, а они её воспринимают, осознают и фиксируют в памяти.</w:t>
            </w:r>
          </w:p>
        </w:tc>
        <w:tc>
          <w:tcPr>
            <w:tcW w:w="7371" w:type="dxa"/>
            <w:tcBorders>
              <w:top w:val="single" w:sz="4" w:space="0" w:color="000000"/>
              <w:left w:val="single" w:sz="4" w:space="0" w:color="000000"/>
              <w:bottom w:val="single" w:sz="4" w:space="0" w:color="000000"/>
              <w:right w:val="single" w:sz="4" w:space="0" w:color="000000"/>
            </w:tcBorders>
            <w:vAlign w:val="bottom"/>
          </w:tcPr>
          <w:p w:rsidR="002468D5" w:rsidRPr="00D545CF" w:rsidRDefault="00D42ABA">
            <w:pPr>
              <w:spacing w:line="252" w:lineRule="auto"/>
              <w:ind w:firstLine="313"/>
              <w:rPr>
                <w:color w:val="auto"/>
              </w:rPr>
            </w:pPr>
            <w:r w:rsidRPr="00D545CF">
              <w:rPr>
                <w:rStyle w:val="2fb"/>
                <w:color w:val="auto"/>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2468D5" w:rsidRPr="00D545CF">
        <w:trPr>
          <w:trHeight w:val="650"/>
        </w:trPr>
        <w:tc>
          <w:tcPr>
            <w:tcW w:w="2410"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spacing w:line="252" w:lineRule="auto"/>
              <w:ind w:firstLine="0"/>
              <w:jc w:val="center"/>
              <w:rPr>
                <w:i/>
                <w:color w:val="auto"/>
              </w:rPr>
            </w:pPr>
            <w:r w:rsidRPr="00D545CF">
              <w:rPr>
                <w:rStyle w:val="2fb"/>
                <w:i/>
                <w:color w:val="auto"/>
              </w:rPr>
              <w:t>Репродуктивный</w:t>
            </w:r>
          </w:p>
        </w:tc>
        <w:tc>
          <w:tcPr>
            <w:tcW w:w="5812"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line="252" w:lineRule="auto"/>
              <w:ind w:firstLine="313"/>
              <w:rPr>
                <w:color w:val="auto"/>
              </w:rPr>
            </w:pPr>
            <w:r w:rsidRPr="00D545CF">
              <w:rPr>
                <w:rStyle w:val="2fb"/>
                <w:color w:val="auto"/>
              </w:rPr>
              <w:t>Суть метода состоит в многократном повторении способа деятельности по заданию воспитателя.</w:t>
            </w:r>
          </w:p>
        </w:tc>
        <w:tc>
          <w:tcPr>
            <w:tcW w:w="7371"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line="252" w:lineRule="auto"/>
              <w:ind w:firstLine="313"/>
              <w:rPr>
                <w:color w:val="auto"/>
              </w:rPr>
            </w:pPr>
            <w:r w:rsidRPr="00D545CF">
              <w:rPr>
                <w:rStyle w:val="2fb"/>
                <w:color w:val="auto"/>
              </w:rPr>
              <w:t>Деятельность воспитателя заключается в разработке и сообщении образца, а деятельность детей - в выполнении действий по образцу.</w:t>
            </w:r>
          </w:p>
        </w:tc>
      </w:tr>
      <w:tr w:rsidR="002468D5" w:rsidRPr="00D545CF">
        <w:trPr>
          <w:trHeight w:val="113"/>
        </w:trPr>
        <w:tc>
          <w:tcPr>
            <w:tcW w:w="2410"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spacing w:line="252" w:lineRule="auto"/>
              <w:ind w:firstLine="0"/>
              <w:jc w:val="center"/>
              <w:rPr>
                <w:i/>
                <w:color w:val="auto"/>
              </w:rPr>
            </w:pPr>
            <w:r w:rsidRPr="00D545CF">
              <w:rPr>
                <w:rStyle w:val="2fb"/>
                <w:i/>
                <w:color w:val="auto"/>
              </w:rPr>
              <w:t>Проблемное</w:t>
            </w:r>
          </w:p>
          <w:p w:rsidR="002468D5" w:rsidRPr="00D545CF" w:rsidRDefault="00D42ABA">
            <w:pPr>
              <w:spacing w:line="252" w:lineRule="auto"/>
              <w:ind w:firstLine="0"/>
              <w:jc w:val="center"/>
              <w:rPr>
                <w:i/>
                <w:color w:val="auto"/>
              </w:rPr>
            </w:pPr>
            <w:r w:rsidRPr="00D545CF">
              <w:rPr>
                <w:rStyle w:val="2fb"/>
                <w:i/>
                <w:color w:val="auto"/>
              </w:rPr>
              <w:t>изложение</w:t>
            </w:r>
          </w:p>
        </w:tc>
        <w:tc>
          <w:tcPr>
            <w:tcW w:w="5812"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line="252" w:lineRule="auto"/>
              <w:ind w:firstLine="313"/>
              <w:rPr>
                <w:color w:val="auto"/>
              </w:rPr>
            </w:pPr>
            <w:r w:rsidRPr="00D545CF">
              <w:rPr>
                <w:rStyle w:val="2fb"/>
                <w:color w:val="auto"/>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w:t>
            </w:r>
          </w:p>
        </w:tc>
        <w:tc>
          <w:tcPr>
            <w:tcW w:w="7371"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line="252" w:lineRule="auto"/>
              <w:ind w:firstLine="313"/>
              <w:rPr>
                <w:color w:val="auto"/>
              </w:rPr>
            </w:pPr>
            <w:r w:rsidRPr="00D545CF">
              <w:rPr>
                <w:rStyle w:val="2fb"/>
                <w:color w:val="auto"/>
              </w:rPr>
              <w:t>Дети следят за логикой решения проблемы, получая эталон научного мышления и познания, образец культуры развёртывания познавательных действий. Назначение этого метода - показать образцы научного познания, научного решения проблем.</w:t>
            </w:r>
          </w:p>
        </w:tc>
      </w:tr>
      <w:tr w:rsidR="002468D5" w:rsidRPr="00D545CF">
        <w:trPr>
          <w:trHeight w:val="113"/>
        </w:trPr>
        <w:tc>
          <w:tcPr>
            <w:tcW w:w="2410"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spacing w:line="252" w:lineRule="auto"/>
              <w:ind w:firstLine="0"/>
              <w:jc w:val="center"/>
              <w:rPr>
                <w:i/>
                <w:color w:val="auto"/>
              </w:rPr>
            </w:pPr>
            <w:r w:rsidRPr="00D545CF">
              <w:rPr>
                <w:rStyle w:val="2fb"/>
                <w:i/>
                <w:color w:val="auto"/>
              </w:rPr>
              <w:t>Исследовательский</w:t>
            </w:r>
          </w:p>
        </w:tc>
        <w:tc>
          <w:tcPr>
            <w:tcW w:w="5812"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line="252" w:lineRule="auto"/>
              <w:ind w:firstLine="313"/>
              <w:rPr>
                <w:color w:val="auto"/>
              </w:rPr>
            </w:pPr>
            <w:r w:rsidRPr="00D545CF">
              <w:rPr>
                <w:rStyle w:val="2fb"/>
                <w:color w:val="auto"/>
              </w:rPr>
              <w:t>Этот метод призван обеспечить творческое применение знаний.</w:t>
            </w:r>
          </w:p>
        </w:tc>
        <w:tc>
          <w:tcPr>
            <w:tcW w:w="7371"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line="252" w:lineRule="auto"/>
              <w:ind w:firstLine="313"/>
              <w:rPr>
                <w:color w:val="auto"/>
              </w:rPr>
            </w:pPr>
            <w:r w:rsidRPr="00D545CF">
              <w:rPr>
                <w:rStyle w:val="2fb"/>
                <w:color w:val="auto"/>
              </w:rPr>
              <w:t>В процессе образовательной деятельности дети овладевают методами познания, так формируется их опыт</w:t>
            </w:r>
          </w:p>
        </w:tc>
      </w:tr>
      <w:tr w:rsidR="002468D5" w:rsidRPr="00D545CF">
        <w:trPr>
          <w:trHeight w:val="113"/>
        </w:trPr>
        <w:tc>
          <w:tcPr>
            <w:tcW w:w="2410"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spacing w:line="252" w:lineRule="auto"/>
              <w:ind w:firstLine="0"/>
              <w:jc w:val="center"/>
              <w:rPr>
                <w:i/>
                <w:color w:val="auto"/>
              </w:rPr>
            </w:pPr>
            <w:r w:rsidRPr="00D545CF">
              <w:rPr>
                <w:rStyle w:val="2fb"/>
                <w:i/>
                <w:color w:val="auto"/>
              </w:rPr>
              <w:t>Активные методы</w:t>
            </w:r>
          </w:p>
        </w:tc>
        <w:tc>
          <w:tcPr>
            <w:tcW w:w="5812"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line="252" w:lineRule="auto"/>
              <w:ind w:firstLine="313"/>
              <w:rPr>
                <w:color w:val="auto"/>
              </w:rPr>
            </w:pPr>
            <w:r w:rsidRPr="00D545CF">
              <w:rPr>
                <w:rStyle w:val="2fb"/>
                <w:color w:val="auto"/>
              </w:rPr>
              <w:t>Активные методы предоставляют дошкольникам возможность обучаться на собственном опыте, приобретать разнообразный субъективный опыт. Активные методы должны применяться по мере их усложнения.</w:t>
            </w:r>
          </w:p>
        </w:tc>
        <w:tc>
          <w:tcPr>
            <w:tcW w:w="7371"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line="252" w:lineRule="auto"/>
              <w:ind w:firstLine="313"/>
              <w:rPr>
                <w:color w:val="auto"/>
              </w:rPr>
            </w:pPr>
            <w:r w:rsidRPr="00D545CF">
              <w:rPr>
                <w:rStyle w:val="2fb"/>
                <w:color w:val="auto"/>
              </w:rPr>
              <w:t>Активные методы обучения предполагают использование в образовательном процессе определённой 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r w:rsidR="002468D5" w:rsidRPr="00D545CF">
        <w:trPr>
          <w:trHeight w:val="624"/>
        </w:trPr>
        <w:tc>
          <w:tcPr>
            <w:tcW w:w="2410"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spacing w:line="252" w:lineRule="auto"/>
              <w:ind w:firstLine="0"/>
              <w:jc w:val="center"/>
              <w:rPr>
                <w:i/>
                <w:color w:val="auto"/>
              </w:rPr>
            </w:pPr>
            <w:r w:rsidRPr="00D545CF">
              <w:rPr>
                <w:rStyle w:val="2fb"/>
                <w:i/>
                <w:color w:val="auto"/>
              </w:rPr>
              <w:t>Метод</w:t>
            </w:r>
          </w:p>
          <w:p w:rsidR="002468D5" w:rsidRPr="00D545CF" w:rsidRDefault="00D42ABA">
            <w:pPr>
              <w:spacing w:line="252" w:lineRule="auto"/>
              <w:ind w:firstLine="0"/>
              <w:jc w:val="center"/>
              <w:rPr>
                <w:i/>
                <w:color w:val="auto"/>
              </w:rPr>
            </w:pPr>
            <w:r w:rsidRPr="00D545CF">
              <w:rPr>
                <w:rStyle w:val="2fb"/>
                <w:i/>
                <w:color w:val="auto"/>
              </w:rPr>
              <w:t>экспериментирования</w:t>
            </w:r>
          </w:p>
        </w:tc>
        <w:tc>
          <w:tcPr>
            <w:tcW w:w="5812"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line="252" w:lineRule="auto"/>
              <w:ind w:firstLine="313"/>
              <w:rPr>
                <w:color w:val="auto"/>
              </w:rPr>
            </w:pPr>
            <w:r w:rsidRPr="00D545CF">
              <w:rPr>
                <w:rStyle w:val="2fb"/>
                <w:color w:val="auto"/>
              </w:rPr>
              <w:t>Действенное изучение свойств предметов, преобразование его свойств, структуры, действенным путем установления взаимосвязи с другими объектами, установление взаимозависимости. Использование этого метода позволяет управлять явлениями, вызывая или прекращая эти процессы. Ребёнок может наблюдать и познавать такие свойства и связи, которые недоступны непосредственному восприятию в повседневной жизни (свойства магнита, светового луча, движение воздуха, агрегатное состояние воды и др.) Экспериментирование помогает детям осмыслить явления окружающего мира, расширить кругозор, понять существующие взаимосвязи. У детей развивается наблюдательность, элементарные аналитические умения, стремление сравнивать, сопоставлять, высказывать предположение, аргументировать выводы.</w:t>
            </w:r>
          </w:p>
        </w:tc>
        <w:tc>
          <w:tcPr>
            <w:tcW w:w="7371"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line="252" w:lineRule="auto"/>
              <w:ind w:firstLine="313"/>
              <w:rPr>
                <w:color w:val="auto"/>
              </w:rPr>
            </w:pPr>
            <w:r w:rsidRPr="00D545CF">
              <w:rPr>
                <w:rStyle w:val="2fb"/>
                <w:color w:val="auto"/>
              </w:rPr>
              <w:t>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Благодаря практическому экспериментированию дети могут определять плавучесть предметов, свойства вода и луча света, свойства магнита и пр.</w:t>
            </w:r>
          </w:p>
          <w:p w:rsidR="002468D5" w:rsidRPr="00D545CF" w:rsidRDefault="00D42ABA">
            <w:pPr>
              <w:spacing w:line="252" w:lineRule="auto"/>
              <w:ind w:firstLine="313"/>
              <w:rPr>
                <w:color w:val="auto"/>
              </w:rPr>
            </w:pPr>
            <w:r w:rsidRPr="00D545CF">
              <w:rPr>
                <w:rStyle w:val="2fb"/>
                <w:color w:val="auto"/>
              </w:rPr>
              <w:t>Умственное экспериментирование, в отличие от практической формы, осуществляется только в мысленном плане (в уме). Умственные исследования осуществляются с помощью поисков ответов на поставленные вопросы, разбора и решения проблемных ситуаций. Социальное экспериментирование, актуализируется в старшем дошкольном возрасте. Своеобразным объектом изучения и эксперимента становятся отношения ребёнка со своим социальным окружением: сверстниками, другими детьми (более младшими или более старшими), детьми противоположного пола, с взрослыми (педагогами и близкими).</w:t>
            </w:r>
          </w:p>
        </w:tc>
      </w:tr>
      <w:tr w:rsidR="002468D5" w:rsidRPr="00D545CF">
        <w:trPr>
          <w:trHeight w:val="113"/>
        </w:trPr>
        <w:tc>
          <w:tcPr>
            <w:tcW w:w="2410"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spacing w:line="252" w:lineRule="auto"/>
              <w:ind w:firstLine="0"/>
              <w:jc w:val="center"/>
              <w:rPr>
                <w:i/>
                <w:color w:val="auto"/>
              </w:rPr>
            </w:pPr>
            <w:r w:rsidRPr="00D545CF">
              <w:rPr>
                <w:rStyle w:val="2fb"/>
                <w:i/>
                <w:color w:val="auto"/>
              </w:rPr>
              <w:lastRenderedPageBreak/>
              <w:t>Моделирование</w:t>
            </w:r>
          </w:p>
        </w:tc>
        <w:tc>
          <w:tcPr>
            <w:tcW w:w="5812"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line="252" w:lineRule="auto"/>
              <w:ind w:firstLine="313"/>
              <w:rPr>
                <w:color w:val="auto"/>
              </w:rPr>
            </w:pPr>
            <w:r w:rsidRPr="00D545CF">
              <w:rPr>
                <w:rStyle w:val="2fb"/>
                <w:color w:val="auto"/>
              </w:rPr>
              <w:t>Процесс создания модели (образца)</w:t>
            </w:r>
          </w:p>
        </w:tc>
        <w:tc>
          <w:tcPr>
            <w:tcW w:w="7371" w:type="dxa"/>
            <w:tcBorders>
              <w:top w:val="single" w:sz="4" w:space="0" w:color="000000"/>
              <w:left w:val="single" w:sz="4" w:space="0" w:color="000000"/>
              <w:bottom w:val="single" w:sz="4" w:space="0" w:color="000000"/>
              <w:right w:val="single" w:sz="4" w:space="0" w:color="000000"/>
            </w:tcBorders>
            <w:vAlign w:val="bottom"/>
          </w:tcPr>
          <w:p w:rsidR="002468D5" w:rsidRPr="00D545CF" w:rsidRDefault="00D42ABA">
            <w:pPr>
              <w:spacing w:line="252" w:lineRule="auto"/>
              <w:ind w:firstLine="313"/>
              <w:rPr>
                <w:color w:val="auto"/>
              </w:rPr>
            </w:pPr>
            <w:r w:rsidRPr="00D545CF">
              <w:rPr>
                <w:rStyle w:val="2fb"/>
                <w:color w:val="auto"/>
              </w:rPr>
              <w:t>Использование модели позволяет в удобное время и необходимое число раз производить различные действия, чтобы понять познания условными - предметами или изображениям.</w:t>
            </w:r>
          </w:p>
        </w:tc>
      </w:tr>
      <w:tr w:rsidR="002468D5" w:rsidRPr="00D545CF">
        <w:trPr>
          <w:trHeight w:val="113"/>
        </w:trPr>
        <w:tc>
          <w:tcPr>
            <w:tcW w:w="2410"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spacing w:line="252" w:lineRule="auto"/>
              <w:ind w:firstLine="0"/>
              <w:jc w:val="center"/>
              <w:rPr>
                <w:i/>
                <w:color w:val="auto"/>
              </w:rPr>
            </w:pPr>
            <w:r w:rsidRPr="00D545CF">
              <w:rPr>
                <w:rStyle w:val="2fb"/>
                <w:i/>
                <w:color w:val="auto"/>
              </w:rPr>
              <w:t>Электронный</w:t>
            </w:r>
          </w:p>
          <w:p w:rsidR="002468D5" w:rsidRPr="00D545CF" w:rsidRDefault="00D42ABA">
            <w:pPr>
              <w:spacing w:line="252" w:lineRule="auto"/>
              <w:ind w:firstLine="0"/>
              <w:jc w:val="center"/>
              <w:rPr>
                <w:i/>
                <w:color w:val="auto"/>
              </w:rPr>
            </w:pPr>
            <w:r w:rsidRPr="00D545CF">
              <w:rPr>
                <w:rStyle w:val="2fb"/>
                <w:i/>
                <w:color w:val="auto"/>
              </w:rPr>
              <w:t>образовательный</w:t>
            </w:r>
          </w:p>
          <w:p w:rsidR="002468D5" w:rsidRPr="00D545CF" w:rsidRDefault="00D42ABA">
            <w:pPr>
              <w:spacing w:line="252" w:lineRule="auto"/>
              <w:ind w:firstLine="0"/>
              <w:jc w:val="center"/>
              <w:rPr>
                <w:i/>
                <w:color w:val="auto"/>
              </w:rPr>
            </w:pPr>
            <w:r w:rsidRPr="00D545CF">
              <w:rPr>
                <w:rStyle w:val="2fb"/>
                <w:i/>
                <w:color w:val="auto"/>
              </w:rPr>
              <w:t>ресурс</w:t>
            </w:r>
          </w:p>
        </w:tc>
        <w:tc>
          <w:tcPr>
            <w:tcW w:w="5812"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line="252" w:lineRule="auto"/>
              <w:ind w:firstLine="461"/>
              <w:rPr>
                <w:color w:val="auto"/>
              </w:rPr>
            </w:pPr>
            <w:r w:rsidRPr="00D545CF">
              <w:rPr>
                <w:rStyle w:val="2fb"/>
                <w:color w:val="auto"/>
              </w:rPr>
              <w:t>Образовательный ресурс, представленный в электронно -цифровой форме и включающий в себя структуру, предметное содержание и метаданные о них. ЭОР включает в себя образовательный контент, состоящий из образовательных объектов и элементов, программное обеспечение, необходимое для его использования в учебном процессе, манифест и метаданные образовательного модуля.</w:t>
            </w:r>
          </w:p>
          <w:p w:rsidR="002468D5" w:rsidRPr="00D545CF" w:rsidRDefault="00D42ABA">
            <w:pPr>
              <w:spacing w:line="252" w:lineRule="auto"/>
              <w:ind w:firstLine="461"/>
              <w:rPr>
                <w:color w:val="auto"/>
              </w:rPr>
            </w:pPr>
            <w:r w:rsidRPr="00D545CF">
              <w:rPr>
                <w:rStyle w:val="2fb"/>
                <w:color w:val="auto"/>
              </w:rPr>
              <w:t>Основным достоинством ЭОР являются их инновационные качества: высокая интерактивность, полномасштабная мультимедийность, широкое использование моделирования. ЭОР нового поколения распространяются, в том числе в компьютерных сетях с низкой пропускной способностью, что позволяет обеспечить доступность качественного интерактивного контента всем российским пользователям, в том числе - людям с ограниченными</w:t>
            </w:r>
          </w:p>
          <w:p w:rsidR="002468D5" w:rsidRPr="00D545CF" w:rsidRDefault="00D42ABA">
            <w:pPr>
              <w:spacing w:line="252" w:lineRule="auto"/>
              <w:ind w:firstLine="461"/>
              <w:rPr>
                <w:color w:val="auto"/>
              </w:rPr>
            </w:pPr>
            <w:r w:rsidRPr="00D545CF">
              <w:rPr>
                <w:rStyle w:val="2fb"/>
                <w:color w:val="auto"/>
              </w:rPr>
              <w:t>возможностями. Кроме того, архитектура ЭОР нового поколения предоставляет новые возможности построения авторских курсов и создание индивидуальных траекторий</w:t>
            </w:r>
          </w:p>
          <w:p w:rsidR="002468D5" w:rsidRPr="00D545CF" w:rsidRDefault="00D42ABA">
            <w:pPr>
              <w:spacing w:line="252" w:lineRule="auto"/>
              <w:ind w:firstLine="461"/>
              <w:rPr>
                <w:color w:val="auto"/>
              </w:rPr>
            </w:pPr>
            <w:r w:rsidRPr="00D545CF">
              <w:rPr>
                <w:rStyle w:val="2fb"/>
                <w:color w:val="auto"/>
              </w:rPr>
              <w:t>пользователей. Использование ЭОР нового поколения создает условия для развития дошкольников, их подготовке к обучению в системе начального общего образования, обеспечивает реализацию примерной основной общеобразовательной программы дошкольного образования.</w:t>
            </w:r>
          </w:p>
        </w:tc>
        <w:tc>
          <w:tcPr>
            <w:tcW w:w="7371"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line="252" w:lineRule="auto"/>
              <w:ind w:firstLine="313"/>
              <w:rPr>
                <w:color w:val="auto"/>
              </w:rPr>
            </w:pPr>
            <w:r w:rsidRPr="00D545CF">
              <w:rPr>
                <w:rStyle w:val="2fb"/>
                <w:color w:val="auto"/>
              </w:rPr>
              <w:t>Электронный образовательный ресурс для детей дошкольного возраста - это совокупность средств программного, информационного, технического и организационного обеспечения, размещаемая на машиночитаемых носителях и/или в сети, предназначенная для использования в психолого педагогической работе с детьми для получения ими новых знаний и навыков, развития важных умений и индивидуальных способностей, а также формирования ключевых для развития действий и видов деятельности. При этом каждый ЭОР предполагает полноценную реализацию ребёнком какого-либо вида деятельности, включающего совокупность действий, приводящих к результату по всем образовательным областям.</w:t>
            </w:r>
          </w:p>
          <w:p w:rsidR="002468D5" w:rsidRPr="00D545CF" w:rsidRDefault="00D42ABA">
            <w:pPr>
              <w:spacing w:line="252" w:lineRule="auto"/>
              <w:ind w:firstLine="313"/>
              <w:rPr>
                <w:color w:val="auto"/>
              </w:rPr>
            </w:pPr>
            <w:r w:rsidRPr="00D545CF">
              <w:rPr>
                <w:rStyle w:val="2fb"/>
                <w:color w:val="auto"/>
              </w:rPr>
              <w:t>Основными задачами использования ЭОР при реализации ОП является - создание базы для овладения детьми компьютерной грамотностью, формирование готовности к ос Введение компьютера в среду дошкольного учреждения не может ставить цель, ориентированную только на формирование навыков работы с новыми техническими средствами. Задачей дошкольного воспитания является обеспечение условий развития интеллектуальных, духовно нравственных, эстетических и личностных качеств, творческих способностей, а также развития предпосылок учебной деятельности.</w:t>
            </w:r>
          </w:p>
          <w:p w:rsidR="002468D5" w:rsidRPr="00D545CF" w:rsidRDefault="00D42ABA">
            <w:pPr>
              <w:spacing w:line="252" w:lineRule="auto"/>
              <w:ind w:firstLine="313"/>
              <w:rPr>
                <w:color w:val="auto"/>
              </w:rPr>
            </w:pPr>
            <w:r w:rsidRPr="00D545CF">
              <w:rPr>
                <w:rStyle w:val="2fb"/>
                <w:color w:val="auto"/>
              </w:rPr>
              <w:t>ЭОР не могут быть механически перенесены в образовательную среду дошкольного учреждения при реализации ОП дошкольного образования.</w:t>
            </w:r>
          </w:p>
          <w:p w:rsidR="002468D5" w:rsidRPr="00D545CF" w:rsidRDefault="00D42ABA">
            <w:pPr>
              <w:spacing w:line="252" w:lineRule="auto"/>
              <w:ind w:firstLine="313"/>
              <w:rPr>
                <w:color w:val="auto"/>
              </w:rPr>
            </w:pPr>
            <w:r w:rsidRPr="00D545CF">
              <w:rPr>
                <w:rStyle w:val="2fb"/>
                <w:color w:val="auto"/>
              </w:rPr>
              <w:t>Среди ЭОР для детей дошкольного возраста выделяют: интерактивные наглядные ЭОР; игровые познавательные ЭОР; конструкторские ЭОР; коррекционные ЭОР; диагностические ЭОР.</w:t>
            </w:r>
          </w:p>
        </w:tc>
      </w:tr>
    </w:tbl>
    <w:p w:rsidR="002468D5" w:rsidRPr="00D545CF" w:rsidRDefault="002468D5">
      <w:pPr>
        <w:pStyle w:val="3"/>
        <w:rPr>
          <w:color w:val="auto"/>
        </w:rPr>
      </w:pPr>
    </w:p>
    <w:p w:rsidR="002468D5" w:rsidRPr="00D545CF" w:rsidRDefault="00D42ABA">
      <w:pPr>
        <w:pStyle w:val="2"/>
        <w:rPr>
          <w:color w:val="auto"/>
        </w:rPr>
      </w:pPr>
      <w:bookmarkStart w:id="42" w:name="__RefHeading___40"/>
      <w:bookmarkEnd w:id="42"/>
      <w:r w:rsidRPr="00D545CF">
        <w:rPr>
          <w:color w:val="auto"/>
        </w:rPr>
        <w:t xml:space="preserve">2.1.2.4 Средства реализации ОП </w:t>
      </w:r>
    </w:p>
    <w:p w:rsidR="002468D5" w:rsidRPr="00D545CF" w:rsidRDefault="002468D5">
      <w:pPr>
        <w:rPr>
          <w:color w:val="auto"/>
        </w:rPr>
      </w:pPr>
    </w:p>
    <w:p w:rsidR="002468D5" w:rsidRPr="00D545CF" w:rsidRDefault="00D42ABA">
      <w:pPr>
        <w:pStyle w:val="af4"/>
        <w:rPr>
          <w:color w:val="auto"/>
          <w:sz w:val="28"/>
        </w:rPr>
      </w:pPr>
      <w:r w:rsidRPr="00D545CF">
        <w:rPr>
          <w:color w:val="auto"/>
          <w:sz w:val="28"/>
        </w:rPr>
        <w:t>При реализации ОП  педагог может использовать различные средства, представленные совокупностью материальных и идеальных объектов:</w:t>
      </w:r>
    </w:p>
    <w:p w:rsidR="002468D5" w:rsidRPr="00D545CF" w:rsidRDefault="00D42ABA">
      <w:pPr>
        <w:pStyle w:val="af4"/>
        <w:numPr>
          <w:ilvl w:val="0"/>
          <w:numId w:val="70"/>
        </w:numPr>
        <w:rPr>
          <w:color w:val="auto"/>
          <w:sz w:val="28"/>
        </w:rPr>
      </w:pPr>
      <w:r w:rsidRPr="00D545CF">
        <w:rPr>
          <w:color w:val="auto"/>
          <w:sz w:val="28"/>
        </w:rPr>
        <w:t xml:space="preserve">Демонстрационные и раздаточные. </w:t>
      </w:r>
      <w:r w:rsidRPr="00D545CF">
        <w:rPr>
          <w:i/>
          <w:color w:val="auto"/>
          <w:sz w:val="28"/>
        </w:rPr>
        <w:t>Демонстрационные</w:t>
      </w:r>
      <w:r w:rsidRPr="00D545CF">
        <w:rPr>
          <w:color w:val="auto"/>
          <w:sz w:val="28"/>
        </w:rPr>
        <w:t xml:space="preserve"> - применяемые взрослым, раздаточные - используемые детьми;</w:t>
      </w:r>
    </w:p>
    <w:p w:rsidR="002468D5" w:rsidRPr="00D545CF" w:rsidRDefault="00D42ABA">
      <w:pPr>
        <w:pStyle w:val="af4"/>
        <w:numPr>
          <w:ilvl w:val="0"/>
          <w:numId w:val="70"/>
        </w:numPr>
        <w:rPr>
          <w:color w:val="auto"/>
          <w:sz w:val="28"/>
        </w:rPr>
      </w:pPr>
      <w:r w:rsidRPr="00D545CF">
        <w:rPr>
          <w:color w:val="auto"/>
          <w:sz w:val="28"/>
        </w:rPr>
        <w:t xml:space="preserve">Визуальные, аудийные, аудиовизуальные. </w:t>
      </w:r>
      <w:r w:rsidRPr="00D545CF">
        <w:rPr>
          <w:i/>
          <w:color w:val="auto"/>
          <w:sz w:val="28"/>
        </w:rPr>
        <w:t>Визуальные</w:t>
      </w:r>
      <w:r w:rsidRPr="00D545CF">
        <w:rPr>
          <w:color w:val="auto"/>
          <w:sz w:val="28"/>
        </w:rPr>
        <w:t xml:space="preserve"> - для зрительного восприятия, </w:t>
      </w:r>
      <w:r w:rsidRPr="00D545CF">
        <w:rPr>
          <w:i/>
          <w:color w:val="auto"/>
          <w:sz w:val="28"/>
        </w:rPr>
        <w:t>аудийные</w:t>
      </w:r>
      <w:r w:rsidRPr="00D545CF">
        <w:rPr>
          <w:color w:val="auto"/>
          <w:sz w:val="28"/>
        </w:rPr>
        <w:t xml:space="preserve"> - для слухового </w:t>
      </w:r>
      <w:r w:rsidRPr="00D545CF">
        <w:rPr>
          <w:color w:val="auto"/>
          <w:sz w:val="28"/>
        </w:rPr>
        <w:lastRenderedPageBreak/>
        <w:t xml:space="preserve">восприятия, </w:t>
      </w:r>
      <w:r w:rsidRPr="00D545CF">
        <w:rPr>
          <w:i/>
          <w:color w:val="auto"/>
          <w:sz w:val="28"/>
        </w:rPr>
        <w:t>аудиовизуальные</w:t>
      </w:r>
      <w:r w:rsidRPr="00D545CF">
        <w:rPr>
          <w:color w:val="auto"/>
          <w:sz w:val="28"/>
        </w:rPr>
        <w:t xml:space="preserve"> - для зрительно-слухового восприятия;</w:t>
      </w:r>
    </w:p>
    <w:p w:rsidR="002468D5" w:rsidRPr="00D545CF" w:rsidRDefault="00D42ABA">
      <w:pPr>
        <w:pStyle w:val="af4"/>
        <w:numPr>
          <w:ilvl w:val="0"/>
          <w:numId w:val="70"/>
        </w:numPr>
        <w:rPr>
          <w:color w:val="auto"/>
          <w:sz w:val="28"/>
        </w:rPr>
      </w:pPr>
      <w:r w:rsidRPr="00D545CF">
        <w:rPr>
          <w:color w:val="auto"/>
          <w:sz w:val="28"/>
        </w:rPr>
        <w:t xml:space="preserve">Естественные и искусственные. </w:t>
      </w:r>
      <w:r w:rsidRPr="00D545CF">
        <w:rPr>
          <w:i/>
          <w:color w:val="auto"/>
          <w:sz w:val="28"/>
        </w:rPr>
        <w:t>Естественные</w:t>
      </w:r>
      <w:r w:rsidRPr="00D545CF">
        <w:rPr>
          <w:color w:val="auto"/>
          <w:sz w:val="28"/>
        </w:rPr>
        <w:t xml:space="preserve"> – натуральные, </w:t>
      </w:r>
      <w:r w:rsidRPr="00D545CF">
        <w:rPr>
          <w:i/>
          <w:color w:val="auto"/>
          <w:sz w:val="28"/>
        </w:rPr>
        <w:t>искусственные</w:t>
      </w:r>
      <w:r w:rsidRPr="00D545CF">
        <w:rPr>
          <w:color w:val="auto"/>
          <w:sz w:val="28"/>
        </w:rPr>
        <w:t xml:space="preserve"> - созданные человеком;</w:t>
      </w:r>
    </w:p>
    <w:p w:rsidR="002468D5" w:rsidRPr="00D545CF" w:rsidRDefault="00D42ABA">
      <w:pPr>
        <w:pStyle w:val="af4"/>
        <w:numPr>
          <w:ilvl w:val="0"/>
          <w:numId w:val="70"/>
        </w:numPr>
        <w:rPr>
          <w:color w:val="auto"/>
          <w:sz w:val="28"/>
        </w:rPr>
      </w:pPr>
      <w:r w:rsidRPr="00D545CF">
        <w:rPr>
          <w:color w:val="auto"/>
          <w:sz w:val="28"/>
        </w:rPr>
        <w:t>Реальные и виртуальные.</w:t>
      </w:r>
      <w:r w:rsidRPr="00D545CF">
        <w:rPr>
          <w:i/>
          <w:color w:val="auto"/>
          <w:sz w:val="28"/>
        </w:rPr>
        <w:t xml:space="preserve"> Реальные</w:t>
      </w:r>
      <w:r w:rsidRPr="00D545CF">
        <w:rPr>
          <w:color w:val="auto"/>
          <w:sz w:val="28"/>
        </w:rPr>
        <w:t xml:space="preserve"> – существующие, </w:t>
      </w:r>
      <w:r w:rsidRPr="00D545CF">
        <w:rPr>
          <w:i/>
          <w:color w:val="auto"/>
          <w:sz w:val="28"/>
        </w:rPr>
        <w:t>виртуальные</w:t>
      </w:r>
      <w:r w:rsidRPr="00D545CF">
        <w:rPr>
          <w:color w:val="auto"/>
          <w:sz w:val="28"/>
        </w:rPr>
        <w:t xml:space="preserve"> - не существующие, но возможные и др.</w:t>
      </w:r>
    </w:p>
    <w:p w:rsidR="002468D5" w:rsidRPr="00D545CF" w:rsidRDefault="00D42ABA">
      <w:pPr>
        <w:pStyle w:val="af4"/>
        <w:rPr>
          <w:b/>
          <w:color w:val="auto"/>
          <w:sz w:val="28"/>
        </w:rPr>
      </w:pPr>
      <w:r w:rsidRPr="00D545CF">
        <w:rPr>
          <w:b/>
          <w:color w:val="auto"/>
          <w:sz w:val="28"/>
        </w:rPr>
        <w:t>Средства, используются для развития следующих видов деятельности детей:</w:t>
      </w:r>
    </w:p>
    <w:p w:rsidR="002468D5" w:rsidRPr="00D545CF" w:rsidRDefault="00D42ABA">
      <w:pPr>
        <w:pStyle w:val="af4"/>
        <w:numPr>
          <w:ilvl w:val="0"/>
          <w:numId w:val="71"/>
        </w:numPr>
        <w:rPr>
          <w:color w:val="auto"/>
          <w:sz w:val="28"/>
        </w:rPr>
      </w:pPr>
      <w:r w:rsidRPr="00D545CF">
        <w:rPr>
          <w:color w:val="auto"/>
          <w:sz w:val="28"/>
        </w:rPr>
        <w:t>Двигательной (оборудование для ходьбы, бега, ползания, лазанья, прыгания, занятий с мячом и другое);</w:t>
      </w:r>
    </w:p>
    <w:p w:rsidR="002468D5" w:rsidRPr="00D545CF" w:rsidRDefault="00D42ABA">
      <w:pPr>
        <w:pStyle w:val="af4"/>
        <w:numPr>
          <w:ilvl w:val="0"/>
          <w:numId w:val="71"/>
        </w:numPr>
        <w:rPr>
          <w:color w:val="auto"/>
          <w:sz w:val="28"/>
        </w:rPr>
      </w:pPr>
      <w:r w:rsidRPr="00D545CF">
        <w:rPr>
          <w:color w:val="auto"/>
          <w:sz w:val="28"/>
        </w:rPr>
        <w:t xml:space="preserve">Предметной (образные и дидактические игрушки, реальные предметы и другое);  </w:t>
      </w:r>
    </w:p>
    <w:p w:rsidR="002468D5" w:rsidRPr="00D545CF" w:rsidRDefault="00D42ABA">
      <w:pPr>
        <w:pStyle w:val="af4"/>
        <w:numPr>
          <w:ilvl w:val="0"/>
          <w:numId w:val="71"/>
        </w:numPr>
        <w:rPr>
          <w:color w:val="auto"/>
          <w:sz w:val="28"/>
        </w:rPr>
      </w:pPr>
      <w:r w:rsidRPr="00D545CF">
        <w:rPr>
          <w:color w:val="auto"/>
          <w:sz w:val="28"/>
        </w:rPr>
        <w:t>Игровой (игры, игрушки, игровое оборудование и другое);</w:t>
      </w:r>
    </w:p>
    <w:p w:rsidR="002468D5" w:rsidRPr="00D545CF" w:rsidRDefault="00D42ABA">
      <w:pPr>
        <w:pStyle w:val="af4"/>
        <w:numPr>
          <w:ilvl w:val="0"/>
          <w:numId w:val="71"/>
        </w:numPr>
        <w:rPr>
          <w:color w:val="auto"/>
          <w:sz w:val="28"/>
        </w:rPr>
      </w:pPr>
      <w:r w:rsidRPr="00D545CF">
        <w:rPr>
          <w:color w:val="auto"/>
          <w:sz w:val="28"/>
        </w:rPr>
        <w:t xml:space="preserve">Коммуникативной (дидактический материал, предметы, игрушки, видеофильмы и другое); </w:t>
      </w:r>
    </w:p>
    <w:p w:rsidR="002468D5" w:rsidRPr="00D545CF" w:rsidRDefault="00D42ABA">
      <w:pPr>
        <w:pStyle w:val="af4"/>
        <w:numPr>
          <w:ilvl w:val="0"/>
          <w:numId w:val="71"/>
        </w:numPr>
        <w:rPr>
          <w:color w:val="auto"/>
          <w:sz w:val="28"/>
        </w:rPr>
      </w:pPr>
      <w:r w:rsidRPr="00D545CF">
        <w:rPr>
          <w:color w:val="auto"/>
          <w:sz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2468D5" w:rsidRPr="00D545CF" w:rsidRDefault="00D42ABA">
      <w:pPr>
        <w:pStyle w:val="af4"/>
        <w:numPr>
          <w:ilvl w:val="0"/>
          <w:numId w:val="71"/>
        </w:numPr>
        <w:rPr>
          <w:color w:val="auto"/>
          <w:sz w:val="28"/>
        </w:rPr>
      </w:pPr>
      <w:r w:rsidRPr="00D545CF">
        <w:rPr>
          <w:color w:val="auto"/>
          <w:sz w:val="28"/>
        </w:rPr>
        <w:t>Чтения художественной литературы (книги для детского чтения, в том числе аудиокниги, иллюстративный материал);</w:t>
      </w:r>
    </w:p>
    <w:p w:rsidR="002468D5" w:rsidRPr="00D545CF" w:rsidRDefault="00D42ABA">
      <w:pPr>
        <w:pStyle w:val="af4"/>
        <w:numPr>
          <w:ilvl w:val="0"/>
          <w:numId w:val="71"/>
        </w:numPr>
        <w:rPr>
          <w:color w:val="auto"/>
          <w:sz w:val="28"/>
        </w:rPr>
      </w:pPr>
      <w:r w:rsidRPr="00D545CF">
        <w:rPr>
          <w:color w:val="auto"/>
          <w:sz w:val="28"/>
        </w:rPr>
        <w:t>Трудовой (оборудование и инвентарь для всех видов труда);</w:t>
      </w:r>
    </w:p>
    <w:p w:rsidR="002468D5" w:rsidRPr="00D545CF" w:rsidRDefault="00D42ABA">
      <w:pPr>
        <w:pStyle w:val="af4"/>
        <w:numPr>
          <w:ilvl w:val="0"/>
          <w:numId w:val="71"/>
        </w:numPr>
        <w:rPr>
          <w:color w:val="auto"/>
          <w:sz w:val="28"/>
        </w:rPr>
      </w:pPr>
      <w:r w:rsidRPr="00D545CF">
        <w:rPr>
          <w:color w:val="auto"/>
          <w:sz w:val="28"/>
        </w:rPr>
        <w:t>Продуктивной (оборудование и материалы для лепки, аппликации, рисования и конструирования);</w:t>
      </w:r>
    </w:p>
    <w:p w:rsidR="002468D5" w:rsidRPr="00D545CF" w:rsidRDefault="00D42ABA">
      <w:pPr>
        <w:pStyle w:val="af4"/>
        <w:numPr>
          <w:ilvl w:val="0"/>
          <w:numId w:val="71"/>
        </w:numPr>
        <w:rPr>
          <w:color w:val="auto"/>
          <w:sz w:val="28"/>
        </w:rPr>
      </w:pPr>
      <w:r w:rsidRPr="00D545CF">
        <w:rPr>
          <w:color w:val="auto"/>
          <w:sz w:val="28"/>
        </w:rPr>
        <w:t>Музыкальной (детские музыкальные инструменты, дидактический материал и другое).</w:t>
      </w:r>
    </w:p>
    <w:p w:rsidR="002468D5" w:rsidRPr="00D545CF" w:rsidRDefault="00D42ABA">
      <w:pPr>
        <w:pStyle w:val="af4"/>
        <w:rPr>
          <w:color w:val="auto"/>
          <w:sz w:val="28"/>
        </w:rPr>
      </w:pPr>
      <w:r w:rsidRPr="00D545CF">
        <w:rPr>
          <w:color w:val="auto"/>
          <w:sz w:val="28"/>
        </w:rPr>
        <w:t xml:space="preserve">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 </w:t>
      </w:r>
    </w:p>
    <w:p w:rsidR="002468D5" w:rsidRPr="00D545CF" w:rsidRDefault="00D42ABA">
      <w:pPr>
        <w:pStyle w:val="af4"/>
        <w:rPr>
          <w:color w:val="auto"/>
          <w:sz w:val="28"/>
        </w:rPr>
      </w:pPr>
      <w:r w:rsidRPr="00D545CF">
        <w:rPr>
          <w:color w:val="auto"/>
          <w:sz w:val="28"/>
        </w:rPr>
        <w:t xml:space="preserve">Для всестороннего развития детей в каждой возрастной группе создаётся развивающая среда с учётом возрастных и индивидуальных особенностей обучающихся, специфики их образовательных потребностей и интересов. Особое место занимают в ней средства реализации ОП  — совокупность материальных и идеальных объектов. </w:t>
      </w:r>
    </w:p>
    <w:p w:rsidR="002468D5" w:rsidRPr="00D545CF" w:rsidRDefault="00D42ABA">
      <w:pPr>
        <w:pStyle w:val="af4"/>
        <w:rPr>
          <w:color w:val="auto"/>
          <w:sz w:val="28"/>
        </w:rPr>
      </w:pPr>
      <w:r w:rsidRPr="00D545CF">
        <w:rPr>
          <w:color w:val="auto"/>
          <w:sz w:val="28"/>
        </w:rPr>
        <w:t xml:space="preserve">В  целесобразно применять не только </w:t>
      </w:r>
      <w:r w:rsidRPr="00D545CF">
        <w:rPr>
          <w:i/>
          <w:color w:val="auto"/>
          <w:sz w:val="28"/>
        </w:rPr>
        <w:t>традиционные</w:t>
      </w:r>
      <w:r w:rsidRPr="00D545CF">
        <w:rPr>
          <w:color w:val="auto"/>
          <w:sz w:val="28"/>
        </w:rPr>
        <w:t xml:space="preserve"> (книги, игрушки, картинки и др.), но и </w:t>
      </w:r>
      <w:r w:rsidRPr="00D545CF">
        <w:rPr>
          <w:i/>
          <w:color w:val="auto"/>
          <w:sz w:val="28"/>
        </w:rPr>
        <w:t>современные,</w:t>
      </w:r>
      <w:r w:rsidRPr="00D545CF">
        <w:rPr>
          <w:color w:val="auto"/>
          <w:sz w:val="28"/>
        </w:rPr>
        <w:t xml:space="preserve"> а также </w:t>
      </w:r>
      <w:r w:rsidRPr="00D545CF">
        <w:rPr>
          <w:i/>
          <w:color w:val="auto"/>
          <w:sz w:val="28"/>
        </w:rPr>
        <w:t>перспективные</w:t>
      </w:r>
      <w:r w:rsidRPr="00D545CF">
        <w:rPr>
          <w:color w:val="auto"/>
          <w:sz w:val="28"/>
        </w:rPr>
        <w:t xml:space="preserve"> дидактические средства, основанные на достижениях технологического прогресса (например, электронные образовательные ресурсы). Также следует отметить, что они должны носить не рецептивный (простая передача информации с помощью ТСО), а интерактивный характер (в диалоговом режиме, как взаимодействие ребёнка и соответствующего средства обучения), поскольку наличие обратной связи повышает эффективность реализации ОП </w:t>
      </w:r>
    </w:p>
    <w:p w:rsidR="002468D5" w:rsidRPr="00D545CF" w:rsidRDefault="002468D5">
      <w:pPr>
        <w:pStyle w:val="af4"/>
        <w:rPr>
          <w:color w:val="auto"/>
          <w:sz w:val="8"/>
        </w:rPr>
      </w:pPr>
    </w:p>
    <w:p w:rsidR="002468D5" w:rsidRPr="00D545CF" w:rsidRDefault="002468D5">
      <w:pPr>
        <w:pStyle w:val="af4"/>
        <w:rPr>
          <w:color w:val="auto"/>
        </w:rPr>
      </w:pPr>
    </w:p>
    <w:p w:rsidR="002468D5" w:rsidRPr="00D545CF" w:rsidRDefault="00D42ABA">
      <w:pPr>
        <w:pStyle w:val="10"/>
        <w:rPr>
          <w:color w:val="auto"/>
        </w:rPr>
      </w:pPr>
      <w:bookmarkStart w:id="43" w:name="__RefHeading___41"/>
      <w:bookmarkEnd w:id="43"/>
      <w:r w:rsidRPr="00D545CF">
        <w:rPr>
          <w:color w:val="auto"/>
        </w:rPr>
        <w:t>2.1.3  Особенности образовательной деятельности разных видов и культурных практик</w:t>
      </w:r>
    </w:p>
    <w:p w:rsidR="002468D5" w:rsidRPr="00D545CF" w:rsidRDefault="002468D5">
      <w:pPr>
        <w:rPr>
          <w:color w:val="auto"/>
        </w:rPr>
      </w:pPr>
    </w:p>
    <w:p w:rsidR="002468D5" w:rsidRPr="00D545CF" w:rsidRDefault="00D42ABA">
      <w:pPr>
        <w:pStyle w:val="af4"/>
        <w:rPr>
          <w:color w:val="auto"/>
          <w:sz w:val="28"/>
        </w:rPr>
      </w:pPr>
      <w:r w:rsidRPr="00D545CF">
        <w:rPr>
          <w:color w:val="auto"/>
          <w:sz w:val="28"/>
        </w:rPr>
        <w:t>Содержание данного раздела ОП  построено на основании п.24, стр. 153 – 158 ФОП ДО.</w:t>
      </w:r>
    </w:p>
    <w:p w:rsidR="002468D5" w:rsidRPr="00D545CF" w:rsidRDefault="00D42ABA">
      <w:pPr>
        <w:pStyle w:val="2"/>
        <w:rPr>
          <w:color w:val="auto"/>
          <w:sz w:val="28"/>
        </w:rPr>
      </w:pPr>
      <w:bookmarkStart w:id="44" w:name="__RefHeading___42"/>
      <w:bookmarkEnd w:id="44"/>
      <w:r w:rsidRPr="00D545CF">
        <w:rPr>
          <w:color w:val="auto"/>
          <w:sz w:val="28"/>
        </w:rPr>
        <w:t>2.1.3.1 Особенности образовательной деятельности разных видов</w:t>
      </w:r>
    </w:p>
    <w:p w:rsidR="002468D5" w:rsidRPr="00D545CF" w:rsidRDefault="00D42ABA">
      <w:pPr>
        <w:pStyle w:val="af4"/>
        <w:rPr>
          <w:color w:val="auto"/>
          <w:sz w:val="28"/>
        </w:rPr>
      </w:pPr>
      <w:r w:rsidRPr="00D545CF">
        <w:rPr>
          <w:color w:val="auto"/>
          <w:sz w:val="28"/>
        </w:rPr>
        <w:t>Образовательная деятельность в дошкольной группе включает:</w:t>
      </w:r>
    </w:p>
    <w:p w:rsidR="002468D5" w:rsidRPr="00D545CF" w:rsidRDefault="00D42ABA">
      <w:pPr>
        <w:pStyle w:val="af4"/>
        <w:numPr>
          <w:ilvl w:val="0"/>
          <w:numId w:val="72"/>
        </w:numPr>
        <w:rPr>
          <w:color w:val="auto"/>
          <w:sz w:val="28"/>
        </w:rPr>
      </w:pPr>
      <w:r w:rsidRPr="00D545CF">
        <w:rPr>
          <w:color w:val="auto"/>
          <w:sz w:val="28"/>
        </w:rPr>
        <w:lastRenderedPageBreak/>
        <w:t xml:space="preserve">Образовательную деятельность, осуществляемую в процессе организации различных видов детской деятельности; </w:t>
      </w:r>
    </w:p>
    <w:p w:rsidR="002468D5" w:rsidRPr="00D545CF" w:rsidRDefault="00D42ABA">
      <w:pPr>
        <w:pStyle w:val="af4"/>
        <w:numPr>
          <w:ilvl w:val="0"/>
          <w:numId w:val="72"/>
        </w:numPr>
        <w:rPr>
          <w:color w:val="auto"/>
          <w:sz w:val="28"/>
        </w:rPr>
      </w:pPr>
      <w:r w:rsidRPr="00D545CF">
        <w:rPr>
          <w:color w:val="auto"/>
          <w:sz w:val="28"/>
        </w:rPr>
        <w:t xml:space="preserve">Образовательную деятельность, осуществляемую в ходе режимных процессов; </w:t>
      </w:r>
    </w:p>
    <w:p w:rsidR="002468D5" w:rsidRPr="00D545CF" w:rsidRDefault="00D42ABA">
      <w:pPr>
        <w:pStyle w:val="af4"/>
        <w:numPr>
          <w:ilvl w:val="0"/>
          <w:numId w:val="72"/>
        </w:numPr>
        <w:rPr>
          <w:color w:val="auto"/>
          <w:sz w:val="28"/>
        </w:rPr>
      </w:pPr>
      <w:r w:rsidRPr="00D545CF">
        <w:rPr>
          <w:color w:val="auto"/>
          <w:sz w:val="28"/>
        </w:rPr>
        <w:t xml:space="preserve">Самостоятельную деятельность детей; </w:t>
      </w:r>
    </w:p>
    <w:p w:rsidR="002468D5" w:rsidRPr="00D545CF" w:rsidRDefault="00D42ABA">
      <w:pPr>
        <w:pStyle w:val="1ffd"/>
        <w:rPr>
          <w:color w:val="auto"/>
        </w:rPr>
      </w:pPr>
      <w:r w:rsidRPr="00D545CF">
        <w:rPr>
          <w:color w:val="auto"/>
        </w:rPr>
        <w:t xml:space="preserve">Взаимодействие с семьями детей по реализации ОП </w:t>
      </w:r>
    </w:p>
    <w:p w:rsidR="002468D5" w:rsidRPr="00D545CF" w:rsidRDefault="00D42ABA">
      <w:pPr>
        <w:pStyle w:val="af4"/>
        <w:rPr>
          <w:color w:val="auto"/>
          <w:sz w:val="28"/>
        </w:rPr>
      </w:pPr>
      <w:r w:rsidRPr="00D545CF">
        <w:rPr>
          <w:color w:val="auto"/>
          <w:sz w:val="28"/>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w:t>
      </w:r>
      <w:r w:rsidRPr="00D545CF">
        <w:rPr>
          <w:b/>
          <w:color w:val="auto"/>
          <w:sz w:val="28"/>
        </w:rPr>
        <w:t>совместной деятельности</w:t>
      </w:r>
      <w:r w:rsidRPr="00D545CF">
        <w:rPr>
          <w:color w:val="auto"/>
          <w:sz w:val="28"/>
        </w:rPr>
        <w:t>:</w:t>
      </w:r>
    </w:p>
    <w:p w:rsidR="002468D5" w:rsidRPr="00D545CF" w:rsidRDefault="00D42ABA">
      <w:pPr>
        <w:pStyle w:val="af4"/>
        <w:numPr>
          <w:ilvl w:val="0"/>
          <w:numId w:val="73"/>
        </w:numPr>
        <w:rPr>
          <w:color w:val="auto"/>
          <w:sz w:val="28"/>
        </w:rPr>
      </w:pPr>
      <w:r w:rsidRPr="00D545CF">
        <w:rPr>
          <w:color w:val="auto"/>
          <w:sz w:val="28"/>
        </w:rPr>
        <w:t>Совместная деятельность педагога с ребёнком, где, взаимодействуя с ребёнком, он выполняет функции педагога: обучает ребёнка чему-то новому;</w:t>
      </w:r>
    </w:p>
    <w:p w:rsidR="002468D5" w:rsidRPr="00D545CF" w:rsidRDefault="00D42ABA">
      <w:pPr>
        <w:pStyle w:val="af4"/>
        <w:numPr>
          <w:ilvl w:val="0"/>
          <w:numId w:val="73"/>
        </w:numPr>
        <w:rPr>
          <w:color w:val="auto"/>
          <w:sz w:val="28"/>
        </w:rPr>
      </w:pPr>
      <w:r w:rsidRPr="00D545CF">
        <w:rPr>
          <w:color w:val="auto"/>
          <w:sz w:val="28"/>
        </w:rPr>
        <w:t xml:space="preserve">Совместная деятельность ребёнка с педагогом, при которой ребёнок и педагог ‒ равноправные партнеры; </w:t>
      </w:r>
    </w:p>
    <w:p w:rsidR="002468D5" w:rsidRPr="00D545CF" w:rsidRDefault="00D42ABA">
      <w:pPr>
        <w:pStyle w:val="af4"/>
        <w:numPr>
          <w:ilvl w:val="0"/>
          <w:numId w:val="73"/>
        </w:numPr>
        <w:rPr>
          <w:color w:val="auto"/>
          <w:sz w:val="28"/>
        </w:rPr>
      </w:pPr>
      <w:r w:rsidRPr="00D545CF">
        <w:rPr>
          <w:color w:val="auto"/>
          <w:sz w:val="28"/>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468D5" w:rsidRPr="00D545CF" w:rsidRDefault="00D42ABA">
      <w:pPr>
        <w:pStyle w:val="af4"/>
        <w:numPr>
          <w:ilvl w:val="0"/>
          <w:numId w:val="73"/>
        </w:numPr>
        <w:rPr>
          <w:color w:val="auto"/>
          <w:sz w:val="28"/>
        </w:rPr>
      </w:pPr>
      <w:r w:rsidRPr="00D545CF">
        <w:rPr>
          <w:color w:val="auto"/>
          <w:sz w:val="28"/>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468D5" w:rsidRPr="00D545CF" w:rsidRDefault="00D42ABA">
      <w:pPr>
        <w:pStyle w:val="af4"/>
        <w:numPr>
          <w:ilvl w:val="0"/>
          <w:numId w:val="73"/>
        </w:numPr>
        <w:rPr>
          <w:color w:val="auto"/>
          <w:sz w:val="28"/>
        </w:rPr>
      </w:pPr>
      <w:r w:rsidRPr="00D545CF">
        <w:rPr>
          <w:color w:val="auto"/>
          <w:sz w:val="28"/>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 -ролевые, режиссёрские,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 -исследовательская деятельность (опыты, эксперименты и другое). </w:t>
      </w:r>
    </w:p>
    <w:p w:rsidR="002468D5" w:rsidRPr="00D545CF" w:rsidRDefault="00D42ABA">
      <w:pPr>
        <w:pStyle w:val="af4"/>
        <w:rPr>
          <w:color w:val="auto"/>
          <w:sz w:val="28"/>
        </w:rPr>
      </w:pPr>
      <w:r w:rsidRPr="00D545CF">
        <w:rPr>
          <w:color w:val="auto"/>
          <w:sz w:val="28"/>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создаёт условия для свободного выбора детьми деятельности, оборудования, участников совместной деятельности, принятия детьми решений,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2468D5" w:rsidRPr="00D545CF" w:rsidRDefault="00D42ABA">
      <w:pPr>
        <w:pStyle w:val="af4"/>
        <w:rPr>
          <w:color w:val="auto"/>
          <w:sz w:val="28"/>
        </w:rPr>
      </w:pPr>
      <w:r w:rsidRPr="00D545CF">
        <w:rPr>
          <w:color w:val="auto"/>
          <w:sz w:val="28"/>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 -исследовательская). Это обеспечивает   возможность их интеграции в процессе </w:t>
      </w:r>
      <w:r w:rsidRPr="00D545CF">
        <w:rPr>
          <w:color w:val="auto"/>
          <w:sz w:val="28"/>
        </w:rPr>
        <w:lastRenderedPageBreak/>
        <w:t xml:space="preserve">образовательной деятельности.  </w:t>
      </w:r>
    </w:p>
    <w:p w:rsidR="002468D5" w:rsidRPr="00D545CF" w:rsidRDefault="00D42ABA">
      <w:pPr>
        <w:pStyle w:val="af4"/>
        <w:rPr>
          <w:color w:val="auto"/>
          <w:sz w:val="28"/>
        </w:rPr>
      </w:pPr>
      <w:r w:rsidRPr="00D545CF">
        <w:rPr>
          <w:color w:val="auto"/>
          <w:sz w:val="28"/>
        </w:rPr>
        <w:t>В дошкольной группе создана система форм организации разнообразной деятельности дошкольников. Среди них выделяются простые, составные и комплексные формы.</w:t>
      </w:r>
    </w:p>
    <w:p w:rsidR="002468D5" w:rsidRPr="00D545CF" w:rsidRDefault="002468D5">
      <w:pPr>
        <w:pStyle w:val="af4"/>
        <w:rPr>
          <w:color w:val="auto"/>
        </w:rPr>
      </w:pPr>
    </w:p>
    <w:tbl>
      <w:tblPr>
        <w:tblStyle w:val="affff2"/>
        <w:tblW w:w="0" w:type="auto"/>
        <w:tblLayout w:type="fixed"/>
        <w:tblLook w:val="04A0"/>
      </w:tblPr>
      <w:tblGrid>
        <w:gridCol w:w="5070"/>
        <w:gridCol w:w="5811"/>
        <w:gridCol w:w="4813"/>
      </w:tblGrid>
      <w:tr w:rsidR="002468D5" w:rsidRPr="00D545CF">
        <w:trPr>
          <w:trHeight w:val="1587"/>
        </w:trPr>
        <w:tc>
          <w:tcPr>
            <w:tcW w:w="5070" w:type="dxa"/>
            <w:vAlign w:val="center"/>
          </w:tcPr>
          <w:p w:rsidR="002468D5" w:rsidRPr="00D545CF" w:rsidRDefault="00D42ABA">
            <w:pPr>
              <w:pStyle w:val="af4"/>
              <w:ind w:firstLine="0"/>
              <w:jc w:val="center"/>
              <w:rPr>
                <w:i/>
                <w:color w:val="auto"/>
              </w:rPr>
            </w:pPr>
            <w:r w:rsidRPr="00D545CF">
              <w:rPr>
                <w:b/>
                <w:i/>
                <w:color w:val="auto"/>
              </w:rPr>
              <w:t>Простые формы</w:t>
            </w:r>
          </w:p>
          <w:p w:rsidR="002468D5" w:rsidRPr="00D545CF" w:rsidRDefault="00D42ABA">
            <w:pPr>
              <w:pStyle w:val="af4"/>
              <w:ind w:firstLine="0"/>
              <w:jc w:val="center"/>
              <w:rPr>
                <w:i/>
                <w:color w:val="auto"/>
              </w:rPr>
            </w:pPr>
            <w:r w:rsidRPr="00D545CF">
              <w:rPr>
                <w:i/>
                <w:color w:val="auto"/>
              </w:rPr>
              <w:t>построены на минимальном количестве методов и средств и посвящены, как правило, одной теме.</w:t>
            </w:r>
          </w:p>
          <w:p w:rsidR="002468D5" w:rsidRPr="00D545CF" w:rsidRDefault="00D42ABA">
            <w:pPr>
              <w:pStyle w:val="af4"/>
              <w:ind w:firstLine="0"/>
              <w:jc w:val="center"/>
              <w:rPr>
                <w:i/>
                <w:color w:val="auto"/>
              </w:rPr>
            </w:pPr>
            <w:r w:rsidRPr="00D545CF">
              <w:rPr>
                <w:i/>
                <w:color w:val="auto"/>
              </w:rPr>
              <w:t>К простым формам относятся:</w:t>
            </w:r>
          </w:p>
        </w:tc>
        <w:tc>
          <w:tcPr>
            <w:tcW w:w="5811" w:type="dxa"/>
            <w:vAlign w:val="center"/>
          </w:tcPr>
          <w:p w:rsidR="002468D5" w:rsidRPr="00D545CF" w:rsidRDefault="00D42ABA">
            <w:pPr>
              <w:pStyle w:val="af4"/>
              <w:ind w:firstLine="0"/>
              <w:jc w:val="center"/>
              <w:rPr>
                <w:b/>
                <w:i/>
                <w:color w:val="auto"/>
              </w:rPr>
            </w:pPr>
            <w:r w:rsidRPr="00D545CF">
              <w:rPr>
                <w:b/>
                <w:i/>
                <w:color w:val="auto"/>
              </w:rPr>
              <w:t>Составные формы</w:t>
            </w:r>
          </w:p>
          <w:p w:rsidR="002468D5" w:rsidRPr="00D545CF" w:rsidRDefault="00D42ABA">
            <w:pPr>
              <w:pStyle w:val="af4"/>
              <w:ind w:firstLine="0"/>
              <w:jc w:val="center"/>
              <w:rPr>
                <w:i/>
                <w:color w:val="auto"/>
              </w:rPr>
            </w:pPr>
            <w:r w:rsidRPr="00D545CF">
              <w:rPr>
                <w:i/>
                <w:color w:val="auto"/>
              </w:rPr>
              <w:t xml:space="preserve">состоят из простых форм, представленных в разнообразных сочетаниях. </w:t>
            </w:r>
          </w:p>
          <w:p w:rsidR="002468D5" w:rsidRPr="00D545CF" w:rsidRDefault="00D42ABA">
            <w:pPr>
              <w:pStyle w:val="af4"/>
              <w:ind w:firstLine="0"/>
              <w:jc w:val="center"/>
              <w:rPr>
                <w:i/>
                <w:color w:val="auto"/>
              </w:rPr>
            </w:pPr>
            <w:r w:rsidRPr="00D545CF">
              <w:rPr>
                <w:i/>
                <w:color w:val="auto"/>
              </w:rPr>
              <w:t>К составным формам относятся:</w:t>
            </w:r>
          </w:p>
        </w:tc>
        <w:tc>
          <w:tcPr>
            <w:tcW w:w="4813" w:type="dxa"/>
            <w:vAlign w:val="center"/>
          </w:tcPr>
          <w:p w:rsidR="002468D5" w:rsidRPr="00D545CF" w:rsidRDefault="00D42ABA">
            <w:pPr>
              <w:pStyle w:val="af4"/>
              <w:ind w:firstLine="0"/>
              <w:jc w:val="center"/>
              <w:rPr>
                <w:i/>
                <w:color w:val="auto"/>
              </w:rPr>
            </w:pPr>
            <w:r w:rsidRPr="00D545CF">
              <w:rPr>
                <w:b/>
                <w:i/>
                <w:color w:val="auto"/>
              </w:rPr>
              <w:t>Комплексные формы</w:t>
            </w:r>
          </w:p>
          <w:p w:rsidR="002468D5" w:rsidRPr="00D545CF" w:rsidRDefault="00D42ABA">
            <w:pPr>
              <w:pStyle w:val="af4"/>
              <w:ind w:firstLine="0"/>
              <w:jc w:val="center"/>
              <w:rPr>
                <w:i/>
                <w:color w:val="auto"/>
              </w:rPr>
            </w:pPr>
            <w:r w:rsidRPr="00D545CF">
              <w:rPr>
                <w:i/>
                <w:color w:val="auto"/>
              </w:rPr>
              <w:t xml:space="preserve">создаются как целенаправленная подборка (комплекс) простых и составных форм. </w:t>
            </w:r>
          </w:p>
          <w:p w:rsidR="002468D5" w:rsidRPr="00D545CF" w:rsidRDefault="00D42ABA">
            <w:pPr>
              <w:pStyle w:val="af4"/>
              <w:ind w:firstLine="0"/>
              <w:jc w:val="center"/>
              <w:rPr>
                <w:i/>
                <w:color w:val="auto"/>
              </w:rPr>
            </w:pPr>
            <w:r w:rsidRPr="00D545CF">
              <w:rPr>
                <w:i/>
                <w:color w:val="auto"/>
              </w:rPr>
              <w:t>К комплексным формам относятся:</w:t>
            </w:r>
          </w:p>
        </w:tc>
      </w:tr>
      <w:tr w:rsidR="002468D5" w:rsidRPr="00D545CF">
        <w:tc>
          <w:tcPr>
            <w:tcW w:w="5070" w:type="dxa"/>
          </w:tcPr>
          <w:p w:rsidR="002468D5" w:rsidRPr="00D545CF" w:rsidRDefault="00D42ABA">
            <w:pPr>
              <w:pStyle w:val="af4"/>
              <w:numPr>
                <w:ilvl w:val="0"/>
                <w:numId w:val="74"/>
              </w:numPr>
              <w:tabs>
                <w:tab w:val="left" w:pos="450"/>
              </w:tabs>
              <w:ind w:left="167" w:firstLine="0"/>
              <w:rPr>
                <w:color w:val="auto"/>
              </w:rPr>
            </w:pPr>
            <w:r w:rsidRPr="00D545CF">
              <w:rPr>
                <w:color w:val="auto"/>
              </w:rPr>
              <w:t xml:space="preserve">Беседа, </w:t>
            </w:r>
          </w:p>
          <w:p w:rsidR="002468D5" w:rsidRPr="00D545CF" w:rsidRDefault="00D42ABA">
            <w:pPr>
              <w:pStyle w:val="af4"/>
              <w:numPr>
                <w:ilvl w:val="0"/>
                <w:numId w:val="74"/>
              </w:numPr>
              <w:tabs>
                <w:tab w:val="left" w:pos="450"/>
              </w:tabs>
              <w:ind w:left="167" w:firstLine="0"/>
              <w:rPr>
                <w:color w:val="auto"/>
              </w:rPr>
            </w:pPr>
            <w:r w:rsidRPr="00D545CF">
              <w:rPr>
                <w:color w:val="auto"/>
              </w:rPr>
              <w:t xml:space="preserve">Рассказ, </w:t>
            </w:r>
          </w:p>
          <w:p w:rsidR="002468D5" w:rsidRPr="00D545CF" w:rsidRDefault="00D42ABA">
            <w:pPr>
              <w:pStyle w:val="af4"/>
              <w:numPr>
                <w:ilvl w:val="0"/>
                <w:numId w:val="74"/>
              </w:numPr>
              <w:tabs>
                <w:tab w:val="left" w:pos="450"/>
              </w:tabs>
              <w:ind w:left="167" w:firstLine="0"/>
              <w:rPr>
                <w:color w:val="auto"/>
              </w:rPr>
            </w:pPr>
            <w:r w:rsidRPr="00D545CF">
              <w:rPr>
                <w:color w:val="auto"/>
              </w:rPr>
              <w:t xml:space="preserve">Эксперимент, </w:t>
            </w:r>
          </w:p>
          <w:p w:rsidR="002468D5" w:rsidRPr="00D545CF" w:rsidRDefault="00D42ABA">
            <w:pPr>
              <w:pStyle w:val="af4"/>
              <w:numPr>
                <w:ilvl w:val="0"/>
                <w:numId w:val="74"/>
              </w:numPr>
              <w:tabs>
                <w:tab w:val="left" w:pos="450"/>
              </w:tabs>
              <w:ind w:left="167" w:firstLine="0"/>
              <w:rPr>
                <w:color w:val="auto"/>
              </w:rPr>
            </w:pPr>
            <w:r w:rsidRPr="00D545CF">
              <w:rPr>
                <w:color w:val="auto"/>
              </w:rPr>
              <w:t xml:space="preserve">Наблюдение, </w:t>
            </w:r>
          </w:p>
          <w:p w:rsidR="002468D5" w:rsidRPr="00D545CF" w:rsidRDefault="00D42ABA">
            <w:pPr>
              <w:pStyle w:val="af4"/>
              <w:numPr>
                <w:ilvl w:val="0"/>
                <w:numId w:val="74"/>
              </w:numPr>
              <w:tabs>
                <w:tab w:val="left" w:pos="450"/>
              </w:tabs>
              <w:ind w:left="167" w:firstLine="0"/>
              <w:rPr>
                <w:color w:val="auto"/>
              </w:rPr>
            </w:pPr>
            <w:r w:rsidRPr="00D545CF">
              <w:rPr>
                <w:color w:val="auto"/>
              </w:rPr>
              <w:t>Дидактическая (или любая другая игра, возникающая по инициативе педагога)</w:t>
            </w:r>
          </w:p>
        </w:tc>
        <w:tc>
          <w:tcPr>
            <w:tcW w:w="5811" w:type="dxa"/>
          </w:tcPr>
          <w:p w:rsidR="002468D5" w:rsidRPr="00D545CF" w:rsidRDefault="00D42ABA">
            <w:pPr>
              <w:pStyle w:val="af4"/>
              <w:numPr>
                <w:ilvl w:val="0"/>
                <w:numId w:val="74"/>
              </w:numPr>
              <w:tabs>
                <w:tab w:val="left" w:pos="450"/>
              </w:tabs>
              <w:ind w:left="167" w:firstLine="0"/>
              <w:rPr>
                <w:color w:val="auto"/>
              </w:rPr>
            </w:pPr>
            <w:r w:rsidRPr="00D545CF">
              <w:rPr>
                <w:color w:val="auto"/>
              </w:rPr>
              <w:t>Игровые ситуации,</w:t>
            </w:r>
          </w:p>
          <w:p w:rsidR="002468D5" w:rsidRPr="00D545CF" w:rsidRDefault="00D42ABA">
            <w:pPr>
              <w:pStyle w:val="af4"/>
              <w:numPr>
                <w:ilvl w:val="0"/>
                <w:numId w:val="74"/>
              </w:numPr>
              <w:tabs>
                <w:tab w:val="left" w:pos="450"/>
              </w:tabs>
              <w:ind w:left="167" w:firstLine="0"/>
              <w:rPr>
                <w:color w:val="auto"/>
              </w:rPr>
            </w:pPr>
            <w:r w:rsidRPr="00D545CF">
              <w:rPr>
                <w:color w:val="auto"/>
              </w:rPr>
              <w:t>Игры -путешествия,</w:t>
            </w:r>
          </w:p>
          <w:p w:rsidR="002468D5" w:rsidRPr="00D545CF" w:rsidRDefault="00D42ABA">
            <w:pPr>
              <w:pStyle w:val="af4"/>
              <w:numPr>
                <w:ilvl w:val="0"/>
                <w:numId w:val="74"/>
              </w:numPr>
              <w:tabs>
                <w:tab w:val="left" w:pos="450"/>
              </w:tabs>
              <w:ind w:left="167" w:firstLine="0"/>
              <w:rPr>
                <w:color w:val="auto"/>
              </w:rPr>
            </w:pPr>
            <w:r w:rsidRPr="00D545CF">
              <w:rPr>
                <w:color w:val="auto"/>
              </w:rPr>
              <w:t>Творческие мастерсткие,</w:t>
            </w:r>
          </w:p>
          <w:p w:rsidR="002468D5" w:rsidRPr="00D545CF" w:rsidRDefault="00D42ABA">
            <w:pPr>
              <w:pStyle w:val="af4"/>
              <w:numPr>
                <w:ilvl w:val="0"/>
                <w:numId w:val="74"/>
              </w:numPr>
              <w:tabs>
                <w:tab w:val="left" w:pos="450"/>
              </w:tabs>
              <w:ind w:left="167" w:firstLine="0"/>
              <w:rPr>
                <w:color w:val="auto"/>
              </w:rPr>
            </w:pPr>
            <w:r w:rsidRPr="00D545CF">
              <w:rPr>
                <w:color w:val="auto"/>
              </w:rPr>
              <w:t>Детские лаборатории,</w:t>
            </w:r>
          </w:p>
          <w:p w:rsidR="002468D5" w:rsidRPr="00D545CF" w:rsidRDefault="00D42ABA">
            <w:pPr>
              <w:pStyle w:val="af4"/>
              <w:numPr>
                <w:ilvl w:val="0"/>
                <w:numId w:val="74"/>
              </w:numPr>
              <w:tabs>
                <w:tab w:val="left" w:pos="450"/>
              </w:tabs>
              <w:ind w:left="167" w:firstLine="0"/>
              <w:rPr>
                <w:color w:val="auto"/>
              </w:rPr>
            </w:pPr>
            <w:r w:rsidRPr="00D545CF">
              <w:rPr>
                <w:color w:val="auto"/>
              </w:rPr>
              <w:t>Творческие гостиные,</w:t>
            </w:r>
          </w:p>
          <w:p w:rsidR="002468D5" w:rsidRPr="00D545CF" w:rsidRDefault="00D42ABA">
            <w:pPr>
              <w:pStyle w:val="af4"/>
              <w:numPr>
                <w:ilvl w:val="0"/>
                <w:numId w:val="74"/>
              </w:numPr>
              <w:tabs>
                <w:tab w:val="left" w:pos="450"/>
              </w:tabs>
              <w:ind w:left="167" w:firstLine="0"/>
              <w:rPr>
                <w:color w:val="auto"/>
              </w:rPr>
            </w:pPr>
            <w:r w:rsidRPr="00D545CF">
              <w:rPr>
                <w:color w:val="auto"/>
              </w:rPr>
              <w:t>Творческие лаборатории,</w:t>
            </w:r>
          </w:p>
          <w:p w:rsidR="002468D5" w:rsidRPr="00D545CF" w:rsidRDefault="00D42ABA">
            <w:pPr>
              <w:pStyle w:val="af4"/>
              <w:numPr>
                <w:ilvl w:val="0"/>
                <w:numId w:val="74"/>
              </w:numPr>
              <w:tabs>
                <w:tab w:val="left" w:pos="450"/>
              </w:tabs>
              <w:ind w:left="167" w:firstLine="0"/>
              <w:rPr>
                <w:color w:val="auto"/>
              </w:rPr>
            </w:pPr>
            <w:r w:rsidRPr="00D545CF">
              <w:rPr>
                <w:color w:val="auto"/>
              </w:rPr>
              <w:t>Целевые прогулки,</w:t>
            </w:r>
          </w:p>
          <w:p w:rsidR="002468D5" w:rsidRPr="00D545CF" w:rsidRDefault="00D42ABA">
            <w:pPr>
              <w:pStyle w:val="af4"/>
              <w:numPr>
                <w:ilvl w:val="0"/>
                <w:numId w:val="74"/>
              </w:numPr>
              <w:tabs>
                <w:tab w:val="left" w:pos="450"/>
              </w:tabs>
              <w:ind w:left="167" w:firstLine="0"/>
              <w:rPr>
                <w:color w:val="auto"/>
              </w:rPr>
            </w:pPr>
            <w:r w:rsidRPr="00D545CF">
              <w:rPr>
                <w:color w:val="auto"/>
              </w:rPr>
              <w:t>Экскурсии,</w:t>
            </w:r>
          </w:p>
          <w:p w:rsidR="002468D5" w:rsidRPr="00D545CF" w:rsidRDefault="00D42ABA">
            <w:pPr>
              <w:pStyle w:val="af4"/>
              <w:numPr>
                <w:ilvl w:val="0"/>
                <w:numId w:val="74"/>
              </w:numPr>
              <w:tabs>
                <w:tab w:val="left" w:pos="450"/>
              </w:tabs>
              <w:ind w:left="167" w:firstLine="0"/>
              <w:rPr>
                <w:color w:val="auto"/>
              </w:rPr>
            </w:pPr>
            <w:r w:rsidRPr="00D545CF">
              <w:rPr>
                <w:color w:val="auto"/>
              </w:rPr>
              <w:t>Образовательный челлендж,</w:t>
            </w:r>
          </w:p>
          <w:p w:rsidR="002468D5" w:rsidRPr="00D545CF" w:rsidRDefault="00D42ABA">
            <w:pPr>
              <w:pStyle w:val="af4"/>
              <w:numPr>
                <w:ilvl w:val="0"/>
                <w:numId w:val="74"/>
              </w:numPr>
              <w:tabs>
                <w:tab w:val="left" w:pos="450"/>
              </w:tabs>
              <w:ind w:left="167" w:firstLine="0"/>
              <w:rPr>
                <w:color w:val="auto"/>
              </w:rPr>
            </w:pPr>
            <w:r w:rsidRPr="00D545CF">
              <w:rPr>
                <w:color w:val="auto"/>
              </w:rPr>
              <w:t>Интерактивные праздники.</w:t>
            </w:r>
          </w:p>
        </w:tc>
        <w:tc>
          <w:tcPr>
            <w:tcW w:w="4813" w:type="dxa"/>
          </w:tcPr>
          <w:p w:rsidR="002468D5" w:rsidRPr="00D545CF" w:rsidRDefault="00D42ABA">
            <w:pPr>
              <w:pStyle w:val="af4"/>
              <w:numPr>
                <w:ilvl w:val="0"/>
                <w:numId w:val="74"/>
              </w:numPr>
              <w:tabs>
                <w:tab w:val="left" w:pos="450"/>
              </w:tabs>
              <w:ind w:left="167" w:firstLine="0"/>
              <w:rPr>
                <w:color w:val="auto"/>
              </w:rPr>
            </w:pPr>
            <w:r w:rsidRPr="00D545CF">
              <w:rPr>
                <w:color w:val="auto"/>
              </w:rPr>
              <w:t>Детско -родительские и иные проекты,</w:t>
            </w:r>
          </w:p>
          <w:p w:rsidR="002468D5" w:rsidRPr="00D545CF" w:rsidRDefault="00D42ABA">
            <w:pPr>
              <w:pStyle w:val="af4"/>
              <w:numPr>
                <w:ilvl w:val="0"/>
                <w:numId w:val="74"/>
              </w:numPr>
              <w:tabs>
                <w:tab w:val="left" w:pos="450"/>
              </w:tabs>
              <w:ind w:left="167" w:firstLine="0"/>
              <w:rPr>
                <w:color w:val="auto"/>
              </w:rPr>
            </w:pPr>
            <w:r w:rsidRPr="00D545CF">
              <w:rPr>
                <w:color w:val="auto"/>
              </w:rPr>
              <w:t>Тематические дни,</w:t>
            </w:r>
          </w:p>
          <w:p w:rsidR="002468D5" w:rsidRPr="00D545CF" w:rsidRDefault="00D42ABA">
            <w:pPr>
              <w:pStyle w:val="af4"/>
              <w:numPr>
                <w:ilvl w:val="0"/>
                <w:numId w:val="74"/>
              </w:numPr>
              <w:tabs>
                <w:tab w:val="left" w:pos="450"/>
              </w:tabs>
              <w:ind w:left="167" w:firstLine="0"/>
              <w:rPr>
                <w:color w:val="auto"/>
              </w:rPr>
            </w:pPr>
            <w:r w:rsidRPr="00D545CF">
              <w:rPr>
                <w:color w:val="auto"/>
              </w:rPr>
              <w:t>Тематические недели,</w:t>
            </w:r>
          </w:p>
          <w:p w:rsidR="002468D5" w:rsidRPr="00D545CF" w:rsidRDefault="00D42ABA">
            <w:pPr>
              <w:pStyle w:val="af4"/>
              <w:numPr>
                <w:ilvl w:val="0"/>
                <w:numId w:val="74"/>
              </w:numPr>
              <w:tabs>
                <w:tab w:val="left" w:pos="450"/>
              </w:tabs>
              <w:ind w:left="167" w:firstLine="0"/>
              <w:rPr>
                <w:color w:val="auto"/>
              </w:rPr>
            </w:pPr>
            <w:r w:rsidRPr="00D545CF">
              <w:rPr>
                <w:color w:val="auto"/>
              </w:rPr>
              <w:t>Тематические или образовательные циклы.</w:t>
            </w:r>
          </w:p>
          <w:p w:rsidR="002468D5" w:rsidRPr="00D545CF" w:rsidRDefault="002468D5">
            <w:pPr>
              <w:pStyle w:val="af4"/>
              <w:tabs>
                <w:tab w:val="left" w:pos="450"/>
              </w:tabs>
              <w:ind w:left="167" w:firstLine="0"/>
              <w:rPr>
                <w:color w:val="auto"/>
              </w:rPr>
            </w:pPr>
          </w:p>
        </w:tc>
      </w:tr>
    </w:tbl>
    <w:p w:rsidR="002468D5" w:rsidRPr="00D545CF" w:rsidRDefault="002468D5">
      <w:pPr>
        <w:pStyle w:val="af4"/>
        <w:rPr>
          <w:color w:val="auto"/>
        </w:rPr>
      </w:pPr>
    </w:p>
    <w:p w:rsidR="002468D5" w:rsidRPr="00D545CF" w:rsidRDefault="00D42ABA">
      <w:pPr>
        <w:pStyle w:val="af4"/>
        <w:rPr>
          <w:color w:val="auto"/>
          <w:sz w:val="28"/>
        </w:rPr>
      </w:pPr>
      <w:r w:rsidRPr="00D545CF">
        <w:rPr>
          <w:b/>
          <w:color w:val="auto"/>
          <w:sz w:val="28"/>
        </w:rPr>
        <w:t>Игра</w:t>
      </w:r>
      <w:r w:rsidRPr="00D545CF">
        <w:rPr>
          <w:color w:val="auto"/>
          <w:sz w:val="28"/>
        </w:rPr>
        <w:t xml:space="preserve">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rsidR="002468D5" w:rsidRPr="00D545CF" w:rsidRDefault="00D42ABA">
      <w:pPr>
        <w:pStyle w:val="af4"/>
        <w:rPr>
          <w:color w:val="auto"/>
          <w:sz w:val="28"/>
        </w:rPr>
      </w:pPr>
      <w:r w:rsidRPr="00D545CF">
        <w:rPr>
          <w:color w:val="auto"/>
          <w:sz w:val="28"/>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w:t>
      </w:r>
    </w:p>
    <w:p w:rsidR="002468D5" w:rsidRPr="00D545CF" w:rsidRDefault="00D42ABA">
      <w:pPr>
        <w:pStyle w:val="af4"/>
        <w:rPr>
          <w:color w:val="auto"/>
          <w:sz w:val="28"/>
        </w:rPr>
      </w:pPr>
      <w:r w:rsidRPr="00D545CF">
        <w:rPr>
          <w:color w:val="auto"/>
          <w:sz w:val="28"/>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приём обучения; средство саморазвития, самовоспитания, самообучения, саморегуляции. Отсутствие или недостаток игры в жизни ребёнка приводит к серьёзным проблемам, прежде всего, в социальном развитии детей.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2468D5" w:rsidRPr="00D545CF" w:rsidRDefault="002468D5">
      <w:pPr>
        <w:pStyle w:val="af4"/>
        <w:rPr>
          <w:b/>
          <w:color w:val="auto"/>
          <w:sz w:val="28"/>
        </w:rPr>
      </w:pPr>
    </w:p>
    <w:p w:rsidR="002468D5" w:rsidRPr="00D545CF" w:rsidRDefault="00D42ABA">
      <w:pPr>
        <w:pStyle w:val="af4"/>
        <w:rPr>
          <w:color w:val="auto"/>
          <w:sz w:val="28"/>
        </w:rPr>
      </w:pPr>
      <w:r w:rsidRPr="00D545CF">
        <w:rPr>
          <w:b/>
          <w:color w:val="auto"/>
          <w:sz w:val="28"/>
        </w:rPr>
        <w:t>Образовательная деятельность в режимных процессах</w:t>
      </w:r>
      <w:r w:rsidRPr="00D545CF">
        <w:rPr>
          <w:color w:val="auto"/>
          <w:sz w:val="28"/>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rsidR="002468D5" w:rsidRPr="00D545CF" w:rsidRDefault="002468D5">
      <w:pPr>
        <w:pStyle w:val="af4"/>
        <w:rPr>
          <w:color w:val="auto"/>
        </w:rPr>
      </w:pPr>
    </w:p>
    <w:tbl>
      <w:tblPr>
        <w:tblStyle w:val="affff2"/>
        <w:tblW w:w="0" w:type="auto"/>
        <w:tblLayout w:type="fixed"/>
        <w:tblLook w:val="04A0"/>
      </w:tblPr>
      <w:tblGrid>
        <w:gridCol w:w="3397"/>
        <w:gridCol w:w="5103"/>
        <w:gridCol w:w="2977"/>
        <w:gridCol w:w="4111"/>
      </w:tblGrid>
      <w:tr w:rsidR="002468D5" w:rsidRPr="00D545CF">
        <w:tc>
          <w:tcPr>
            <w:tcW w:w="3397" w:type="dxa"/>
            <w:vAlign w:val="center"/>
          </w:tcPr>
          <w:p w:rsidR="002468D5" w:rsidRPr="00D545CF" w:rsidRDefault="00D42ABA">
            <w:pPr>
              <w:pStyle w:val="af4"/>
              <w:ind w:firstLine="0"/>
              <w:jc w:val="center"/>
              <w:rPr>
                <w:color w:val="auto"/>
              </w:rPr>
            </w:pPr>
            <w:r w:rsidRPr="00D545CF">
              <w:rPr>
                <w:b/>
                <w:color w:val="auto"/>
              </w:rPr>
              <w:t>Образовательная деятельность, осуществляемая в утренний отрезок времени, может включать</w:t>
            </w:r>
            <w:r w:rsidRPr="00D545CF">
              <w:rPr>
                <w:color w:val="auto"/>
              </w:rPr>
              <w:t>:</w:t>
            </w:r>
          </w:p>
        </w:tc>
        <w:tc>
          <w:tcPr>
            <w:tcW w:w="5103" w:type="dxa"/>
            <w:vAlign w:val="center"/>
          </w:tcPr>
          <w:p w:rsidR="002468D5" w:rsidRPr="00D545CF" w:rsidRDefault="00D42ABA">
            <w:pPr>
              <w:pStyle w:val="af4"/>
              <w:ind w:firstLine="0"/>
              <w:jc w:val="center"/>
              <w:rPr>
                <w:color w:val="auto"/>
              </w:rPr>
            </w:pPr>
            <w:r w:rsidRPr="00D545CF">
              <w:rPr>
                <w:b/>
                <w:color w:val="auto"/>
              </w:rPr>
              <w:t>Образовательная деятельность, осуществляемая на занятиях</w:t>
            </w:r>
          </w:p>
          <w:p w:rsidR="002468D5" w:rsidRPr="00D545CF" w:rsidRDefault="002468D5">
            <w:pPr>
              <w:pStyle w:val="af4"/>
              <w:ind w:firstLine="0"/>
              <w:jc w:val="center"/>
              <w:rPr>
                <w:color w:val="auto"/>
              </w:rPr>
            </w:pPr>
          </w:p>
        </w:tc>
        <w:tc>
          <w:tcPr>
            <w:tcW w:w="2977" w:type="dxa"/>
            <w:vAlign w:val="center"/>
          </w:tcPr>
          <w:p w:rsidR="002468D5" w:rsidRPr="00D545CF" w:rsidRDefault="00D42ABA">
            <w:pPr>
              <w:pStyle w:val="af4"/>
              <w:ind w:firstLine="0"/>
              <w:jc w:val="center"/>
              <w:rPr>
                <w:color w:val="auto"/>
              </w:rPr>
            </w:pPr>
            <w:r w:rsidRPr="00D545CF">
              <w:rPr>
                <w:b/>
                <w:color w:val="auto"/>
              </w:rPr>
              <w:t>Образовательная деятельность, осуществляемая во время прогулки, включает</w:t>
            </w:r>
          </w:p>
        </w:tc>
        <w:tc>
          <w:tcPr>
            <w:tcW w:w="4111" w:type="dxa"/>
            <w:vAlign w:val="center"/>
          </w:tcPr>
          <w:p w:rsidR="002468D5" w:rsidRPr="00D545CF" w:rsidRDefault="00D42ABA">
            <w:pPr>
              <w:pStyle w:val="af4"/>
              <w:ind w:firstLine="0"/>
              <w:jc w:val="center"/>
              <w:rPr>
                <w:color w:val="auto"/>
              </w:rPr>
            </w:pPr>
            <w:r w:rsidRPr="00D545CF">
              <w:rPr>
                <w:b/>
                <w:color w:val="auto"/>
              </w:rPr>
              <w:t>Образовательная деятельность, осуществляемая во вторую половину дня, может включать</w:t>
            </w:r>
            <w:r w:rsidRPr="00D545CF">
              <w:rPr>
                <w:color w:val="auto"/>
              </w:rPr>
              <w:t>:</w:t>
            </w:r>
          </w:p>
          <w:p w:rsidR="002468D5" w:rsidRPr="00D545CF" w:rsidRDefault="002468D5">
            <w:pPr>
              <w:pStyle w:val="af4"/>
              <w:ind w:firstLine="0"/>
              <w:jc w:val="center"/>
              <w:rPr>
                <w:color w:val="auto"/>
              </w:rPr>
            </w:pPr>
          </w:p>
        </w:tc>
      </w:tr>
      <w:tr w:rsidR="002468D5" w:rsidRPr="00D545CF">
        <w:tc>
          <w:tcPr>
            <w:tcW w:w="3397" w:type="dxa"/>
          </w:tcPr>
          <w:p w:rsidR="002468D5" w:rsidRPr="00D545CF" w:rsidRDefault="00D42ABA">
            <w:pPr>
              <w:pStyle w:val="af4"/>
              <w:numPr>
                <w:ilvl w:val="0"/>
                <w:numId w:val="75"/>
              </w:numPr>
              <w:tabs>
                <w:tab w:val="left" w:pos="268"/>
              </w:tabs>
              <w:ind w:left="25" w:hanging="25"/>
              <w:rPr>
                <w:color w:val="auto"/>
                <w:sz w:val="22"/>
              </w:rPr>
            </w:pPr>
            <w:r w:rsidRPr="00D545CF">
              <w:rPr>
                <w:color w:val="auto"/>
                <w:sz w:val="22"/>
              </w:rPr>
              <w:t xml:space="preserve">Игровые ситуации, индивидуальные игры и игры небольшими подгруппами (сюжетно -ролевые, режиссёрские, дидактические, подвижные, музыкальные и другие); </w:t>
            </w:r>
          </w:p>
          <w:p w:rsidR="002468D5" w:rsidRPr="00D545CF" w:rsidRDefault="00D42ABA">
            <w:pPr>
              <w:pStyle w:val="af4"/>
              <w:numPr>
                <w:ilvl w:val="0"/>
                <w:numId w:val="75"/>
              </w:numPr>
              <w:tabs>
                <w:tab w:val="left" w:pos="268"/>
              </w:tabs>
              <w:ind w:left="25" w:hanging="25"/>
              <w:rPr>
                <w:color w:val="auto"/>
                <w:sz w:val="22"/>
              </w:rPr>
            </w:pPr>
            <w:r w:rsidRPr="00D545CF">
              <w:rPr>
                <w:color w:val="auto"/>
                <w:sz w:val="22"/>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2468D5" w:rsidRPr="00D545CF" w:rsidRDefault="00D42ABA">
            <w:pPr>
              <w:pStyle w:val="af4"/>
              <w:numPr>
                <w:ilvl w:val="0"/>
                <w:numId w:val="75"/>
              </w:numPr>
              <w:tabs>
                <w:tab w:val="left" w:pos="268"/>
              </w:tabs>
              <w:ind w:left="25" w:hanging="25"/>
              <w:rPr>
                <w:color w:val="auto"/>
                <w:sz w:val="22"/>
              </w:rPr>
            </w:pPr>
            <w:r w:rsidRPr="00D545CF">
              <w:rPr>
                <w:color w:val="auto"/>
                <w:sz w:val="22"/>
              </w:rPr>
              <w:t xml:space="preserve">Практические, проблемные ситуации, упражнения (по освоению культурно -гигиенических навыков и культуры здоровья, правил и норм поведения и другие);  </w:t>
            </w:r>
          </w:p>
          <w:p w:rsidR="002468D5" w:rsidRPr="00D545CF" w:rsidRDefault="00D42ABA">
            <w:pPr>
              <w:pStyle w:val="af4"/>
              <w:numPr>
                <w:ilvl w:val="0"/>
                <w:numId w:val="75"/>
              </w:numPr>
              <w:tabs>
                <w:tab w:val="left" w:pos="268"/>
              </w:tabs>
              <w:ind w:left="25" w:hanging="25"/>
              <w:rPr>
                <w:color w:val="auto"/>
                <w:sz w:val="22"/>
              </w:rPr>
            </w:pPr>
            <w:r w:rsidRPr="00D545CF">
              <w:rPr>
                <w:color w:val="auto"/>
                <w:sz w:val="22"/>
              </w:rPr>
              <w:t xml:space="preserve">Наблюдения за объектами и явлениями природы, трудом взрослых; </w:t>
            </w:r>
          </w:p>
          <w:p w:rsidR="002468D5" w:rsidRPr="00D545CF" w:rsidRDefault="00D42ABA">
            <w:pPr>
              <w:pStyle w:val="af4"/>
              <w:numPr>
                <w:ilvl w:val="0"/>
                <w:numId w:val="75"/>
              </w:numPr>
              <w:tabs>
                <w:tab w:val="left" w:pos="268"/>
              </w:tabs>
              <w:ind w:left="25" w:hanging="25"/>
              <w:rPr>
                <w:color w:val="auto"/>
                <w:sz w:val="22"/>
              </w:rPr>
            </w:pPr>
            <w:r w:rsidRPr="00D545CF">
              <w:rPr>
                <w:color w:val="auto"/>
                <w:sz w:val="22"/>
              </w:rPr>
              <w:t xml:space="preserve">Трудовые поручения и дежурства (сервировка стола к приёму пищи, уход за комнатными растениями и другое); </w:t>
            </w:r>
          </w:p>
          <w:p w:rsidR="002468D5" w:rsidRPr="00D545CF" w:rsidRDefault="00D42ABA">
            <w:pPr>
              <w:pStyle w:val="af4"/>
              <w:numPr>
                <w:ilvl w:val="0"/>
                <w:numId w:val="75"/>
              </w:numPr>
              <w:tabs>
                <w:tab w:val="left" w:pos="268"/>
              </w:tabs>
              <w:ind w:left="25" w:hanging="25"/>
              <w:rPr>
                <w:color w:val="auto"/>
                <w:sz w:val="22"/>
              </w:rPr>
            </w:pPr>
            <w:r w:rsidRPr="00D545CF">
              <w:rPr>
                <w:color w:val="auto"/>
                <w:sz w:val="22"/>
              </w:rPr>
              <w:lastRenderedPageBreak/>
              <w:t>Индивидуальную работу с детьми в соответствии с задачами разных образовательных областей;</w:t>
            </w:r>
          </w:p>
          <w:p w:rsidR="002468D5" w:rsidRPr="00D545CF" w:rsidRDefault="00D42ABA">
            <w:pPr>
              <w:pStyle w:val="af4"/>
              <w:numPr>
                <w:ilvl w:val="0"/>
                <w:numId w:val="75"/>
              </w:numPr>
              <w:tabs>
                <w:tab w:val="left" w:pos="268"/>
              </w:tabs>
              <w:ind w:left="25" w:hanging="25"/>
              <w:rPr>
                <w:color w:val="auto"/>
                <w:sz w:val="22"/>
              </w:rPr>
            </w:pPr>
            <w:r w:rsidRPr="00D545CF">
              <w:rPr>
                <w:color w:val="auto"/>
                <w:sz w:val="22"/>
              </w:rPr>
              <w:t>Продуктивную деятельность детей по интересам детей (рисование, конструирование, лепка и другое);</w:t>
            </w:r>
          </w:p>
          <w:p w:rsidR="002468D5" w:rsidRPr="00D545CF" w:rsidRDefault="00D42ABA">
            <w:pPr>
              <w:pStyle w:val="af4"/>
              <w:numPr>
                <w:ilvl w:val="0"/>
                <w:numId w:val="75"/>
              </w:numPr>
              <w:tabs>
                <w:tab w:val="left" w:pos="268"/>
              </w:tabs>
              <w:ind w:left="25" w:hanging="25"/>
              <w:rPr>
                <w:color w:val="auto"/>
                <w:sz w:val="22"/>
              </w:rPr>
            </w:pPr>
            <w:r w:rsidRPr="00D545CF">
              <w:rPr>
                <w:color w:val="auto"/>
                <w:sz w:val="22"/>
              </w:rPr>
              <w:t>Оздоровительные и закаливающие процедуры, здоровьесберегающие мероприятия, двигательную деятельность (подвижные игры, гимнастика и другое).</w:t>
            </w:r>
          </w:p>
        </w:tc>
        <w:tc>
          <w:tcPr>
            <w:tcW w:w="5103" w:type="dxa"/>
          </w:tcPr>
          <w:p w:rsidR="002468D5" w:rsidRPr="00D545CF" w:rsidRDefault="00D42ABA">
            <w:pPr>
              <w:pStyle w:val="af4"/>
              <w:numPr>
                <w:ilvl w:val="0"/>
                <w:numId w:val="75"/>
              </w:numPr>
              <w:tabs>
                <w:tab w:val="left" w:pos="268"/>
              </w:tabs>
              <w:ind w:left="25" w:hanging="25"/>
              <w:rPr>
                <w:color w:val="auto"/>
                <w:sz w:val="22"/>
              </w:rPr>
            </w:pPr>
            <w:r w:rsidRPr="00D545CF">
              <w:rPr>
                <w:color w:val="auto"/>
                <w:sz w:val="22"/>
              </w:rPr>
              <w:lastRenderedPageBreak/>
              <w:t xml:space="preserve">Согласно требованиям, СанПиН 1.2.3685-21 в режиме дня предусмотрено время для проведения занятий. </w:t>
            </w:r>
          </w:p>
          <w:p w:rsidR="002468D5" w:rsidRPr="00D545CF" w:rsidRDefault="00D42ABA">
            <w:pPr>
              <w:pStyle w:val="af4"/>
              <w:numPr>
                <w:ilvl w:val="0"/>
                <w:numId w:val="75"/>
              </w:numPr>
              <w:tabs>
                <w:tab w:val="left" w:pos="268"/>
              </w:tabs>
              <w:ind w:left="25" w:hanging="25"/>
              <w:rPr>
                <w:color w:val="auto"/>
                <w:sz w:val="22"/>
              </w:rPr>
            </w:pPr>
            <w:r w:rsidRPr="00D545CF">
              <w:rPr>
                <w:color w:val="auto"/>
                <w:sz w:val="22"/>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p w:rsidR="002468D5" w:rsidRPr="00D545CF" w:rsidRDefault="00D42ABA">
            <w:pPr>
              <w:pStyle w:val="af4"/>
              <w:numPr>
                <w:ilvl w:val="0"/>
                <w:numId w:val="75"/>
              </w:numPr>
              <w:tabs>
                <w:tab w:val="left" w:pos="268"/>
              </w:tabs>
              <w:ind w:left="25" w:hanging="25"/>
              <w:rPr>
                <w:color w:val="auto"/>
                <w:sz w:val="22"/>
              </w:rPr>
            </w:pPr>
            <w:r w:rsidRPr="00D545CF">
              <w:rPr>
                <w:color w:val="auto"/>
                <w:sz w:val="22"/>
              </w:rPr>
              <w:t xml:space="preserve">Занятие является формой организации обучения, наряду с экскурсиями, дидактическими играми, играми -путешествиями и другими. Оно может проводиться в виде образовательных ситуаций, тематических событий, проектной деятельности, проблемно -обучающих ситуаций, интегрирующих содержание образовательных областей, творческих и исследовательских проектов и так далее. </w:t>
            </w:r>
          </w:p>
          <w:p w:rsidR="002468D5" w:rsidRPr="00D545CF" w:rsidRDefault="00D42ABA">
            <w:pPr>
              <w:pStyle w:val="af4"/>
              <w:numPr>
                <w:ilvl w:val="0"/>
                <w:numId w:val="75"/>
              </w:numPr>
              <w:tabs>
                <w:tab w:val="left" w:pos="268"/>
              </w:tabs>
              <w:ind w:left="25" w:hanging="25"/>
              <w:rPr>
                <w:color w:val="auto"/>
                <w:sz w:val="22"/>
              </w:rPr>
            </w:pPr>
            <w:r w:rsidRPr="00D545CF">
              <w:rPr>
                <w:color w:val="auto"/>
                <w:sz w:val="22"/>
              </w:rPr>
              <w:t>В рамках отведённого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468D5" w:rsidRPr="00D545CF" w:rsidRDefault="00D42ABA">
            <w:pPr>
              <w:pStyle w:val="af4"/>
              <w:numPr>
                <w:ilvl w:val="0"/>
                <w:numId w:val="75"/>
              </w:numPr>
              <w:tabs>
                <w:tab w:val="left" w:pos="268"/>
              </w:tabs>
              <w:ind w:left="25" w:hanging="25"/>
              <w:rPr>
                <w:color w:val="auto"/>
                <w:sz w:val="22"/>
              </w:rPr>
            </w:pPr>
            <w:r w:rsidRPr="00D545CF">
              <w:rPr>
                <w:color w:val="auto"/>
                <w:sz w:val="22"/>
              </w:rPr>
              <w:t xml:space="preserve">При организации занятий педагог использует опыт, накопленный при проведении </w:t>
            </w:r>
            <w:r w:rsidRPr="00D545CF">
              <w:rPr>
                <w:color w:val="auto"/>
                <w:sz w:val="22"/>
              </w:rPr>
              <w:lastRenderedPageBreak/>
              <w:t xml:space="preserve">образовательной деятельности в рамках сформировавшихся подходов. </w:t>
            </w:r>
          </w:p>
          <w:p w:rsidR="002468D5" w:rsidRPr="00D545CF" w:rsidRDefault="00D42ABA">
            <w:pPr>
              <w:pStyle w:val="af4"/>
              <w:numPr>
                <w:ilvl w:val="0"/>
                <w:numId w:val="75"/>
              </w:numPr>
              <w:tabs>
                <w:tab w:val="left" w:pos="268"/>
              </w:tabs>
              <w:ind w:left="25" w:hanging="25"/>
              <w:rPr>
                <w:color w:val="auto"/>
                <w:sz w:val="22"/>
              </w:rPr>
            </w:pPr>
            <w:r w:rsidRPr="00D545CF">
              <w:rPr>
                <w:color w:val="auto"/>
                <w:sz w:val="22"/>
              </w:rPr>
              <w:t xml:space="preserve">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2468D5" w:rsidRPr="00D545CF" w:rsidRDefault="00D42ABA">
            <w:pPr>
              <w:pStyle w:val="af4"/>
              <w:numPr>
                <w:ilvl w:val="0"/>
                <w:numId w:val="75"/>
              </w:numPr>
              <w:tabs>
                <w:tab w:val="left" w:pos="268"/>
              </w:tabs>
              <w:ind w:left="25" w:hanging="25"/>
              <w:rPr>
                <w:color w:val="auto"/>
                <w:sz w:val="22"/>
              </w:rPr>
            </w:pPr>
            <w:r w:rsidRPr="00D545CF">
              <w:rPr>
                <w:color w:val="auto"/>
                <w:sz w:val="22"/>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tc>
        <w:tc>
          <w:tcPr>
            <w:tcW w:w="2977" w:type="dxa"/>
          </w:tcPr>
          <w:p w:rsidR="002468D5" w:rsidRPr="00D545CF" w:rsidRDefault="00D42ABA">
            <w:pPr>
              <w:pStyle w:val="af4"/>
              <w:numPr>
                <w:ilvl w:val="0"/>
                <w:numId w:val="75"/>
              </w:numPr>
              <w:tabs>
                <w:tab w:val="left" w:pos="268"/>
              </w:tabs>
              <w:ind w:left="25" w:hanging="25"/>
              <w:rPr>
                <w:color w:val="auto"/>
                <w:sz w:val="22"/>
              </w:rPr>
            </w:pPr>
            <w:r w:rsidRPr="00D545CF">
              <w:rPr>
                <w:color w:val="auto"/>
                <w:sz w:val="22"/>
              </w:rPr>
              <w:lastRenderedPageBreak/>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2468D5" w:rsidRPr="00D545CF" w:rsidRDefault="00D42ABA">
            <w:pPr>
              <w:pStyle w:val="af4"/>
              <w:numPr>
                <w:ilvl w:val="0"/>
                <w:numId w:val="75"/>
              </w:numPr>
              <w:tabs>
                <w:tab w:val="left" w:pos="268"/>
              </w:tabs>
              <w:ind w:left="25" w:hanging="25"/>
              <w:rPr>
                <w:color w:val="auto"/>
                <w:sz w:val="22"/>
              </w:rPr>
            </w:pPr>
            <w:r w:rsidRPr="00D545CF">
              <w:rPr>
                <w:color w:val="auto"/>
                <w:sz w:val="22"/>
              </w:rPr>
              <w:t xml:space="preserve">Подвижные игры и спортивные упражнения, направленные на оптимизацию режима двигательной активности и укрепление здоровья детей; </w:t>
            </w:r>
          </w:p>
          <w:p w:rsidR="002468D5" w:rsidRPr="00D545CF" w:rsidRDefault="00D42ABA">
            <w:pPr>
              <w:pStyle w:val="af4"/>
              <w:numPr>
                <w:ilvl w:val="0"/>
                <w:numId w:val="75"/>
              </w:numPr>
              <w:tabs>
                <w:tab w:val="left" w:pos="268"/>
              </w:tabs>
              <w:ind w:left="25" w:hanging="25"/>
              <w:rPr>
                <w:color w:val="auto"/>
                <w:sz w:val="22"/>
              </w:rPr>
            </w:pPr>
            <w:r w:rsidRPr="00D545CF">
              <w:rPr>
                <w:color w:val="auto"/>
                <w:sz w:val="22"/>
              </w:rPr>
              <w:t xml:space="preserve">Экспериментирование с объектами неживой природы;    </w:t>
            </w:r>
          </w:p>
          <w:p w:rsidR="002468D5" w:rsidRPr="00D545CF" w:rsidRDefault="00D42ABA">
            <w:pPr>
              <w:pStyle w:val="af4"/>
              <w:numPr>
                <w:ilvl w:val="0"/>
                <w:numId w:val="75"/>
              </w:numPr>
              <w:tabs>
                <w:tab w:val="left" w:pos="268"/>
              </w:tabs>
              <w:ind w:left="25" w:hanging="25"/>
              <w:rPr>
                <w:color w:val="auto"/>
                <w:sz w:val="22"/>
              </w:rPr>
            </w:pPr>
            <w:r w:rsidRPr="00D545CF">
              <w:rPr>
                <w:color w:val="auto"/>
                <w:sz w:val="22"/>
              </w:rPr>
              <w:t xml:space="preserve">Сюжетно -ролевые и конструктивные игры (с песком, со снегом, с природным материалом); </w:t>
            </w:r>
          </w:p>
          <w:p w:rsidR="002468D5" w:rsidRPr="00D545CF" w:rsidRDefault="00D42ABA">
            <w:pPr>
              <w:pStyle w:val="af4"/>
              <w:numPr>
                <w:ilvl w:val="0"/>
                <w:numId w:val="75"/>
              </w:numPr>
              <w:tabs>
                <w:tab w:val="left" w:pos="268"/>
              </w:tabs>
              <w:ind w:left="25" w:hanging="25"/>
              <w:rPr>
                <w:color w:val="auto"/>
                <w:sz w:val="22"/>
              </w:rPr>
            </w:pPr>
            <w:r w:rsidRPr="00D545CF">
              <w:rPr>
                <w:color w:val="auto"/>
                <w:sz w:val="22"/>
              </w:rPr>
              <w:t xml:space="preserve">Элементарную трудовую деятельность детей на участке ДОО; </w:t>
            </w:r>
          </w:p>
          <w:p w:rsidR="002468D5" w:rsidRPr="00D545CF" w:rsidRDefault="00D42ABA">
            <w:pPr>
              <w:pStyle w:val="af4"/>
              <w:numPr>
                <w:ilvl w:val="0"/>
                <w:numId w:val="75"/>
              </w:numPr>
              <w:tabs>
                <w:tab w:val="left" w:pos="268"/>
              </w:tabs>
              <w:ind w:left="25" w:hanging="25"/>
              <w:rPr>
                <w:color w:val="auto"/>
                <w:sz w:val="22"/>
              </w:rPr>
            </w:pPr>
            <w:r w:rsidRPr="00D545CF">
              <w:rPr>
                <w:color w:val="auto"/>
                <w:sz w:val="22"/>
              </w:rPr>
              <w:t>Свободное общение педагога с детьми, индивидуальную работу;</w:t>
            </w:r>
          </w:p>
          <w:p w:rsidR="002468D5" w:rsidRPr="00D545CF" w:rsidRDefault="00D42ABA">
            <w:pPr>
              <w:pStyle w:val="af4"/>
              <w:numPr>
                <w:ilvl w:val="0"/>
                <w:numId w:val="75"/>
              </w:numPr>
              <w:tabs>
                <w:tab w:val="left" w:pos="268"/>
              </w:tabs>
              <w:ind w:left="25" w:hanging="25"/>
              <w:rPr>
                <w:color w:val="auto"/>
                <w:sz w:val="22"/>
              </w:rPr>
            </w:pPr>
            <w:r w:rsidRPr="00D545CF">
              <w:rPr>
                <w:color w:val="auto"/>
                <w:sz w:val="22"/>
              </w:rPr>
              <w:t xml:space="preserve">Проведение спортивных </w:t>
            </w:r>
            <w:r w:rsidRPr="00D545CF">
              <w:rPr>
                <w:color w:val="auto"/>
                <w:sz w:val="22"/>
              </w:rPr>
              <w:lastRenderedPageBreak/>
              <w:t xml:space="preserve">праздников (при необходимости). </w:t>
            </w:r>
          </w:p>
          <w:p w:rsidR="002468D5" w:rsidRPr="00D545CF" w:rsidRDefault="002468D5">
            <w:pPr>
              <w:pStyle w:val="af4"/>
              <w:tabs>
                <w:tab w:val="left" w:pos="268"/>
              </w:tabs>
              <w:ind w:left="25" w:hanging="25"/>
              <w:rPr>
                <w:color w:val="auto"/>
                <w:sz w:val="22"/>
              </w:rPr>
            </w:pPr>
          </w:p>
        </w:tc>
        <w:tc>
          <w:tcPr>
            <w:tcW w:w="4111" w:type="dxa"/>
          </w:tcPr>
          <w:p w:rsidR="002468D5" w:rsidRPr="00D545CF" w:rsidRDefault="00D42ABA">
            <w:pPr>
              <w:pStyle w:val="af4"/>
              <w:numPr>
                <w:ilvl w:val="0"/>
                <w:numId w:val="75"/>
              </w:numPr>
              <w:tabs>
                <w:tab w:val="left" w:pos="268"/>
              </w:tabs>
              <w:ind w:left="25" w:hanging="25"/>
              <w:rPr>
                <w:color w:val="auto"/>
                <w:sz w:val="22"/>
              </w:rPr>
            </w:pPr>
            <w:r w:rsidRPr="00D545CF">
              <w:rPr>
                <w:color w:val="auto"/>
                <w:sz w:val="22"/>
              </w:rPr>
              <w:lastRenderedPageBreak/>
              <w:t xml:space="preserve">Элементарную трудовую деятельность детей (уборка групповой комнаты; ремонт книг, настольно -печатных игр; стирка кукольного белья; изготовление игрушек -самоделок для игр малышей); </w:t>
            </w:r>
          </w:p>
          <w:p w:rsidR="002468D5" w:rsidRPr="00D545CF" w:rsidRDefault="00D42ABA">
            <w:pPr>
              <w:pStyle w:val="af4"/>
              <w:numPr>
                <w:ilvl w:val="0"/>
                <w:numId w:val="75"/>
              </w:numPr>
              <w:tabs>
                <w:tab w:val="left" w:pos="268"/>
              </w:tabs>
              <w:ind w:left="25" w:hanging="25"/>
              <w:rPr>
                <w:color w:val="auto"/>
                <w:sz w:val="22"/>
              </w:rPr>
            </w:pPr>
            <w:r w:rsidRPr="00D545CF">
              <w:rPr>
                <w:color w:val="auto"/>
                <w:sz w:val="22"/>
              </w:rPr>
              <w:t>Проведение зрелищных мероприятий, развлечений, праздников (кукольный, настольный, теневой театры, игры -драматизации; концерты; спортивные, музыкальные и литературные досуги и другое);</w:t>
            </w:r>
          </w:p>
          <w:p w:rsidR="002468D5" w:rsidRPr="00D545CF" w:rsidRDefault="00D42ABA">
            <w:pPr>
              <w:pStyle w:val="af4"/>
              <w:numPr>
                <w:ilvl w:val="0"/>
                <w:numId w:val="75"/>
              </w:numPr>
              <w:tabs>
                <w:tab w:val="left" w:pos="268"/>
              </w:tabs>
              <w:ind w:left="25" w:hanging="25"/>
              <w:rPr>
                <w:color w:val="auto"/>
                <w:sz w:val="22"/>
              </w:rPr>
            </w:pPr>
            <w:r w:rsidRPr="00D545CF">
              <w:rPr>
                <w:color w:val="auto"/>
                <w:sz w:val="22"/>
              </w:rPr>
              <w:t xml:space="preserve">Игровые ситуации, индивидуальные игры и игры небольшими подгруппами (сюжетно -ролевые, режиссёрские, дидактические, подвижные, музыкальные и другие); </w:t>
            </w:r>
          </w:p>
          <w:p w:rsidR="002468D5" w:rsidRPr="00D545CF" w:rsidRDefault="00D42ABA">
            <w:pPr>
              <w:pStyle w:val="af4"/>
              <w:numPr>
                <w:ilvl w:val="0"/>
                <w:numId w:val="75"/>
              </w:numPr>
              <w:tabs>
                <w:tab w:val="left" w:pos="268"/>
              </w:tabs>
              <w:ind w:left="25" w:hanging="25"/>
              <w:rPr>
                <w:color w:val="auto"/>
                <w:sz w:val="22"/>
              </w:rPr>
            </w:pPr>
            <w:r w:rsidRPr="00D545CF">
              <w:rPr>
                <w:color w:val="auto"/>
                <w:sz w:val="22"/>
              </w:rPr>
              <w:t>Опыты и эксперименты, практико -ориентированные проекты, коллекционирование и другое;</w:t>
            </w:r>
          </w:p>
          <w:p w:rsidR="002468D5" w:rsidRPr="00D545CF" w:rsidRDefault="00D42ABA">
            <w:pPr>
              <w:pStyle w:val="af4"/>
              <w:numPr>
                <w:ilvl w:val="0"/>
                <w:numId w:val="75"/>
              </w:numPr>
              <w:tabs>
                <w:tab w:val="left" w:pos="268"/>
              </w:tabs>
              <w:ind w:left="25" w:hanging="25"/>
              <w:rPr>
                <w:color w:val="auto"/>
                <w:sz w:val="22"/>
              </w:rPr>
            </w:pPr>
            <w:r w:rsidRPr="00D545CF">
              <w:rPr>
                <w:color w:val="auto"/>
                <w:sz w:val="22"/>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2468D5" w:rsidRPr="00D545CF" w:rsidRDefault="00D42ABA">
            <w:pPr>
              <w:pStyle w:val="af4"/>
              <w:numPr>
                <w:ilvl w:val="0"/>
                <w:numId w:val="75"/>
              </w:numPr>
              <w:tabs>
                <w:tab w:val="left" w:pos="268"/>
              </w:tabs>
              <w:ind w:left="25" w:hanging="25"/>
              <w:rPr>
                <w:color w:val="auto"/>
                <w:sz w:val="22"/>
              </w:rPr>
            </w:pPr>
            <w:r w:rsidRPr="00D545CF">
              <w:rPr>
                <w:color w:val="auto"/>
                <w:sz w:val="22"/>
              </w:rPr>
              <w:t xml:space="preserve">Слушание и исполнение музыкальных произведений, музыкально-ритмические движения, </w:t>
            </w:r>
            <w:r w:rsidRPr="00D545CF">
              <w:rPr>
                <w:color w:val="auto"/>
                <w:sz w:val="22"/>
              </w:rPr>
              <w:lastRenderedPageBreak/>
              <w:t>музыкальные игры и импровизации;</w:t>
            </w:r>
          </w:p>
          <w:p w:rsidR="002468D5" w:rsidRPr="00D545CF" w:rsidRDefault="00D42ABA">
            <w:pPr>
              <w:pStyle w:val="af4"/>
              <w:numPr>
                <w:ilvl w:val="0"/>
                <w:numId w:val="75"/>
              </w:numPr>
              <w:tabs>
                <w:tab w:val="left" w:pos="268"/>
              </w:tabs>
              <w:ind w:left="25" w:hanging="25"/>
              <w:rPr>
                <w:color w:val="auto"/>
                <w:sz w:val="22"/>
              </w:rPr>
            </w:pPr>
            <w:r w:rsidRPr="00D545CF">
              <w:rPr>
                <w:color w:val="auto"/>
                <w:sz w:val="22"/>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2468D5" w:rsidRPr="00D545CF" w:rsidRDefault="00D42ABA">
            <w:pPr>
              <w:pStyle w:val="af4"/>
              <w:numPr>
                <w:ilvl w:val="0"/>
                <w:numId w:val="75"/>
              </w:numPr>
              <w:tabs>
                <w:tab w:val="left" w:pos="268"/>
              </w:tabs>
              <w:ind w:left="25" w:hanging="25"/>
              <w:rPr>
                <w:color w:val="auto"/>
                <w:sz w:val="22"/>
              </w:rPr>
            </w:pPr>
            <w:r w:rsidRPr="00D545CF">
              <w:rPr>
                <w:color w:val="auto"/>
                <w:sz w:val="22"/>
              </w:rPr>
              <w:t>Индивидуальную работу по всем видам деятельности и образовательным областям;</w:t>
            </w:r>
          </w:p>
          <w:p w:rsidR="002468D5" w:rsidRPr="00D545CF" w:rsidRDefault="00D42ABA">
            <w:pPr>
              <w:pStyle w:val="af4"/>
              <w:numPr>
                <w:ilvl w:val="0"/>
                <w:numId w:val="75"/>
              </w:numPr>
              <w:tabs>
                <w:tab w:val="left" w:pos="268"/>
              </w:tabs>
              <w:ind w:left="25" w:hanging="25"/>
              <w:rPr>
                <w:color w:val="auto"/>
                <w:sz w:val="22"/>
              </w:rPr>
            </w:pPr>
            <w:r w:rsidRPr="00D545CF">
              <w:rPr>
                <w:color w:val="auto"/>
                <w:sz w:val="22"/>
              </w:rPr>
              <w:t>Работу с родителями (законными представителями).</w:t>
            </w:r>
          </w:p>
        </w:tc>
      </w:tr>
    </w:tbl>
    <w:p w:rsidR="002468D5" w:rsidRPr="00D545CF" w:rsidRDefault="002468D5">
      <w:pPr>
        <w:pStyle w:val="af4"/>
        <w:rPr>
          <w:color w:val="auto"/>
        </w:rPr>
      </w:pPr>
    </w:p>
    <w:p w:rsidR="002468D5" w:rsidRPr="00D545CF" w:rsidRDefault="00D42ABA">
      <w:pPr>
        <w:pStyle w:val="af4"/>
        <w:rPr>
          <w:color w:val="auto"/>
          <w:sz w:val="28"/>
        </w:rPr>
      </w:pPr>
      <w:r w:rsidRPr="00D545CF">
        <w:rPr>
          <w:color w:val="auto"/>
          <w:sz w:val="28"/>
        </w:rPr>
        <w:t xml:space="preserve">Для организации </w:t>
      </w:r>
      <w:r w:rsidRPr="00D545CF">
        <w:rPr>
          <w:b/>
          <w:color w:val="auto"/>
          <w:sz w:val="28"/>
        </w:rPr>
        <w:t>самостоятельной̆ деятельности детей в группе</w:t>
      </w:r>
      <w:r w:rsidRPr="00D545CF">
        <w:rPr>
          <w:color w:val="auto"/>
          <w:sz w:val="28"/>
        </w:rPr>
        <w:t xml:space="preserve">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партнёров. Педагог может направлять и поддерживать свободную самостоятельную деятельность детей (создавать проблемно -игровые ситуации, ситуации общения, поддерживать познавательные интересы детей, изменять предметно -развивающую среду и другое).</w:t>
      </w:r>
    </w:p>
    <w:p w:rsidR="002468D5" w:rsidRPr="00D545CF" w:rsidRDefault="002468D5">
      <w:pPr>
        <w:pStyle w:val="af4"/>
        <w:rPr>
          <w:color w:val="auto"/>
        </w:rPr>
      </w:pPr>
    </w:p>
    <w:p w:rsidR="002468D5" w:rsidRPr="00D545CF" w:rsidRDefault="002468D5">
      <w:pPr>
        <w:pStyle w:val="af4"/>
        <w:rPr>
          <w:color w:val="auto"/>
        </w:rPr>
      </w:pPr>
    </w:p>
    <w:p w:rsidR="002468D5" w:rsidRPr="00D545CF" w:rsidRDefault="002468D5">
      <w:pPr>
        <w:pStyle w:val="af4"/>
        <w:rPr>
          <w:color w:val="auto"/>
        </w:rPr>
      </w:pPr>
    </w:p>
    <w:tbl>
      <w:tblPr>
        <w:tblStyle w:val="affff2"/>
        <w:tblW w:w="0" w:type="auto"/>
        <w:tblLayout w:type="fixed"/>
        <w:tblLook w:val="04A0"/>
      </w:tblPr>
      <w:tblGrid>
        <w:gridCol w:w="6516"/>
        <w:gridCol w:w="9178"/>
      </w:tblGrid>
      <w:tr w:rsidR="002468D5" w:rsidRPr="00D545CF">
        <w:trPr>
          <w:trHeight w:val="624"/>
        </w:trPr>
        <w:tc>
          <w:tcPr>
            <w:tcW w:w="6516" w:type="dxa"/>
            <w:shd w:val="clear" w:color="auto" w:fill="F2F2F2" w:themeFill="background1" w:themeFillShade="F2"/>
            <w:vAlign w:val="center"/>
          </w:tcPr>
          <w:p w:rsidR="002468D5" w:rsidRPr="00D545CF" w:rsidRDefault="00D42ABA">
            <w:pPr>
              <w:tabs>
                <w:tab w:val="left" w:pos="1498"/>
              </w:tabs>
              <w:spacing w:line="276" w:lineRule="auto"/>
              <w:ind w:firstLine="0"/>
              <w:jc w:val="center"/>
              <w:rPr>
                <w:b/>
                <w:i/>
                <w:color w:val="auto"/>
                <w:sz w:val="28"/>
              </w:rPr>
            </w:pPr>
            <w:r w:rsidRPr="00D545CF">
              <w:rPr>
                <w:b/>
                <w:i/>
                <w:color w:val="auto"/>
                <w:sz w:val="28"/>
              </w:rPr>
              <w:t>В группах раннего возраста:</w:t>
            </w:r>
          </w:p>
        </w:tc>
        <w:tc>
          <w:tcPr>
            <w:tcW w:w="9178" w:type="dxa"/>
            <w:shd w:val="clear" w:color="auto" w:fill="F2F2F2" w:themeFill="background1" w:themeFillShade="F2"/>
            <w:vAlign w:val="center"/>
          </w:tcPr>
          <w:p w:rsidR="002468D5" w:rsidRPr="00D545CF" w:rsidRDefault="00D42ABA">
            <w:pPr>
              <w:tabs>
                <w:tab w:val="left" w:pos="1498"/>
              </w:tabs>
              <w:spacing w:line="276" w:lineRule="auto"/>
              <w:ind w:firstLine="0"/>
              <w:jc w:val="center"/>
              <w:rPr>
                <w:b/>
                <w:i/>
                <w:color w:val="auto"/>
                <w:sz w:val="28"/>
              </w:rPr>
            </w:pPr>
            <w:r w:rsidRPr="00D545CF">
              <w:rPr>
                <w:b/>
                <w:i/>
                <w:color w:val="auto"/>
                <w:sz w:val="28"/>
              </w:rPr>
              <w:t>В группах для детей дошкольного возраста (от 3 до 7 лет):</w:t>
            </w:r>
          </w:p>
        </w:tc>
      </w:tr>
      <w:tr w:rsidR="002468D5" w:rsidRPr="00D545CF">
        <w:tc>
          <w:tcPr>
            <w:tcW w:w="6516" w:type="dxa"/>
          </w:tcPr>
          <w:p w:rsidR="002468D5" w:rsidRPr="00D545CF" w:rsidRDefault="00D42ABA">
            <w:pPr>
              <w:pStyle w:val="af4"/>
              <w:numPr>
                <w:ilvl w:val="0"/>
                <w:numId w:val="76"/>
              </w:numPr>
              <w:tabs>
                <w:tab w:val="left" w:pos="319"/>
              </w:tabs>
              <w:ind w:left="25" w:firstLine="0"/>
              <w:rPr>
                <w:color w:val="auto"/>
                <w:sz w:val="24"/>
              </w:rPr>
            </w:pPr>
            <w:r w:rsidRPr="00D545CF">
              <w:rPr>
                <w:color w:val="auto"/>
                <w:sz w:val="24"/>
              </w:rPr>
              <w:t>Центр двигательной активности</w:t>
            </w:r>
          </w:p>
          <w:p w:rsidR="002468D5" w:rsidRPr="00D545CF" w:rsidRDefault="00D42ABA">
            <w:pPr>
              <w:pStyle w:val="af4"/>
              <w:numPr>
                <w:ilvl w:val="0"/>
                <w:numId w:val="76"/>
              </w:numPr>
              <w:tabs>
                <w:tab w:val="left" w:pos="319"/>
              </w:tabs>
              <w:ind w:left="25" w:firstLine="0"/>
              <w:rPr>
                <w:color w:val="auto"/>
                <w:sz w:val="24"/>
              </w:rPr>
            </w:pPr>
            <w:r w:rsidRPr="00D545CF">
              <w:rPr>
                <w:color w:val="auto"/>
                <w:sz w:val="24"/>
              </w:rPr>
              <w:t xml:space="preserve">Центр сенсорики и конструирования </w:t>
            </w:r>
          </w:p>
          <w:p w:rsidR="002468D5" w:rsidRPr="00D545CF" w:rsidRDefault="00D42ABA">
            <w:pPr>
              <w:pStyle w:val="af4"/>
              <w:numPr>
                <w:ilvl w:val="0"/>
                <w:numId w:val="76"/>
              </w:numPr>
              <w:tabs>
                <w:tab w:val="left" w:pos="319"/>
              </w:tabs>
              <w:ind w:left="25" w:firstLine="0"/>
              <w:rPr>
                <w:color w:val="auto"/>
                <w:sz w:val="24"/>
              </w:rPr>
            </w:pPr>
            <w:r w:rsidRPr="00D545CF">
              <w:rPr>
                <w:color w:val="auto"/>
                <w:sz w:val="24"/>
              </w:rPr>
              <w:t>Центр для организации предметных и предметно -манипуляторных игр</w:t>
            </w:r>
          </w:p>
          <w:p w:rsidR="002468D5" w:rsidRPr="00D545CF" w:rsidRDefault="00D42ABA">
            <w:pPr>
              <w:pStyle w:val="af4"/>
              <w:numPr>
                <w:ilvl w:val="0"/>
                <w:numId w:val="76"/>
              </w:numPr>
              <w:tabs>
                <w:tab w:val="left" w:pos="319"/>
              </w:tabs>
              <w:ind w:left="25" w:firstLine="0"/>
              <w:rPr>
                <w:color w:val="auto"/>
                <w:sz w:val="24"/>
              </w:rPr>
            </w:pPr>
            <w:r w:rsidRPr="00D545CF">
              <w:rPr>
                <w:color w:val="auto"/>
                <w:sz w:val="24"/>
              </w:rPr>
              <w:t xml:space="preserve">Центр творчества и продуктивной деятельности </w:t>
            </w:r>
          </w:p>
          <w:p w:rsidR="002468D5" w:rsidRPr="00D545CF" w:rsidRDefault="00D42ABA">
            <w:pPr>
              <w:pStyle w:val="af4"/>
              <w:numPr>
                <w:ilvl w:val="0"/>
                <w:numId w:val="76"/>
              </w:numPr>
              <w:tabs>
                <w:tab w:val="left" w:pos="319"/>
              </w:tabs>
              <w:ind w:left="25" w:firstLine="0"/>
              <w:rPr>
                <w:color w:val="auto"/>
                <w:sz w:val="24"/>
              </w:rPr>
            </w:pPr>
            <w:r w:rsidRPr="00D545CF">
              <w:rPr>
                <w:color w:val="auto"/>
                <w:sz w:val="24"/>
              </w:rPr>
              <w:t xml:space="preserve">Центр познания и коммуникации (книжный уголок) </w:t>
            </w:r>
          </w:p>
          <w:p w:rsidR="002468D5" w:rsidRPr="00D545CF" w:rsidRDefault="00D42ABA">
            <w:pPr>
              <w:pStyle w:val="af4"/>
              <w:numPr>
                <w:ilvl w:val="0"/>
                <w:numId w:val="76"/>
              </w:numPr>
              <w:tabs>
                <w:tab w:val="left" w:pos="319"/>
              </w:tabs>
              <w:ind w:left="25" w:firstLine="0"/>
              <w:rPr>
                <w:color w:val="auto"/>
                <w:sz w:val="24"/>
              </w:rPr>
            </w:pPr>
            <w:r w:rsidRPr="00D545CF">
              <w:rPr>
                <w:color w:val="auto"/>
                <w:sz w:val="24"/>
              </w:rPr>
              <w:t xml:space="preserve">Центр экспериментирования и труда </w:t>
            </w:r>
          </w:p>
        </w:tc>
        <w:tc>
          <w:tcPr>
            <w:tcW w:w="9178" w:type="dxa"/>
          </w:tcPr>
          <w:p w:rsidR="002468D5" w:rsidRPr="00D545CF" w:rsidRDefault="00D42ABA">
            <w:pPr>
              <w:pStyle w:val="af4"/>
              <w:numPr>
                <w:ilvl w:val="0"/>
                <w:numId w:val="76"/>
              </w:numPr>
              <w:tabs>
                <w:tab w:val="left" w:pos="319"/>
              </w:tabs>
              <w:ind w:left="25" w:firstLine="0"/>
              <w:rPr>
                <w:color w:val="auto"/>
                <w:sz w:val="24"/>
              </w:rPr>
            </w:pPr>
            <w:r w:rsidRPr="00D545CF">
              <w:rPr>
                <w:color w:val="auto"/>
                <w:sz w:val="24"/>
              </w:rPr>
              <w:t xml:space="preserve">Центр двигательной активности </w:t>
            </w:r>
          </w:p>
          <w:p w:rsidR="002468D5" w:rsidRPr="00D545CF" w:rsidRDefault="00D42ABA">
            <w:pPr>
              <w:pStyle w:val="af4"/>
              <w:numPr>
                <w:ilvl w:val="0"/>
                <w:numId w:val="76"/>
              </w:numPr>
              <w:tabs>
                <w:tab w:val="left" w:pos="319"/>
              </w:tabs>
              <w:ind w:left="25" w:firstLine="0"/>
              <w:rPr>
                <w:color w:val="auto"/>
                <w:sz w:val="24"/>
              </w:rPr>
            </w:pPr>
            <w:r w:rsidRPr="00D545CF">
              <w:rPr>
                <w:color w:val="auto"/>
                <w:sz w:val="24"/>
              </w:rPr>
              <w:t>Центр безопасности</w:t>
            </w:r>
          </w:p>
          <w:p w:rsidR="002468D5" w:rsidRPr="00D545CF" w:rsidRDefault="00D42ABA">
            <w:pPr>
              <w:pStyle w:val="af4"/>
              <w:numPr>
                <w:ilvl w:val="0"/>
                <w:numId w:val="76"/>
              </w:numPr>
              <w:tabs>
                <w:tab w:val="left" w:pos="319"/>
              </w:tabs>
              <w:ind w:left="25" w:firstLine="0"/>
              <w:rPr>
                <w:color w:val="auto"/>
                <w:sz w:val="24"/>
              </w:rPr>
            </w:pPr>
            <w:r w:rsidRPr="00D545CF">
              <w:rPr>
                <w:color w:val="auto"/>
                <w:sz w:val="24"/>
              </w:rPr>
              <w:t>Центр конструирования</w:t>
            </w:r>
          </w:p>
          <w:p w:rsidR="002468D5" w:rsidRPr="00D545CF" w:rsidRDefault="00D42ABA">
            <w:pPr>
              <w:pStyle w:val="af4"/>
              <w:numPr>
                <w:ilvl w:val="0"/>
                <w:numId w:val="76"/>
              </w:numPr>
              <w:tabs>
                <w:tab w:val="left" w:pos="319"/>
              </w:tabs>
              <w:ind w:left="25" w:firstLine="0"/>
              <w:rPr>
                <w:color w:val="auto"/>
                <w:sz w:val="24"/>
              </w:rPr>
            </w:pPr>
            <w:r w:rsidRPr="00D545CF">
              <w:rPr>
                <w:color w:val="auto"/>
                <w:sz w:val="24"/>
              </w:rPr>
              <w:t>Центр логики и математики</w:t>
            </w:r>
          </w:p>
          <w:p w:rsidR="002468D5" w:rsidRPr="00D545CF" w:rsidRDefault="00D42ABA">
            <w:pPr>
              <w:pStyle w:val="af4"/>
              <w:numPr>
                <w:ilvl w:val="0"/>
                <w:numId w:val="76"/>
              </w:numPr>
              <w:tabs>
                <w:tab w:val="left" w:pos="319"/>
              </w:tabs>
              <w:ind w:left="25" w:firstLine="0"/>
              <w:rPr>
                <w:color w:val="auto"/>
                <w:sz w:val="24"/>
              </w:rPr>
            </w:pPr>
            <w:r w:rsidRPr="00D545CF">
              <w:rPr>
                <w:color w:val="auto"/>
                <w:sz w:val="24"/>
              </w:rPr>
              <w:t>Центр экспериментирования</w:t>
            </w:r>
          </w:p>
          <w:p w:rsidR="002468D5" w:rsidRPr="00D545CF" w:rsidRDefault="00D42ABA">
            <w:pPr>
              <w:pStyle w:val="af4"/>
              <w:numPr>
                <w:ilvl w:val="0"/>
                <w:numId w:val="76"/>
              </w:numPr>
              <w:tabs>
                <w:tab w:val="left" w:pos="319"/>
              </w:tabs>
              <w:ind w:left="25" w:firstLine="0"/>
              <w:rPr>
                <w:color w:val="auto"/>
                <w:sz w:val="24"/>
              </w:rPr>
            </w:pPr>
            <w:r w:rsidRPr="00D545CF">
              <w:rPr>
                <w:color w:val="auto"/>
                <w:sz w:val="24"/>
              </w:rPr>
              <w:t xml:space="preserve">Центр познания и коммуникации </w:t>
            </w:r>
          </w:p>
          <w:p w:rsidR="002468D5" w:rsidRPr="00D545CF" w:rsidRDefault="00D42ABA">
            <w:pPr>
              <w:pStyle w:val="af4"/>
              <w:numPr>
                <w:ilvl w:val="0"/>
                <w:numId w:val="76"/>
              </w:numPr>
              <w:tabs>
                <w:tab w:val="left" w:pos="319"/>
              </w:tabs>
              <w:ind w:left="25" w:firstLine="0"/>
              <w:rPr>
                <w:color w:val="auto"/>
                <w:sz w:val="24"/>
              </w:rPr>
            </w:pPr>
            <w:r w:rsidRPr="00D545CF">
              <w:rPr>
                <w:color w:val="auto"/>
                <w:sz w:val="24"/>
              </w:rPr>
              <w:t>Книжный уголок</w:t>
            </w:r>
          </w:p>
          <w:p w:rsidR="002468D5" w:rsidRPr="00D545CF" w:rsidRDefault="00D42ABA">
            <w:pPr>
              <w:pStyle w:val="af4"/>
              <w:numPr>
                <w:ilvl w:val="0"/>
                <w:numId w:val="76"/>
              </w:numPr>
              <w:tabs>
                <w:tab w:val="left" w:pos="319"/>
              </w:tabs>
              <w:ind w:left="25" w:firstLine="0"/>
              <w:rPr>
                <w:color w:val="auto"/>
                <w:sz w:val="24"/>
              </w:rPr>
            </w:pPr>
            <w:r w:rsidRPr="00D545CF">
              <w:rPr>
                <w:color w:val="auto"/>
                <w:sz w:val="24"/>
              </w:rPr>
              <w:t>Центр театрализации и музицирования</w:t>
            </w:r>
          </w:p>
          <w:p w:rsidR="002468D5" w:rsidRPr="00D545CF" w:rsidRDefault="00D42ABA">
            <w:pPr>
              <w:pStyle w:val="af4"/>
              <w:numPr>
                <w:ilvl w:val="0"/>
                <w:numId w:val="76"/>
              </w:numPr>
              <w:tabs>
                <w:tab w:val="left" w:pos="319"/>
              </w:tabs>
              <w:ind w:left="25" w:firstLine="0"/>
              <w:rPr>
                <w:color w:val="auto"/>
                <w:sz w:val="24"/>
              </w:rPr>
            </w:pPr>
            <w:r w:rsidRPr="00D545CF">
              <w:rPr>
                <w:color w:val="auto"/>
                <w:sz w:val="24"/>
              </w:rPr>
              <w:t xml:space="preserve">Центр уединения </w:t>
            </w:r>
          </w:p>
          <w:p w:rsidR="002468D5" w:rsidRPr="00D545CF" w:rsidRDefault="00D42ABA">
            <w:pPr>
              <w:pStyle w:val="af4"/>
              <w:numPr>
                <w:ilvl w:val="0"/>
                <w:numId w:val="76"/>
              </w:numPr>
              <w:tabs>
                <w:tab w:val="left" w:pos="319"/>
              </w:tabs>
              <w:ind w:left="25" w:firstLine="0"/>
              <w:rPr>
                <w:color w:val="auto"/>
                <w:sz w:val="24"/>
              </w:rPr>
            </w:pPr>
            <w:r w:rsidRPr="00D545CF">
              <w:rPr>
                <w:color w:val="auto"/>
                <w:sz w:val="24"/>
              </w:rPr>
              <w:t xml:space="preserve">Центр творчества </w:t>
            </w:r>
          </w:p>
        </w:tc>
      </w:tr>
    </w:tbl>
    <w:p w:rsidR="002468D5" w:rsidRDefault="002468D5">
      <w:pPr>
        <w:pStyle w:val="2"/>
        <w:rPr>
          <w:color w:val="auto"/>
        </w:rPr>
      </w:pPr>
    </w:p>
    <w:p w:rsidR="001A5EDE" w:rsidRDefault="001A5EDE" w:rsidP="001A5EDE"/>
    <w:p w:rsidR="001A5EDE" w:rsidRDefault="001A5EDE" w:rsidP="001A5EDE"/>
    <w:p w:rsidR="001A5EDE" w:rsidRPr="001A5EDE" w:rsidRDefault="001A5EDE" w:rsidP="001A5EDE"/>
    <w:p w:rsidR="002468D5" w:rsidRPr="00D545CF" w:rsidRDefault="00D42ABA">
      <w:pPr>
        <w:pStyle w:val="2"/>
        <w:rPr>
          <w:color w:val="auto"/>
        </w:rPr>
      </w:pPr>
      <w:bookmarkStart w:id="45" w:name="__RefHeading___43"/>
      <w:bookmarkEnd w:id="45"/>
      <w:r w:rsidRPr="00D545CF">
        <w:rPr>
          <w:color w:val="auto"/>
        </w:rPr>
        <w:t>2.1.3.2 Особенности образовательной деятельности разных культурных практик</w:t>
      </w:r>
    </w:p>
    <w:p w:rsidR="002468D5" w:rsidRPr="00D545CF" w:rsidRDefault="002468D5">
      <w:pPr>
        <w:pStyle w:val="af4"/>
        <w:rPr>
          <w:color w:val="auto"/>
        </w:rPr>
      </w:pPr>
    </w:p>
    <w:p w:rsidR="002468D5" w:rsidRPr="00D545CF" w:rsidRDefault="00D42ABA">
      <w:pPr>
        <w:pStyle w:val="af4"/>
        <w:rPr>
          <w:color w:val="auto"/>
          <w:sz w:val="28"/>
        </w:rPr>
      </w:pPr>
      <w:r w:rsidRPr="00D545CF">
        <w:rPr>
          <w:color w:val="auto"/>
          <w:sz w:val="28"/>
        </w:rPr>
        <w:t xml:space="preserve">Во вторую половину дня педагог может организовывать </w:t>
      </w:r>
      <w:r w:rsidRPr="00D545CF">
        <w:rPr>
          <w:b/>
          <w:color w:val="auto"/>
          <w:sz w:val="28"/>
        </w:rPr>
        <w:t>культурные практики</w:t>
      </w:r>
      <w:r w:rsidRPr="00D545CF">
        <w:rPr>
          <w:color w:val="auto"/>
          <w:sz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2468D5" w:rsidRPr="00D545CF" w:rsidRDefault="00D42ABA">
      <w:pPr>
        <w:pStyle w:val="af4"/>
        <w:rPr>
          <w:color w:val="auto"/>
          <w:sz w:val="28"/>
        </w:rPr>
      </w:pPr>
      <w:r w:rsidRPr="00D545CF">
        <w:rPr>
          <w:b/>
          <w:color w:val="auto"/>
          <w:sz w:val="28"/>
        </w:rPr>
        <w:t>К культурным практикам относят</w:t>
      </w:r>
      <w:r w:rsidRPr="00D545CF">
        <w:rPr>
          <w:color w:val="auto"/>
          <w:sz w:val="28"/>
        </w:rPr>
        <w:t xml:space="preserve"> игровую, продуктивную, познавательно -исследовательскую, коммуникативную практики, чтение художественной литературы. </w:t>
      </w:r>
    </w:p>
    <w:p w:rsidR="002468D5" w:rsidRPr="00D545CF" w:rsidRDefault="00D42ABA">
      <w:pPr>
        <w:pStyle w:val="af4"/>
        <w:rPr>
          <w:color w:val="auto"/>
          <w:sz w:val="28"/>
        </w:rPr>
      </w:pPr>
      <w:r w:rsidRPr="00D545CF">
        <w:rPr>
          <w:b/>
          <w:color w:val="auto"/>
          <w:sz w:val="28"/>
        </w:rPr>
        <w:t>Культурные практики предоставляют ребёнку</w:t>
      </w:r>
      <w:r w:rsidRPr="00D545CF">
        <w:rPr>
          <w:color w:val="auto"/>
          <w:sz w:val="28"/>
        </w:rPr>
        <w:t xml:space="preserve"> возможность проявить свою субъектность с разных сторон, что, в свою очередь, способствует становлению разных видов детских инициатив: </w:t>
      </w:r>
    </w:p>
    <w:p w:rsidR="002468D5" w:rsidRPr="00D545CF" w:rsidRDefault="00D42ABA">
      <w:pPr>
        <w:pStyle w:val="af4"/>
        <w:numPr>
          <w:ilvl w:val="0"/>
          <w:numId w:val="77"/>
        </w:numPr>
        <w:rPr>
          <w:color w:val="auto"/>
          <w:sz w:val="28"/>
        </w:rPr>
      </w:pPr>
      <w:r w:rsidRPr="00D545CF">
        <w:rPr>
          <w:color w:val="auto"/>
          <w:sz w:val="28"/>
        </w:rPr>
        <w:t>В игровой практике ребёнок проявляет себя как творческий субъект (творческая инициатива);</w:t>
      </w:r>
    </w:p>
    <w:p w:rsidR="002468D5" w:rsidRPr="00D545CF" w:rsidRDefault="00D42ABA">
      <w:pPr>
        <w:pStyle w:val="af4"/>
        <w:numPr>
          <w:ilvl w:val="0"/>
          <w:numId w:val="77"/>
        </w:numPr>
        <w:rPr>
          <w:color w:val="auto"/>
          <w:sz w:val="28"/>
        </w:rPr>
      </w:pPr>
      <w:r w:rsidRPr="00D545CF">
        <w:rPr>
          <w:color w:val="auto"/>
          <w:sz w:val="28"/>
        </w:rPr>
        <w:t>В продуктивной ‒ созидающий и волевой субъект (инициатива целеполагания);</w:t>
      </w:r>
    </w:p>
    <w:p w:rsidR="002468D5" w:rsidRPr="00D545CF" w:rsidRDefault="00D42ABA">
      <w:pPr>
        <w:pStyle w:val="af4"/>
        <w:numPr>
          <w:ilvl w:val="0"/>
          <w:numId w:val="77"/>
        </w:numPr>
        <w:rPr>
          <w:color w:val="auto"/>
          <w:sz w:val="28"/>
        </w:rPr>
      </w:pPr>
      <w:r w:rsidRPr="00D545CF">
        <w:rPr>
          <w:color w:val="auto"/>
          <w:sz w:val="28"/>
        </w:rPr>
        <w:t>В познавательно -исследовательской практике ‒ как субъект исследования (познавательная инициатива);</w:t>
      </w:r>
    </w:p>
    <w:p w:rsidR="002468D5" w:rsidRPr="00D545CF" w:rsidRDefault="00D42ABA">
      <w:pPr>
        <w:pStyle w:val="af4"/>
        <w:numPr>
          <w:ilvl w:val="0"/>
          <w:numId w:val="77"/>
        </w:numPr>
        <w:rPr>
          <w:color w:val="auto"/>
          <w:sz w:val="28"/>
        </w:rPr>
      </w:pPr>
      <w:r w:rsidRPr="00D545CF">
        <w:rPr>
          <w:color w:val="auto"/>
          <w:sz w:val="28"/>
        </w:rPr>
        <w:t>Коммуникативной практике ‒ как партнер по взаимодействию и собеседник (коммуникативная инициатива);</w:t>
      </w:r>
    </w:p>
    <w:p w:rsidR="002468D5" w:rsidRPr="00D545CF" w:rsidRDefault="00D42ABA">
      <w:pPr>
        <w:pStyle w:val="af4"/>
        <w:numPr>
          <w:ilvl w:val="0"/>
          <w:numId w:val="77"/>
        </w:numPr>
        <w:rPr>
          <w:color w:val="auto"/>
          <w:sz w:val="28"/>
        </w:rPr>
      </w:pPr>
      <w:r w:rsidRPr="00D545CF">
        <w:rPr>
          <w:color w:val="auto"/>
          <w:sz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2468D5" w:rsidRPr="00D545CF" w:rsidRDefault="00D42ABA">
      <w:pPr>
        <w:pStyle w:val="af4"/>
        <w:rPr>
          <w:color w:val="auto"/>
          <w:sz w:val="28"/>
        </w:rPr>
      </w:pPr>
      <w:r w:rsidRPr="00D545CF">
        <w:rPr>
          <w:color w:val="auto"/>
          <w:sz w:val="28"/>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2468D5" w:rsidRPr="00D545CF" w:rsidRDefault="00D42ABA">
      <w:pPr>
        <w:pStyle w:val="af4"/>
        <w:rPr>
          <w:color w:val="auto"/>
          <w:sz w:val="28"/>
        </w:rPr>
      </w:pPr>
      <w:r w:rsidRPr="00D545CF">
        <w:rPr>
          <w:color w:val="auto"/>
          <w:sz w:val="28"/>
        </w:rPr>
        <w:t>В процессе культурных практик педагог создаёт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2468D5" w:rsidRPr="00D545CF" w:rsidRDefault="00D42ABA">
      <w:pPr>
        <w:pStyle w:val="af4"/>
        <w:rPr>
          <w:color w:val="auto"/>
          <w:sz w:val="28"/>
        </w:rPr>
      </w:pPr>
      <w:r w:rsidRPr="00D545CF">
        <w:rPr>
          <w:color w:val="auto"/>
          <w:sz w:val="28"/>
        </w:rPr>
        <w:t>ОП базируется на специфических для дошкольника культурных практиках и осуществлении культурологического подхода к формированию личности ребёнка. Культурные практики – привычные для ребёнка виды самостоятельной деятельности, основанные на его текущих и перспективных интересах; апробация новых форм, способов деятельности и поведения, утверждение своих сил и удовлетворение потребностей. В результате культурных практик ребёнок приобретает уникальный индивидуальный опыт, обеспечивающий его самореализацию.</w:t>
      </w:r>
    </w:p>
    <w:p w:rsidR="002468D5" w:rsidRPr="00D545CF" w:rsidRDefault="00D42ABA">
      <w:pPr>
        <w:pStyle w:val="af4"/>
        <w:rPr>
          <w:color w:val="auto"/>
          <w:sz w:val="28"/>
        </w:rPr>
      </w:pPr>
      <w:r w:rsidRPr="00D545CF">
        <w:rPr>
          <w:b/>
          <w:color w:val="auto"/>
          <w:sz w:val="28"/>
        </w:rPr>
        <w:t>Культурные практики</w:t>
      </w:r>
      <w:r w:rsidRPr="00D545CF">
        <w:rPr>
          <w:color w:val="auto"/>
          <w:sz w:val="28"/>
        </w:rPr>
        <w:t xml:space="preserve"> детской деятельности включают освоение культурных норм, способов действий, развитие творческого потенциала обучающихся. Культурные практики дают возможность получать собственный опыт как результат манипуляций или целенаправленной деятельности, а также проверить истины, переданные взрослыми. Поэтому важна интеграция различных видов практик, которая расширяет возможности ребенка в различных образовательных областях и </w:t>
      </w:r>
      <w:r w:rsidRPr="00D545CF">
        <w:rPr>
          <w:color w:val="auto"/>
          <w:sz w:val="28"/>
        </w:rPr>
        <w:lastRenderedPageBreak/>
        <w:t xml:space="preserve">выступает содержанием и условиями формирования личностных качеств дошкольника. </w:t>
      </w:r>
    </w:p>
    <w:p w:rsidR="002468D5" w:rsidRPr="00D545CF" w:rsidRDefault="00D42ABA">
      <w:pPr>
        <w:pStyle w:val="af4"/>
        <w:rPr>
          <w:color w:val="auto"/>
          <w:sz w:val="28"/>
        </w:rPr>
      </w:pPr>
      <w:r w:rsidRPr="00D545CF">
        <w:rPr>
          <w:b/>
          <w:color w:val="auto"/>
          <w:sz w:val="28"/>
        </w:rPr>
        <w:t>Ключевые позиции, определяющие содержание культурных практик</w:t>
      </w:r>
      <w:r w:rsidRPr="00D545CF">
        <w:rPr>
          <w:color w:val="auto"/>
          <w:sz w:val="28"/>
        </w:rPr>
        <w:t xml:space="preserve">: </w:t>
      </w:r>
    </w:p>
    <w:p w:rsidR="002468D5" w:rsidRPr="00D545CF" w:rsidRDefault="00D42ABA">
      <w:pPr>
        <w:pStyle w:val="af4"/>
        <w:numPr>
          <w:ilvl w:val="0"/>
          <w:numId w:val="78"/>
        </w:numPr>
        <w:rPr>
          <w:color w:val="auto"/>
          <w:sz w:val="28"/>
        </w:rPr>
      </w:pPr>
      <w:r w:rsidRPr="00D545CF">
        <w:rPr>
          <w:color w:val="auto"/>
          <w:sz w:val="28"/>
        </w:rPr>
        <w:t>Получение опыта игровой деятельности как результат и способ познания мира;</w:t>
      </w:r>
    </w:p>
    <w:p w:rsidR="002468D5" w:rsidRPr="00D545CF" w:rsidRDefault="00D42ABA">
      <w:pPr>
        <w:pStyle w:val="af4"/>
        <w:numPr>
          <w:ilvl w:val="0"/>
          <w:numId w:val="78"/>
        </w:numPr>
        <w:rPr>
          <w:color w:val="auto"/>
          <w:sz w:val="28"/>
        </w:rPr>
      </w:pPr>
      <w:r w:rsidRPr="00D545CF">
        <w:rPr>
          <w:color w:val="auto"/>
          <w:sz w:val="28"/>
        </w:rPr>
        <w:t xml:space="preserve">Освоение детьми социокультурных норм поведения, деятельности, </w:t>
      </w:r>
    </w:p>
    <w:p w:rsidR="002468D5" w:rsidRPr="00D545CF" w:rsidRDefault="00D42ABA">
      <w:pPr>
        <w:pStyle w:val="af4"/>
        <w:numPr>
          <w:ilvl w:val="0"/>
          <w:numId w:val="78"/>
        </w:numPr>
        <w:rPr>
          <w:color w:val="auto"/>
          <w:sz w:val="28"/>
        </w:rPr>
      </w:pPr>
      <w:r w:rsidRPr="00D545CF">
        <w:rPr>
          <w:color w:val="auto"/>
          <w:sz w:val="28"/>
        </w:rPr>
        <w:t xml:space="preserve">Отношений как способ интеграции в ближайшем социуме; </w:t>
      </w:r>
    </w:p>
    <w:p w:rsidR="002468D5" w:rsidRPr="00D545CF" w:rsidRDefault="00D42ABA">
      <w:pPr>
        <w:pStyle w:val="af4"/>
        <w:numPr>
          <w:ilvl w:val="0"/>
          <w:numId w:val="78"/>
        </w:numPr>
        <w:rPr>
          <w:color w:val="auto"/>
          <w:sz w:val="28"/>
        </w:rPr>
      </w:pPr>
      <w:r w:rsidRPr="00D545CF">
        <w:rPr>
          <w:color w:val="auto"/>
          <w:sz w:val="28"/>
        </w:rPr>
        <w:t xml:space="preserve">Приобретение опыта исследовательской деятельности и познавательных действий как способа преобразования окружающего мира. </w:t>
      </w:r>
    </w:p>
    <w:p w:rsidR="002468D5" w:rsidRPr="00D545CF" w:rsidRDefault="00D42ABA">
      <w:pPr>
        <w:pStyle w:val="af4"/>
        <w:rPr>
          <w:color w:val="auto"/>
          <w:sz w:val="28"/>
        </w:rPr>
      </w:pPr>
      <w:r w:rsidRPr="00D545CF">
        <w:rPr>
          <w:color w:val="auto"/>
          <w:sz w:val="28"/>
        </w:rPr>
        <w:t xml:space="preserve">Культурные практики должны быть обеспечены созданием условий, которые позволят детям самостоятельно или совместно со взрослым открывать новый практический опыт, добывать его экспериментальным, поисковым путём, анализировать и преобразовывать. </w:t>
      </w:r>
    </w:p>
    <w:p w:rsidR="002468D5" w:rsidRPr="00D545CF" w:rsidRDefault="00D42ABA">
      <w:pPr>
        <w:pStyle w:val="af4"/>
        <w:rPr>
          <w:color w:val="auto"/>
          <w:sz w:val="28"/>
        </w:rPr>
      </w:pPr>
      <w:r w:rsidRPr="00D545CF">
        <w:rPr>
          <w:color w:val="auto"/>
          <w:sz w:val="28"/>
        </w:rPr>
        <w:t xml:space="preserve">Организуемые разнообразные культурные практики, ориентированы на проявление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2468D5" w:rsidRPr="00D545CF" w:rsidRDefault="002468D5">
      <w:pP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3"/>
        <w:gridCol w:w="7655"/>
        <w:gridCol w:w="5676"/>
      </w:tblGrid>
      <w:tr w:rsidR="002468D5" w:rsidRPr="00D545CF">
        <w:trPr>
          <w:trHeight w:val="567"/>
        </w:trPr>
        <w:tc>
          <w:tcPr>
            <w:tcW w:w="2263"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i/>
                <w:color w:val="auto"/>
                <w:sz w:val="24"/>
              </w:rPr>
            </w:pPr>
            <w:r w:rsidRPr="00D545CF">
              <w:rPr>
                <w:b/>
                <w:i/>
                <w:color w:val="auto"/>
                <w:sz w:val="24"/>
              </w:rPr>
              <w:t>Виды культурных практик</w:t>
            </w:r>
          </w:p>
        </w:tc>
        <w:tc>
          <w:tcPr>
            <w:tcW w:w="7655"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i/>
                <w:color w:val="auto"/>
                <w:sz w:val="24"/>
              </w:rPr>
            </w:pPr>
            <w:r w:rsidRPr="00D545CF">
              <w:rPr>
                <w:b/>
                <w:i/>
                <w:color w:val="auto"/>
                <w:sz w:val="24"/>
              </w:rPr>
              <w:t>Особенности организации</w:t>
            </w:r>
          </w:p>
        </w:tc>
        <w:tc>
          <w:tcPr>
            <w:tcW w:w="5676"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i/>
                <w:color w:val="auto"/>
                <w:sz w:val="24"/>
              </w:rPr>
            </w:pPr>
            <w:r w:rsidRPr="00D545CF">
              <w:rPr>
                <w:b/>
                <w:i/>
                <w:color w:val="auto"/>
                <w:sz w:val="24"/>
              </w:rPr>
              <w:t>Формы проведения</w:t>
            </w:r>
          </w:p>
        </w:tc>
      </w:tr>
      <w:tr w:rsidR="002468D5" w:rsidRPr="00D545CF">
        <w:trPr>
          <w:trHeight w:val="235"/>
        </w:trPr>
        <w:tc>
          <w:tcPr>
            <w:tcW w:w="2263"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i/>
                <w:color w:val="auto"/>
                <w:sz w:val="24"/>
              </w:rPr>
            </w:pPr>
            <w:r w:rsidRPr="00D545CF">
              <w:rPr>
                <w:b/>
                <w:i/>
                <w:color w:val="auto"/>
                <w:sz w:val="24"/>
              </w:rPr>
              <w:t>Акции</w:t>
            </w:r>
          </w:p>
          <w:p w:rsidR="002468D5" w:rsidRPr="00D545CF" w:rsidRDefault="002468D5">
            <w:pPr>
              <w:ind w:firstLine="29"/>
              <w:jc w:val="center"/>
              <w:rPr>
                <w:color w:val="auto"/>
                <w:sz w:val="24"/>
              </w:rPr>
            </w:pPr>
          </w:p>
        </w:tc>
        <w:tc>
          <w:tcPr>
            <w:tcW w:w="7655"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left"/>
              <w:rPr>
                <w:color w:val="auto"/>
                <w:sz w:val="24"/>
              </w:rPr>
            </w:pPr>
            <w:r w:rsidRPr="00D545CF">
              <w:rPr>
                <w:color w:val="auto"/>
                <w:sz w:val="24"/>
              </w:rPr>
              <w:t>Это социально значимое, комплексное мероприятия, действие для достижения какой-либо общей цели.</w:t>
            </w:r>
          </w:p>
        </w:tc>
        <w:tc>
          <w:tcPr>
            <w:tcW w:w="5676" w:type="dxa"/>
            <w:tcBorders>
              <w:top w:val="single" w:sz="4" w:space="0" w:color="000000"/>
              <w:left w:val="single" w:sz="4" w:space="0" w:color="000000"/>
              <w:bottom w:val="single" w:sz="4" w:space="0" w:color="000000"/>
              <w:right w:val="single" w:sz="4" w:space="0" w:color="000000"/>
            </w:tcBorders>
          </w:tcPr>
          <w:p w:rsidR="002468D5" w:rsidRPr="00D545CF" w:rsidRDefault="00D42ABA">
            <w:pPr>
              <w:pStyle w:val="a6"/>
              <w:numPr>
                <w:ilvl w:val="0"/>
                <w:numId w:val="79"/>
              </w:numPr>
              <w:tabs>
                <w:tab w:val="left" w:pos="317"/>
              </w:tabs>
              <w:ind w:left="34" w:firstLine="0"/>
              <w:jc w:val="left"/>
              <w:rPr>
                <w:color w:val="auto"/>
                <w:sz w:val="24"/>
              </w:rPr>
            </w:pPr>
            <w:r w:rsidRPr="00D545CF">
              <w:rPr>
                <w:color w:val="auto"/>
                <w:sz w:val="24"/>
              </w:rPr>
              <w:t>Экологическая акция</w:t>
            </w:r>
          </w:p>
          <w:p w:rsidR="002468D5" w:rsidRPr="00D545CF" w:rsidRDefault="00D42ABA">
            <w:pPr>
              <w:pStyle w:val="a6"/>
              <w:numPr>
                <w:ilvl w:val="0"/>
                <w:numId w:val="79"/>
              </w:numPr>
              <w:tabs>
                <w:tab w:val="left" w:pos="317"/>
              </w:tabs>
              <w:ind w:left="34" w:firstLine="0"/>
              <w:jc w:val="left"/>
              <w:rPr>
                <w:color w:val="auto"/>
                <w:sz w:val="24"/>
              </w:rPr>
            </w:pPr>
            <w:r w:rsidRPr="00D545CF">
              <w:rPr>
                <w:color w:val="auto"/>
                <w:sz w:val="24"/>
              </w:rPr>
              <w:t>Патриотическая акция</w:t>
            </w:r>
          </w:p>
          <w:p w:rsidR="002468D5" w:rsidRPr="00D545CF" w:rsidRDefault="00D42ABA">
            <w:pPr>
              <w:pStyle w:val="a6"/>
              <w:numPr>
                <w:ilvl w:val="0"/>
                <w:numId w:val="79"/>
              </w:numPr>
              <w:tabs>
                <w:tab w:val="left" w:pos="317"/>
              </w:tabs>
              <w:ind w:left="34" w:firstLine="0"/>
              <w:jc w:val="left"/>
              <w:rPr>
                <w:b/>
                <w:color w:val="auto"/>
                <w:sz w:val="24"/>
              </w:rPr>
            </w:pPr>
            <w:r w:rsidRPr="00D545CF">
              <w:rPr>
                <w:color w:val="auto"/>
                <w:sz w:val="24"/>
              </w:rPr>
              <w:t>Социальная акция</w:t>
            </w:r>
          </w:p>
        </w:tc>
      </w:tr>
      <w:tr w:rsidR="002468D5" w:rsidRPr="00D545CF">
        <w:trPr>
          <w:trHeight w:val="510"/>
        </w:trPr>
        <w:tc>
          <w:tcPr>
            <w:tcW w:w="1559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468D5" w:rsidRPr="00D545CF" w:rsidRDefault="00D42ABA">
            <w:pPr>
              <w:tabs>
                <w:tab w:val="left" w:pos="317"/>
              </w:tabs>
              <w:ind w:left="34" w:firstLine="0"/>
              <w:jc w:val="center"/>
              <w:rPr>
                <w:b/>
                <w:color w:val="auto"/>
                <w:sz w:val="24"/>
              </w:rPr>
            </w:pPr>
            <w:r w:rsidRPr="00D545CF">
              <w:rPr>
                <w:b/>
                <w:color w:val="auto"/>
                <w:sz w:val="24"/>
              </w:rPr>
              <w:t xml:space="preserve">События этнокультурной и социальной направленности </w:t>
            </w:r>
          </w:p>
          <w:p w:rsidR="002468D5" w:rsidRPr="00D545CF" w:rsidRDefault="00D42ABA">
            <w:pPr>
              <w:tabs>
                <w:tab w:val="left" w:pos="317"/>
              </w:tabs>
              <w:ind w:left="34" w:firstLine="0"/>
              <w:jc w:val="center"/>
              <w:rPr>
                <w:b/>
                <w:color w:val="auto"/>
                <w:sz w:val="24"/>
              </w:rPr>
            </w:pPr>
            <w:r w:rsidRPr="00D545CF">
              <w:rPr>
                <w:color w:val="auto"/>
                <w:sz w:val="24"/>
              </w:rPr>
              <w:t>(это важное явление, крупный факт, происшедший в общественной жизни).</w:t>
            </w:r>
          </w:p>
        </w:tc>
      </w:tr>
      <w:tr w:rsidR="002468D5" w:rsidRPr="00D545CF">
        <w:trPr>
          <w:trHeight w:val="235"/>
        </w:trPr>
        <w:tc>
          <w:tcPr>
            <w:tcW w:w="2263"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i/>
                <w:color w:val="auto"/>
                <w:sz w:val="24"/>
              </w:rPr>
            </w:pPr>
            <w:r w:rsidRPr="00D545CF">
              <w:rPr>
                <w:b/>
                <w:i/>
                <w:color w:val="auto"/>
                <w:sz w:val="24"/>
              </w:rPr>
              <w:t>Досуги</w:t>
            </w:r>
          </w:p>
        </w:tc>
        <w:tc>
          <w:tcPr>
            <w:tcW w:w="765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left"/>
              <w:rPr>
                <w:color w:val="auto"/>
                <w:sz w:val="24"/>
              </w:rPr>
            </w:pPr>
            <w:r w:rsidRPr="00D545CF">
              <w:rPr>
                <w:color w:val="auto"/>
                <w:sz w:val="24"/>
              </w:rPr>
              <w:t>Вид деятельности, целенаправленно организуемый взрослыми для игры, развлечения, отдыха.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tc>
        <w:tc>
          <w:tcPr>
            <w:tcW w:w="5676" w:type="dxa"/>
            <w:tcBorders>
              <w:top w:val="single" w:sz="4" w:space="0" w:color="000000"/>
              <w:left w:val="single" w:sz="4" w:space="0" w:color="000000"/>
              <w:bottom w:val="single" w:sz="4" w:space="0" w:color="000000"/>
              <w:right w:val="single" w:sz="4" w:space="0" w:color="000000"/>
            </w:tcBorders>
          </w:tcPr>
          <w:p w:rsidR="002468D5" w:rsidRPr="00D545CF" w:rsidRDefault="00D42ABA">
            <w:pPr>
              <w:pStyle w:val="a6"/>
              <w:numPr>
                <w:ilvl w:val="0"/>
                <w:numId w:val="79"/>
              </w:numPr>
              <w:tabs>
                <w:tab w:val="left" w:pos="317"/>
              </w:tabs>
              <w:ind w:left="34" w:firstLine="0"/>
              <w:jc w:val="left"/>
              <w:rPr>
                <w:color w:val="auto"/>
                <w:sz w:val="24"/>
              </w:rPr>
            </w:pPr>
            <w:r w:rsidRPr="00D545CF">
              <w:rPr>
                <w:color w:val="auto"/>
                <w:sz w:val="24"/>
              </w:rPr>
              <w:t>Физкультурные досуги</w:t>
            </w:r>
          </w:p>
          <w:p w:rsidR="002468D5" w:rsidRPr="00D545CF" w:rsidRDefault="00D42ABA">
            <w:pPr>
              <w:pStyle w:val="a6"/>
              <w:numPr>
                <w:ilvl w:val="0"/>
                <w:numId w:val="79"/>
              </w:numPr>
              <w:tabs>
                <w:tab w:val="left" w:pos="317"/>
              </w:tabs>
              <w:ind w:left="34" w:firstLine="0"/>
              <w:jc w:val="left"/>
              <w:rPr>
                <w:color w:val="auto"/>
                <w:sz w:val="24"/>
              </w:rPr>
            </w:pPr>
            <w:r w:rsidRPr="00D545CF">
              <w:rPr>
                <w:color w:val="auto"/>
                <w:sz w:val="24"/>
              </w:rPr>
              <w:t>Музыкальные</w:t>
            </w:r>
          </w:p>
          <w:p w:rsidR="002468D5" w:rsidRPr="00D545CF" w:rsidRDefault="00D42ABA">
            <w:pPr>
              <w:pStyle w:val="a6"/>
              <w:numPr>
                <w:ilvl w:val="0"/>
                <w:numId w:val="79"/>
              </w:numPr>
              <w:tabs>
                <w:tab w:val="left" w:pos="317"/>
              </w:tabs>
              <w:ind w:left="34" w:firstLine="0"/>
              <w:jc w:val="left"/>
              <w:rPr>
                <w:color w:val="auto"/>
                <w:sz w:val="24"/>
              </w:rPr>
            </w:pPr>
            <w:r w:rsidRPr="00D545CF">
              <w:rPr>
                <w:color w:val="auto"/>
                <w:sz w:val="24"/>
              </w:rPr>
              <w:t>Литературные досуги</w:t>
            </w:r>
          </w:p>
          <w:p w:rsidR="002468D5" w:rsidRPr="00D545CF" w:rsidRDefault="00D42ABA">
            <w:pPr>
              <w:pStyle w:val="a6"/>
              <w:numPr>
                <w:ilvl w:val="0"/>
                <w:numId w:val="79"/>
              </w:numPr>
              <w:tabs>
                <w:tab w:val="left" w:pos="317"/>
              </w:tabs>
              <w:ind w:left="34" w:firstLine="0"/>
              <w:jc w:val="left"/>
              <w:rPr>
                <w:color w:val="auto"/>
                <w:sz w:val="24"/>
              </w:rPr>
            </w:pPr>
            <w:r w:rsidRPr="00D545CF">
              <w:rPr>
                <w:color w:val="auto"/>
                <w:sz w:val="24"/>
              </w:rPr>
              <w:t>Кружки</w:t>
            </w:r>
          </w:p>
        </w:tc>
      </w:tr>
      <w:tr w:rsidR="002468D5" w:rsidRPr="00D545CF">
        <w:trPr>
          <w:trHeight w:val="235"/>
        </w:trPr>
        <w:tc>
          <w:tcPr>
            <w:tcW w:w="2263"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i/>
                <w:color w:val="auto"/>
                <w:sz w:val="24"/>
              </w:rPr>
            </w:pPr>
            <w:r w:rsidRPr="00D545CF">
              <w:rPr>
                <w:b/>
                <w:i/>
                <w:color w:val="auto"/>
                <w:sz w:val="24"/>
              </w:rPr>
              <w:t>Музыкально- театральная и литературная гостиная</w:t>
            </w:r>
          </w:p>
        </w:tc>
        <w:tc>
          <w:tcPr>
            <w:tcW w:w="765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left"/>
              <w:rPr>
                <w:color w:val="auto"/>
                <w:sz w:val="24"/>
              </w:rPr>
            </w:pPr>
            <w:r w:rsidRPr="00D545CF">
              <w:rPr>
                <w:color w:val="auto"/>
                <w:sz w:val="24"/>
              </w:rPr>
              <w:t>Форма организации художественно -творческой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c>
          <w:tcPr>
            <w:tcW w:w="5676" w:type="dxa"/>
            <w:tcBorders>
              <w:top w:val="single" w:sz="4" w:space="0" w:color="000000"/>
              <w:left w:val="single" w:sz="4" w:space="0" w:color="000000"/>
              <w:bottom w:val="single" w:sz="4" w:space="0" w:color="000000"/>
              <w:right w:val="single" w:sz="4" w:space="0" w:color="000000"/>
            </w:tcBorders>
          </w:tcPr>
          <w:p w:rsidR="002468D5" w:rsidRPr="00D545CF" w:rsidRDefault="00D42ABA">
            <w:pPr>
              <w:pStyle w:val="a6"/>
              <w:numPr>
                <w:ilvl w:val="0"/>
                <w:numId w:val="80"/>
              </w:numPr>
              <w:tabs>
                <w:tab w:val="left" w:pos="317"/>
              </w:tabs>
              <w:ind w:left="34" w:firstLine="0"/>
              <w:jc w:val="left"/>
              <w:rPr>
                <w:color w:val="auto"/>
                <w:sz w:val="24"/>
              </w:rPr>
            </w:pPr>
            <w:r w:rsidRPr="00D545CF">
              <w:rPr>
                <w:color w:val="auto"/>
                <w:sz w:val="24"/>
              </w:rPr>
              <w:t>Чтение художественной литературы</w:t>
            </w:r>
          </w:p>
          <w:p w:rsidR="002468D5" w:rsidRPr="00D545CF" w:rsidRDefault="00D42ABA">
            <w:pPr>
              <w:pStyle w:val="a6"/>
              <w:numPr>
                <w:ilvl w:val="0"/>
                <w:numId w:val="80"/>
              </w:numPr>
              <w:tabs>
                <w:tab w:val="left" w:pos="317"/>
              </w:tabs>
              <w:ind w:left="34" w:firstLine="0"/>
              <w:jc w:val="left"/>
              <w:rPr>
                <w:color w:val="auto"/>
                <w:sz w:val="24"/>
              </w:rPr>
            </w:pPr>
            <w:r w:rsidRPr="00D545CF">
              <w:rPr>
                <w:color w:val="auto"/>
                <w:sz w:val="24"/>
              </w:rPr>
              <w:t>Литературные КВН, викторины</w:t>
            </w:r>
          </w:p>
          <w:p w:rsidR="002468D5" w:rsidRPr="00D545CF" w:rsidRDefault="00D42ABA">
            <w:pPr>
              <w:pStyle w:val="a6"/>
              <w:numPr>
                <w:ilvl w:val="0"/>
                <w:numId w:val="80"/>
              </w:numPr>
              <w:tabs>
                <w:tab w:val="left" w:pos="317"/>
              </w:tabs>
              <w:ind w:left="34" w:firstLine="0"/>
              <w:jc w:val="left"/>
              <w:rPr>
                <w:color w:val="auto"/>
                <w:sz w:val="24"/>
              </w:rPr>
            </w:pPr>
            <w:r w:rsidRPr="00D545CF">
              <w:rPr>
                <w:color w:val="auto"/>
                <w:sz w:val="24"/>
              </w:rPr>
              <w:t>Творческие конкурсы</w:t>
            </w:r>
          </w:p>
          <w:p w:rsidR="002468D5" w:rsidRPr="00D545CF" w:rsidRDefault="00D42ABA">
            <w:pPr>
              <w:pStyle w:val="a6"/>
              <w:numPr>
                <w:ilvl w:val="0"/>
                <w:numId w:val="80"/>
              </w:numPr>
              <w:tabs>
                <w:tab w:val="left" w:pos="317"/>
              </w:tabs>
              <w:ind w:left="34" w:firstLine="0"/>
              <w:jc w:val="left"/>
              <w:rPr>
                <w:color w:val="auto"/>
                <w:sz w:val="24"/>
              </w:rPr>
            </w:pPr>
            <w:r w:rsidRPr="00D545CF">
              <w:rPr>
                <w:color w:val="auto"/>
                <w:sz w:val="24"/>
              </w:rPr>
              <w:t>Театрализованные игры</w:t>
            </w:r>
          </w:p>
          <w:p w:rsidR="002468D5" w:rsidRPr="00D545CF" w:rsidRDefault="00D42ABA">
            <w:pPr>
              <w:pStyle w:val="a6"/>
              <w:numPr>
                <w:ilvl w:val="0"/>
                <w:numId w:val="80"/>
              </w:numPr>
              <w:tabs>
                <w:tab w:val="left" w:pos="317"/>
              </w:tabs>
              <w:ind w:left="34" w:firstLine="0"/>
              <w:jc w:val="left"/>
              <w:rPr>
                <w:color w:val="auto"/>
                <w:sz w:val="24"/>
              </w:rPr>
            </w:pPr>
            <w:r w:rsidRPr="00D545CF">
              <w:rPr>
                <w:color w:val="auto"/>
                <w:sz w:val="24"/>
              </w:rPr>
              <w:t>Библиотечные встречи</w:t>
            </w:r>
          </w:p>
          <w:p w:rsidR="002468D5" w:rsidRPr="00D545CF" w:rsidRDefault="00D42ABA">
            <w:pPr>
              <w:pStyle w:val="a6"/>
              <w:numPr>
                <w:ilvl w:val="0"/>
                <w:numId w:val="80"/>
              </w:numPr>
              <w:tabs>
                <w:tab w:val="left" w:pos="317"/>
              </w:tabs>
              <w:ind w:left="34" w:firstLine="0"/>
              <w:jc w:val="left"/>
              <w:rPr>
                <w:color w:val="auto"/>
                <w:sz w:val="24"/>
              </w:rPr>
            </w:pPr>
            <w:r w:rsidRPr="00D545CF">
              <w:rPr>
                <w:color w:val="auto"/>
                <w:sz w:val="24"/>
              </w:rPr>
              <w:t>Круглый стол</w:t>
            </w:r>
          </w:p>
          <w:p w:rsidR="002468D5" w:rsidRPr="00D545CF" w:rsidRDefault="00D42ABA">
            <w:pPr>
              <w:pStyle w:val="a6"/>
              <w:numPr>
                <w:ilvl w:val="0"/>
                <w:numId w:val="80"/>
              </w:numPr>
              <w:tabs>
                <w:tab w:val="left" w:pos="317"/>
              </w:tabs>
              <w:ind w:left="34" w:firstLine="0"/>
              <w:jc w:val="left"/>
              <w:rPr>
                <w:color w:val="auto"/>
                <w:sz w:val="24"/>
              </w:rPr>
            </w:pPr>
            <w:r w:rsidRPr="00D545CF">
              <w:rPr>
                <w:color w:val="auto"/>
                <w:sz w:val="24"/>
              </w:rPr>
              <w:t>Кукольный театр</w:t>
            </w:r>
          </w:p>
          <w:p w:rsidR="002468D5" w:rsidRPr="00D545CF" w:rsidRDefault="00D42ABA">
            <w:pPr>
              <w:pStyle w:val="a6"/>
              <w:numPr>
                <w:ilvl w:val="0"/>
                <w:numId w:val="80"/>
              </w:numPr>
              <w:tabs>
                <w:tab w:val="left" w:pos="317"/>
              </w:tabs>
              <w:ind w:left="34" w:firstLine="0"/>
              <w:jc w:val="left"/>
              <w:rPr>
                <w:color w:val="auto"/>
                <w:sz w:val="24"/>
              </w:rPr>
            </w:pPr>
            <w:r w:rsidRPr="00D545CF">
              <w:rPr>
                <w:color w:val="auto"/>
                <w:sz w:val="24"/>
              </w:rPr>
              <w:lastRenderedPageBreak/>
              <w:t>Театрализация</w:t>
            </w:r>
          </w:p>
          <w:p w:rsidR="002468D5" w:rsidRPr="00D545CF" w:rsidRDefault="00D42ABA">
            <w:pPr>
              <w:pStyle w:val="a6"/>
              <w:numPr>
                <w:ilvl w:val="0"/>
                <w:numId w:val="80"/>
              </w:numPr>
              <w:tabs>
                <w:tab w:val="left" w:pos="317"/>
              </w:tabs>
              <w:ind w:left="34" w:firstLine="0"/>
              <w:jc w:val="left"/>
              <w:rPr>
                <w:color w:val="auto"/>
                <w:sz w:val="24"/>
              </w:rPr>
            </w:pPr>
            <w:r w:rsidRPr="00D545CF">
              <w:rPr>
                <w:color w:val="auto"/>
                <w:sz w:val="24"/>
              </w:rPr>
              <w:t>Конкурс чтецов</w:t>
            </w:r>
          </w:p>
          <w:p w:rsidR="002468D5" w:rsidRPr="00D545CF" w:rsidRDefault="00D42ABA">
            <w:pPr>
              <w:pStyle w:val="a6"/>
              <w:numPr>
                <w:ilvl w:val="0"/>
                <w:numId w:val="80"/>
              </w:numPr>
              <w:tabs>
                <w:tab w:val="left" w:pos="317"/>
              </w:tabs>
              <w:ind w:left="34" w:firstLine="0"/>
              <w:jc w:val="left"/>
              <w:rPr>
                <w:color w:val="auto"/>
                <w:sz w:val="24"/>
              </w:rPr>
            </w:pPr>
            <w:r w:rsidRPr="00D545CF">
              <w:rPr>
                <w:color w:val="auto"/>
                <w:sz w:val="24"/>
              </w:rPr>
              <w:t>Прослушивание музыкальных произведений</w:t>
            </w:r>
          </w:p>
        </w:tc>
      </w:tr>
      <w:tr w:rsidR="002468D5" w:rsidRPr="00D545CF">
        <w:trPr>
          <w:trHeight w:val="235"/>
        </w:trPr>
        <w:tc>
          <w:tcPr>
            <w:tcW w:w="2263"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i/>
                <w:color w:val="auto"/>
                <w:sz w:val="24"/>
              </w:rPr>
            </w:pPr>
            <w:r w:rsidRPr="00D545CF">
              <w:rPr>
                <w:b/>
                <w:i/>
                <w:color w:val="auto"/>
                <w:sz w:val="24"/>
              </w:rPr>
              <w:lastRenderedPageBreak/>
              <w:t>Праздники и развлечения</w:t>
            </w:r>
          </w:p>
        </w:tc>
        <w:tc>
          <w:tcPr>
            <w:tcW w:w="765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sz w:val="24"/>
              </w:rPr>
            </w:pPr>
            <w:r w:rsidRPr="00D545CF">
              <w:rPr>
                <w:color w:val="auto"/>
                <w:sz w:val="24"/>
              </w:rPr>
              <w:t>Праздники и развлечения - это яркие и радостные события в жизни детей дошкольного возраста. Сочетая различные виды искусства, они оказывают большое влияние на чувства и сознание детей. «Надо помочь ребёнку через искусство глубже осознавать свои мысли и чувства, яснее мыслить и глубже чувствовать...».</w:t>
            </w:r>
          </w:p>
        </w:tc>
        <w:tc>
          <w:tcPr>
            <w:tcW w:w="5676" w:type="dxa"/>
            <w:tcBorders>
              <w:top w:val="single" w:sz="4" w:space="0" w:color="000000"/>
              <w:left w:val="single" w:sz="4" w:space="0" w:color="000000"/>
              <w:bottom w:val="single" w:sz="4" w:space="0" w:color="000000"/>
              <w:right w:val="single" w:sz="4" w:space="0" w:color="000000"/>
            </w:tcBorders>
          </w:tcPr>
          <w:p w:rsidR="002468D5" w:rsidRPr="00D545CF" w:rsidRDefault="00D42ABA">
            <w:pPr>
              <w:pStyle w:val="a6"/>
              <w:numPr>
                <w:ilvl w:val="0"/>
                <w:numId w:val="81"/>
              </w:numPr>
              <w:tabs>
                <w:tab w:val="left" w:pos="317"/>
              </w:tabs>
              <w:ind w:left="34" w:firstLine="0"/>
              <w:jc w:val="left"/>
              <w:rPr>
                <w:color w:val="auto"/>
                <w:sz w:val="24"/>
              </w:rPr>
            </w:pPr>
            <w:r w:rsidRPr="00D545CF">
              <w:rPr>
                <w:color w:val="auto"/>
                <w:sz w:val="24"/>
              </w:rPr>
              <w:t>Праздник к определённой дате</w:t>
            </w:r>
          </w:p>
          <w:p w:rsidR="002468D5" w:rsidRPr="00D545CF" w:rsidRDefault="00D42ABA">
            <w:pPr>
              <w:pStyle w:val="a6"/>
              <w:numPr>
                <w:ilvl w:val="0"/>
                <w:numId w:val="81"/>
              </w:numPr>
              <w:tabs>
                <w:tab w:val="left" w:pos="317"/>
              </w:tabs>
              <w:ind w:left="34" w:firstLine="0"/>
              <w:jc w:val="left"/>
              <w:rPr>
                <w:color w:val="auto"/>
                <w:sz w:val="24"/>
              </w:rPr>
            </w:pPr>
            <w:r w:rsidRPr="00D545CF">
              <w:rPr>
                <w:color w:val="auto"/>
                <w:sz w:val="24"/>
              </w:rPr>
              <w:t>Литературный праздник</w:t>
            </w:r>
          </w:p>
          <w:p w:rsidR="002468D5" w:rsidRPr="00D545CF" w:rsidRDefault="00D42ABA">
            <w:pPr>
              <w:pStyle w:val="a6"/>
              <w:numPr>
                <w:ilvl w:val="0"/>
                <w:numId w:val="81"/>
              </w:numPr>
              <w:tabs>
                <w:tab w:val="left" w:pos="317"/>
              </w:tabs>
              <w:ind w:left="34" w:firstLine="0"/>
              <w:jc w:val="left"/>
              <w:rPr>
                <w:color w:val="auto"/>
                <w:sz w:val="24"/>
              </w:rPr>
            </w:pPr>
            <w:r w:rsidRPr="00D545CF">
              <w:rPr>
                <w:color w:val="auto"/>
                <w:sz w:val="24"/>
              </w:rPr>
              <w:t>Музыкальный</w:t>
            </w:r>
          </w:p>
          <w:p w:rsidR="002468D5" w:rsidRPr="00D545CF" w:rsidRDefault="00D42ABA">
            <w:pPr>
              <w:pStyle w:val="a6"/>
              <w:numPr>
                <w:ilvl w:val="0"/>
                <w:numId w:val="81"/>
              </w:numPr>
              <w:tabs>
                <w:tab w:val="left" w:pos="317"/>
              </w:tabs>
              <w:ind w:left="34" w:firstLine="0"/>
              <w:jc w:val="left"/>
              <w:rPr>
                <w:color w:val="auto"/>
                <w:sz w:val="24"/>
              </w:rPr>
            </w:pPr>
            <w:r w:rsidRPr="00D545CF">
              <w:rPr>
                <w:color w:val="auto"/>
                <w:sz w:val="24"/>
              </w:rPr>
              <w:t>Экологический</w:t>
            </w:r>
          </w:p>
        </w:tc>
      </w:tr>
      <w:tr w:rsidR="002468D5" w:rsidRPr="00D545CF">
        <w:trPr>
          <w:trHeight w:val="235"/>
        </w:trPr>
        <w:tc>
          <w:tcPr>
            <w:tcW w:w="2263"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i/>
                <w:color w:val="auto"/>
                <w:sz w:val="24"/>
              </w:rPr>
            </w:pPr>
            <w:r w:rsidRPr="00D545CF">
              <w:rPr>
                <w:b/>
                <w:i/>
                <w:color w:val="auto"/>
                <w:sz w:val="24"/>
              </w:rPr>
              <w:t>Изготовление выставки</w:t>
            </w:r>
          </w:p>
        </w:tc>
        <w:tc>
          <w:tcPr>
            <w:tcW w:w="765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left"/>
              <w:rPr>
                <w:color w:val="auto"/>
                <w:sz w:val="24"/>
              </w:rPr>
            </w:pPr>
            <w:r w:rsidRPr="00D545CF">
              <w:rPr>
                <w:color w:val="auto"/>
                <w:sz w:val="24"/>
              </w:rPr>
              <w:t>Специально организованная деятельность по созданию экспонатов или информационного продукта для последующей демонстрации кому-либо. Функции участников взаимодействия ярко просматриваются, если учесть, что в основе данной формы лежит предметно -практическая деятельность. Именно поэтому логично предположить, что при изготовлении выставки необходимы те, кто организует совместное и индивидуальное творчество и те, кто непосредственно выполняет задания. С точки зрения организации пространства и времени видно, что эта форма является дискретной. В воспитательных целях изготовление выставки, газеты, летописи и т.д. может использоваться для приобретения детьми опыта деятельности, формирования эмоционально -ценностных отношений, а также для отдыха.</w:t>
            </w:r>
          </w:p>
        </w:tc>
        <w:tc>
          <w:tcPr>
            <w:tcW w:w="5676" w:type="dxa"/>
            <w:tcBorders>
              <w:top w:val="single" w:sz="4" w:space="0" w:color="000000"/>
              <w:left w:val="single" w:sz="4" w:space="0" w:color="000000"/>
              <w:bottom w:val="single" w:sz="4" w:space="0" w:color="000000"/>
              <w:right w:val="single" w:sz="4" w:space="0" w:color="000000"/>
            </w:tcBorders>
          </w:tcPr>
          <w:p w:rsidR="002468D5" w:rsidRPr="00D545CF" w:rsidRDefault="00D42ABA">
            <w:pPr>
              <w:pStyle w:val="a6"/>
              <w:numPr>
                <w:ilvl w:val="0"/>
                <w:numId w:val="82"/>
              </w:numPr>
              <w:tabs>
                <w:tab w:val="left" w:pos="317"/>
              </w:tabs>
              <w:ind w:left="34" w:firstLine="0"/>
              <w:jc w:val="left"/>
              <w:rPr>
                <w:color w:val="auto"/>
                <w:sz w:val="24"/>
              </w:rPr>
            </w:pPr>
            <w:r w:rsidRPr="00D545CF">
              <w:rPr>
                <w:color w:val="auto"/>
                <w:sz w:val="24"/>
              </w:rPr>
              <w:t>Газеты</w:t>
            </w:r>
          </w:p>
          <w:p w:rsidR="002468D5" w:rsidRPr="00D545CF" w:rsidRDefault="00D42ABA">
            <w:pPr>
              <w:pStyle w:val="a6"/>
              <w:numPr>
                <w:ilvl w:val="0"/>
                <w:numId w:val="82"/>
              </w:numPr>
              <w:tabs>
                <w:tab w:val="left" w:pos="317"/>
              </w:tabs>
              <w:ind w:left="34" w:firstLine="0"/>
              <w:jc w:val="left"/>
              <w:rPr>
                <w:color w:val="auto"/>
                <w:sz w:val="24"/>
              </w:rPr>
            </w:pPr>
            <w:r w:rsidRPr="00D545CF">
              <w:rPr>
                <w:color w:val="auto"/>
                <w:sz w:val="24"/>
              </w:rPr>
              <w:t>Изготовление самодельных книг</w:t>
            </w:r>
          </w:p>
          <w:p w:rsidR="002468D5" w:rsidRPr="00D545CF" w:rsidRDefault="00D42ABA">
            <w:pPr>
              <w:pStyle w:val="a6"/>
              <w:numPr>
                <w:ilvl w:val="0"/>
                <w:numId w:val="82"/>
              </w:numPr>
              <w:tabs>
                <w:tab w:val="left" w:pos="317"/>
              </w:tabs>
              <w:ind w:left="34" w:firstLine="0"/>
              <w:jc w:val="left"/>
              <w:rPr>
                <w:color w:val="auto"/>
                <w:sz w:val="24"/>
              </w:rPr>
            </w:pPr>
            <w:r w:rsidRPr="00D545CF">
              <w:rPr>
                <w:color w:val="auto"/>
                <w:sz w:val="24"/>
              </w:rPr>
              <w:t>Изготовление летописи</w:t>
            </w:r>
          </w:p>
          <w:p w:rsidR="002468D5" w:rsidRPr="00D545CF" w:rsidRDefault="00D42ABA">
            <w:pPr>
              <w:pStyle w:val="a6"/>
              <w:numPr>
                <w:ilvl w:val="0"/>
                <w:numId w:val="82"/>
              </w:numPr>
              <w:tabs>
                <w:tab w:val="left" w:pos="317"/>
              </w:tabs>
              <w:ind w:left="34" w:firstLine="0"/>
              <w:jc w:val="left"/>
              <w:rPr>
                <w:color w:val="auto"/>
                <w:sz w:val="24"/>
              </w:rPr>
            </w:pPr>
            <w:r w:rsidRPr="00D545CF">
              <w:rPr>
                <w:color w:val="auto"/>
                <w:sz w:val="24"/>
              </w:rPr>
              <w:t>Макеты</w:t>
            </w:r>
          </w:p>
          <w:p w:rsidR="002468D5" w:rsidRPr="00D545CF" w:rsidRDefault="00D42ABA">
            <w:pPr>
              <w:pStyle w:val="a6"/>
              <w:numPr>
                <w:ilvl w:val="0"/>
                <w:numId w:val="82"/>
              </w:numPr>
              <w:tabs>
                <w:tab w:val="left" w:pos="317"/>
              </w:tabs>
              <w:ind w:left="34" w:firstLine="0"/>
              <w:jc w:val="left"/>
              <w:rPr>
                <w:color w:val="auto"/>
                <w:sz w:val="24"/>
              </w:rPr>
            </w:pPr>
            <w:r w:rsidRPr="00D545CF">
              <w:rPr>
                <w:color w:val="auto"/>
                <w:sz w:val="24"/>
              </w:rPr>
              <w:t>Стенгазеты</w:t>
            </w:r>
          </w:p>
        </w:tc>
      </w:tr>
      <w:tr w:rsidR="002468D5" w:rsidRPr="00D545CF">
        <w:trPr>
          <w:trHeight w:val="454"/>
        </w:trPr>
        <w:tc>
          <w:tcPr>
            <w:tcW w:w="1559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468D5" w:rsidRPr="00D545CF" w:rsidRDefault="00D42ABA">
            <w:pPr>
              <w:tabs>
                <w:tab w:val="left" w:pos="317"/>
              </w:tabs>
              <w:ind w:left="34" w:firstLine="0"/>
              <w:jc w:val="center"/>
              <w:rPr>
                <w:b/>
                <w:color w:val="auto"/>
                <w:sz w:val="24"/>
              </w:rPr>
            </w:pPr>
            <w:r w:rsidRPr="00D545CF">
              <w:rPr>
                <w:b/>
                <w:color w:val="auto"/>
                <w:sz w:val="24"/>
              </w:rPr>
              <w:t xml:space="preserve">Мероприятия </w:t>
            </w:r>
          </w:p>
          <w:p w:rsidR="002468D5" w:rsidRPr="00D545CF" w:rsidRDefault="00D42ABA">
            <w:pPr>
              <w:tabs>
                <w:tab w:val="left" w:pos="317"/>
              </w:tabs>
              <w:ind w:left="34" w:firstLine="0"/>
              <w:jc w:val="center"/>
              <w:rPr>
                <w:b/>
                <w:color w:val="auto"/>
                <w:sz w:val="24"/>
              </w:rPr>
            </w:pPr>
            <w:r w:rsidRPr="00D545CF">
              <w:rPr>
                <w:color w:val="auto"/>
                <w:sz w:val="24"/>
              </w:rPr>
              <w:t>(это события, занятия, ситуации в группе, организуемые воспитателем или кем-нибудь другим для обучающихся с целью непосредственного воспитательного воздействия на них).</w:t>
            </w:r>
          </w:p>
        </w:tc>
      </w:tr>
      <w:tr w:rsidR="002468D5" w:rsidRPr="00D545CF">
        <w:trPr>
          <w:trHeight w:val="235"/>
        </w:trPr>
        <w:tc>
          <w:tcPr>
            <w:tcW w:w="2263"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i/>
                <w:color w:val="auto"/>
                <w:sz w:val="24"/>
              </w:rPr>
            </w:pPr>
            <w:r w:rsidRPr="00D545CF">
              <w:rPr>
                <w:b/>
                <w:i/>
                <w:color w:val="auto"/>
                <w:sz w:val="24"/>
              </w:rPr>
              <w:t>Творческая мастерская</w:t>
            </w:r>
          </w:p>
        </w:tc>
        <w:tc>
          <w:tcPr>
            <w:tcW w:w="765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left"/>
              <w:rPr>
                <w:color w:val="auto"/>
                <w:sz w:val="24"/>
              </w:rPr>
            </w:pPr>
            <w:r w:rsidRPr="00D545CF">
              <w:rPr>
                <w:color w:val="auto"/>
                <w:sz w:val="24"/>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w:t>
            </w:r>
          </w:p>
        </w:tc>
        <w:tc>
          <w:tcPr>
            <w:tcW w:w="5676" w:type="dxa"/>
            <w:tcBorders>
              <w:top w:val="single" w:sz="4" w:space="0" w:color="000000"/>
              <w:left w:val="single" w:sz="4" w:space="0" w:color="000000"/>
              <w:bottom w:val="single" w:sz="4" w:space="0" w:color="000000"/>
              <w:right w:val="single" w:sz="4" w:space="0" w:color="000000"/>
            </w:tcBorders>
          </w:tcPr>
          <w:p w:rsidR="002468D5" w:rsidRPr="00D545CF" w:rsidRDefault="00D42ABA">
            <w:pPr>
              <w:pStyle w:val="a6"/>
              <w:numPr>
                <w:ilvl w:val="0"/>
                <w:numId w:val="83"/>
              </w:numPr>
              <w:tabs>
                <w:tab w:val="left" w:pos="317"/>
              </w:tabs>
              <w:ind w:left="34" w:firstLine="0"/>
              <w:jc w:val="left"/>
              <w:rPr>
                <w:color w:val="auto"/>
                <w:sz w:val="24"/>
              </w:rPr>
            </w:pPr>
            <w:r w:rsidRPr="00D545CF">
              <w:rPr>
                <w:color w:val="auto"/>
                <w:sz w:val="24"/>
              </w:rPr>
              <w:t>Мастер класс</w:t>
            </w:r>
          </w:p>
          <w:p w:rsidR="002468D5" w:rsidRPr="00D545CF" w:rsidRDefault="00D42ABA">
            <w:pPr>
              <w:pStyle w:val="a6"/>
              <w:numPr>
                <w:ilvl w:val="0"/>
                <w:numId w:val="83"/>
              </w:numPr>
              <w:tabs>
                <w:tab w:val="left" w:pos="317"/>
              </w:tabs>
              <w:ind w:left="34" w:firstLine="0"/>
              <w:jc w:val="left"/>
              <w:rPr>
                <w:color w:val="auto"/>
                <w:sz w:val="24"/>
              </w:rPr>
            </w:pPr>
            <w:r w:rsidRPr="00D545CF">
              <w:rPr>
                <w:color w:val="auto"/>
                <w:sz w:val="24"/>
              </w:rPr>
              <w:t>Конкурсы</w:t>
            </w:r>
          </w:p>
          <w:p w:rsidR="002468D5" w:rsidRPr="00D545CF" w:rsidRDefault="00D42ABA">
            <w:pPr>
              <w:pStyle w:val="a6"/>
              <w:numPr>
                <w:ilvl w:val="0"/>
                <w:numId w:val="83"/>
              </w:numPr>
              <w:tabs>
                <w:tab w:val="left" w:pos="317"/>
              </w:tabs>
              <w:ind w:left="34" w:firstLine="0"/>
              <w:jc w:val="left"/>
              <w:rPr>
                <w:color w:val="auto"/>
                <w:sz w:val="24"/>
              </w:rPr>
            </w:pPr>
            <w:r w:rsidRPr="00D545CF">
              <w:rPr>
                <w:color w:val="auto"/>
                <w:sz w:val="24"/>
              </w:rPr>
              <w:t>Изготовление продуктов детской деятельности (рисование, лепка, конструирование, аппликация, творческие работы), Изготовление книг -самоделок, детских журналов,</w:t>
            </w:r>
          </w:p>
          <w:p w:rsidR="002468D5" w:rsidRPr="00D545CF" w:rsidRDefault="00D42ABA">
            <w:pPr>
              <w:pStyle w:val="a6"/>
              <w:numPr>
                <w:ilvl w:val="0"/>
                <w:numId w:val="83"/>
              </w:numPr>
              <w:tabs>
                <w:tab w:val="left" w:pos="317"/>
              </w:tabs>
              <w:ind w:left="34" w:firstLine="0"/>
              <w:jc w:val="left"/>
              <w:rPr>
                <w:color w:val="auto"/>
                <w:sz w:val="24"/>
              </w:rPr>
            </w:pPr>
            <w:r w:rsidRPr="00D545CF">
              <w:rPr>
                <w:color w:val="auto"/>
                <w:sz w:val="24"/>
              </w:rPr>
              <w:t>Составление маршрутов путешествия на природу,</w:t>
            </w:r>
          </w:p>
          <w:p w:rsidR="002468D5" w:rsidRPr="00D545CF" w:rsidRDefault="00D42ABA">
            <w:pPr>
              <w:pStyle w:val="a6"/>
              <w:numPr>
                <w:ilvl w:val="0"/>
                <w:numId w:val="83"/>
              </w:numPr>
              <w:tabs>
                <w:tab w:val="left" w:pos="317"/>
              </w:tabs>
              <w:ind w:left="34" w:firstLine="0"/>
              <w:jc w:val="left"/>
              <w:rPr>
                <w:color w:val="auto"/>
                <w:sz w:val="24"/>
              </w:rPr>
            </w:pPr>
            <w:r w:rsidRPr="00D545CF">
              <w:rPr>
                <w:color w:val="auto"/>
                <w:sz w:val="24"/>
              </w:rPr>
              <w:t>Оформление коллекции,</w:t>
            </w:r>
          </w:p>
          <w:p w:rsidR="002468D5" w:rsidRPr="00D545CF" w:rsidRDefault="00D42ABA">
            <w:pPr>
              <w:pStyle w:val="a6"/>
              <w:numPr>
                <w:ilvl w:val="0"/>
                <w:numId w:val="83"/>
              </w:numPr>
              <w:tabs>
                <w:tab w:val="left" w:pos="317"/>
              </w:tabs>
              <w:ind w:left="34" w:firstLine="0"/>
              <w:jc w:val="left"/>
              <w:rPr>
                <w:color w:val="auto"/>
                <w:sz w:val="24"/>
              </w:rPr>
            </w:pPr>
            <w:r w:rsidRPr="00D545CF">
              <w:rPr>
                <w:color w:val="auto"/>
                <w:sz w:val="24"/>
              </w:rPr>
              <w:t>Создание продуктов детского рукоделия и занятия рукоделием, приобщение к народным промыслам («В гостях у народных мастеров»),</w:t>
            </w:r>
          </w:p>
          <w:p w:rsidR="002468D5" w:rsidRPr="00D545CF" w:rsidRDefault="00D42ABA">
            <w:pPr>
              <w:pStyle w:val="a6"/>
              <w:numPr>
                <w:ilvl w:val="0"/>
                <w:numId w:val="83"/>
              </w:numPr>
              <w:tabs>
                <w:tab w:val="left" w:pos="317"/>
              </w:tabs>
              <w:ind w:left="34" w:firstLine="0"/>
              <w:jc w:val="left"/>
              <w:rPr>
                <w:color w:val="auto"/>
                <w:sz w:val="24"/>
              </w:rPr>
            </w:pPr>
            <w:r w:rsidRPr="00D545CF">
              <w:rPr>
                <w:color w:val="auto"/>
                <w:sz w:val="24"/>
              </w:rPr>
              <w:lastRenderedPageBreak/>
              <w:t>Просмотр познавательных презентаций,</w:t>
            </w:r>
          </w:p>
          <w:p w:rsidR="002468D5" w:rsidRPr="00D545CF" w:rsidRDefault="00D42ABA">
            <w:pPr>
              <w:pStyle w:val="a6"/>
              <w:numPr>
                <w:ilvl w:val="0"/>
                <w:numId w:val="83"/>
              </w:numPr>
              <w:tabs>
                <w:tab w:val="left" w:pos="317"/>
              </w:tabs>
              <w:ind w:left="34" w:firstLine="0"/>
              <w:jc w:val="left"/>
              <w:rPr>
                <w:color w:val="auto"/>
                <w:sz w:val="24"/>
              </w:rPr>
            </w:pPr>
            <w:r w:rsidRPr="00D545CF">
              <w:rPr>
                <w:color w:val="auto"/>
                <w:sz w:val="24"/>
              </w:rPr>
              <w:t>Оформление художественной галереи, книжного уголка или библиотеки («Мастерская книгопечатания», «В гостях у сказки»),</w:t>
            </w:r>
          </w:p>
          <w:p w:rsidR="002468D5" w:rsidRPr="00D545CF" w:rsidRDefault="00D42ABA">
            <w:pPr>
              <w:pStyle w:val="a6"/>
              <w:numPr>
                <w:ilvl w:val="0"/>
                <w:numId w:val="83"/>
              </w:numPr>
              <w:tabs>
                <w:tab w:val="left" w:pos="317"/>
              </w:tabs>
              <w:ind w:left="34" w:firstLine="0"/>
              <w:jc w:val="left"/>
              <w:rPr>
                <w:color w:val="auto"/>
                <w:sz w:val="24"/>
              </w:rPr>
            </w:pPr>
            <w:r w:rsidRPr="00D545CF">
              <w:rPr>
                <w:color w:val="auto"/>
                <w:sz w:val="24"/>
              </w:rPr>
              <w:t>Игры и коллекционирование</w:t>
            </w:r>
          </w:p>
        </w:tc>
      </w:tr>
      <w:tr w:rsidR="002468D5" w:rsidRPr="00D545CF">
        <w:trPr>
          <w:trHeight w:val="235"/>
        </w:trPr>
        <w:tc>
          <w:tcPr>
            <w:tcW w:w="2263"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i/>
                <w:color w:val="auto"/>
                <w:sz w:val="24"/>
              </w:rPr>
            </w:pPr>
            <w:r w:rsidRPr="00D545CF">
              <w:rPr>
                <w:b/>
                <w:i/>
                <w:color w:val="auto"/>
                <w:sz w:val="24"/>
              </w:rPr>
              <w:lastRenderedPageBreak/>
              <w:t>Клубы по интересам</w:t>
            </w:r>
          </w:p>
        </w:tc>
        <w:tc>
          <w:tcPr>
            <w:tcW w:w="765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left"/>
              <w:rPr>
                <w:color w:val="auto"/>
                <w:sz w:val="24"/>
              </w:rPr>
            </w:pPr>
            <w:r w:rsidRPr="00D545CF">
              <w:rPr>
                <w:color w:val="auto"/>
                <w:sz w:val="24"/>
              </w:rPr>
              <w:t>Клубы по интересам – это объединения постоянного состава на длительный срок на основе совместной деятельности. Клубы могут иметь различную направленность.</w:t>
            </w:r>
          </w:p>
        </w:tc>
        <w:tc>
          <w:tcPr>
            <w:tcW w:w="5676" w:type="dxa"/>
            <w:tcBorders>
              <w:top w:val="single" w:sz="4" w:space="0" w:color="000000"/>
              <w:left w:val="single" w:sz="4" w:space="0" w:color="000000"/>
              <w:bottom w:val="single" w:sz="4" w:space="0" w:color="000000"/>
              <w:right w:val="single" w:sz="4" w:space="0" w:color="000000"/>
            </w:tcBorders>
          </w:tcPr>
          <w:p w:rsidR="002468D5" w:rsidRPr="00D545CF" w:rsidRDefault="00D42ABA">
            <w:pPr>
              <w:pStyle w:val="a6"/>
              <w:numPr>
                <w:ilvl w:val="0"/>
                <w:numId w:val="84"/>
              </w:numPr>
              <w:tabs>
                <w:tab w:val="left" w:pos="317"/>
              </w:tabs>
              <w:ind w:left="34" w:firstLine="0"/>
              <w:jc w:val="left"/>
              <w:rPr>
                <w:color w:val="auto"/>
                <w:sz w:val="24"/>
              </w:rPr>
            </w:pPr>
            <w:r w:rsidRPr="00D545CF">
              <w:rPr>
                <w:color w:val="auto"/>
                <w:sz w:val="24"/>
              </w:rPr>
              <w:t>Спортивные клубы,</w:t>
            </w:r>
          </w:p>
          <w:p w:rsidR="002468D5" w:rsidRPr="00D545CF" w:rsidRDefault="00D42ABA">
            <w:pPr>
              <w:pStyle w:val="a6"/>
              <w:numPr>
                <w:ilvl w:val="0"/>
                <w:numId w:val="84"/>
              </w:numPr>
              <w:tabs>
                <w:tab w:val="left" w:pos="317"/>
              </w:tabs>
              <w:ind w:left="34" w:firstLine="0"/>
              <w:jc w:val="left"/>
              <w:rPr>
                <w:color w:val="auto"/>
                <w:sz w:val="24"/>
              </w:rPr>
            </w:pPr>
            <w:r w:rsidRPr="00D545CF">
              <w:rPr>
                <w:color w:val="auto"/>
                <w:sz w:val="24"/>
              </w:rPr>
              <w:t>Литературные клубы,</w:t>
            </w:r>
          </w:p>
          <w:p w:rsidR="002468D5" w:rsidRPr="00D545CF" w:rsidRDefault="00D42ABA">
            <w:pPr>
              <w:pStyle w:val="a6"/>
              <w:numPr>
                <w:ilvl w:val="0"/>
                <w:numId w:val="84"/>
              </w:numPr>
              <w:tabs>
                <w:tab w:val="left" w:pos="317"/>
              </w:tabs>
              <w:ind w:left="34" w:firstLine="0"/>
              <w:jc w:val="left"/>
              <w:rPr>
                <w:color w:val="auto"/>
                <w:sz w:val="24"/>
              </w:rPr>
            </w:pPr>
            <w:r w:rsidRPr="00D545CF">
              <w:rPr>
                <w:color w:val="auto"/>
                <w:sz w:val="24"/>
              </w:rPr>
              <w:t>Музыкальные клубы, клубы любителей песни,</w:t>
            </w:r>
          </w:p>
          <w:p w:rsidR="002468D5" w:rsidRPr="00D545CF" w:rsidRDefault="00D42ABA">
            <w:pPr>
              <w:pStyle w:val="a6"/>
              <w:numPr>
                <w:ilvl w:val="0"/>
                <w:numId w:val="84"/>
              </w:numPr>
              <w:tabs>
                <w:tab w:val="left" w:pos="317"/>
              </w:tabs>
              <w:ind w:left="34" w:firstLine="0"/>
              <w:jc w:val="left"/>
              <w:rPr>
                <w:color w:val="auto"/>
                <w:sz w:val="24"/>
              </w:rPr>
            </w:pPr>
            <w:r w:rsidRPr="00D545CF">
              <w:rPr>
                <w:color w:val="auto"/>
                <w:sz w:val="24"/>
              </w:rPr>
              <w:t>Театральные клубы</w:t>
            </w:r>
          </w:p>
        </w:tc>
      </w:tr>
      <w:tr w:rsidR="002468D5" w:rsidRPr="00D545CF">
        <w:trPr>
          <w:trHeight w:val="235"/>
        </w:trPr>
        <w:tc>
          <w:tcPr>
            <w:tcW w:w="2263"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i/>
                <w:color w:val="auto"/>
                <w:sz w:val="24"/>
              </w:rPr>
            </w:pPr>
            <w:r w:rsidRPr="00D545CF">
              <w:rPr>
                <w:b/>
                <w:i/>
                <w:color w:val="auto"/>
                <w:sz w:val="24"/>
              </w:rPr>
              <w:t>Концерт</w:t>
            </w:r>
          </w:p>
        </w:tc>
        <w:tc>
          <w:tcPr>
            <w:tcW w:w="765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left"/>
              <w:rPr>
                <w:color w:val="auto"/>
                <w:sz w:val="24"/>
              </w:rPr>
            </w:pPr>
            <w:r w:rsidRPr="00D545CF">
              <w:rPr>
                <w:color w:val="auto"/>
                <w:sz w:val="24"/>
              </w:rPr>
              <w:t>Публичное исполнение музыкальных произведений, возможно в сочетании с хореографией, декламацией и другими номерами». Другими словами, концерт- это, представление, предполагающее демонстрацию выступающими для зрителей художественных номеров.</w:t>
            </w:r>
          </w:p>
        </w:tc>
        <w:tc>
          <w:tcPr>
            <w:tcW w:w="5676" w:type="dxa"/>
            <w:tcBorders>
              <w:top w:val="single" w:sz="4" w:space="0" w:color="000000"/>
              <w:left w:val="single" w:sz="4" w:space="0" w:color="000000"/>
              <w:bottom w:val="single" w:sz="4" w:space="0" w:color="000000"/>
              <w:right w:val="single" w:sz="4" w:space="0" w:color="000000"/>
            </w:tcBorders>
          </w:tcPr>
          <w:p w:rsidR="002468D5" w:rsidRPr="00D545CF" w:rsidRDefault="00D42ABA">
            <w:pPr>
              <w:pStyle w:val="a6"/>
              <w:numPr>
                <w:ilvl w:val="0"/>
                <w:numId w:val="85"/>
              </w:numPr>
              <w:tabs>
                <w:tab w:val="left" w:pos="317"/>
              </w:tabs>
              <w:ind w:left="34" w:firstLine="0"/>
              <w:jc w:val="left"/>
              <w:rPr>
                <w:color w:val="auto"/>
                <w:sz w:val="24"/>
              </w:rPr>
            </w:pPr>
            <w:r w:rsidRPr="00D545CF">
              <w:rPr>
                <w:color w:val="auto"/>
                <w:sz w:val="24"/>
              </w:rPr>
              <w:t>Танец,</w:t>
            </w:r>
          </w:p>
          <w:p w:rsidR="002468D5" w:rsidRPr="00D545CF" w:rsidRDefault="00D42ABA">
            <w:pPr>
              <w:pStyle w:val="a6"/>
              <w:numPr>
                <w:ilvl w:val="0"/>
                <w:numId w:val="85"/>
              </w:numPr>
              <w:tabs>
                <w:tab w:val="left" w:pos="317"/>
              </w:tabs>
              <w:ind w:left="34" w:firstLine="0"/>
              <w:jc w:val="left"/>
              <w:rPr>
                <w:color w:val="auto"/>
                <w:sz w:val="24"/>
              </w:rPr>
            </w:pPr>
            <w:r w:rsidRPr="00D545CF">
              <w:rPr>
                <w:color w:val="auto"/>
                <w:sz w:val="24"/>
              </w:rPr>
              <w:t>Песня,</w:t>
            </w:r>
          </w:p>
          <w:p w:rsidR="002468D5" w:rsidRPr="00D545CF" w:rsidRDefault="00D42ABA">
            <w:pPr>
              <w:pStyle w:val="a6"/>
              <w:numPr>
                <w:ilvl w:val="0"/>
                <w:numId w:val="85"/>
              </w:numPr>
              <w:tabs>
                <w:tab w:val="left" w:pos="317"/>
              </w:tabs>
              <w:ind w:left="34" w:firstLine="0"/>
              <w:jc w:val="left"/>
              <w:rPr>
                <w:color w:val="auto"/>
                <w:sz w:val="24"/>
              </w:rPr>
            </w:pPr>
            <w:r w:rsidRPr="00D545CF">
              <w:rPr>
                <w:color w:val="auto"/>
                <w:sz w:val="24"/>
              </w:rPr>
              <w:t>Театральная миниатюра</w:t>
            </w:r>
          </w:p>
        </w:tc>
      </w:tr>
      <w:tr w:rsidR="002468D5" w:rsidRPr="00D545CF">
        <w:trPr>
          <w:trHeight w:val="794"/>
        </w:trPr>
        <w:tc>
          <w:tcPr>
            <w:tcW w:w="1559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468D5" w:rsidRPr="00D545CF" w:rsidRDefault="00D42ABA">
            <w:pPr>
              <w:tabs>
                <w:tab w:val="left" w:pos="317"/>
              </w:tabs>
              <w:ind w:left="34" w:firstLine="0"/>
              <w:jc w:val="center"/>
              <w:rPr>
                <w:b/>
                <w:color w:val="auto"/>
                <w:sz w:val="24"/>
              </w:rPr>
            </w:pPr>
            <w:r w:rsidRPr="00D545CF">
              <w:rPr>
                <w:b/>
                <w:color w:val="auto"/>
                <w:sz w:val="24"/>
              </w:rPr>
              <w:t xml:space="preserve">Дела </w:t>
            </w:r>
          </w:p>
          <w:p w:rsidR="002468D5" w:rsidRPr="00D545CF" w:rsidRDefault="00D42ABA">
            <w:pPr>
              <w:tabs>
                <w:tab w:val="left" w:pos="317"/>
              </w:tabs>
              <w:ind w:left="34" w:firstLine="0"/>
              <w:jc w:val="center"/>
              <w:rPr>
                <w:b/>
                <w:color w:val="auto"/>
                <w:sz w:val="24"/>
              </w:rPr>
            </w:pPr>
            <w:r w:rsidRPr="00D545CF">
              <w:rPr>
                <w:color w:val="auto"/>
                <w:sz w:val="24"/>
              </w:rPr>
              <w:t>(это общая работа, важные события, осуществляемые и организуемые членами коллектива на пользу и радость кому-либо, в том числе и самим себе).</w:t>
            </w:r>
          </w:p>
        </w:tc>
      </w:tr>
      <w:tr w:rsidR="002468D5" w:rsidRPr="00D545CF">
        <w:trPr>
          <w:trHeight w:val="235"/>
        </w:trPr>
        <w:tc>
          <w:tcPr>
            <w:tcW w:w="2263"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i/>
                <w:color w:val="auto"/>
                <w:sz w:val="24"/>
              </w:rPr>
            </w:pPr>
            <w:r w:rsidRPr="00D545CF">
              <w:rPr>
                <w:b/>
                <w:i/>
                <w:color w:val="auto"/>
                <w:sz w:val="24"/>
              </w:rPr>
              <w:t>Проекты</w:t>
            </w:r>
          </w:p>
        </w:tc>
        <w:tc>
          <w:tcPr>
            <w:tcW w:w="7655" w:type="dxa"/>
            <w:tcBorders>
              <w:top w:val="single" w:sz="4" w:space="0" w:color="000000"/>
              <w:left w:val="single" w:sz="4" w:space="0" w:color="000000"/>
              <w:bottom w:val="single" w:sz="4" w:space="0" w:color="000000"/>
              <w:right w:val="single" w:sz="4" w:space="0" w:color="000000"/>
            </w:tcBorders>
          </w:tcPr>
          <w:p w:rsidR="002468D5" w:rsidRPr="00D545CF" w:rsidRDefault="00D42ABA">
            <w:pPr>
              <w:pStyle w:val="af4"/>
              <w:ind w:firstLine="0"/>
              <w:rPr>
                <w:color w:val="auto"/>
                <w:sz w:val="24"/>
              </w:rPr>
            </w:pPr>
            <w:r w:rsidRPr="00D545CF">
              <w:rPr>
                <w:color w:val="auto"/>
                <w:sz w:val="24"/>
              </w:rPr>
              <w:t>Это способ организации педагогического процесса, основанный на взаимодействии педагога и обучающегося, способ взаимодействия с окружающей средой, поэтапная практическая деятельность по достижению поставленной цели.</w:t>
            </w:r>
          </w:p>
        </w:tc>
        <w:tc>
          <w:tcPr>
            <w:tcW w:w="5676"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317"/>
              </w:tabs>
              <w:ind w:left="34" w:firstLine="0"/>
              <w:jc w:val="left"/>
              <w:rPr>
                <w:color w:val="auto"/>
                <w:sz w:val="24"/>
              </w:rPr>
            </w:pPr>
            <w:r w:rsidRPr="00D545CF">
              <w:rPr>
                <w:color w:val="auto"/>
                <w:sz w:val="24"/>
              </w:rPr>
              <w:t>Проекты по направлениям воспитательной работы</w:t>
            </w:r>
          </w:p>
        </w:tc>
      </w:tr>
      <w:tr w:rsidR="002468D5" w:rsidRPr="00D545CF">
        <w:trPr>
          <w:trHeight w:val="235"/>
        </w:trPr>
        <w:tc>
          <w:tcPr>
            <w:tcW w:w="2263"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i/>
                <w:color w:val="auto"/>
                <w:sz w:val="24"/>
              </w:rPr>
            </w:pPr>
            <w:r w:rsidRPr="00D545CF">
              <w:rPr>
                <w:b/>
                <w:i/>
                <w:color w:val="auto"/>
                <w:sz w:val="24"/>
              </w:rPr>
              <w:t>Тематические недели</w:t>
            </w:r>
          </w:p>
        </w:tc>
        <w:tc>
          <w:tcPr>
            <w:tcW w:w="7655" w:type="dxa"/>
            <w:tcBorders>
              <w:top w:val="single" w:sz="4" w:space="0" w:color="000000"/>
              <w:left w:val="single" w:sz="4" w:space="0" w:color="000000"/>
              <w:bottom w:val="single" w:sz="4" w:space="0" w:color="000000"/>
              <w:right w:val="single" w:sz="4" w:space="0" w:color="000000"/>
            </w:tcBorders>
          </w:tcPr>
          <w:p w:rsidR="002468D5" w:rsidRPr="00D545CF" w:rsidRDefault="00D42ABA">
            <w:pPr>
              <w:pStyle w:val="af4"/>
              <w:ind w:left="17" w:hanging="17"/>
              <w:rPr>
                <w:color w:val="auto"/>
                <w:sz w:val="24"/>
              </w:rPr>
            </w:pPr>
            <w:r w:rsidRPr="00D545CF">
              <w:rPr>
                <w:color w:val="auto"/>
                <w:sz w:val="24"/>
              </w:rPr>
              <w:t>Это комплексная форма воспитательно -образовательной работы, объединяющая всех участников педагогического процесса вокруг актуальной проблемы. Они предполагают реализацию такого подхода к осуществлению воспитательно -образовательной работы в детском саду, который позволяет вовлечь педагогов, родителей и детей в активную поисково - исследовательскую и творческую деятельность.</w:t>
            </w:r>
          </w:p>
        </w:tc>
        <w:tc>
          <w:tcPr>
            <w:tcW w:w="5676"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317"/>
              </w:tabs>
              <w:ind w:left="34" w:firstLine="0"/>
              <w:jc w:val="left"/>
              <w:rPr>
                <w:color w:val="auto"/>
                <w:sz w:val="24"/>
              </w:rPr>
            </w:pPr>
            <w:r w:rsidRPr="00D545CF">
              <w:rPr>
                <w:color w:val="auto"/>
                <w:sz w:val="24"/>
              </w:rPr>
              <w:t>По направлениям воспитательной работы</w:t>
            </w:r>
          </w:p>
        </w:tc>
      </w:tr>
      <w:tr w:rsidR="002468D5" w:rsidRPr="00D545CF">
        <w:trPr>
          <w:trHeight w:val="235"/>
        </w:trPr>
        <w:tc>
          <w:tcPr>
            <w:tcW w:w="2263"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i/>
                <w:color w:val="auto"/>
                <w:sz w:val="24"/>
              </w:rPr>
            </w:pPr>
            <w:r w:rsidRPr="00D545CF">
              <w:rPr>
                <w:b/>
                <w:i/>
                <w:color w:val="auto"/>
                <w:sz w:val="24"/>
              </w:rPr>
              <w:t>Совместная игра</w:t>
            </w:r>
          </w:p>
        </w:tc>
        <w:tc>
          <w:tcPr>
            <w:tcW w:w="765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rPr>
                <w:color w:val="auto"/>
                <w:sz w:val="24"/>
              </w:rPr>
            </w:pPr>
            <w:r w:rsidRPr="00D545CF">
              <w:rPr>
                <w:color w:val="auto"/>
                <w:sz w:val="24"/>
              </w:rPr>
              <w:t>Это воображаемая или реальная деятельность, целенаправленно организуемая в коллективе обучающихся с целью отдыха, развлечения, обучения. Характерные признаки: не несут в себе выраженной общественно полезной направленности, но полезны для развития и воспитания их участников; имеет место опосредованное педагогическое воздействие, скрытое игровыми целями. Виды форм: р.</w:t>
            </w:r>
          </w:p>
          <w:p w:rsidR="002468D5" w:rsidRPr="00D545CF" w:rsidRDefault="002468D5">
            <w:pPr>
              <w:ind w:firstLine="29"/>
              <w:rPr>
                <w:color w:val="auto"/>
                <w:sz w:val="24"/>
              </w:rPr>
            </w:pPr>
          </w:p>
        </w:tc>
        <w:tc>
          <w:tcPr>
            <w:tcW w:w="5676" w:type="dxa"/>
            <w:tcBorders>
              <w:top w:val="single" w:sz="4" w:space="0" w:color="000000"/>
              <w:left w:val="single" w:sz="4" w:space="0" w:color="000000"/>
              <w:bottom w:val="single" w:sz="4" w:space="0" w:color="000000"/>
              <w:right w:val="single" w:sz="4" w:space="0" w:color="000000"/>
            </w:tcBorders>
          </w:tcPr>
          <w:p w:rsidR="002468D5" w:rsidRPr="00D545CF" w:rsidRDefault="00D42ABA">
            <w:pPr>
              <w:pStyle w:val="a6"/>
              <w:numPr>
                <w:ilvl w:val="0"/>
                <w:numId w:val="86"/>
              </w:numPr>
              <w:tabs>
                <w:tab w:val="left" w:pos="317"/>
              </w:tabs>
              <w:ind w:left="34" w:firstLine="0"/>
              <w:jc w:val="left"/>
              <w:rPr>
                <w:color w:val="auto"/>
                <w:sz w:val="24"/>
              </w:rPr>
            </w:pPr>
            <w:r w:rsidRPr="00D545CF">
              <w:rPr>
                <w:color w:val="auto"/>
                <w:sz w:val="24"/>
              </w:rPr>
              <w:t>Деловые игры,</w:t>
            </w:r>
          </w:p>
          <w:p w:rsidR="002468D5" w:rsidRPr="00D545CF" w:rsidRDefault="00D42ABA">
            <w:pPr>
              <w:pStyle w:val="a6"/>
              <w:numPr>
                <w:ilvl w:val="0"/>
                <w:numId w:val="86"/>
              </w:numPr>
              <w:tabs>
                <w:tab w:val="left" w:pos="317"/>
              </w:tabs>
              <w:ind w:left="34" w:firstLine="0"/>
              <w:jc w:val="left"/>
              <w:rPr>
                <w:color w:val="auto"/>
                <w:sz w:val="24"/>
              </w:rPr>
            </w:pPr>
            <w:r w:rsidRPr="00D545CF">
              <w:rPr>
                <w:color w:val="auto"/>
                <w:sz w:val="24"/>
              </w:rPr>
              <w:t>Сюжетно -ролевые,</w:t>
            </w:r>
          </w:p>
          <w:p w:rsidR="002468D5" w:rsidRPr="00D545CF" w:rsidRDefault="00D42ABA">
            <w:pPr>
              <w:pStyle w:val="a6"/>
              <w:numPr>
                <w:ilvl w:val="0"/>
                <w:numId w:val="86"/>
              </w:numPr>
              <w:tabs>
                <w:tab w:val="left" w:pos="317"/>
              </w:tabs>
              <w:ind w:left="34" w:firstLine="0"/>
              <w:jc w:val="left"/>
              <w:rPr>
                <w:color w:val="auto"/>
                <w:sz w:val="24"/>
              </w:rPr>
            </w:pPr>
            <w:r w:rsidRPr="00D545CF">
              <w:rPr>
                <w:color w:val="auto"/>
                <w:sz w:val="24"/>
              </w:rPr>
              <w:t>Игры на местности,</w:t>
            </w:r>
          </w:p>
          <w:p w:rsidR="002468D5" w:rsidRPr="00D545CF" w:rsidRDefault="00D42ABA">
            <w:pPr>
              <w:pStyle w:val="a6"/>
              <w:numPr>
                <w:ilvl w:val="0"/>
                <w:numId w:val="86"/>
              </w:numPr>
              <w:tabs>
                <w:tab w:val="left" w:pos="317"/>
              </w:tabs>
              <w:ind w:left="34" w:firstLine="0"/>
              <w:jc w:val="left"/>
              <w:rPr>
                <w:color w:val="auto"/>
                <w:sz w:val="24"/>
              </w:rPr>
            </w:pPr>
            <w:r w:rsidRPr="00D545CF">
              <w:rPr>
                <w:color w:val="auto"/>
                <w:sz w:val="24"/>
              </w:rPr>
              <w:t>Спортивные игры,</w:t>
            </w:r>
          </w:p>
          <w:p w:rsidR="002468D5" w:rsidRPr="00D545CF" w:rsidRDefault="00D42ABA">
            <w:pPr>
              <w:pStyle w:val="a6"/>
              <w:numPr>
                <w:ilvl w:val="0"/>
                <w:numId w:val="86"/>
              </w:numPr>
              <w:tabs>
                <w:tab w:val="left" w:pos="317"/>
              </w:tabs>
              <w:ind w:left="34" w:firstLine="0"/>
              <w:jc w:val="left"/>
              <w:rPr>
                <w:color w:val="auto"/>
                <w:sz w:val="24"/>
              </w:rPr>
            </w:pPr>
            <w:r w:rsidRPr="00D545CF">
              <w:rPr>
                <w:color w:val="auto"/>
                <w:sz w:val="24"/>
              </w:rPr>
              <w:t>Познавательные и д.</w:t>
            </w:r>
          </w:p>
          <w:p w:rsidR="002468D5" w:rsidRPr="00D545CF" w:rsidRDefault="00D42ABA">
            <w:pPr>
              <w:pStyle w:val="a6"/>
              <w:numPr>
                <w:ilvl w:val="0"/>
                <w:numId w:val="86"/>
              </w:numPr>
              <w:tabs>
                <w:tab w:val="left" w:pos="317"/>
              </w:tabs>
              <w:ind w:left="34" w:firstLine="0"/>
              <w:jc w:val="left"/>
              <w:rPr>
                <w:color w:val="auto"/>
                <w:sz w:val="24"/>
              </w:rPr>
            </w:pPr>
            <w:r w:rsidRPr="00D545CF">
              <w:rPr>
                <w:color w:val="auto"/>
                <w:sz w:val="24"/>
              </w:rPr>
              <w:t>Совместная игра воспитателя и детей (сюжетно -ролевая, режиссерская, игра -драматизация, строительно -конструктивные игры)</w:t>
            </w:r>
          </w:p>
        </w:tc>
      </w:tr>
      <w:tr w:rsidR="002468D5" w:rsidRPr="00D545CF">
        <w:trPr>
          <w:trHeight w:val="235"/>
        </w:trPr>
        <w:tc>
          <w:tcPr>
            <w:tcW w:w="2263"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i/>
                <w:color w:val="auto"/>
                <w:sz w:val="24"/>
              </w:rPr>
            </w:pPr>
            <w:r w:rsidRPr="00D545CF">
              <w:rPr>
                <w:b/>
                <w:i/>
                <w:color w:val="auto"/>
                <w:sz w:val="24"/>
              </w:rPr>
              <w:t xml:space="preserve">Ситуации общения и </w:t>
            </w:r>
            <w:r w:rsidRPr="00D545CF">
              <w:rPr>
                <w:b/>
                <w:i/>
                <w:color w:val="auto"/>
                <w:sz w:val="24"/>
              </w:rPr>
              <w:lastRenderedPageBreak/>
              <w:t>накопления положительного социально- эмоционального опыта</w:t>
            </w:r>
          </w:p>
        </w:tc>
        <w:tc>
          <w:tcPr>
            <w:tcW w:w="765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rPr>
                <w:color w:val="auto"/>
                <w:sz w:val="24"/>
              </w:rPr>
            </w:pPr>
            <w:r w:rsidRPr="00D545CF">
              <w:rPr>
                <w:color w:val="auto"/>
                <w:sz w:val="24"/>
              </w:rPr>
              <w:lastRenderedPageBreak/>
              <w:t xml:space="preserve">Данные ситуации носят проблемный характер и заключают в себе жизненную проблему близкую детям дошкольного возраста, в </w:t>
            </w:r>
            <w:r w:rsidRPr="00D545CF">
              <w:rPr>
                <w:color w:val="auto"/>
                <w:sz w:val="24"/>
              </w:rPr>
              <w:lastRenderedPageBreak/>
              <w:t>разрешении которой они принимают непосредственное участие. Такие ситуации могут быть реально -практического характера (оказание помощи малышам, старшим), условно -вербального характера (на основе жизненных сюжетов или сюжетов литературных произведений) и имитационно -игровыми.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 -практических ситуациях обучающиеся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c>
          <w:tcPr>
            <w:tcW w:w="5676" w:type="dxa"/>
            <w:tcBorders>
              <w:top w:val="single" w:sz="4" w:space="0" w:color="000000"/>
              <w:left w:val="single" w:sz="4" w:space="0" w:color="000000"/>
              <w:bottom w:val="single" w:sz="4" w:space="0" w:color="000000"/>
              <w:right w:val="single" w:sz="4" w:space="0" w:color="000000"/>
            </w:tcBorders>
          </w:tcPr>
          <w:p w:rsidR="002468D5" w:rsidRPr="00D545CF" w:rsidRDefault="00D42ABA">
            <w:pPr>
              <w:pStyle w:val="a6"/>
              <w:numPr>
                <w:ilvl w:val="0"/>
                <w:numId w:val="87"/>
              </w:numPr>
              <w:tabs>
                <w:tab w:val="left" w:pos="317"/>
              </w:tabs>
              <w:ind w:left="34" w:firstLine="0"/>
              <w:jc w:val="left"/>
              <w:rPr>
                <w:color w:val="auto"/>
                <w:sz w:val="24"/>
              </w:rPr>
            </w:pPr>
            <w:r w:rsidRPr="00D545CF">
              <w:rPr>
                <w:color w:val="auto"/>
                <w:sz w:val="24"/>
              </w:rPr>
              <w:lastRenderedPageBreak/>
              <w:t>Беседы</w:t>
            </w:r>
          </w:p>
          <w:p w:rsidR="002468D5" w:rsidRPr="00D545CF" w:rsidRDefault="00D42ABA">
            <w:pPr>
              <w:pStyle w:val="a6"/>
              <w:numPr>
                <w:ilvl w:val="0"/>
                <w:numId w:val="87"/>
              </w:numPr>
              <w:tabs>
                <w:tab w:val="left" w:pos="317"/>
              </w:tabs>
              <w:ind w:left="34" w:firstLine="0"/>
              <w:jc w:val="left"/>
              <w:rPr>
                <w:color w:val="auto"/>
                <w:sz w:val="24"/>
              </w:rPr>
            </w:pPr>
            <w:r w:rsidRPr="00D545CF">
              <w:rPr>
                <w:color w:val="auto"/>
                <w:sz w:val="24"/>
              </w:rPr>
              <w:t>Проблемные ситуации</w:t>
            </w:r>
          </w:p>
          <w:p w:rsidR="002468D5" w:rsidRPr="00D545CF" w:rsidRDefault="00D42ABA">
            <w:pPr>
              <w:pStyle w:val="a6"/>
              <w:numPr>
                <w:ilvl w:val="0"/>
                <w:numId w:val="87"/>
              </w:numPr>
              <w:tabs>
                <w:tab w:val="left" w:pos="317"/>
              </w:tabs>
              <w:ind w:left="34" w:firstLine="0"/>
              <w:jc w:val="left"/>
              <w:rPr>
                <w:color w:val="auto"/>
                <w:sz w:val="24"/>
              </w:rPr>
            </w:pPr>
            <w:r w:rsidRPr="00D545CF">
              <w:rPr>
                <w:color w:val="auto"/>
                <w:sz w:val="24"/>
              </w:rPr>
              <w:lastRenderedPageBreak/>
              <w:t>Беседы по картинам</w:t>
            </w:r>
          </w:p>
          <w:p w:rsidR="002468D5" w:rsidRPr="00D545CF" w:rsidRDefault="00D42ABA">
            <w:pPr>
              <w:pStyle w:val="a6"/>
              <w:numPr>
                <w:ilvl w:val="0"/>
                <w:numId w:val="87"/>
              </w:numPr>
              <w:tabs>
                <w:tab w:val="left" w:pos="317"/>
              </w:tabs>
              <w:ind w:left="34" w:firstLine="0"/>
              <w:jc w:val="left"/>
              <w:rPr>
                <w:color w:val="auto"/>
                <w:sz w:val="24"/>
              </w:rPr>
            </w:pPr>
            <w:r w:rsidRPr="00D545CF">
              <w:rPr>
                <w:color w:val="auto"/>
                <w:sz w:val="24"/>
              </w:rPr>
              <w:t>Составление рассказов</w:t>
            </w:r>
          </w:p>
          <w:p w:rsidR="002468D5" w:rsidRPr="00D545CF" w:rsidRDefault="00D42ABA">
            <w:pPr>
              <w:pStyle w:val="a6"/>
              <w:numPr>
                <w:ilvl w:val="0"/>
                <w:numId w:val="87"/>
              </w:numPr>
              <w:tabs>
                <w:tab w:val="left" w:pos="317"/>
              </w:tabs>
              <w:ind w:left="34" w:firstLine="0"/>
              <w:jc w:val="left"/>
              <w:rPr>
                <w:color w:val="auto"/>
                <w:sz w:val="24"/>
              </w:rPr>
            </w:pPr>
            <w:r w:rsidRPr="00D545CF">
              <w:rPr>
                <w:color w:val="auto"/>
                <w:sz w:val="24"/>
              </w:rPr>
              <w:t>Рассматривание и обсуждение иллюстрации</w:t>
            </w:r>
          </w:p>
          <w:p w:rsidR="002468D5" w:rsidRPr="00D545CF" w:rsidRDefault="00D42ABA">
            <w:pPr>
              <w:pStyle w:val="a6"/>
              <w:numPr>
                <w:ilvl w:val="0"/>
                <w:numId w:val="87"/>
              </w:numPr>
              <w:tabs>
                <w:tab w:val="left" w:pos="317"/>
              </w:tabs>
              <w:ind w:left="34" w:firstLine="0"/>
              <w:jc w:val="left"/>
              <w:rPr>
                <w:color w:val="auto"/>
                <w:sz w:val="24"/>
              </w:rPr>
            </w:pPr>
            <w:r w:rsidRPr="00D545CF">
              <w:rPr>
                <w:color w:val="auto"/>
                <w:sz w:val="24"/>
              </w:rPr>
              <w:t>Рассматривание альбома</w:t>
            </w:r>
          </w:p>
          <w:p w:rsidR="002468D5" w:rsidRPr="00D545CF" w:rsidRDefault="00D42ABA">
            <w:pPr>
              <w:pStyle w:val="a6"/>
              <w:numPr>
                <w:ilvl w:val="0"/>
                <w:numId w:val="87"/>
              </w:numPr>
              <w:tabs>
                <w:tab w:val="left" w:pos="317"/>
              </w:tabs>
              <w:ind w:left="34" w:firstLine="0"/>
              <w:jc w:val="left"/>
              <w:rPr>
                <w:color w:val="auto"/>
                <w:sz w:val="24"/>
              </w:rPr>
            </w:pPr>
            <w:r w:rsidRPr="00D545CF">
              <w:rPr>
                <w:color w:val="auto"/>
                <w:sz w:val="24"/>
              </w:rPr>
              <w:t>Речевые игры</w:t>
            </w:r>
          </w:p>
          <w:p w:rsidR="002468D5" w:rsidRPr="00D545CF" w:rsidRDefault="00D42ABA">
            <w:pPr>
              <w:pStyle w:val="a6"/>
              <w:numPr>
                <w:ilvl w:val="0"/>
                <w:numId w:val="87"/>
              </w:numPr>
              <w:tabs>
                <w:tab w:val="left" w:pos="317"/>
              </w:tabs>
              <w:ind w:left="34" w:firstLine="0"/>
              <w:jc w:val="left"/>
              <w:rPr>
                <w:color w:val="auto"/>
                <w:sz w:val="24"/>
              </w:rPr>
            </w:pPr>
            <w:r w:rsidRPr="00D545CF">
              <w:rPr>
                <w:color w:val="auto"/>
                <w:sz w:val="24"/>
              </w:rPr>
              <w:t>Обсуждение мультфильмов</w:t>
            </w:r>
          </w:p>
          <w:p w:rsidR="002468D5" w:rsidRPr="00D545CF" w:rsidRDefault="00D42ABA">
            <w:pPr>
              <w:pStyle w:val="a6"/>
              <w:numPr>
                <w:ilvl w:val="0"/>
                <w:numId w:val="87"/>
              </w:numPr>
              <w:tabs>
                <w:tab w:val="left" w:pos="317"/>
              </w:tabs>
              <w:ind w:left="34" w:firstLine="0"/>
              <w:jc w:val="left"/>
              <w:rPr>
                <w:color w:val="auto"/>
                <w:sz w:val="24"/>
              </w:rPr>
            </w:pPr>
            <w:r w:rsidRPr="00D545CF">
              <w:rPr>
                <w:color w:val="auto"/>
                <w:sz w:val="24"/>
              </w:rPr>
              <w:t>Виртуальная экскурсия</w:t>
            </w:r>
          </w:p>
          <w:p w:rsidR="002468D5" w:rsidRPr="00D545CF" w:rsidRDefault="00D42ABA">
            <w:pPr>
              <w:pStyle w:val="a6"/>
              <w:numPr>
                <w:ilvl w:val="0"/>
                <w:numId w:val="87"/>
              </w:numPr>
              <w:tabs>
                <w:tab w:val="left" w:pos="317"/>
              </w:tabs>
              <w:ind w:left="34" w:firstLine="0"/>
              <w:jc w:val="left"/>
              <w:rPr>
                <w:color w:val="auto"/>
                <w:sz w:val="24"/>
              </w:rPr>
            </w:pPr>
            <w:r w:rsidRPr="00D545CF">
              <w:rPr>
                <w:color w:val="auto"/>
                <w:sz w:val="24"/>
              </w:rPr>
              <w:t>Заучивание из лит произведений</w:t>
            </w:r>
          </w:p>
          <w:p w:rsidR="002468D5" w:rsidRPr="00D545CF" w:rsidRDefault="00D42ABA">
            <w:pPr>
              <w:pStyle w:val="a6"/>
              <w:numPr>
                <w:ilvl w:val="0"/>
                <w:numId w:val="87"/>
              </w:numPr>
              <w:tabs>
                <w:tab w:val="left" w:pos="317"/>
              </w:tabs>
              <w:ind w:left="34" w:firstLine="0"/>
              <w:jc w:val="left"/>
              <w:rPr>
                <w:color w:val="auto"/>
                <w:sz w:val="24"/>
              </w:rPr>
            </w:pPr>
            <w:r w:rsidRPr="00D545CF">
              <w:rPr>
                <w:color w:val="auto"/>
                <w:sz w:val="24"/>
              </w:rPr>
              <w:t>Письма – обращения</w:t>
            </w:r>
          </w:p>
          <w:p w:rsidR="002468D5" w:rsidRPr="00D545CF" w:rsidRDefault="00D42ABA">
            <w:pPr>
              <w:pStyle w:val="a6"/>
              <w:numPr>
                <w:ilvl w:val="0"/>
                <w:numId w:val="87"/>
              </w:numPr>
              <w:tabs>
                <w:tab w:val="left" w:pos="317"/>
              </w:tabs>
              <w:ind w:left="34" w:firstLine="0"/>
              <w:jc w:val="left"/>
              <w:rPr>
                <w:color w:val="auto"/>
                <w:sz w:val="24"/>
              </w:rPr>
            </w:pPr>
            <w:r w:rsidRPr="00D545CF">
              <w:rPr>
                <w:color w:val="auto"/>
                <w:sz w:val="24"/>
              </w:rPr>
              <w:t>Просмотр презентаций, фильмов, мультфильмов</w:t>
            </w:r>
          </w:p>
          <w:p w:rsidR="002468D5" w:rsidRPr="00D545CF" w:rsidRDefault="002468D5">
            <w:pPr>
              <w:tabs>
                <w:tab w:val="left" w:pos="317"/>
              </w:tabs>
              <w:ind w:left="34" w:firstLine="0"/>
              <w:jc w:val="left"/>
              <w:rPr>
                <w:color w:val="auto"/>
                <w:sz w:val="24"/>
              </w:rPr>
            </w:pPr>
          </w:p>
        </w:tc>
      </w:tr>
      <w:tr w:rsidR="002468D5" w:rsidRPr="00D545CF">
        <w:trPr>
          <w:trHeight w:val="235"/>
        </w:trPr>
        <w:tc>
          <w:tcPr>
            <w:tcW w:w="2263"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i/>
                <w:color w:val="auto"/>
                <w:sz w:val="24"/>
              </w:rPr>
            </w:pPr>
            <w:r w:rsidRPr="00D545CF">
              <w:rPr>
                <w:b/>
                <w:i/>
                <w:color w:val="auto"/>
                <w:sz w:val="24"/>
              </w:rPr>
              <w:lastRenderedPageBreak/>
              <w:t>Коллективная и индивидуальная трудовая деятельность</w:t>
            </w:r>
          </w:p>
        </w:tc>
        <w:tc>
          <w:tcPr>
            <w:tcW w:w="765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left"/>
              <w:rPr>
                <w:color w:val="auto"/>
                <w:sz w:val="24"/>
              </w:rPr>
            </w:pPr>
            <w:r w:rsidRPr="00D545CF">
              <w:rPr>
                <w:color w:val="auto"/>
                <w:sz w:val="24"/>
              </w:rPr>
              <w:t>В детском саду трудовое воспитание заключается в ознакомлении детей с трудом взрослых, в приобщении детей к доступной им трудовой деятельности. В процессе ознакомления с трудом взрослых воспитатель формирует у детей положительное отношение к их труду, бережное отношение к его результатам, стремление оказывать взрослым посильную помощь.</w:t>
            </w:r>
          </w:p>
        </w:tc>
        <w:tc>
          <w:tcPr>
            <w:tcW w:w="5676" w:type="dxa"/>
            <w:tcBorders>
              <w:top w:val="single" w:sz="4" w:space="0" w:color="000000"/>
              <w:left w:val="single" w:sz="4" w:space="0" w:color="000000"/>
              <w:bottom w:val="single" w:sz="4" w:space="0" w:color="000000"/>
              <w:right w:val="single" w:sz="4" w:space="0" w:color="000000"/>
            </w:tcBorders>
          </w:tcPr>
          <w:p w:rsidR="002468D5" w:rsidRPr="00D545CF" w:rsidRDefault="00D42ABA">
            <w:pPr>
              <w:pStyle w:val="a6"/>
              <w:numPr>
                <w:ilvl w:val="0"/>
                <w:numId w:val="88"/>
              </w:numPr>
              <w:tabs>
                <w:tab w:val="left" w:pos="317"/>
              </w:tabs>
              <w:ind w:left="34" w:firstLine="0"/>
              <w:jc w:val="left"/>
              <w:rPr>
                <w:color w:val="auto"/>
                <w:sz w:val="24"/>
              </w:rPr>
            </w:pPr>
            <w:r w:rsidRPr="00D545CF">
              <w:rPr>
                <w:color w:val="auto"/>
                <w:sz w:val="24"/>
              </w:rPr>
              <w:t>Хозяйственно - бытовой труд</w:t>
            </w:r>
          </w:p>
          <w:p w:rsidR="002468D5" w:rsidRPr="00D545CF" w:rsidRDefault="00D42ABA">
            <w:pPr>
              <w:pStyle w:val="a6"/>
              <w:numPr>
                <w:ilvl w:val="0"/>
                <w:numId w:val="88"/>
              </w:numPr>
              <w:tabs>
                <w:tab w:val="left" w:pos="317"/>
              </w:tabs>
              <w:ind w:left="34" w:firstLine="0"/>
              <w:jc w:val="left"/>
              <w:rPr>
                <w:color w:val="auto"/>
                <w:sz w:val="24"/>
              </w:rPr>
            </w:pPr>
            <w:r w:rsidRPr="00D545CF">
              <w:rPr>
                <w:color w:val="auto"/>
                <w:sz w:val="24"/>
              </w:rPr>
              <w:t>Труд в природе</w:t>
            </w:r>
          </w:p>
          <w:p w:rsidR="002468D5" w:rsidRPr="00D545CF" w:rsidRDefault="00D42ABA">
            <w:pPr>
              <w:pStyle w:val="a6"/>
              <w:numPr>
                <w:ilvl w:val="0"/>
                <w:numId w:val="88"/>
              </w:numPr>
              <w:tabs>
                <w:tab w:val="left" w:pos="317"/>
              </w:tabs>
              <w:ind w:left="34" w:firstLine="0"/>
              <w:jc w:val="left"/>
              <w:rPr>
                <w:color w:val="auto"/>
                <w:sz w:val="24"/>
              </w:rPr>
            </w:pPr>
            <w:r w:rsidRPr="00D545CF">
              <w:rPr>
                <w:color w:val="auto"/>
                <w:sz w:val="24"/>
              </w:rPr>
              <w:t>Трудовые поручения</w:t>
            </w:r>
          </w:p>
          <w:p w:rsidR="002468D5" w:rsidRPr="00D545CF" w:rsidRDefault="00D42ABA">
            <w:pPr>
              <w:pStyle w:val="a6"/>
              <w:numPr>
                <w:ilvl w:val="0"/>
                <w:numId w:val="88"/>
              </w:numPr>
              <w:tabs>
                <w:tab w:val="left" w:pos="317"/>
              </w:tabs>
              <w:ind w:left="34" w:firstLine="0"/>
              <w:jc w:val="left"/>
              <w:rPr>
                <w:color w:val="auto"/>
                <w:sz w:val="24"/>
              </w:rPr>
            </w:pPr>
            <w:r w:rsidRPr="00D545CF">
              <w:rPr>
                <w:color w:val="auto"/>
                <w:sz w:val="24"/>
              </w:rPr>
              <w:t>Дежурства</w:t>
            </w:r>
          </w:p>
        </w:tc>
      </w:tr>
      <w:tr w:rsidR="002468D5" w:rsidRPr="00D545CF">
        <w:trPr>
          <w:trHeight w:val="235"/>
        </w:trPr>
        <w:tc>
          <w:tcPr>
            <w:tcW w:w="2263"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i/>
                <w:color w:val="auto"/>
                <w:sz w:val="24"/>
              </w:rPr>
            </w:pPr>
            <w:r w:rsidRPr="00D545CF">
              <w:rPr>
                <w:b/>
                <w:i/>
                <w:color w:val="auto"/>
                <w:sz w:val="24"/>
              </w:rPr>
              <w:t>Игра - путешествие</w:t>
            </w:r>
          </w:p>
        </w:tc>
        <w:tc>
          <w:tcPr>
            <w:tcW w:w="765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left="17" w:hanging="17"/>
              <w:jc w:val="left"/>
              <w:rPr>
                <w:color w:val="auto"/>
                <w:sz w:val="24"/>
              </w:rPr>
            </w:pPr>
            <w:r w:rsidRPr="00D545CF">
              <w:rPr>
                <w:color w:val="auto"/>
                <w:sz w:val="24"/>
              </w:rPr>
              <w:t>Это комплексная форма организации деятельности детей, при которой решается целый ряд педагогических задач: образовательных, воспитательных, общеразвивающих.  Игра -путешествие – не просто созерцание какого-либо действа со сцены, а передвижение, чередование различных видов деятельности.</w:t>
            </w:r>
          </w:p>
        </w:tc>
        <w:tc>
          <w:tcPr>
            <w:tcW w:w="5676" w:type="dxa"/>
            <w:tcBorders>
              <w:top w:val="single" w:sz="4" w:space="0" w:color="000000"/>
              <w:left w:val="single" w:sz="4" w:space="0" w:color="000000"/>
              <w:bottom w:val="single" w:sz="4" w:space="0" w:color="000000"/>
              <w:right w:val="single" w:sz="4" w:space="0" w:color="000000"/>
            </w:tcBorders>
          </w:tcPr>
          <w:p w:rsidR="002468D5" w:rsidRPr="00D545CF" w:rsidRDefault="00D42ABA">
            <w:pPr>
              <w:pStyle w:val="a6"/>
              <w:numPr>
                <w:ilvl w:val="0"/>
                <w:numId w:val="89"/>
              </w:numPr>
              <w:tabs>
                <w:tab w:val="left" w:pos="317"/>
              </w:tabs>
              <w:ind w:left="34" w:firstLine="0"/>
              <w:jc w:val="left"/>
              <w:rPr>
                <w:color w:val="auto"/>
                <w:sz w:val="24"/>
              </w:rPr>
            </w:pPr>
            <w:r w:rsidRPr="00D545CF">
              <w:rPr>
                <w:color w:val="auto"/>
                <w:sz w:val="24"/>
              </w:rPr>
              <w:t>Маршрутная игра,</w:t>
            </w:r>
          </w:p>
          <w:p w:rsidR="002468D5" w:rsidRPr="00D545CF" w:rsidRDefault="00D42ABA">
            <w:pPr>
              <w:pStyle w:val="a6"/>
              <w:numPr>
                <w:ilvl w:val="0"/>
                <w:numId w:val="89"/>
              </w:numPr>
              <w:tabs>
                <w:tab w:val="left" w:pos="317"/>
              </w:tabs>
              <w:ind w:left="34" w:firstLine="0"/>
              <w:jc w:val="left"/>
              <w:rPr>
                <w:color w:val="auto"/>
                <w:sz w:val="24"/>
              </w:rPr>
            </w:pPr>
            <w:r w:rsidRPr="00D545CF">
              <w:rPr>
                <w:color w:val="auto"/>
                <w:sz w:val="24"/>
              </w:rPr>
              <w:t>Игра на преодоление этапов,</w:t>
            </w:r>
          </w:p>
          <w:p w:rsidR="002468D5" w:rsidRPr="00D545CF" w:rsidRDefault="00D42ABA">
            <w:pPr>
              <w:pStyle w:val="a6"/>
              <w:numPr>
                <w:ilvl w:val="0"/>
                <w:numId w:val="89"/>
              </w:numPr>
              <w:tabs>
                <w:tab w:val="left" w:pos="317"/>
              </w:tabs>
              <w:ind w:left="34" w:firstLine="0"/>
              <w:jc w:val="left"/>
              <w:rPr>
                <w:color w:val="auto"/>
                <w:sz w:val="24"/>
              </w:rPr>
            </w:pPr>
            <w:r w:rsidRPr="00D545CF">
              <w:rPr>
                <w:color w:val="auto"/>
                <w:sz w:val="24"/>
              </w:rPr>
              <w:t>Игра по станциям,</w:t>
            </w:r>
          </w:p>
          <w:p w:rsidR="002468D5" w:rsidRPr="00D545CF" w:rsidRDefault="00D42ABA">
            <w:pPr>
              <w:pStyle w:val="a6"/>
              <w:numPr>
                <w:ilvl w:val="0"/>
                <w:numId w:val="89"/>
              </w:numPr>
              <w:tabs>
                <w:tab w:val="left" w:pos="317"/>
              </w:tabs>
              <w:ind w:left="34" w:firstLine="0"/>
              <w:jc w:val="left"/>
              <w:rPr>
                <w:color w:val="auto"/>
                <w:sz w:val="24"/>
              </w:rPr>
            </w:pPr>
            <w:r w:rsidRPr="00D545CF">
              <w:rPr>
                <w:color w:val="auto"/>
                <w:sz w:val="24"/>
              </w:rPr>
              <w:t>Игра-эстафета</w:t>
            </w:r>
          </w:p>
        </w:tc>
      </w:tr>
    </w:tbl>
    <w:p w:rsidR="002468D5" w:rsidRPr="00D545CF" w:rsidRDefault="002468D5">
      <w:pPr>
        <w:pStyle w:val="af4"/>
        <w:rPr>
          <w:color w:val="auto"/>
        </w:rPr>
      </w:pPr>
    </w:p>
    <w:p w:rsidR="002468D5" w:rsidRPr="00D545CF" w:rsidRDefault="00D42ABA">
      <w:pPr>
        <w:pStyle w:val="10"/>
        <w:rPr>
          <w:color w:val="auto"/>
        </w:rPr>
      </w:pPr>
      <w:bookmarkStart w:id="46" w:name="__RefHeading___44"/>
      <w:bookmarkEnd w:id="46"/>
      <w:r w:rsidRPr="00D545CF">
        <w:rPr>
          <w:color w:val="auto"/>
        </w:rPr>
        <w:t>2.1.4 Способы и направления поддержки детской инициативы</w:t>
      </w:r>
    </w:p>
    <w:p w:rsidR="002468D5" w:rsidRPr="00D545CF" w:rsidRDefault="002468D5">
      <w:pPr>
        <w:rPr>
          <w:color w:val="auto"/>
        </w:rPr>
      </w:pPr>
    </w:p>
    <w:p w:rsidR="002468D5" w:rsidRPr="00D545CF" w:rsidRDefault="00D42ABA">
      <w:pPr>
        <w:pStyle w:val="af4"/>
        <w:rPr>
          <w:color w:val="auto"/>
          <w:sz w:val="28"/>
        </w:rPr>
      </w:pPr>
      <w:r w:rsidRPr="00D545CF">
        <w:rPr>
          <w:color w:val="auto"/>
          <w:sz w:val="28"/>
        </w:rPr>
        <w:t>Содержание данного раздела ОП построено на основании п.25, стр. 158 – 162 ФОП ДО.</w:t>
      </w:r>
    </w:p>
    <w:p w:rsidR="002468D5" w:rsidRPr="00D545CF" w:rsidRDefault="00D42ABA">
      <w:pPr>
        <w:pStyle w:val="af4"/>
        <w:rPr>
          <w:color w:val="auto"/>
          <w:sz w:val="28"/>
        </w:rPr>
      </w:pPr>
      <w:r w:rsidRPr="00D545CF">
        <w:rPr>
          <w:color w:val="auto"/>
          <w:sz w:val="28"/>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2468D5" w:rsidRPr="00D545CF" w:rsidRDefault="00D42ABA">
      <w:pPr>
        <w:pStyle w:val="af4"/>
        <w:rPr>
          <w:color w:val="auto"/>
          <w:sz w:val="28"/>
        </w:rPr>
      </w:pPr>
      <w:r w:rsidRPr="00D545CF">
        <w:rPr>
          <w:color w:val="auto"/>
          <w:sz w:val="28"/>
        </w:rPr>
        <w:lastRenderedPageBreak/>
        <w:t>Наиболее благоприятными отрезками времени для организации свободной самостоятельной деятельности детей является утро, когда ребёнок приходит в дошкольную группу и вторая половина дня.</w:t>
      </w:r>
    </w:p>
    <w:p w:rsidR="002468D5" w:rsidRPr="00D545CF" w:rsidRDefault="00D42ABA">
      <w:pPr>
        <w:pStyle w:val="af4"/>
        <w:rPr>
          <w:color w:val="auto"/>
          <w:sz w:val="28"/>
        </w:rPr>
      </w:pPr>
      <w:r w:rsidRPr="00D545CF">
        <w:rPr>
          <w:b/>
          <w:color w:val="auto"/>
          <w:sz w:val="28"/>
        </w:rPr>
        <w:t>Любая деятельность ребёнка  может протекать в форме самостоятельной инициативной деятельности, например</w:t>
      </w:r>
      <w:r w:rsidRPr="00D545CF">
        <w:rPr>
          <w:color w:val="auto"/>
          <w:sz w:val="28"/>
        </w:rPr>
        <w:t>,:</w:t>
      </w:r>
    </w:p>
    <w:p w:rsidR="002468D5" w:rsidRPr="00D545CF" w:rsidRDefault="00D42ABA">
      <w:pPr>
        <w:pStyle w:val="af4"/>
        <w:numPr>
          <w:ilvl w:val="0"/>
          <w:numId w:val="90"/>
        </w:numPr>
        <w:rPr>
          <w:color w:val="auto"/>
          <w:sz w:val="28"/>
        </w:rPr>
      </w:pPr>
      <w:r w:rsidRPr="00D545CF">
        <w:rPr>
          <w:color w:val="auto"/>
          <w:sz w:val="28"/>
        </w:rPr>
        <w:t>Самостоятельная исследовательская деятельность и экспериментирование;</w:t>
      </w:r>
    </w:p>
    <w:p w:rsidR="002468D5" w:rsidRPr="00D545CF" w:rsidRDefault="00D42ABA">
      <w:pPr>
        <w:pStyle w:val="af4"/>
        <w:numPr>
          <w:ilvl w:val="0"/>
          <w:numId w:val="90"/>
        </w:numPr>
        <w:rPr>
          <w:color w:val="auto"/>
          <w:sz w:val="28"/>
        </w:rPr>
      </w:pPr>
      <w:r w:rsidRPr="00D545CF">
        <w:rPr>
          <w:color w:val="auto"/>
          <w:sz w:val="28"/>
        </w:rPr>
        <w:t xml:space="preserve">Свободные сюжетно -ролевые, театрализованные, режиссёрские игры; </w:t>
      </w:r>
    </w:p>
    <w:p w:rsidR="002468D5" w:rsidRPr="00D545CF" w:rsidRDefault="00D42ABA">
      <w:pPr>
        <w:pStyle w:val="af4"/>
        <w:numPr>
          <w:ilvl w:val="0"/>
          <w:numId w:val="90"/>
        </w:numPr>
        <w:rPr>
          <w:color w:val="auto"/>
          <w:sz w:val="28"/>
        </w:rPr>
      </w:pPr>
      <w:r w:rsidRPr="00D545CF">
        <w:rPr>
          <w:color w:val="auto"/>
          <w:sz w:val="28"/>
        </w:rPr>
        <w:t>Игры – импровизации и музыкальные игры;</w:t>
      </w:r>
    </w:p>
    <w:p w:rsidR="002468D5" w:rsidRPr="00D545CF" w:rsidRDefault="00D42ABA">
      <w:pPr>
        <w:pStyle w:val="af4"/>
        <w:numPr>
          <w:ilvl w:val="0"/>
          <w:numId w:val="90"/>
        </w:numPr>
        <w:rPr>
          <w:color w:val="auto"/>
          <w:sz w:val="28"/>
        </w:rPr>
      </w:pPr>
      <w:r w:rsidRPr="00D545CF">
        <w:rPr>
          <w:color w:val="auto"/>
          <w:sz w:val="28"/>
        </w:rPr>
        <w:t>Речевые и словесные игры, игры с буквами, слогами, звуками;</w:t>
      </w:r>
    </w:p>
    <w:p w:rsidR="002468D5" w:rsidRPr="00D545CF" w:rsidRDefault="00D42ABA">
      <w:pPr>
        <w:pStyle w:val="af4"/>
        <w:numPr>
          <w:ilvl w:val="0"/>
          <w:numId w:val="90"/>
        </w:numPr>
        <w:rPr>
          <w:color w:val="auto"/>
          <w:sz w:val="28"/>
        </w:rPr>
      </w:pPr>
      <w:r w:rsidRPr="00D545CF">
        <w:rPr>
          <w:color w:val="auto"/>
          <w:sz w:val="28"/>
        </w:rPr>
        <w:t>Логические игры, развивающие игры математического содержания;</w:t>
      </w:r>
    </w:p>
    <w:p w:rsidR="002468D5" w:rsidRPr="00D545CF" w:rsidRDefault="00D42ABA">
      <w:pPr>
        <w:pStyle w:val="af4"/>
        <w:numPr>
          <w:ilvl w:val="0"/>
          <w:numId w:val="90"/>
        </w:numPr>
        <w:rPr>
          <w:color w:val="auto"/>
          <w:sz w:val="28"/>
        </w:rPr>
      </w:pPr>
      <w:r w:rsidRPr="00D545CF">
        <w:rPr>
          <w:color w:val="auto"/>
          <w:sz w:val="28"/>
        </w:rPr>
        <w:t xml:space="preserve">Самостоятельная деятельность в книжном уголке; </w:t>
      </w:r>
    </w:p>
    <w:p w:rsidR="002468D5" w:rsidRPr="00D545CF" w:rsidRDefault="00D42ABA">
      <w:pPr>
        <w:pStyle w:val="af4"/>
        <w:numPr>
          <w:ilvl w:val="0"/>
          <w:numId w:val="90"/>
        </w:numPr>
        <w:rPr>
          <w:color w:val="auto"/>
          <w:sz w:val="28"/>
        </w:rPr>
      </w:pPr>
      <w:r w:rsidRPr="00D545CF">
        <w:rPr>
          <w:color w:val="auto"/>
          <w:sz w:val="28"/>
        </w:rPr>
        <w:t>Самостоятельная изобразительная деятельность, конструирование;</w:t>
      </w:r>
    </w:p>
    <w:p w:rsidR="002468D5" w:rsidRPr="00D545CF" w:rsidRDefault="00D42ABA">
      <w:pPr>
        <w:pStyle w:val="af4"/>
        <w:numPr>
          <w:ilvl w:val="0"/>
          <w:numId w:val="90"/>
        </w:numPr>
        <w:rPr>
          <w:color w:val="auto"/>
          <w:sz w:val="28"/>
        </w:rPr>
      </w:pPr>
      <w:r w:rsidRPr="00D545CF">
        <w:rPr>
          <w:color w:val="auto"/>
          <w:sz w:val="28"/>
        </w:rPr>
        <w:t>Самостоятельная двигательная деятельность, подвижные игры, выполнение ритмических и танцевальных движений.</w:t>
      </w:r>
    </w:p>
    <w:p w:rsidR="002468D5" w:rsidRPr="00D545CF" w:rsidRDefault="00D42ABA">
      <w:pPr>
        <w:pStyle w:val="af4"/>
        <w:rPr>
          <w:b/>
          <w:color w:val="auto"/>
          <w:sz w:val="28"/>
        </w:rPr>
      </w:pPr>
      <w:r w:rsidRPr="00D545CF">
        <w:rPr>
          <w:b/>
          <w:color w:val="auto"/>
          <w:sz w:val="28"/>
        </w:rPr>
        <w:t>Для поддержки детской инициативы педагог должен учитывать следующие условия:</w:t>
      </w:r>
    </w:p>
    <w:p w:rsidR="002468D5" w:rsidRPr="00D545CF" w:rsidRDefault="00D42ABA">
      <w:pPr>
        <w:pStyle w:val="af4"/>
        <w:numPr>
          <w:ilvl w:val="0"/>
          <w:numId w:val="91"/>
        </w:numPr>
        <w:tabs>
          <w:tab w:val="left" w:pos="851"/>
        </w:tabs>
        <w:ind w:left="0" w:firstLine="567"/>
        <w:rPr>
          <w:color w:val="auto"/>
          <w:sz w:val="28"/>
        </w:rPr>
      </w:pPr>
      <w:r w:rsidRPr="00D545CF">
        <w:rPr>
          <w:color w:val="auto"/>
          <w:sz w:val="28"/>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2468D5" w:rsidRPr="00D545CF" w:rsidRDefault="00D42ABA">
      <w:pPr>
        <w:pStyle w:val="af4"/>
        <w:numPr>
          <w:ilvl w:val="0"/>
          <w:numId w:val="91"/>
        </w:numPr>
        <w:tabs>
          <w:tab w:val="left" w:pos="851"/>
        </w:tabs>
        <w:ind w:left="0" w:firstLine="567"/>
        <w:rPr>
          <w:color w:val="auto"/>
          <w:sz w:val="28"/>
        </w:rPr>
      </w:pPr>
      <w:r w:rsidRPr="00D545CF">
        <w:rPr>
          <w:color w:val="auto"/>
          <w:sz w:val="28"/>
        </w:rPr>
        <w:t>Организовывать ситуации, способствующие активизации личного опыта ребёнка в деятельности, побуждающие детей к применению знаний, умений при выборе способов деятельности;</w:t>
      </w:r>
    </w:p>
    <w:p w:rsidR="002468D5" w:rsidRPr="00D545CF" w:rsidRDefault="00D42ABA">
      <w:pPr>
        <w:pStyle w:val="af4"/>
        <w:numPr>
          <w:ilvl w:val="0"/>
          <w:numId w:val="91"/>
        </w:numPr>
        <w:tabs>
          <w:tab w:val="left" w:pos="851"/>
        </w:tabs>
        <w:ind w:left="0" w:firstLine="567"/>
        <w:rPr>
          <w:color w:val="auto"/>
          <w:sz w:val="28"/>
        </w:rPr>
      </w:pPr>
      <w:r w:rsidRPr="00D545CF">
        <w:rPr>
          <w:color w:val="auto"/>
          <w:sz w:val="28"/>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2468D5" w:rsidRPr="00D545CF" w:rsidRDefault="00D42ABA">
      <w:pPr>
        <w:pStyle w:val="af4"/>
        <w:numPr>
          <w:ilvl w:val="0"/>
          <w:numId w:val="91"/>
        </w:numPr>
        <w:tabs>
          <w:tab w:val="left" w:pos="851"/>
        </w:tabs>
        <w:ind w:left="0" w:firstLine="567"/>
        <w:rPr>
          <w:color w:val="auto"/>
          <w:sz w:val="28"/>
        </w:rPr>
      </w:pPr>
      <w:r w:rsidRPr="00D545CF">
        <w:rPr>
          <w:color w:val="auto"/>
          <w:sz w:val="28"/>
        </w:rPr>
        <w:t>Поощрять проявление детской инициативы в течение всего дня пребывания ребёнка в ДОО, используя приёмы поддержки, одобрения, похвалы;</w:t>
      </w:r>
    </w:p>
    <w:p w:rsidR="002468D5" w:rsidRPr="00D545CF" w:rsidRDefault="00D42ABA">
      <w:pPr>
        <w:pStyle w:val="af4"/>
        <w:numPr>
          <w:ilvl w:val="0"/>
          <w:numId w:val="91"/>
        </w:numPr>
        <w:tabs>
          <w:tab w:val="left" w:pos="851"/>
        </w:tabs>
        <w:ind w:left="0" w:firstLine="567"/>
        <w:rPr>
          <w:color w:val="auto"/>
          <w:sz w:val="28"/>
        </w:rPr>
      </w:pPr>
      <w:r w:rsidRPr="00D545CF">
        <w:rPr>
          <w:color w:val="auto"/>
          <w:sz w:val="28"/>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2468D5" w:rsidRPr="00D545CF" w:rsidRDefault="00D42ABA">
      <w:pPr>
        <w:pStyle w:val="af4"/>
        <w:numPr>
          <w:ilvl w:val="0"/>
          <w:numId w:val="91"/>
        </w:numPr>
        <w:tabs>
          <w:tab w:val="left" w:pos="851"/>
        </w:tabs>
        <w:ind w:left="0" w:firstLine="567"/>
        <w:rPr>
          <w:color w:val="auto"/>
          <w:sz w:val="28"/>
        </w:rPr>
      </w:pPr>
      <w:r w:rsidRPr="00D545CF">
        <w:rPr>
          <w:color w:val="auto"/>
          <w:sz w:val="28"/>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приёмы можно использовать, чтобы проверить качество своего результата; </w:t>
      </w:r>
    </w:p>
    <w:p w:rsidR="002468D5" w:rsidRPr="00D545CF" w:rsidRDefault="00D42ABA">
      <w:pPr>
        <w:pStyle w:val="af4"/>
        <w:numPr>
          <w:ilvl w:val="0"/>
          <w:numId w:val="91"/>
        </w:numPr>
        <w:tabs>
          <w:tab w:val="left" w:pos="851"/>
        </w:tabs>
        <w:ind w:left="0" w:firstLine="567"/>
        <w:rPr>
          <w:color w:val="auto"/>
          <w:sz w:val="28"/>
        </w:rPr>
      </w:pPr>
      <w:r w:rsidRPr="00D545CF">
        <w:rPr>
          <w:color w:val="auto"/>
          <w:sz w:val="28"/>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приёмы наводящих вопросов, активизировать собственную активность и смекалку ребёнка, намекнуть, посоветовать вспомнить, как он действовал в </w:t>
      </w:r>
      <w:r w:rsidRPr="00D545CF">
        <w:rPr>
          <w:color w:val="auto"/>
          <w:sz w:val="28"/>
        </w:rPr>
        <w:lastRenderedPageBreak/>
        <w:t>аналогичном случае;</w:t>
      </w:r>
    </w:p>
    <w:p w:rsidR="002468D5" w:rsidRPr="00D545CF" w:rsidRDefault="00D42ABA">
      <w:pPr>
        <w:pStyle w:val="af4"/>
        <w:numPr>
          <w:ilvl w:val="0"/>
          <w:numId w:val="91"/>
        </w:numPr>
        <w:tabs>
          <w:tab w:val="left" w:pos="851"/>
        </w:tabs>
        <w:ind w:left="0" w:firstLine="567"/>
        <w:rPr>
          <w:color w:val="auto"/>
          <w:sz w:val="28"/>
        </w:rPr>
      </w:pPr>
      <w:r w:rsidRPr="00D545CF">
        <w:rPr>
          <w:color w:val="auto"/>
          <w:sz w:val="28"/>
        </w:rPr>
        <w:t>Поддерживать у детей чувство гордости и радости от успешных самостоятельных действий, подчёркивать рост возможностей и достижений каждого ребёнка, побуждать к проявлению инициативы и творчества через использование приёмов похвалы, одобрения, восхищения.</w:t>
      </w:r>
    </w:p>
    <w:p w:rsidR="002468D5" w:rsidRPr="00D545CF" w:rsidRDefault="00D42ABA">
      <w:pPr>
        <w:pStyle w:val="af4"/>
        <w:rPr>
          <w:color w:val="auto"/>
          <w:sz w:val="28"/>
        </w:rPr>
      </w:pPr>
      <w:r w:rsidRPr="00D545CF">
        <w:rPr>
          <w:color w:val="auto"/>
        </w:rPr>
        <w:t> </w:t>
      </w:r>
      <w:r w:rsidRPr="00D545CF">
        <w:rPr>
          <w:b/>
          <w:color w:val="auto"/>
          <w:sz w:val="28"/>
        </w:rPr>
        <w:t>В возрасте 3-4 лет</w:t>
      </w:r>
      <w:r w:rsidRPr="00D545CF">
        <w:rPr>
          <w:color w:val="auto"/>
          <w:sz w:val="28"/>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задаёт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приёмы,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2468D5" w:rsidRPr="00D545CF" w:rsidRDefault="00D42ABA">
      <w:pPr>
        <w:pStyle w:val="af4"/>
        <w:rPr>
          <w:color w:val="auto"/>
          <w:sz w:val="28"/>
        </w:rPr>
      </w:pPr>
      <w:r w:rsidRPr="00D545CF">
        <w:rPr>
          <w:b/>
          <w:color w:val="auto"/>
          <w:sz w:val="28"/>
        </w:rPr>
        <w:t>С четырех -пяти лет</w:t>
      </w:r>
      <w:r w:rsidRPr="00D545CF">
        <w:rPr>
          <w:color w:val="auto"/>
          <w:sz w:val="28"/>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приёмов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приёмы.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создаёт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волонтёрской направленности: взаимной поддержки, проявления внимания к старшим, заботы о животных, бережного отношения к вещам и игрушкам. </w:t>
      </w:r>
    </w:p>
    <w:p w:rsidR="002468D5" w:rsidRPr="00D545CF" w:rsidRDefault="00D42ABA">
      <w:pPr>
        <w:pStyle w:val="af4"/>
        <w:rPr>
          <w:color w:val="auto"/>
          <w:sz w:val="28"/>
        </w:rPr>
      </w:pPr>
      <w:r w:rsidRPr="00D545CF">
        <w:rPr>
          <w:color w:val="auto"/>
          <w:sz w:val="28"/>
        </w:rPr>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2468D5" w:rsidRPr="00D545CF" w:rsidRDefault="00D42ABA">
      <w:pPr>
        <w:pStyle w:val="af4"/>
        <w:rPr>
          <w:color w:val="auto"/>
          <w:sz w:val="28"/>
        </w:rPr>
      </w:pPr>
      <w:r w:rsidRPr="00D545CF">
        <w:rPr>
          <w:b/>
          <w:color w:val="auto"/>
          <w:sz w:val="28"/>
        </w:rPr>
        <w:lastRenderedPageBreak/>
        <w:t>Дети пяти -семи лет</w:t>
      </w:r>
      <w:r w:rsidRPr="00D545CF">
        <w:rPr>
          <w:color w:val="auto"/>
          <w:sz w:val="28"/>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создаёт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решений возникших затруднений.</w:t>
      </w:r>
    </w:p>
    <w:p w:rsidR="002468D5" w:rsidRPr="00D545CF" w:rsidRDefault="002468D5">
      <w:pPr>
        <w:pStyle w:val="af4"/>
        <w:rPr>
          <w:color w:val="auto"/>
          <w:sz w:val="28"/>
        </w:rPr>
      </w:pPr>
    </w:p>
    <w:p w:rsidR="002468D5" w:rsidRPr="00D545CF" w:rsidRDefault="00D42ABA">
      <w:pPr>
        <w:pStyle w:val="af4"/>
        <w:rPr>
          <w:color w:val="auto"/>
          <w:sz w:val="28"/>
        </w:rPr>
      </w:pPr>
      <w:r w:rsidRPr="00D545CF">
        <w:rPr>
          <w:b/>
          <w:color w:val="auto"/>
          <w:sz w:val="28"/>
        </w:rPr>
        <w:t>Для поддержки детской инициативы педагогу рекомендуется использовать ряд способов и приёмов</w:t>
      </w:r>
      <w:r w:rsidRPr="00D545CF">
        <w:rPr>
          <w:color w:val="auto"/>
          <w:sz w:val="28"/>
        </w:rPr>
        <w:t xml:space="preserve">.  </w:t>
      </w:r>
    </w:p>
    <w:p w:rsidR="002468D5" w:rsidRPr="00D545CF" w:rsidRDefault="00D42ABA">
      <w:pPr>
        <w:pStyle w:val="af4"/>
        <w:numPr>
          <w:ilvl w:val="0"/>
          <w:numId w:val="91"/>
        </w:numPr>
        <w:rPr>
          <w:color w:val="auto"/>
          <w:sz w:val="28"/>
        </w:rPr>
      </w:pPr>
      <w:r w:rsidRPr="00D545CF">
        <w:rPr>
          <w:color w:val="auto"/>
          <w:sz w:val="28"/>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2468D5" w:rsidRPr="00D545CF" w:rsidRDefault="00D42ABA">
      <w:pPr>
        <w:pStyle w:val="af4"/>
        <w:numPr>
          <w:ilvl w:val="0"/>
          <w:numId w:val="91"/>
        </w:numPr>
        <w:rPr>
          <w:color w:val="auto"/>
          <w:sz w:val="28"/>
        </w:rPr>
      </w:pPr>
      <w:r w:rsidRPr="00D545CF">
        <w:rPr>
          <w:color w:val="auto"/>
          <w:sz w:val="28"/>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2468D5" w:rsidRPr="00D545CF" w:rsidRDefault="00D42ABA">
      <w:pPr>
        <w:pStyle w:val="af4"/>
        <w:numPr>
          <w:ilvl w:val="0"/>
          <w:numId w:val="91"/>
        </w:numPr>
        <w:rPr>
          <w:color w:val="auto"/>
          <w:sz w:val="28"/>
        </w:rPr>
      </w:pPr>
      <w:r w:rsidRPr="00D545CF">
        <w:rPr>
          <w:color w:val="auto"/>
          <w:sz w:val="28"/>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2468D5" w:rsidRPr="00D545CF" w:rsidRDefault="00D42ABA">
      <w:pPr>
        <w:pStyle w:val="af4"/>
        <w:numPr>
          <w:ilvl w:val="0"/>
          <w:numId w:val="91"/>
        </w:numPr>
        <w:rPr>
          <w:color w:val="auto"/>
          <w:sz w:val="28"/>
        </w:rPr>
      </w:pPr>
      <w:r w:rsidRPr="00D545CF">
        <w:rPr>
          <w:color w:val="auto"/>
          <w:sz w:val="28"/>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свой замысел, оценить полученный результат с позиции цели. Задача развития данных умений ставится педагогом в разных видах деятельности. Педагог использует средства, помогающие детям планомерно и самостоятельно осуществлять свой замысел: опорные схемы, наглядные модели, операционные карты.</w:t>
      </w:r>
    </w:p>
    <w:p w:rsidR="002468D5" w:rsidRPr="00D545CF" w:rsidRDefault="00D42ABA">
      <w:pPr>
        <w:pStyle w:val="af4"/>
        <w:numPr>
          <w:ilvl w:val="0"/>
          <w:numId w:val="91"/>
        </w:numPr>
        <w:rPr>
          <w:color w:val="auto"/>
          <w:sz w:val="28"/>
        </w:rPr>
      </w:pPr>
      <w:r w:rsidRPr="00D545CF">
        <w:rPr>
          <w:color w:val="auto"/>
          <w:sz w:val="28"/>
        </w:rPr>
        <w:t xml:space="preserve">Создание творческих ситуаций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w:t>
      </w:r>
      <w:r w:rsidRPr="00D545CF">
        <w:rPr>
          <w:color w:val="auto"/>
          <w:sz w:val="28"/>
        </w:rPr>
        <w:lastRenderedPageBreak/>
        <w:t>определить замысел, способы и формы его воплощения.</w:t>
      </w:r>
    </w:p>
    <w:p w:rsidR="002468D5" w:rsidRPr="00D545CF" w:rsidRDefault="00D42ABA">
      <w:pPr>
        <w:pStyle w:val="af4"/>
        <w:numPr>
          <w:ilvl w:val="0"/>
          <w:numId w:val="91"/>
        </w:numPr>
        <w:rPr>
          <w:color w:val="auto"/>
          <w:sz w:val="28"/>
        </w:rPr>
      </w:pPr>
      <w:r w:rsidRPr="00D545CF">
        <w:rPr>
          <w:color w:val="auto"/>
          <w:sz w:val="28"/>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 -схемы,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468D5" w:rsidRPr="00D545CF" w:rsidRDefault="002468D5">
      <w:pPr>
        <w:rPr>
          <w:color w:val="auto"/>
          <w:sz w:val="28"/>
        </w:rPr>
      </w:pPr>
    </w:p>
    <w:p w:rsidR="002468D5" w:rsidRPr="00D545CF" w:rsidRDefault="00D42ABA">
      <w:pPr>
        <w:pStyle w:val="6"/>
        <w:rPr>
          <w:color w:val="auto"/>
        </w:rPr>
      </w:pPr>
      <w:r w:rsidRPr="00D545CF">
        <w:rPr>
          <w:color w:val="auto"/>
        </w:rPr>
        <w:t xml:space="preserve">Способы и направления поддержки детской инициативы при реализации ОП </w:t>
      </w:r>
      <w:r w:rsidR="00E849A6" w:rsidRPr="00D545CF">
        <w:rPr>
          <w:color w:val="auto"/>
        </w:rPr>
        <w:t>ДГ</w:t>
      </w:r>
    </w:p>
    <w:tbl>
      <w:tblPr>
        <w:tblStyle w:val="affff2"/>
        <w:tblW w:w="0" w:type="auto"/>
        <w:tblLayout w:type="fixed"/>
        <w:tblLook w:val="04A0"/>
      </w:tblPr>
      <w:tblGrid>
        <w:gridCol w:w="3539"/>
        <w:gridCol w:w="3260"/>
        <w:gridCol w:w="2977"/>
        <w:gridCol w:w="2552"/>
        <w:gridCol w:w="3366"/>
      </w:tblGrid>
      <w:tr w:rsidR="002468D5" w:rsidRPr="00D545CF">
        <w:tc>
          <w:tcPr>
            <w:tcW w:w="3539" w:type="dxa"/>
            <w:shd w:val="clear" w:color="auto" w:fill="F2F2F2" w:themeFill="background1" w:themeFillShade="F2"/>
            <w:vAlign w:val="center"/>
          </w:tcPr>
          <w:p w:rsidR="002468D5" w:rsidRPr="00D545CF" w:rsidRDefault="00D42ABA">
            <w:pPr>
              <w:pStyle w:val="af4"/>
              <w:ind w:firstLine="0"/>
              <w:jc w:val="center"/>
              <w:rPr>
                <w:b/>
                <w:color w:val="auto"/>
              </w:rPr>
            </w:pPr>
            <w:r w:rsidRPr="00D545CF">
              <w:rPr>
                <w:b/>
                <w:color w:val="auto"/>
              </w:rPr>
              <w:t>Ранний возраст</w:t>
            </w:r>
          </w:p>
        </w:tc>
        <w:tc>
          <w:tcPr>
            <w:tcW w:w="3260" w:type="dxa"/>
            <w:shd w:val="clear" w:color="auto" w:fill="F2F2F2" w:themeFill="background1" w:themeFillShade="F2"/>
            <w:vAlign w:val="center"/>
          </w:tcPr>
          <w:p w:rsidR="002468D5" w:rsidRPr="00D545CF" w:rsidRDefault="00D42ABA">
            <w:pPr>
              <w:pStyle w:val="af4"/>
              <w:ind w:firstLine="0"/>
              <w:jc w:val="center"/>
              <w:rPr>
                <w:b/>
                <w:color w:val="auto"/>
              </w:rPr>
            </w:pPr>
            <w:r w:rsidRPr="00D545CF">
              <w:rPr>
                <w:b/>
                <w:color w:val="auto"/>
              </w:rPr>
              <w:t>Младшая группа</w:t>
            </w:r>
          </w:p>
          <w:p w:rsidR="002468D5" w:rsidRPr="00D545CF" w:rsidRDefault="00D42ABA">
            <w:pPr>
              <w:pStyle w:val="af4"/>
              <w:ind w:firstLine="0"/>
              <w:jc w:val="center"/>
              <w:rPr>
                <w:b/>
                <w:color w:val="auto"/>
              </w:rPr>
            </w:pPr>
            <w:r w:rsidRPr="00D545CF">
              <w:rPr>
                <w:b/>
                <w:color w:val="auto"/>
              </w:rPr>
              <w:t>(ОТ 3 ДО 4 ЛЕТ)</w:t>
            </w:r>
          </w:p>
        </w:tc>
        <w:tc>
          <w:tcPr>
            <w:tcW w:w="2977" w:type="dxa"/>
            <w:shd w:val="clear" w:color="auto" w:fill="F2F2F2" w:themeFill="background1" w:themeFillShade="F2"/>
            <w:vAlign w:val="center"/>
          </w:tcPr>
          <w:p w:rsidR="002468D5" w:rsidRPr="00D545CF" w:rsidRDefault="00D42ABA">
            <w:pPr>
              <w:pStyle w:val="af4"/>
              <w:ind w:firstLine="0"/>
              <w:jc w:val="center"/>
              <w:rPr>
                <w:b/>
                <w:color w:val="auto"/>
              </w:rPr>
            </w:pPr>
            <w:r w:rsidRPr="00D545CF">
              <w:rPr>
                <w:b/>
                <w:color w:val="auto"/>
              </w:rPr>
              <w:t>Средняя группа</w:t>
            </w:r>
          </w:p>
          <w:p w:rsidR="002468D5" w:rsidRPr="00D545CF" w:rsidRDefault="00D42ABA">
            <w:pPr>
              <w:pStyle w:val="af4"/>
              <w:ind w:firstLine="0"/>
              <w:jc w:val="center"/>
              <w:rPr>
                <w:b/>
                <w:color w:val="auto"/>
              </w:rPr>
            </w:pPr>
            <w:r w:rsidRPr="00D545CF">
              <w:rPr>
                <w:b/>
                <w:color w:val="auto"/>
              </w:rPr>
              <w:t>(ОТ 4 ДО 5 ЛЕТ)</w:t>
            </w:r>
          </w:p>
        </w:tc>
        <w:tc>
          <w:tcPr>
            <w:tcW w:w="2552" w:type="dxa"/>
            <w:shd w:val="clear" w:color="auto" w:fill="F2F2F2" w:themeFill="background1" w:themeFillShade="F2"/>
            <w:vAlign w:val="center"/>
          </w:tcPr>
          <w:p w:rsidR="002468D5" w:rsidRPr="00D545CF" w:rsidRDefault="00D42ABA">
            <w:pPr>
              <w:pStyle w:val="af4"/>
              <w:ind w:firstLine="0"/>
              <w:jc w:val="center"/>
              <w:rPr>
                <w:b/>
                <w:color w:val="auto"/>
              </w:rPr>
            </w:pPr>
            <w:r w:rsidRPr="00D545CF">
              <w:rPr>
                <w:b/>
                <w:color w:val="auto"/>
              </w:rPr>
              <w:t>Старшая группа</w:t>
            </w:r>
          </w:p>
          <w:p w:rsidR="002468D5" w:rsidRPr="00D545CF" w:rsidRDefault="00D42ABA">
            <w:pPr>
              <w:pStyle w:val="af4"/>
              <w:ind w:firstLine="0"/>
              <w:jc w:val="center"/>
              <w:rPr>
                <w:b/>
                <w:color w:val="auto"/>
              </w:rPr>
            </w:pPr>
            <w:r w:rsidRPr="00D545CF">
              <w:rPr>
                <w:b/>
                <w:color w:val="auto"/>
              </w:rPr>
              <w:t>(ОТ 5 ДО 6 ЛЕТ)</w:t>
            </w:r>
          </w:p>
        </w:tc>
        <w:tc>
          <w:tcPr>
            <w:tcW w:w="3366" w:type="dxa"/>
            <w:shd w:val="clear" w:color="auto" w:fill="F2F2F2" w:themeFill="background1" w:themeFillShade="F2"/>
            <w:vAlign w:val="center"/>
          </w:tcPr>
          <w:p w:rsidR="002468D5" w:rsidRPr="00D545CF" w:rsidRDefault="00D42ABA">
            <w:pPr>
              <w:pStyle w:val="af4"/>
              <w:ind w:firstLine="0"/>
              <w:jc w:val="center"/>
              <w:rPr>
                <w:b/>
                <w:color w:val="auto"/>
              </w:rPr>
            </w:pPr>
            <w:r w:rsidRPr="00D545CF">
              <w:rPr>
                <w:b/>
                <w:color w:val="auto"/>
              </w:rPr>
              <w:t>Подготовительная группа</w:t>
            </w:r>
          </w:p>
          <w:p w:rsidR="002468D5" w:rsidRPr="00D545CF" w:rsidRDefault="00D42ABA">
            <w:pPr>
              <w:pStyle w:val="af4"/>
              <w:ind w:firstLine="0"/>
              <w:jc w:val="center"/>
              <w:rPr>
                <w:b/>
                <w:color w:val="auto"/>
              </w:rPr>
            </w:pPr>
            <w:r w:rsidRPr="00D545CF">
              <w:rPr>
                <w:b/>
                <w:color w:val="auto"/>
              </w:rPr>
              <w:t>(ОТ 6 ДО 8 ЛЕТ)</w:t>
            </w:r>
          </w:p>
        </w:tc>
      </w:tr>
      <w:tr w:rsidR="002468D5" w:rsidRPr="00D545CF">
        <w:tc>
          <w:tcPr>
            <w:tcW w:w="3539" w:type="dxa"/>
          </w:tcPr>
          <w:p w:rsidR="002468D5" w:rsidRPr="00D545CF" w:rsidRDefault="00D42ABA">
            <w:pPr>
              <w:pStyle w:val="af4"/>
              <w:ind w:firstLine="25"/>
              <w:jc w:val="center"/>
              <w:rPr>
                <w:i/>
                <w:color w:val="auto"/>
                <w:sz w:val="22"/>
              </w:rPr>
            </w:pPr>
            <w:r w:rsidRPr="00D545CF">
              <w:rPr>
                <w:i/>
                <w:color w:val="auto"/>
                <w:sz w:val="22"/>
              </w:rPr>
              <w:t>Приоритетной сферой проявления детской инициативы является самостоятельная исследовательская деятельность с предметами, материалами, веществами; обогащение собственного сенсорного опыта восприятия окружающего мира.</w:t>
            </w:r>
          </w:p>
          <w:p w:rsidR="002468D5" w:rsidRPr="00D545CF" w:rsidRDefault="002468D5">
            <w:pPr>
              <w:pStyle w:val="af4"/>
              <w:ind w:firstLine="25"/>
              <w:jc w:val="center"/>
              <w:rPr>
                <w:b/>
                <w:i/>
                <w:color w:val="auto"/>
                <w:sz w:val="22"/>
              </w:rPr>
            </w:pPr>
          </w:p>
        </w:tc>
        <w:tc>
          <w:tcPr>
            <w:tcW w:w="3260" w:type="dxa"/>
          </w:tcPr>
          <w:p w:rsidR="002468D5" w:rsidRPr="00D545CF" w:rsidRDefault="00D42ABA">
            <w:pPr>
              <w:pStyle w:val="af4"/>
              <w:ind w:firstLine="25"/>
              <w:jc w:val="center"/>
              <w:rPr>
                <w:i/>
                <w:color w:val="auto"/>
                <w:sz w:val="22"/>
              </w:rPr>
            </w:pPr>
            <w:r w:rsidRPr="00D545CF">
              <w:rPr>
                <w:i/>
                <w:color w:val="auto"/>
                <w:sz w:val="22"/>
              </w:rPr>
              <w:t>Приоритетной сферой проявления детской инициативы является продуктивная деятельность.</w:t>
            </w:r>
          </w:p>
          <w:p w:rsidR="002468D5" w:rsidRPr="00D545CF" w:rsidRDefault="002468D5">
            <w:pPr>
              <w:pStyle w:val="af4"/>
              <w:ind w:firstLine="25"/>
              <w:jc w:val="center"/>
              <w:rPr>
                <w:b/>
                <w:i/>
                <w:color w:val="auto"/>
                <w:sz w:val="22"/>
              </w:rPr>
            </w:pPr>
          </w:p>
        </w:tc>
        <w:tc>
          <w:tcPr>
            <w:tcW w:w="2977" w:type="dxa"/>
          </w:tcPr>
          <w:p w:rsidR="002468D5" w:rsidRPr="00D545CF" w:rsidRDefault="00D42ABA">
            <w:pPr>
              <w:pStyle w:val="af4"/>
              <w:ind w:firstLine="25"/>
              <w:jc w:val="center"/>
              <w:rPr>
                <w:i/>
                <w:color w:val="auto"/>
                <w:sz w:val="22"/>
              </w:rPr>
            </w:pPr>
            <w:r w:rsidRPr="00D545CF">
              <w:rPr>
                <w:i/>
                <w:color w:val="auto"/>
                <w:sz w:val="22"/>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2468D5" w:rsidRPr="00D545CF" w:rsidRDefault="002468D5">
            <w:pPr>
              <w:pStyle w:val="af4"/>
              <w:ind w:firstLine="25"/>
              <w:jc w:val="center"/>
              <w:rPr>
                <w:b/>
                <w:i/>
                <w:color w:val="auto"/>
                <w:sz w:val="22"/>
              </w:rPr>
            </w:pPr>
          </w:p>
        </w:tc>
        <w:tc>
          <w:tcPr>
            <w:tcW w:w="2552" w:type="dxa"/>
          </w:tcPr>
          <w:p w:rsidR="002468D5" w:rsidRPr="00D545CF" w:rsidRDefault="00D42ABA">
            <w:pPr>
              <w:pStyle w:val="af4"/>
              <w:ind w:firstLine="25"/>
              <w:jc w:val="center"/>
              <w:rPr>
                <w:i/>
                <w:color w:val="auto"/>
                <w:sz w:val="22"/>
              </w:rPr>
            </w:pPr>
            <w:r w:rsidRPr="00D545CF">
              <w:rPr>
                <w:i/>
                <w:color w:val="auto"/>
                <w:sz w:val="22"/>
              </w:rPr>
              <w:t>Приоритетной сферой проявления детской инициативы является внеситуативно -личностное общение со взрослыми и сверстниками, а также информационная познавательная инициатива.</w:t>
            </w:r>
          </w:p>
        </w:tc>
        <w:tc>
          <w:tcPr>
            <w:tcW w:w="3366" w:type="dxa"/>
          </w:tcPr>
          <w:p w:rsidR="002468D5" w:rsidRPr="00D545CF" w:rsidRDefault="00D42ABA">
            <w:pPr>
              <w:pStyle w:val="af4"/>
              <w:ind w:firstLine="25"/>
              <w:jc w:val="center"/>
              <w:rPr>
                <w:i/>
                <w:color w:val="auto"/>
                <w:sz w:val="22"/>
              </w:rPr>
            </w:pPr>
            <w:r w:rsidRPr="00D545CF">
              <w:rPr>
                <w:i/>
                <w:color w:val="auto"/>
                <w:sz w:val="22"/>
              </w:rPr>
              <w:t>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tc>
      </w:tr>
      <w:tr w:rsidR="002468D5" w:rsidRPr="00D545CF">
        <w:tc>
          <w:tcPr>
            <w:tcW w:w="3539" w:type="dxa"/>
          </w:tcPr>
          <w:p w:rsidR="002468D5" w:rsidRPr="00D545CF" w:rsidRDefault="00D42ABA">
            <w:pPr>
              <w:pStyle w:val="af4"/>
              <w:tabs>
                <w:tab w:val="left" w:pos="309"/>
                <w:tab w:val="left" w:pos="3148"/>
              </w:tabs>
              <w:ind w:firstLine="0"/>
              <w:jc w:val="left"/>
              <w:rPr>
                <w:i/>
                <w:color w:val="auto"/>
                <w:sz w:val="22"/>
              </w:rPr>
            </w:pPr>
            <w:r w:rsidRPr="00D545CF">
              <w:rPr>
                <w:i/>
                <w:color w:val="auto"/>
                <w:sz w:val="22"/>
              </w:rPr>
              <w:t>Для поддержки детской инициативы необходимо:</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Предоставлять детям самостоятельность во всём, что не представляет опасности для их жизни и здоровья, помогая им реализовывать собственные замыслы;</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Отмечать и приветствовать даже минимальные успехи детей;</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Не критиковать результаты деятельности ребёнка и его самого как личность;</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 xml:space="preserve">Формировать у детей </w:t>
            </w:r>
            <w:r w:rsidRPr="00D545CF">
              <w:rPr>
                <w:color w:val="auto"/>
                <w:sz w:val="22"/>
              </w:rPr>
              <w:lastRenderedPageBreak/>
              <w:t>привычку самостоятельно находить для себя интересные занятия;</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Приучать свободно пользоваться игрушками и пособиями;</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Знакомить детей с группой, другими помещениями и сотрудниками детского сада, территорией прогулочных участков с целью повышения самостоятельности;</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Побуждать детей к разнообразным действиям с предметами, направленным на ознакомление с их качествами и свойствами (вкладывание и вынимание, разбирание на части, открывание и закрывание, подбор по форме и размеру);</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Поддерживать интерес ребёнка к тому, что он рассматривает и наблюдает в разные режимные моменты;</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Устанавливать простые и понятные детям нормы жизни группы, чётко исполнять их и следить за их выполнением всеми детьми;</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Взрослым эмоционально положительно настраиваться на день работы; переживать его как дар; радоваться совместности проживания этого дня с детьми. Избегать ситуаций спешки, поторапливания детей;</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 xml:space="preserve">Для поддержки инициативы в продуктивной творческой деятельности по указанию ребёнка создавать для него </w:t>
            </w:r>
            <w:r w:rsidRPr="00D545CF">
              <w:rPr>
                <w:color w:val="auto"/>
                <w:sz w:val="22"/>
              </w:rPr>
              <w:lastRenderedPageBreak/>
              <w:t>изображения или лепку, другие изделия; содержать в открытом доступе изобразительные материалы; поощрять занятия изобразительной деятельностью, выражать одобрение любому результату труда ребёнка.</w:t>
            </w:r>
          </w:p>
          <w:p w:rsidR="002468D5" w:rsidRPr="00D545CF" w:rsidRDefault="002468D5">
            <w:pPr>
              <w:pStyle w:val="af4"/>
              <w:tabs>
                <w:tab w:val="left" w:pos="309"/>
                <w:tab w:val="left" w:pos="3148"/>
              </w:tabs>
              <w:ind w:left="25" w:hanging="25"/>
              <w:jc w:val="left"/>
              <w:rPr>
                <w:b/>
                <w:color w:val="auto"/>
                <w:sz w:val="22"/>
              </w:rPr>
            </w:pPr>
          </w:p>
        </w:tc>
        <w:tc>
          <w:tcPr>
            <w:tcW w:w="3260" w:type="dxa"/>
          </w:tcPr>
          <w:p w:rsidR="002468D5" w:rsidRPr="00D545CF" w:rsidRDefault="00D42ABA">
            <w:pPr>
              <w:pStyle w:val="af4"/>
              <w:tabs>
                <w:tab w:val="left" w:pos="309"/>
                <w:tab w:val="left" w:pos="3148"/>
              </w:tabs>
              <w:ind w:firstLine="0"/>
              <w:jc w:val="left"/>
              <w:rPr>
                <w:color w:val="auto"/>
                <w:sz w:val="22"/>
              </w:rPr>
            </w:pPr>
            <w:r w:rsidRPr="00D545CF">
              <w:rPr>
                <w:i/>
                <w:color w:val="auto"/>
                <w:sz w:val="22"/>
              </w:rPr>
              <w:lastRenderedPageBreak/>
              <w:t>Для поддержки детской инициативы необходимо</w:t>
            </w:r>
            <w:r w:rsidRPr="00D545CF">
              <w:rPr>
                <w:color w:val="auto"/>
                <w:sz w:val="22"/>
              </w:rPr>
              <w:t>:</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Создавать условия для реализации собственных планов и замыслов каждого ребёнка;</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Рассказывать детям об их реальных, а также возможных в будущем достижениях;</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Отмечать и публично поддерживать любые успехи детей;</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 xml:space="preserve">Всемерно поощрять самостоятельность детей и </w:t>
            </w:r>
            <w:r w:rsidRPr="00D545CF">
              <w:rPr>
                <w:color w:val="auto"/>
                <w:sz w:val="22"/>
              </w:rPr>
              <w:lastRenderedPageBreak/>
              <w:t>расширять её сферу;</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Помогать ребёнку найти способ реализации собственных поставленных целей;</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Способствовать стремлению научиться делать что-то и поддерживать радостное ощущение возрастающей умелости;</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В ходе занятий и в повседневной жизни терпимо относиться к затруднениям ребёнка,</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Позволять ему действовать в своём темпе;</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 xml:space="preserve">Не критиковать результаты деятельности детей, а также </w:t>
            </w:r>
            <w:r w:rsidRPr="00D545CF">
              <w:rPr>
                <w:color w:val="auto"/>
                <w:spacing w:val="2"/>
                <w:sz w:val="22"/>
              </w:rPr>
              <w:t xml:space="preserve">их </w:t>
            </w:r>
            <w:r w:rsidRPr="00D545CF">
              <w:rPr>
                <w:color w:val="auto"/>
                <w:sz w:val="22"/>
              </w:rPr>
              <w:t>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Учитывать индивидуальные особенности детей, стремиться найти подход к застенчивым, нерешительным, конфликтным, непопулярным детям;</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Уважать и ценить каждого ребёнка независимо от его достижений, достоинств и недостатков;</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 xml:space="preserve">Создавать в группе положительный психологический микроклимат, в равной мере </w:t>
            </w:r>
            <w:r w:rsidRPr="00D545CF">
              <w:rPr>
                <w:color w:val="auto"/>
                <w:sz w:val="22"/>
              </w:rPr>
              <w:lastRenderedPageBreak/>
              <w:t>проявляя любовь и заботу ко всем детям: выражать радость при встрече, использовать ласку и тёплое слово для выражения своего отношения к ребёнку, проявлять деликатность и тактичность;</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Всегда предоставлять детям возможности для реализации их замысла в творческой продуктивной деятельности.</w:t>
            </w:r>
          </w:p>
        </w:tc>
        <w:tc>
          <w:tcPr>
            <w:tcW w:w="2977" w:type="dxa"/>
          </w:tcPr>
          <w:p w:rsidR="002468D5" w:rsidRPr="00D545CF" w:rsidRDefault="00D42ABA">
            <w:pPr>
              <w:pStyle w:val="af4"/>
              <w:tabs>
                <w:tab w:val="left" w:pos="309"/>
                <w:tab w:val="left" w:pos="3148"/>
              </w:tabs>
              <w:ind w:firstLine="0"/>
              <w:jc w:val="left"/>
              <w:rPr>
                <w:color w:val="auto"/>
                <w:sz w:val="22"/>
              </w:rPr>
            </w:pPr>
            <w:r w:rsidRPr="00D545CF">
              <w:rPr>
                <w:i/>
                <w:color w:val="auto"/>
                <w:sz w:val="22"/>
              </w:rPr>
              <w:lastRenderedPageBreak/>
              <w:t>Для поддержки детской инициативы необходимо</w:t>
            </w:r>
            <w:r w:rsidRPr="00D545CF">
              <w:rPr>
                <w:color w:val="auto"/>
                <w:sz w:val="22"/>
              </w:rPr>
              <w:t>:</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Способствовать стремлению детей делать собственные умозаключения, относиться к таким попыткам внимательно, с уважением;</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 xml:space="preserve">Обеспечивать для детей возможности осуществления </w:t>
            </w:r>
            <w:r w:rsidRPr="00D545CF">
              <w:rPr>
                <w:color w:val="auto"/>
                <w:spacing w:val="3"/>
                <w:sz w:val="22"/>
              </w:rPr>
              <w:t xml:space="preserve">их </w:t>
            </w:r>
            <w:r w:rsidRPr="00D545CF">
              <w:rPr>
                <w:color w:val="auto"/>
                <w:sz w:val="22"/>
              </w:rPr>
              <w:t xml:space="preserve">желания переодеваться и наряжаться, примеривать </w:t>
            </w:r>
            <w:r w:rsidRPr="00D545CF">
              <w:rPr>
                <w:color w:val="auto"/>
                <w:sz w:val="22"/>
              </w:rPr>
              <w:lastRenderedPageBreak/>
              <w:t>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Создавать условия, обеспечивающие детям возможность строить дом, укрытия для сюжетных игр;</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Не допускать диктата, навязывания в выборе детьми сюжета игры; 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 xml:space="preserve">Привлекать детей к украшению группы к праздникам, обсуждая разные возможности и предложения; побуждать детей формировать и выражать собственную </w:t>
            </w:r>
            <w:r w:rsidRPr="00D545CF">
              <w:rPr>
                <w:color w:val="auto"/>
                <w:sz w:val="22"/>
              </w:rPr>
              <w:lastRenderedPageBreak/>
              <w:t>эстетическую оценку воспринимаемого, не навязывая им мнения взрослых;</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Привлекать детей к планированию жизни группы надень;</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Читать и рассказывать детям по их просьбе, включать музыку.</w:t>
            </w:r>
          </w:p>
          <w:p w:rsidR="002468D5" w:rsidRPr="00D545CF" w:rsidRDefault="002468D5">
            <w:pPr>
              <w:pStyle w:val="af4"/>
              <w:tabs>
                <w:tab w:val="left" w:pos="309"/>
                <w:tab w:val="left" w:pos="3148"/>
              </w:tabs>
              <w:ind w:left="25" w:hanging="25"/>
              <w:jc w:val="left"/>
              <w:rPr>
                <w:b/>
                <w:color w:val="auto"/>
                <w:sz w:val="22"/>
              </w:rPr>
            </w:pPr>
          </w:p>
        </w:tc>
        <w:tc>
          <w:tcPr>
            <w:tcW w:w="2552" w:type="dxa"/>
          </w:tcPr>
          <w:p w:rsidR="002468D5" w:rsidRPr="00D545CF" w:rsidRDefault="00D42ABA">
            <w:pPr>
              <w:pStyle w:val="af4"/>
              <w:tabs>
                <w:tab w:val="left" w:pos="309"/>
                <w:tab w:val="left" w:pos="3148"/>
              </w:tabs>
              <w:ind w:left="25" w:firstLine="0"/>
              <w:jc w:val="left"/>
              <w:rPr>
                <w:color w:val="auto"/>
                <w:sz w:val="22"/>
              </w:rPr>
            </w:pPr>
            <w:r w:rsidRPr="00D545CF">
              <w:rPr>
                <w:i/>
                <w:color w:val="auto"/>
                <w:sz w:val="22"/>
              </w:rPr>
              <w:lastRenderedPageBreak/>
              <w:t>Для поддержки детской инициативы необходимо</w:t>
            </w:r>
            <w:r w:rsidRPr="00D545CF">
              <w:rPr>
                <w:color w:val="auto"/>
                <w:sz w:val="22"/>
              </w:rPr>
              <w:t>:</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w:t>
            </w:r>
            <w:r w:rsidRPr="00D545CF">
              <w:rPr>
                <w:color w:val="auto"/>
                <w:sz w:val="22"/>
              </w:rPr>
              <w:lastRenderedPageBreak/>
              <w:t>отношения к ребёнку;</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Уважать индивидуальные вкусы и привычки детей</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Поощрять желание создавать что-либо по собственному замыслу;</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Обращать внимание детей на полезность будущего продукта для других или ту радость, которую он доставит кому-то (маме, бабушке, папе, другу);</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Создавать условия для разнообразной самостоятельной творческой деятельности</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Детей;</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При необходимости помогать детям в решении проблем организации игры;</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Привлекать детей к планированию жизни группы на день и на более отдалённую перспективу. Обсуждать выбор спектакля для постановки, песни, танца и т.д.;</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 xml:space="preserve">Создавать условия и выделять время для самостоятельной творческой или </w:t>
            </w:r>
            <w:r w:rsidRPr="00D545CF">
              <w:rPr>
                <w:color w:val="auto"/>
                <w:sz w:val="22"/>
              </w:rPr>
              <w:lastRenderedPageBreak/>
              <w:t>познавательной деятельности детей по интересам.</w:t>
            </w:r>
          </w:p>
          <w:p w:rsidR="002468D5" w:rsidRPr="00D545CF" w:rsidRDefault="002468D5">
            <w:pPr>
              <w:pStyle w:val="af4"/>
              <w:tabs>
                <w:tab w:val="left" w:pos="309"/>
                <w:tab w:val="left" w:pos="3148"/>
              </w:tabs>
              <w:ind w:left="25" w:hanging="25"/>
              <w:jc w:val="left"/>
              <w:rPr>
                <w:b/>
                <w:color w:val="auto"/>
                <w:sz w:val="22"/>
              </w:rPr>
            </w:pPr>
          </w:p>
        </w:tc>
        <w:tc>
          <w:tcPr>
            <w:tcW w:w="3366" w:type="dxa"/>
          </w:tcPr>
          <w:p w:rsidR="002468D5" w:rsidRPr="00D545CF" w:rsidRDefault="00D42ABA">
            <w:pPr>
              <w:pStyle w:val="af4"/>
              <w:tabs>
                <w:tab w:val="left" w:pos="309"/>
                <w:tab w:val="left" w:pos="3148"/>
              </w:tabs>
              <w:ind w:left="25" w:firstLine="0"/>
              <w:jc w:val="left"/>
              <w:rPr>
                <w:color w:val="auto"/>
                <w:sz w:val="22"/>
              </w:rPr>
            </w:pPr>
            <w:r w:rsidRPr="00D545CF">
              <w:rPr>
                <w:i/>
                <w:color w:val="auto"/>
                <w:sz w:val="22"/>
              </w:rPr>
              <w:lastRenderedPageBreak/>
              <w:t>Для поддержки детской инициативы необходимо</w:t>
            </w:r>
            <w:r w:rsidRPr="00D545CF">
              <w:rPr>
                <w:color w:val="auto"/>
                <w:sz w:val="22"/>
              </w:rPr>
              <w:t>:</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 xml:space="preserve">Спокойно реагировать на неуспех ребёнка и предлагать несколько вариантов исправления работы: повторное исполнение спустя некоторое </w:t>
            </w:r>
            <w:r w:rsidRPr="00D545CF">
              <w:rPr>
                <w:color w:val="auto"/>
                <w:sz w:val="22"/>
              </w:rPr>
              <w:lastRenderedPageBreak/>
              <w:t>время, доделывание, совершенствование деталей и т. д. Рассказывать детям о трудностях, которые педагоги испытывали при обучении новым видам деятельности;</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Создавать ситуации, позволяющие ребёнку реализовывать свою компетентность, обретая уважение и признание взрослых и сверстников;</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Обращаться к детям с просьбой показать воспитателю те индивидуальные достижения, которые есть у каждого, и научить его добиваться таких же результатов;</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Поддерживать чувство гордости за свой труд и удовлетворение его результатами;</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Создавать условия для разнообразной самостоятельной творческой деятельности детей;</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При необходимости помогать детям в решении проблем при организации игры;</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 xml:space="preserve">Привлекать детей к планированию жизни группы на день, неделю, месяц. Учитывать и реализовать их пожелания и предложения; _ создавать условия и выделять время для самостоятельной творческой или познавательной деятельности детей по </w:t>
            </w:r>
            <w:r w:rsidRPr="00D545CF">
              <w:rPr>
                <w:color w:val="auto"/>
                <w:sz w:val="22"/>
              </w:rPr>
              <w:lastRenderedPageBreak/>
              <w:t>интересам;</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Устраивать выставки и красиво оформлять постоянную экспозицию работ;</w:t>
            </w:r>
          </w:p>
          <w:p w:rsidR="002468D5" w:rsidRPr="00D545CF" w:rsidRDefault="00D42ABA">
            <w:pPr>
              <w:pStyle w:val="af4"/>
              <w:numPr>
                <w:ilvl w:val="0"/>
                <w:numId w:val="92"/>
              </w:numPr>
              <w:tabs>
                <w:tab w:val="left" w:pos="309"/>
                <w:tab w:val="left" w:pos="3148"/>
              </w:tabs>
              <w:ind w:left="25" w:hanging="25"/>
              <w:jc w:val="left"/>
              <w:rPr>
                <w:color w:val="auto"/>
                <w:sz w:val="22"/>
              </w:rPr>
            </w:pPr>
            <w:r w:rsidRPr="00D545CF">
              <w:rPr>
                <w:color w:val="auto"/>
                <w:sz w:val="22"/>
              </w:rPr>
              <w:t>Организовывать концерты для выступления детей и взрослых.</w:t>
            </w:r>
          </w:p>
          <w:p w:rsidR="002468D5" w:rsidRPr="00D545CF" w:rsidRDefault="002468D5">
            <w:pPr>
              <w:pStyle w:val="af4"/>
              <w:tabs>
                <w:tab w:val="left" w:pos="309"/>
                <w:tab w:val="left" w:pos="3148"/>
              </w:tabs>
              <w:ind w:left="25" w:hanging="25"/>
              <w:jc w:val="left"/>
              <w:rPr>
                <w:b/>
                <w:color w:val="auto"/>
                <w:sz w:val="22"/>
              </w:rPr>
            </w:pPr>
          </w:p>
        </w:tc>
      </w:tr>
    </w:tbl>
    <w:p w:rsidR="002468D5" w:rsidRPr="00D545CF" w:rsidRDefault="002468D5">
      <w:pPr>
        <w:pStyle w:val="af4"/>
        <w:jc w:val="center"/>
        <w:rPr>
          <w:b/>
          <w:color w:val="auto"/>
        </w:rPr>
      </w:pPr>
    </w:p>
    <w:p w:rsidR="002468D5" w:rsidRPr="00D545CF" w:rsidRDefault="002468D5">
      <w:pPr>
        <w:pStyle w:val="af4"/>
        <w:jc w:val="center"/>
        <w:rPr>
          <w:b/>
          <w:color w:val="auto"/>
        </w:rPr>
      </w:pPr>
    </w:p>
    <w:p w:rsidR="002468D5" w:rsidRPr="00D545CF" w:rsidRDefault="00D42ABA">
      <w:pPr>
        <w:pStyle w:val="10"/>
        <w:rPr>
          <w:color w:val="auto"/>
        </w:rPr>
      </w:pPr>
      <w:bookmarkStart w:id="47" w:name="__RefHeading___45"/>
      <w:bookmarkEnd w:id="47"/>
      <w:r w:rsidRPr="00D545CF">
        <w:rPr>
          <w:color w:val="auto"/>
        </w:rPr>
        <w:t>2.1.5 Особенности взаимодействия педагогического коллектива с семьями обучающихся</w:t>
      </w:r>
    </w:p>
    <w:p w:rsidR="002468D5" w:rsidRPr="00D545CF" w:rsidRDefault="002468D5">
      <w:pPr>
        <w:rPr>
          <w:color w:val="auto"/>
        </w:rPr>
      </w:pPr>
    </w:p>
    <w:p w:rsidR="002468D5" w:rsidRPr="00D545CF" w:rsidRDefault="00D42ABA">
      <w:pPr>
        <w:pStyle w:val="af4"/>
        <w:rPr>
          <w:color w:val="auto"/>
          <w:sz w:val="28"/>
        </w:rPr>
      </w:pPr>
      <w:r w:rsidRPr="00D545CF">
        <w:rPr>
          <w:color w:val="auto"/>
          <w:sz w:val="28"/>
        </w:rPr>
        <w:t xml:space="preserve">Содержание данного раздела ОП </w:t>
      </w:r>
      <w:r w:rsidR="00E849A6" w:rsidRPr="00D545CF">
        <w:rPr>
          <w:color w:val="auto"/>
          <w:sz w:val="28"/>
        </w:rPr>
        <w:t>ДГ</w:t>
      </w:r>
      <w:r w:rsidRPr="00D545CF">
        <w:rPr>
          <w:color w:val="auto"/>
          <w:sz w:val="28"/>
        </w:rPr>
        <w:t xml:space="preserve"> построено на основании п.26, стр. 162 – 166 ФОП ДО.</w:t>
      </w:r>
    </w:p>
    <w:p w:rsidR="002468D5" w:rsidRPr="00D545CF" w:rsidRDefault="00D42ABA">
      <w:pPr>
        <w:pStyle w:val="af4"/>
        <w:rPr>
          <w:color w:val="auto"/>
          <w:sz w:val="28"/>
        </w:rPr>
      </w:pPr>
      <w:r w:rsidRPr="00D545CF">
        <w:rPr>
          <w:color w:val="auto"/>
          <w:sz w:val="28"/>
        </w:rPr>
        <w:t>Вопрос социализации ребенка на современном этапе развития общества очевиден. Семья и детский сад являются важными институтами социализации детей. Воспитательные функции их различны, но для всестороннего развития личности ребёнка необходимо их взаимодействие. Педагогическая практика и данные научных исследований показывают, что многие семьи испытывают трудности в воспитании детей, которые объясняются личностными проблемами родителей. Современным родителям приходится нелегко из-за нехватки времени, занятости, недостаточности компетентности в вопросах дошкольной педагогики и психологии. Педагогу детского сада, в свою очередь, сложно налаживать отношения с родителями, так как многие семьи являются закрытыми и неохотно посвящают посторонних во все тайны жизнедеятельности, взаимоотношений и ценностей.</w:t>
      </w:r>
    </w:p>
    <w:p w:rsidR="002468D5" w:rsidRPr="00D545CF" w:rsidRDefault="002468D5">
      <w:pPr>
        <w:pStyle w:val="af4"/>
        <w:rPr>
          <w:color w:val="auto"/>
          <w:sz w:val="28"/>
        </w:rPr>
      </w:pPr>
    </w:p>
    <w:p w:rsidR="002468D5" w:rsidRPr="00D545CF" w:rsidRDefault="002468D5">
      <w:pPr>
        <w:pStyle w:val="af4"/>
        <w:rPr>
          <w:color w:val="auto"/>
        </w:rPr>
      </w:pPr>
    </w:p>
    <w:tbl>
      <w:tblPr>
        <w:tblStyle w:val="affff2"/>
        <w:tblW w:w="0" w:type="auto"/>
        <w:tblLayout w:type="fixed"/>
        <w:tblLook w:val="04A0"/>
      </w:tblPr>
      <w:tblGrid>
        <w:gridCol w:w="421"/>
        <w:gridCol w:w="4536"/>
        <w:gridCol w:w="567"/>
        <w:gridCol w:w="10024"/>
        <w:gridCol w:w="236"/>
      </w:tblGrid>
      <w:tr w:rsidR="002468D5" w:rsidRPr="00D545CF">
        <w:tc>
          <w:tcPr>
            <w:tcW w:w="4957" w:type="dxa"/>
            <w:gridSpan w:val="2"/>
            <w:shd w:val="clear" w:color="auto" w:fill="F2F2F2" w:themeFill="background1" w:themeFillShade="F2"/>
          </w:tcPr>
          <w:p w:rsidR="002468D5" w:rsidRPr="00D545CF" w:rsidRDefault="00D42ABA">
            <w:pPr>
              <w:ind w:firstLine="0"/>
              <w:jc w:val="center"/>
              <w:rPr>
                <w:b/>
                <w:color w:val="auto"/>
                <w:sz w:val="28"/>
              </w:rPr>
            </w:pPr>
            <w:r w:rsidRPr="00D545CF">
              <w:rPr>
                <w:b/>
                <w:color w:val="auto"/>
                <w:sz w:val="28"/>
              </w:rPr>
              <w:t>Цели</w:t>
            </w:r>
          </w:p>
        </w:tc>
        <w:tc>
          <w:tcPr>
            <w:tcW w:w="10598" w:type="dxa"/>
            <w:gridSpan w:val="3"/>
            <w:shd w:val="clear" w:color="auto" w:fill="F2F2F2" w:themeFill="background1" w:themeFillShade="F2"/>
          </w:tcPr>
          <w:p w:rsidR="002468D5" w:rsidRPr="00D545CF" w:rsidRDefault="00D42ABA">
            <w:pPr>
              <w:ind w:firstLine="0"/>
              <w:jc w:val="center"/>
              <w:rPr>
                <w:b/>
                <w:color w:val="auto"/>
                <w:sz w:val="28"/>
              </w:rPr>
            </w:pPr>
            <w:r w:rsidRPr="00D545CF">
              <w:rPr>
                <w:b/>
                <w:color w:val="auto"/>
                <w:sz w:val="28"/>
              </w:rPr>
              <w:t>Задачи</w:t>
            </w:r>
          </w:p>
        </w:tc>
      </w:tr>
      <w:tr w:rsidR="002468D5" w:rsidRPr="00D545CF">
        <w:tc>
          <w:tcPr>
            <w:tcW w:w="4957" w:type="dxa"/>
            <w:gridSpan w:val="2"/>
            <w:tcBorders>
              <w:bottom w:val="single" w:sz="4" w:space="0" w:color="000000"/>
            </w:tcBorders>
            <w:shd w:val="clear" w:color="auto" w:fill="FFFFFF" w:themeFill="background1"/>
          </w:tcPr>
          <w:p w:rsidR="002468D5" w:rsidRPr="00D545CF" w:rsidRDefault="00D42ABA">
            <w:pPr>
              <w:ind w:firstLine="0"/>
              <w:jc w:val="center"/>
              <w:rPr>
                <w:i/>
                <w:color w:val="auto"/>
                <w:sz w:val="24"/>
              </w:rPr>
            </w:pPr>
            <w:r w:rsidRPr="00D545CF">
              <w:rPr>
                <w:i/>
                <w:color w:val="auto"/>
                <w:sz w:val="24"/>
              </w:rPr>
              <w:t>п.26.1., стр.161 ФОП ДО</w:t>
            </w:r>
          </w:p>
        </w:tc>
        <w:tc>
          <w:tcPr>
            <w:tcW w:w="10598" w:type="dxa"/>
            <w:gridSpan w:val="3"/>
            <w:tcBorders>
              <w:bottom w:val="single" w:sz="4" w:space="0" w:color="000000"/>
            </w:tcBorders>
            <w:shd w:val="clear" w:color="auto" w:fill="FFFFFF" w:themeFill="background1"/>
          </w:tcPr>
          <w:p w:rsidR="002468D5" w:rsidRPr="00D545CF" w:rsidRDefault="00D42ABA">
            <w:pPr>
              <w:ind w:firstLine="0"/>
              <w:jc w:val="center"/>
              <w:rPr>
                <w:i/>
                <w:color w:val="auto"/>
                <w:sz w:val="24"/>
              </w:rPr>
            </w:pPr>
            <w:r w:rsidRPr="00D545CF">
              <w:rPr>
                <w:i/>
                <w:color w:val="auto"/>
                <w:sz w:val="24"/>
              </w:rPr>
              <w:t>п.26.3., стр.161-162 ФОП ДО</w:t>
            </w:r>
          </w:p>
        </w:tc>
      </w:tr>
      <w:tr w:rsidR="002468D5" w:rsidRPr="00D545CF">
        <w:tc>
          <w:tcPr>
            <w:tcW w:w="421" w:type="dxa"/>
            <w:vMerge w:val="restart"/>
          </w:tcPr>
          <w:p w:rsidR="002468D5" w:rsidRPr="00D545CF" w:rsidRDefault="00D42ABA">
            <w:pPr>
              <w:ind w:firstLine="0"/>
              <w:jc w:val="center"/>
              <w:rPr>
                <w:color w:val="auto"/>
                <w:sz w:val="24"/>
              </w:rPr>
            </w:pPr>
            <w:r w:rsidRPr="00D545CF">
              <w:rPr>
                <w:color w:val="auto"/>
                <w:sz w:val="24"/>
              </w:rPr>
              <w:t>1</w:t>
            </w:r>
          </w:p>
        </w:tc>
        <w:tc>
          <w:tcPr>
            <w:tcW w:w="4536" w:type="dxa"/>
            <w:vMerge w:val="restart"/>
          </w:tcPr>
          <w:p w:rsidR="002468D5" w:rsidRPr="00D545CF" w:rsidRDefault="00D42ABA">
            <w:pPr>
              <w:ind w:firstLine="0"/>
              <w:rPr>
                <w:color w:val="auto"/>
                <w:sz w:val="24"/>
              </w:rPr>
            </w:pPr>
            <w:r w:rsidRPr="00D545CF">
              <w:rPr>
                <w:color w:val="auto"/>
                <w:sz w:val="24"/>
              </w:rPr>
              <w:t xml:space="preserve">Обеспечение психолого -педагогической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w:t>
            </w:r>
            <w:r w:rsidRPr="00D545CF">
              <w:rPr>
                <w:color w:val="auto"/>
                <w:sz w:val="24"/>
              </w:rPr>
              <w:lastRenderedPageBreak/>
              <w:t>возрастов</w:t>
            </w:r>
          </w:p>
        </w:tc>
        <w:tc>
          <w:tcPr>
            <w:tcW w:w="567" w:type="dxa"/>
          </w:tcPr>
          <w:p w:rsidR="002468D5" w:rsidRPr="00D545CF" w:rsidRDefault="00D42ABA">
            <w:pPr>
              <w:ind w:firstLine="0"/>
              <w:jc w:val="center"/>
              <w:rPr>
                <w:color w:val="auto"/>
                <w:sz w:val="24"/>
              </w:rPr>
            </w:pPr>
            <w:r w:rsidRPr="00D545CF">
              <w:rPr>
                <w:color w:val="auto"/>
                <w:sz w:val="24"/>
              </w:rPr>
              <w:lastRenderedPageBreak/>
              <w:t>1</w:t>
            </w:r>
          </w:p>
        </w:tc>
        <w:tc>
          <w:tcPr>
            <w:tcW w:w="10024" w:type="dxa"/>
          </w:tcPr>
          <w:p w:rsidR="002468D5" w:rsidRPr="00D545CF" w:rsidRDefault="00D42ABA">
            <w:pPr>
              <w:ind w:firstLine="0"/>
              <w:rPr>
                <w:color w:val="auto"/>
                <w:sz w:val="24"/>
              </w:rPr>
            </w:pPr>
            <w:r w:rsidRPr="00D545CF">
              <w:rPr>
                <w:color w:val="auto"/>
                <w:sz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tc>
        <w:tc>
          <w:tcPr>
            <w:tcW w:w="7" w:type="dxa"/>
          </w:tcPr>
          <w:p w:rsidR="002468D5" w:rsidRPr="00D545CF" w:rsidRDefault="002468D5">
            <w:pPr>
              <w:rPr>
                <w:color w:val="auto"/>
              </w:rPr>
            </w:pPr>
          </w:p>
        </w:tc>
      </w:tr>
      <w:tr w:rsidR="002468D5" w:rsidRPr="00D545CF">
        <w:tc>
          <w:tcPr>
            <w:tcW w:w="421" w:type="dxa"/>
            <w:vMerge/>
          </w:tcPr>
          <w:p w:rsidR="002468D5" w:rsidRPr="00D545CF" w:rsidRDefault="002468D5">
            <w:pPr>
              <w:rPr>
                <w:color w:val="auto"/>
              </w:rPr>
            </w:pPr>
          </w:p>
        </w:tc>
        <w:tc>
          <w:tcPr>
            <w:tcW w:w="4536" w:type="dxa"/>
            <w:vMerge/>
          </w:tcPr>
          <w:p w:rsidR="002468D5" w:rsidRPr="00D545CF" w:rsidRDefault="002468D5">
            <w:pPr>
              <w:rPr>
                <w:color w:val="auto"/>
              </w:rPr>
            </w:pPr>
          </w:p>
        </w:tc>
        <w:tc>
          <w:tcPr>
            <w:tcW w:w="567" w:type="dxa"/>
            <w:tcBorders>
              <w:bottom w:val="single" w:sz="8" w:space="0" w:color="000000"/>
            </w:tcBorders>
          </w:tcPr>
          <w:p w:rsidR="002468D5" w:rsidRPr="00D545CF" w:rsidRDefault="00D42ABA">
            <w:pPr>
              <w:ind w:firstLine="0"/>
              <w:jc w:val="center"/>
              <w:rPr>
                <w:color w:val="auto"/>
                <w:sz w:val="24"/>
              </w:rPr>
            </w:pPr>
            <w:r w:rsidRPr="00D545CF">
              <w:rPr>
                <w:color w:val="auto"/>
                <w:sz w:val="24"/>
              </w:rPr>
              <w:t>2</w:t>
            </w:r>
          </w:p>
        </w:tc>
        <w:tc>
          <w:tcPr>
            <w:tcW w:w="10024" w:type="dxa"/>
            <w:tcBorders>
              <w:bottom w:val="single" w:sz="8" w:space="0" w:color="000000"/>
            </w:tcBorders>
          </w:tcPr>
          <w:p w:rsidR="002468D5" w:rsidRPr="00D545CF" w:rsidRDefault="00D42ABA">
            <w:pPr>
              <w:ind w:firstLine="0"/>
              <w:rPr>
                <w:color w:val="auto"/>
                <w:sz w:val="24"/>
              </w:rPr>
            </w:pPr>
            <w:r w:rsidRPr="00D545CF">
              <w:rPr>
                <w:color w:val="auto"/>
                <w:sz w:val="24"/>
              </w:rPr>
              <w:t xml:space="preserve">Просвещение родителей (законных представителей), повышение их правовой, психолого -педагогической компетентности в вопросах охраны и укрепления здоровья, развития и </w:t>
            </w:r>
            <w:r w:rsidRPr="00D545CF">
              <w:rPr>
                <w:color w:val="auto"/>
                <w:sz w:val="24"/>
              </w:rPr>
              <w:lastRenderedPageBreak/>
              <w:t>образования детей</w:t>
            </w:r>
          </w:p>
        </w:tc>
        <w:tc>
          <w:tcPr>
            <w:tcW w:w="7" w:type="dxa"/>
          </w:tcPr>
          <w:p w:rsidR="002468D5" w:rsidRPr="00D545CF" w:rsidRDefault="002468D5">
            <w:pPr>
              <w:rPr>
                <w:color w:val="auto"/>
              </w:rPr>
            </w:pPr>
          </w:p>
        </w:tc>
      </w:tr>
      <w:tr w:rsidR="002468D5" w:rsidRPr="00D545CF">
        <w:tc>
          <w:tcPr>
            <w:tcW w:w="421" w:type="dxa"/>
            <w:vMerge w:val="restart"/>
            <w:tcBorders>
              <w:top w:val="single" w:sz="8" w:space="0" w:color="000000"/>
            </w:tcBorders>
          </w:tcPr>
          <w:p w:rsidR="002468D5" w:rsidRPr="00D545CF" w:rsidRDefault="00D42ABA">
            <w:pPr>
              <w:ind w:firstLine="0"/>
              <w:jc w:val="center"/>
              <w:rPr>
                <w:color w:val="auto"/>
                <w:sz w:val="24"/>
              </w:rPr>
            </w:pPr>
            <w:r w:rsidRPr="00D545CF">
              <w:rPr>
                <w:color w:val="auto"/>
                <w:sz w:val="24"/>
              </w:rPr>
              <w:lastRenderedPageBreak/>
              <w:t>2</w:t>
            </w:r>
          </w:p>
        </w:tc>
        <w:tc>
          <w:tcPr>
            <w:tcW w:w="4536" w:type="dxa"/>
            <w:vMerge w:val="restart"/>
            <w:tcBorders>
              <w:top w:val="single" w:sz="8" w:space="0" w:color="000000"/>
            </w:tcBorders>
          </w:tcPr>
          <w:p w:rsidR="002468D5" w:rsidRPr="00D545CF" w:rsidRDefault="00D42ABA">
            <w:pPr>
              <w:ind w:firstLine="0"/>
              <w:rPr>
                <w:color w:val="auto"/>
                <w:sz w:val="24"/>
              </w:rPr>
            </w:pPr>
            <w:r w:rsidRPr="00D545CF">
              <w:rPr>
                <w:color w:val="auto"/>
                <w:sz w:val="24"/>
              </w:rPr>
              <w:t>Обеспечение единства подходов к воспитанию и обучению детей в условиях ДОО и семьи; повышение воспитательного потенциала семьи</w:t>
            </w:r>
          </w:p>
        </w:tc>
        <w:tc>
          <w:tcPr>
            <w:tcW w:w="567" w:type="dxa"/>
            <w:tcBorders>
              <w:top w:val="single" w:sz="8" w:space="0" w:color="000000"/>
            </w:tcBorders>
          </w:tcPr>
          <w:p w:rsidR="002468D5" w:rsidRPr="00D545CF" w:rsidRDefault="00D42ABA">
            <w:pPr>
              <w:ind w:firstLine="0"/>
              <w:jc w:val="center"/>
              <w:rPr>
                <w:color w:val="auto"/>
                <w:sz w:val="24"/>
              </w:rPr>
            </w:pPr>
            <w:r w:rsidRPr="00D545CF">
              <w:rPr>
                <w:color w:val="auto"/>
                <w:sz w:val="24"/>
              </w:rPr>
              <w:t>3</w:t>
            </w:r>
          </w:p>
        </w:tc>
        <w:tc>
          <w:tcPr>
            <w:tcW w:w="10024" w:type="dxa"/>
            <w:tcBorders>
              <w:top w:val="single" w:sz="8" w:space="0" w:color="000000"/>
            </w:tcBorders>
          </w:tcPr>
          <w:p w:rsidR="002468D5" w:rsidRPr="00D545CF" w:rsidRDefault="00D42ABA">
            <w:pPr>
              <w:ind w:firstLine="0"/>
              <w:rPr>
                <w:color w:val="auto"/>
                <w:sz w:val="24"/>
              </w:rPr>
            </w:pPr>
            <w:r w:rsidRPr="00D545CF">
              <w:rPr>
                <w:color w:val="auto"/>
                <w:sz w:val="24"/>
              </w:rPr>
              <w:t>Способствование развитию ответственного и осознанного родительства как базовой основы благополучия семьи</w:t>
            </w:r>
          </w:p>
        </w:tc>
        <w:tc>
          <w:tcPr>
            <w:tcW w:w="7" w:type="dxa"/>
          </w:tcPr>
          <w:p w:rsidR="002468D5" w:rsidRPr="00D545CF" w:rsidRDefault="002468D5">
            <w:pPr>
              <w:rPr>
                <w:color w:val="auto"/>
              </w:rPr>
            </w:pPr>
          </w:p>
        </w:tc>
      </w:tr>
      <w:tr w:rsidR="002468D5" w:rsidRPr="00D545CF">
        <w:tc>
          <w:tcPr>
            <w:tcW w:w="421" w:type="dxa"/>
            <w:vMerge/>
            <w:tcBorders>
              <w:top w:val="single" w:sz="8" w:space="0" w:color="000000"/>
            </w:tcBorders>
          </w:tcPr>
          <w:p w:rsidR="002468D5" w:rsidRPr="00D545CF" w:rsidRDefault="002468D5">
            <w:pPr>
              <w:rPr>
                <w:color w:val="auto"/>
              </w:rPr>
            </w:pPr>
          </w:p>
        </w:tc>
        <w:tc>
          <w:tcPr>
            <w:tcW w:w="4536" w:type="dxa"/>
            <w:vMerge/>
            <w:tcBorders>
              <w:top w:val="single" w:sz="8" w:space="0" w:color="000000"/>
            </w:tcBorders>
          </w:tcPr>
          <w:p w:rsidR="002468D5" w:rsidRPr="00D545CF" w:rsidRDefault="002468D5">
            <w:pPr>
              <w:rPr>
                <w:color w:val="auto"/>
              </w:rPr>
            </w:pPr>
          </w:p>
        </w:tc>
        <w:tc>
          <w:tcPr>
            <w:tcW w:w="567" w:type="dxa"/>
          </w:tcPr>
          <w:p w:rsidR="002468D5" w:rsidRPr="00D545CF" w:rsidRDefault="00D42ABA">
            <w:pPr>
              <w:ind w:firstLine="0"/>
              <w:jc w:val="center"/>
              <w:rPr>
                <w:color w:val="auto"/>
                <w:sz w:val="24"/>
              </w:rPr>
            </w:pPr>
            <w:r w:rsidRPr="00D545CF">
              <w:rPr>
                <w:color w:val="auto"/>
                <w:sz w:val="24"/>
              </w:rPr>
              <w:t>4</w:t>
            </w:r>
          </w:p>
        </w:tc>
        <w:tc>
          <w:tcPr>
            <w:tcW w:w="10024" w:type="dxa"/>
          </w:tcPr>
          <w:p w:rsidR="002468D5" w:rsidRPr="00D545CF" w:rsidRDefault="00D42ABA">
            <w:pPr>
              <w:ind w:firstLine="0"/>
              <w:rPr>
                <w:color w:val="auto"/>
                <w:sz w:val="24"/>
              </w:rPr>
            </w:pPr>
            <w:r w:rsidRPr="00D545CF">
              <w:rPr>
                <w:color w:val="auto"/>
                <w:sz w:val="24"/>
              </w:rPr>
              <w:t>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tc>
        <w:tc>
          <w:tcPr>
            <w:tcW w:w="7" w:type="dxa"/>
          </w:tcPr>
          <w:p w:rsidR="002468D5" w:rsidRPr="00D545CF" w:rsidRDefault="002468D5">
            <w:pPr>
              <w:rPr>
                <w:color w:val="auto"/>
              </w:rPr>
            </w:pPr>
          </w:p>
        </w:tc>
      </w:tr>
      <w:tr w:rsidR="002468D5" w:rsidRPr="00D545CF">
        <w:tc>
          <w:tcPr>
            <w:tcW w:w="421" w:type="dxa"/>
            <w:vMerge/>
            <w:tcBorders>
              <w:top w:val="single" w:sz="8" w:space="0" w:color="000000"/>
            </w:tcBorders>
          </w:tcPr>
          <w:p w:rsidR="002468D5" w:rsidRPr="00D545CF" w:rsidRDefault="002468D5">
            <w:pPr>
              <w:rPr>
                <w:color w:val="auto"/>
              </w:rPr>
            </w:pPr>
          </w:p>
        </w:tc>
        <w:tc>
          <w:tcPr>
            <w:tcW w:w="4536" w:type="dxa"/>
            <w:vMerge/>
            <w:tcBorders>
              <w:top w:val="single" w:sz="8" w:space="0" w:color="000000"/>
            </w:tcBorders>
          </w:tcPr>
          <w:p w:rsidR="002468D5" w:rsidRPr="00D545CF" w:rsidRDefault="002468D5">
            <w:pPr>
              <w:rPr>
                <w:color w:val="auto"/>
              </w:rPr>
            </w:pPr>
          </w:p>
        </w:tc>
        <w:tc>
          <w:tcPr>
            <w:tcW w:w="567" w:type="dxa"/>
          </w:tcPr>
          <w:p w:rsidR="002468D5" w:rsidRPr="00D545CF" w:rsidRDefault="00D42ABA">
            <w:pPr>
              <w:ind w:firstLine="0"/>
              <w:jc w:val="center"/>
              <w:rPr>
                <w:color w:val="auto"/>
                <w:sz w:val="24"/>
              </w:rPr>
            </w:pPr>
            <w:r w:rsidRPr="00D545CF">
              <w:rPr>
                <w:color w:val="auto"/>
                <w:sz w:val="24"/>
              </w:rPr>
              <w:t>5</w:t>
            </w:r>
          </w:p>
        </w:tc>
        <w:tc>
          <w:tcPr>
            <w:tcW w:w="10024" w:type="dxa"/>
          </w:tcPr>
          <w:p w:rsidR="002468D5" w:rsidRPr="00D545CF" w:rsidRDefault="00D42ABA">
            <w:pPr>
              <w:ind w:firstLine="0"/>
              <w:rPr>
                <w:color w:val="auto"/>
                <w:sz w:val="24"/>
              </w:rPr>
            </w:pPr>
            <w:r w:rsidRPr="00D545CF">
              <w:rPr>
                <w:color w:val="auto"/>
                <w:sz w:val="24"/>
              </w:rPr>
              <w:t>Вовлечение родителей (законных представителей) в образовательный процесс</w:t>
            </w:r>
          </w:p>
        </w:tc>
        <w:tc>
          <w:tcPr>
            <w:tcW w:w="7" w:type="dxa"/>
          </w:tcPr>
          <w:p w:rsidR="002468D5" w:rsidRPr="00D545CF" w:rsidRDefault="002468D5">
            <w:pPr>
              <w:rPr>
                <w:color w:val="auto"/>
              </w:rPr>
            </w:pPr>
          </w:p>
        </w:tc>
      </w:tr>
    </w:tbl>
    <w:p w:rsidR="002468D5" w:rsidRPr="00D545CF" w:rsidRDefault="002468D5">
      <w:pPr>
        <w:rPr>
          <w:color w:val="auto"/>
        </w:rPr>
      </w:pPr>
    </w:p>
    <w:p w:rsidR="002468D5" w:rsidRPr="00D545CF" w:rsidRDefault="002468D5">
      <w:pPr>
        <w:rPr>
          <w:color w:val="auto"/>
        </w:rPr>
      </w:pPr>
    </w:p>
    <w:p w:rsidR="002468D5" w:rsidRPr="00D545CF" w:rsidRDefault="002468D5">
      <w:pPr>
        <w:rPr>
          <w:color w:val="auto"/>
        </w:rPr>
      </w:pPr>
    </w:p>
    <w:tbl>
      <w:tblPr>
        <w:tblStyle w:val="affff2"/>
        <w:tblW w:w="0" w:type="auto"/>
        <w:tblLayout w:type="fixed"/>
        <w:tblLook w:val="04A0"/>
      </w:tblPr>
      <w:tblGrid>
        <w:gridCol w:w="562"/>
        <w:gridCol w:w="3544"/>
        <w:gridCol w:w="11482"/>
      </w:tblGrid>
      <w:tr w:rsidR="002468D5" w:rsidRPr="00D545CF">
        <w:tc>
          <w:tcPr>
            <w:tcW w:w="15588" w:type="dxa"/>
            <w:gridSpan w:val="3"/>
            <w:shd w:val="clear" w:color="auto" w:fill="F2F2F2" w:themeFill="background1" w:themeFillShade="F2"/>
          </w:tcPr>
          <w:p w:rsidR="002468D5" w:rsidRPr="00D545CF" w:rsidRDefault="00D42ABA">
            <w:pPr>
              <w:ind w:firstLine="22"/>
              <w:jc w:val="center"/>
              <w:rPr>
                <w:color w:val="auto"/>
                <w:sz w:val="28"/>
              </w:rPr>
            </w:pPr>
            <w:r w:rsidRPr="00D545CF">
              <w:rPr>
                <w:b/>
                <w:color w:val="auto"/>
                <w:sz w:val="28"/>
              </w:rPr>
              <w:t>Принципы взаимодействия</w:t>
            </w:r>
          </w:p>
          <w:p w:rsidR="002468D5" w:rsidRPr="00D545CF" w:rsidRDefault="00D42ABA">
            <w:pPr>
              <w:ind w:firstLine="22"/>
              <w:jc w:val="center"/>
              <w:rPr>
                <w:color w:val="auto"/>
                <w:sz w:val="24"/>
              </w:rPr>
            </w:pPr>
            <w:r w:rsidRPr="00D545CF">
              <w:rPr>
                <w:i/>
                <w:color w:val="auto"/>
                <w:sz w:val="24"/>
              </w:rPr>
              <w:t>п.26.4., стр.162-163 ФОП ДО</w:t>
            </w:r>
          </w:p>
        </w:tc>
      </w:tr>
      <w:tr w:rsidR="002468D5" w:rsidRPr="00D545CF">
        <w:tc>
          <w:tcPr>
            <w:tcW w:w="562" w:type="dxa"/>
          </w:tcPr>
          <w:p w:rsidR="002468D5" w:rsidRPr="00D545CF" w:rsidRDefault="00D42ABA">
            <w:pPr>
              <w:ind w:firstLine="22"/>
              <w:jc w:val="center"/>
              <w:rPr>
                <w:color w:val="auto"/>
              </w:rPr>
            </w:pPr>
            <w:r w:rsidRPr="00D545CF">
              <w:rPr>
                <w:color w:val="auto"/>
              </w:rPr>
              <w:t>1</w:t>
            </w:r>
          </w:p>
        </w:tc>
        <w:tc>
          <w:tcPr>
            <w:tcW w:w="3544" w:type="dxa"/>
            <w:vAlign w:val="center"/>
          </w:tcPr>
          <w:p w:rsidR="002468D5" w:rsidRPr="00D545CF" w:rsidRDefault="00D42ABA">
            <w:pPr>
              <w:ind w:firstLine="22"/>
              <w:rPr>
                <w:i/>
                <w:color w:val="auto"/>
                <w:sz w:val="24"/>
              </w:rPr>
            </w:pPr>
            <w:r w:rsidRPr="00D545CF">
              <w:rPr>
                <w:i/>
                <w:color w:val="auto"/>
                <w:sz w:val="24"/>
              </w:rPr>
              <w:t>Приоритет семьи в воспитании, обучении и развитии ребёнка</w:t>
            </w:r>
          </w:p>
        </w:tc>
        <w:tc>
          <w:tcPr>
            <w:tcW w:w="11482" w:type="dxa"/>
          </w:tcPr>
          <w:p w:rsidR="002468D5" w:rsidRPr="00D545CF" w:rsidRDefault="00D42ABA">
            <w:pPr>
              <w:ind w:firstLine="22"/>
              <w:rPr>
                <w:color w:val="auto"/>
                <w:sz w:val="24"/>
              </w:rPr>
            </w:pPr>
            <w:r w:rsidRPr="00D545CF">
              <w:rPr>
                <w:color w:val="auto"/>
                <w:sz w:val="24"/>
              </w:rPr>
              <w:t>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tc>
      </w:tr>
      <w:tr w:rsidR="002468D5" w:rsidRPr="00D545CF">
        <w:tc>
          <w:tcPr>
            <w:tcW w:w="562" w:type="dxa"/>
          </w:tcPr>
          <w:p w:rsidR="002468D5" w:rsidRPr="00D545CF" w:rsidRDefault="00D42ABA">
            <w:pPr>
              <w:ind w:firstLine="22"/>
              <w:jc w:val="center"/>
              <w:rPr>
                <w:color w:val="auto"/>
              </w:rPr>
            </w:pPr>
            <w:r w:rsidRPr="00D545CF">
              <w:rPr>
                <w:color w:val="auto"/>
              </w:rPr>
              <w:t>2</w:t>
            </w:r>
          </w:p>
        </w:tc>
        <w:tc>
          <w:tcPr>
            <w:tcW w:w="3544" w:type="dxa"/>
            <w:vAlign w:val="center"/>
          </w:tcPr>
          <w:p w:rsidR="002468D5" w:rsidRPr="00D545CF" w:rsidRDefault="00D42ABA">
            <w:pPr>
              <w:ind w:firstLine="22"/>
              <w:rPr>
                <w:i/>
                <w:color w:val="auto"/>
                <w:sz w:val="24"/>
              </w:rPr>
            </w:pPr>
            <w:r w:rsidRPr="00D545CF">
              <w:rPr>
                <w:i/>
                <w:color w:val="auto"/>
                <w:sz w:val="24"/>
              </w:rPr>
              <w:t>Открытость для родителей (законных представителей)</w:t>
            </w:r>
          </w:p>
        </w:tc>
        <w:tc>
          <w:tcPr>
            <w:tcW w:w="11482" w:type="dxa"/>
          </w:tcPr>
          <w:p w:rsidR="002468D5" w:rsidRPr="00D545CF" w:rsidRDefault="00D42ABA">
            <w:pPr>
              <w:ind w:firstLine="22"/>
              <w:rPr>
                <w:color w:val="auto"/>
                <w:sz w:val="24"/>
              </w:rPr>
            </w:pPr>
            <w:r w:rsidRPr="00D545CF">
              <w:rPr>
                <w:color w:val="auto"/>
                <w:sz w:val="24"/>
              </w:rPr>
              <w:t>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tc>
      </w:tr>
      <w:tr w:rsidR="002468D5" w:rsidRPr="00D545CF">
        <w:tc>
          <w:tcPr>
            <w:tcW w:w="562" w:type="dxa"/>
          </w:tcPr>
          <w:p w:rsidR="002468D5" w:rsidRPr="00D545CF" w:rsidRDefault="00D42ABA">
            <w:pPr>
              <w:ind w:firstLine="22"/>
              <w:jc w:val="center"/>
              <w:rPr>
                <w:color w:val="auto"/>
              </w:rPr>
            </w:pPr>
            <w:r w:rsidRPr="00D545CF">
              <w:rPr>
                <w:color w:val="auto"/>
              </w:rPr>
              <w:t>3</w:t>
            </w:r>
          </w:p>
        </w:tc>
        <w:tc>
          <w:tcPr>
            <w:tcW w:w="3544" w:type="dxa"/>
            <w:vAlign w:val="center"/>
          </w:tcPr>
          <w:p w:rsidR="002468D5" w:rsidRPr="00D545CF" w:rsidRDefault="00D42ABA">
            <w:pPr>
              <w:ind w:firstLine="22"/>
              <w:rPr>
                <w:i/>
                <w:color w:val="auto"/>
                <w:sz w:val="24"/>
              </w:rPr>
            </w:pPr>
            <w:r w:rsidRPr="00D545CF">
              <w:rPr>
                <w:i/>
                <w:color w:val="auto"/>
                <w:sz w:val="24"/>
              </w:rPr>
              <w:t>Взаимное доверие, уважение и доброжелательность во взаимоотношениях педагогов и родителей (законных представителей)</w:t>
            </w:r>
          </w:p>
        </w:tc>
        <w:tc>
          <w:tcPr>
            <w:tcW w:w="11482" w:type="dxa"/>
          </w:tcPr>
          <w:p w:rsidR="002468D5" w:rsidRPr="00D545CF" w:rsidRDefault="00D42ABA">
            <w:pPr>
              <w:ind w:firstLine="22"/>
              <w:rPr>
                <w:color w:val="auto"/>
                <w:sz w:val="24"/>
              </w:rPr>
            </w:pPr>
            <w:r w:rsidRPr="00D545CF">
              <w:rPr>
                <w:color w:val="auto"/>
                <w:sz w:val="24"/>
              </w:rPr>
              <w:t>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w:t>
            </w:r>
          </w:p>
          <w:p w:rsidR="002468D5" w:rsidRPr="00D545CF" w:rsidRDefault="00D42ABA">
            <w:pPr>
              <w:ind w:firstLine="22"/>
              <w:rPr>
                <w:color w:val="auto"/>
                <w:sz w:val="24"/>
              </w:rPr>
            </w:pPr>
            <w:r w:rsidRPr="00D545CF">
              <w:rPr>
                <w:color w:val="auto"/>
                <w:sz w:val="24"/>
              </w:rPr>
              <w:t>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tc>
      </w:tr>
      <w:tr w:rsidR="002468D5" w:rsidRPr="00D545CF">
        <w:tc>
          <w:tcPr>
            <w:tcW w:w="562" w:type="dxa"/>
          </w:tcPr>
          <w:p w:rsidR="002468D5" w:rsidRPr="00D545CF" w:rsidRDefault="00D42ABA">
            <w:pPr>
              <w:ind w:firstLine="22"/>
              <w:jc w:val="center"/>
              <w:rPr>
                <w:color w:val="auto"/>
              </w:rPr>
            </w:pPr>
            <w:r w:rsidRPr="00D545CF">
              <w:rPr>
                <w:color w:val="auto"/>
              </w:rPr>
              <w:t>4</w:t>
            </w:r>
          </w:p>
        </w:tc>
        <w:tc>
          <w:tcPr>
            <w:tcW w:w="3544" w:type="dxa"/>
            <w:vAlign w:val="center"/>
          </w:tcPr>
          <w:p w:rsidR="002468D5" w:rsidRPr="00D545CF" w:rsidRDefault="00D42ABA">
            <w:pPr>
              <w:ind w:firstLine="22"/>
              <w:rPr>
                <w:i/>
                <w:color w:val="auto"/>
                <w:sz w:val="24"/>
              </w:rPr>
            </w:pPr>
            <w:r w:rsidRPr="00D545CF">
              <w:rPr>
                <w:i/>
                <w:color w:val="auto"/>
                <w:sz w:val="24"/>
              </w:rPr>
              <w:t>Индивидуально -дифференцированный подход к каждой семье</w:t>
            </w:r>
          </w:p>
        </w:tc>
        <w:tc>
          <w:tcPr>
            <w:tcW w:w="11482" w:type="dxa"/>
          </w:tcPr>
          <w:p w:rsidR="002468D5" w:rsidRPr="00D545CF" w:rsidRDefault="00D42ABA">
            <w:pPr>
              <w:ind w:firstLine="22"/>
              <w:rPr>
                <w:color w:val="auto"/>
                <w:sz w:val="24"/>
              </w:rPr>
            </w:pPr>
            <w:r w:rsidRPr="00D545CF">
              <w:rPr>
                <w:color w:val="auto"/>
                <w:sz w:val="24"/>
              </w:rPr>
              <w:t>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tc>
      </w:tr>
      <w:tr w:rsidR="002468D5" w:rsidRPr="00D545CF">
        <w:tc>
          <w:tcPr>
            <w:tcW w:w="562" w:type="dxa"/>
          </w:tcPr>
          <w:p w:rsidR="002468D5" w:rsidRPr="00D545CF" w:rsidRDefault="00D42ABA">
            <w:pPr>
              <w:ind w:firstLine="22"/>
              <w:jc w:val="center"/>
              <w:rPr>
                <w:color w:val="auto"/>
              </w:rPr>
            </w:pPr>
            <w:r w:rsidRPr="00D545CF">
              <w:rPr>
                <w:color w:val="auto"/>
              </w:rPr>
              <w:t>5</w:t>
            </w:r>
          </w:p>
        </w:tc>
        <w:tc>
          <w:tcPr>
            <w:tcW w:w="3544" w:type="dxa"/>
            <w:vAlign w:val="center"/>
          </w:tcPr>
          <w:p w:rsidR="002468D5" w:rsidRPr="00D545CF" w:rsidRDefault="00D42ABA">
            <w:pPr>
              <w:ind w:firstLine="22"/>
              <w:rPr>
                <w:i/>
                <w:color w:val="auto"/>
                <w:sz w:val="24"/>
              </w:rPr>
            </w:pPr>
            <w:r w:rsidRPr="00D545CF">
              <w:rPr>
                <w:i/>
                <w:color w:val="auto"/>
                <w:sz w:val="24"/>
              </w:rPr>
              <w:t>Возрастосообразность</w:t>
            </w:r>
          </w:p>
        </w:tc>
        <w:tc>
          <w:tcPr>
            <w:tcW w:w="11482" w:type="dxa"/>
          </w:tcPr>
          <w:p w:rsidR="002468D5" w:rsidRPr="00D545CF" w:rsidRDefault="00D42ABA">
            <w:pPr>
              <w:tabs>
                <w:tab w:val="left" w:pos="1153"/>
              </w:tabs>
              <w:ind w:firstLine="22"/>
              <w:rPr>
                <w:color w:val="auto"/>
                <w:sz w:val="24"/>
              </w:rPr>
            </w:pPr>
            <w:r w:rsidRPr="00D545CF">
              <w:rPr>
                <w:color w:val="auto"/>
                <w:sz w:val="24"/>
              </w:rPr>
              <w:t>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tc>
      </w:tr>
    </w:tbl>
    <w:p w:rsidR="002468D5" w:rsidRPr="00D545CF" w:rsidRDefault="002468D5">
      <w:pPr>
        <w:pStyle w:val="af4"/>
        <w:rPr>
          <w:b/>
          <w:color w:val="auto"/>
        </w:rPr>
      </w:pPr>
    </w:p>
    <w:tbl>
      <w:tblPr>
        <w:tblStyle w:val="affff2"/>
        <w:tblW w:w="0" w:type="auto"/>
        <w:tblLayout w:type="fixed"/>
        <w:tblLook w:val="04A0"/>
      </w:tblPr>
      <w:tblGrid>
        <w:gridCol w:w="3539"/>
        <w:gridCol w:w="8647"/>
        <w:gridCol w:w="3508"/>
      </w:tblGrid>
      <w:tr w:rsidR="002468D5" w:rsidRPr="00D545CF">
        <w:tc>
          <w:tcPr>
            <w:tcW w:w="15694" w:type="dxa"/>
            <w:gridSpan w:val="3"/>
            <w:shd w:val="clear" w:color="auto" w:fill="D9D9D9" w:themeFill="background1" w:themeFillShade="D9"/>
          </w:tcPr>
          <w:p w:rsidR="002468D5" w:rsidRPr="00D545CF" w:rsidRDefault="00D42ABA">
            <w:pPr>
              <w:pStyle w:val="af4"/>
              <w:ind w:firstLine="0"/>
              <w:jc w:val="center"/>
              <w:rPr>
                <w:color w:val="auto"/>
                <w:sz w:val="28"/>
              </w:rPr>
            </w:pPr>
            <w:r w:rsidRPr="00D545CF">
              <w:rPr>
                <w:b/>
                <w:color w:val="auto"/>
                <w:sz w:val="28"/>
              </w:rPr>
              <w:t>Содержание направлений деятельности педагогического коллектива по построению взаимодействия</w:t>
            </w:r>
          </w:p>
          <w:p w:rsidR="002468D5" w:rsidRPr="00D545CF" w:rsidRDefault="00D42ABA">
            <w:pPr>
              <w:pStyle w:val="af4"/>
              <w:ind w:firstLine="0"/>
              <w:jc w:val="center"/>
              <w:rPr>
                <w:b/>
                <w:color w:val="auto"/>
                <w:sz w:val="28"/>
              </w:rPr>
            </w:pPr>
            <w:r w:rsidRPr="00D545CF">
              <w:rPr>
                <w:i/>
                <w:color w:val="auto"/>
                <w:sz w:val="28"/>
              </w:rPr>
              <w:t>п.26.5., стр.163 ФОП ДО</w:t>
            </w:r>
          </w:p>
        </w:tc>
      </w:tr>
      <w:tr w:rsidR="002468D5" w:rsidRPr="00D545CF">
        <w:tc>
          <w:tcPr>
            <w:tcW w:w="3539" w:type="dxa"/>
          </w:tcPr>
          <w:p w:rsidR="002468D5" w:rsidRPr="00D545CF" w:rsidRDefault="00D42ABA">
            <w:pPr>
              <w:pStyle w:val="af4"/>
              <w:ind w:firstLine="0"/>
              <w:jc w:val="center"/>
              <w:rPr>
                <w:color w:val="auto"/>
                <w:sz w:val="24"/>
              </w:rPr>
            </w:pPr>
            <w:r w:rsidRPr="00D545CF">
              <w:rPr>
                <w:b/>
                <w:i/>
                <w:color w:val="auto"/>
              </w:rPr>
              <w:t xml:space="preserve">Диагностико-аналитическое </w:t>
            </w:r>
            <w:r w:rsidRPr="00D545CF">
              <w:rPr>
                <w:b/>
                <w:i/>
                <w:color w:val="auto"/>
              </w:rPr>
              <w:lastRenderedPageBreak/>
              <w:t>направление</w:t>
            </w:r>
          </w:p>
        </w:tc>
        <w:tc>
          <w:tcPr>
            <w:tcW w:w="8647" w:type="dxa"/>
          </w:tcPr>
          <w:p w:rsidR="002468D5" w:rsidRPr="00D545CF" w:rsidRDefault="00D42ABA">
            <w:pPr>
              <w:pStyle w:val="af4"/>
              <w:jc w:val="center"/>
              <w:rPr>
                <w:color w:val="auto"/>
                <w:sz w:val="24"/>
              </w:rPr>
            </w:pPr>
            <w:r w:rsidRPr="00D545CF">
              <w:rPr>
                <w:b/>
                <w:i/>
                <w:color w:val="auto"/>
              </w:rPr>
              <w:lastRenderedPageBreak/>
              <w:t>Просветительское направление</w:t>
            </w:r>
          </w:p>
        </w:tc>
        <w:tc>
          <w:tcPr>
            <w:tcW w:w="3508" w:type="dxa"/>
          </w:tcPr>
          <w:p w:rsidR="002468D5" w:rsidRPr="00D545CF" w:rsidRDefault="00D42ABA">
            <w:pPr>
              <w:pStyle w:val="af4"/>
              <w:jc w:val="center"/>
              <w:rPr>
                <w:color w:val="auto"/>
                <w:sz w:val="24"/>
              </w:rPr>
            </w:pPr>
            <w:r w:rsidRPr="00D545CF">
              <w:rPr>
                <w:b/>
                <w:i/>
                <w:color w:val="auto"/>
              </w:rPr>
              <w:t>Консультационное направление</w:t>
            </w:r>
          </w:p>
        </w:tc>
      </w:tr>
      <w:tr w:rsidR="002468D5" w:rsidRPr="00D545CF">
        <w:tc>
          <w:tcPr>
            <w:tcW w:w="3539" w:type="dxa"/>
          </w:tcPr>
          <w:p w:rsidR="002468D5" w:rsidRPr="00D545CF" w:rsidRDefault="00D42ABA">
            <w:pPr>
              <w:pStyle w:val="af4"/>
              <w:ind w:firstLine="0"/>
              <w:rPr>
                <w:color w:val="auto"/>
                <w:sz w:val="22"/>
              </w:rPr>
            </w:pPr>
            <w:r w:rsidRPr="00D545CF">
              <w:rPr>
                <w:color w:val="auto"/>
                <w:sz w:val="22"/>
              </w:rPr>
              <w:lastRenderedPageBreak/>
              <w:t xml:space="preserve">Включает получение и анализ данных о семье каждого обучающегося, её запросах в отношении охраны здоровья и развития ребёнка; об уровне психолого -педагогической компетентности родителей (законных представителей); а также планирование работы с семьей с учётом результатов проведённого анализа; согласование воспитательных задач; </w:t>
            </w:r>
          </w:p>
          <w:p w:rsidR="002468D5" w:rsidRPr="00D545CF" w:rsidRDefault="002468D5">
            <w:pPr>
              <w:pStyle w:val="af4"/>
              <w:rPr>
                <w:color w:val="auto"/>
                <w:sz w:val="22"/>
              </w:rPr>
            </w:pPr>
          </w:p>
        </w:tc>
        <w:tc>
          <w:tcPr>
            <w:tcW w:w="8647" w:type="dxa"/>
          </w:tcPr>
          <w:p w:rsidR="002468D5" w:rsidRPr="00D545CF" w:rsidRDefault="00D42ABA">
            <w:pPr>
              <w:pStyle w:val="af4"/>
              <w:ind w:firstLine="0"/>
              <w:rPr>
                <w:color w:val="auto"/>
                <w:sz w:val="22"/>
              </w:rPr>
            </w:pPr>
            <w:r w:rsidRPr="00D545CF">
              <w:rPr>
                <w:color w:val="auto"/>
                <w:sz w:val="22"/>
              </w:rPr>
              <w:t>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определённого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2468D5" w:rsidRPr="00D545CF" w:rsidRDefault="00D42ABA">
            <w:pPr>
              <w:pStyle w:val="af4"/>
              <w:ind w:firstLine="0"/>
              <w:rPr>
                <w:color w:val="auto"/>
                <w:sz w:val="22"/>
              </w:rPr>
            </w:pPr>
            <w:r w:rsidRPr="00D545CF">
              <w:rPr>
                <w:color w:val="auto"/>
                <w:sz w:val="22"/>
              </w:rPr>
              <w:t xml:space="preserve">Особое внимание в </w:t>
            </w:r>
            <w:r w:rsidRPr="00D545CF">
              <w:rPr>
                <w:b/>
                <w:color w:val="auto"/>
                <w:sz w:val="22"/>
              </w:rPr>
              <w:t xml:space="preserve">просветительской деятельности </w:t>
            </w:r>
            <w:r w:rsidR="00E849A6" w:rsidRPr="00D545CF">
              <w:rPr>
                <w:b/>
                <w:color w:val="auto"/>
                <w:sz w:val="22"/>
              </w:rPr>
              <w:t>ДГ</w:t>
            </w:r>
            <w:r w:rsidRPr="00D545CF">
              <w:rPr>
                <w:color w:val="auto"/>
                <w:sz w:val="22"/>
              </w:rPr>
              <w:t xml:space="preserve"> должно уделяться повышению уровня компетентности родителей (законных представителей) в вопросах здоровьесбережения ребёнка. Реализация данной темы может быть осуществлена в процессе следующих </w:t>
            </w:r>
            <w:r w:rsidRPr="00D545CF">
              <w:rPr>
                <w:b/>
                <w:color w:val="auto"/>
                <w:sz w:val="22"/>
              </w:rPr>
              <w:t>направлений просветительской деятельности</w:t>
            </w:r>
            <w:r w:rsidRPr="00D545CF">
              <w:rPr>
                <w:color w:val="auto"/>
                <w:sz w:val="22"/>
              </w:rPr>
              <w:t>:</w:t>
            </w:r>
          </w:p>
          <w:p w:rsidR="002468D5" w:rsidRPr="00D545CF" w:rsidRDefault="00D42ABA">
            <w:pPr>
              <w:pStyle w:val="af4"/>
              <w:ind w:firstLine="0"/>
              <w:rPr>
                <w:color w:val="auto"/>
                <w:sz w:val="22"/>
              </w:rPr>
            </w:pPr>
            <w:r w:rsidRPr="00D545CF">
              <w:rPr>
                <w:color w:val="auto"/>
                <w:sz w:val="22"/>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2468D5" w:rsidRPr="00D545CF" w:rsidRDefault="00D42ABA">
            <w:pPr>
              <w:pStyle w:val="af4"/>
              <w:ind w:firstLine="0"/>
              <w:rPr>
                <w:color w:val="auto"/>
                <w:sz w:val="22"/>
              </w:rPr>
            </w:pPr>
            <w:r w:rsidRPr="00D545CF">
              <w:rPr>
                <w:color w:val="auto"/>
                <w:sz w:val="22"/>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2468D5" w:rsidRPr="00D545CF" w:rsidRDefault="00D42ABA">
            <w:pPr>
              <w:pStyle w:val="af4"/>
              <w:ind w:firstLine="0"/>
              <w:rPr>
                <w:color w:val="auto"/>
                <w:sz w:val="22"/>
              </w:rPr>
            </w:pPr>
            <w:r w:rsidRPr="00D545CF">
              <w:rPr>
                <w:color w:val="auto"/>
                <w:sz w:val="22"/>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E849A6" w:rsidRPr="00D545CF">
              <w:rPr>
                <w:color w:val="auto"/>
                <w:sz w:val="22"/>
              </w:rPr>
              <w:t>ДГ</w:t>
            </w:r>
            <w:r w:rsidRPr="00D545CF">
              <w:rPr>
                <w:color w:val="auto"/>
                <w:sz w:val="22"/>
              </w:rPr>
              <w:t xml:space="preserve"> и семьи в решении данных задач;</w:t>
            </w:r>
          </w:p>
          <w:p w:rsidR="002468D5" w:rsidRPr="00D545CF" w:rsidRDefault="00D42ABA">
            <w:pPr>
              <w:pStyle w:val="af4"/>
              <w:ind w:firstLine="0"/>
              <w:rPr>
                <w:color w:val="auto"/>
                <w:sz w:val="22"/>
              </w:rPr>
            </w:pPr>
            <w:r w:rsidRPr="00D545CF">
              <w:rPr>
                <w:color w:val="auto"/>
                <w:sz w:val="22"/>
              </w:rPr>
              <w:t xml:space="preserve">*Знакомство родителей (законных представителей) с оздоровительными мероприятиями, проводимыми в </w:t>
            </w:r>
            <w:r w:rsidR="00E849A6" w:rsidRPr="00D545CF">
              <w:rPr>
                <w:color w:val="auto"/>
                <w:sz w:val="22"/>
              </w:rPr>
              <w:t>ДГ</w:t>
            </w:r>
            <w:r w:rsidRPr="00D545CF">
              <w:rPr>
                <w:color w:val="auto"/>
                <w:sz w:val="22"/>
              </w:rPr>
              <w:t xml:space="preserve">;  </w:t>
            </w:r>
          </w:p>
          <w:p w:rsidR="002468D5" w:rsidRPr="00D545CF" w:rsidRDefault="00D42ABA">
            <w:pPr>
              <w:pStyle w:val="af4"/>
              <w:ind w:firstLine="0"/>
              <w:rPr>
                <w:color w:val="auto"/>
                <w:sz w:val="22"/>
              </w:rPr>
            </w:pPr>
            <w:r w:rsidRPr="00D545CF">
              <w:rPr>
                <w:color w:val="auto"/>
                <w:sz w:val="22"/>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tc>
        <w:tc>
          <w:tcPr>
            <w:tcW w:w="3508" w:type="dxa"/>
          </w:tcPr>
          <w:p w:rsidR="002468D5" w:rsidRPr="00D545CF" w:rsidRDefault="00D42ABA">
            <w:pPr>
              <w:pStyle w:val="af4"/>
              <w:ind w:firstLine="0"/>
              <w:rPr>
                <w:color w:val="auto"/>
                <w:sz w:val="22"/>
              </w:rPr>
            </w:pPr>
            <w:r w:rsidRPr="00D545CF">
              <w:rPr>
                <w:color w:val="auto"/>
                <w:sz w:val="22"/>
              </w:rPr>
              <w:t xml:space="preserve">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ОП </w:t>
            </w:r>
            <w:r w:rsidR="00E849A6" w:rsidRPr="00D545CF">
              <w:rPr>
                <w:color w:val="auto"/>
                <w:sz w:val="22"/>
              </w:rPr>
              <w:t>ДГ</w:t>
            </w:r>
            <w:r w:rsidRPr="00D545CF">
              <w:rPr>
                <w:color w:val="auto"/>
                <w:sz w:val="22"/>
              </w:rPr>
              <w:t xml:space="preserve">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tc>
      </w:tr>
    </w:tbl>
    <w:p w:rsidR="002468D5" w:rsidRPr="00D545CF" w:rsidRDefault="002468D5">
      <w:pPr>
        <w:pStyle w:val="af4"/>
        <w:rPr>
          <w:color w:val="auto"/>
        </w:rPr>
      </w:pPr>
    </w:p>
    <w:tbl>
      <w:tblPr>
        <w:tblStyle w:val="affff2"/>
        <w:tblW w:w="0" w:type="auto"/>
        <w:tblLayout w:type="fixed"/>
        <w:tblLook w:val="04A0"/>
      </w:tblPr>
      <w:tblGrid>
        <w:gridCol w:w="4248"/>
        <w:gridCol w:w="5812"/>
        <w:gridCol w:w="5634"/>
      </w:tblGrid>
      <w:tr w:rsidR="002468D5" w:rsidRPr="00D545CF">
        <w:tc>
          <w:tcPr>
            <w:tcW w:w="15694" w:type="dxa"/>
            <w:gridSpan w:val="3"/>
            <w:shd w:val="clear" w:color="auto" w:fill="D9D9D9" w:themeFill="background1" w:themeFillShade="D9"/>
          </w:tcPr>
          <w:p w:rsidR="002468D5" w:rsidRPr="00D545CF" w:rsidRDefault="00D42ABA">
            <w:pPr>
              <w:jc w:val="center"/>
              <w:rPr>
                <w:b/>
                <w:color w:val="auto"/>
                <w:sz w:val="28"/>
              </w:rPr>
            </w:pPr>
            <w:r w:rsidRPr="00D545CF">
              <w:rPr>
                <w:b/>
                <w:color w:val="auto"/>
                <w:sz w:val="28"/>
              </w:rPr>
              <w:t>Формы реализации направлений деятельности</w:t>
            </w:r>
          </w:p>
          <w:p w:rsidR="002468D5" w:rsidRPr="00D545CF" w:rsidRDefault="00D42ABA">
            <w:pPr>
              <w:pStyle w:val="af4"/>
              <w:ind w:firstLine="0"/>
              <w:jc w:val="center"/>
              <w:rPr>
                <w:b/>
                <w:color w:val="auto"/>
                <w:sz w:val="28"/>
              </w:rPr>
            </w:pPr>
            <w:r w:rsidRPr="00D545CF">
              <w:rPr>
                <w:i/>
                <w:color w:val="auto"/>
                <w:sz w:val="28"/>
              </w:rPr>
              <w:t>п.26.7, стр.163-164, п. 26.8-26.11, стр.163-165 ФОП ДО</w:t>
            </w:r>
          </w:p>
        </w:tc>
      </w:tr>
      <w:tr w:rsidR="002468D5" w:rsidRPr="00D545CF">
        <w:tc>
          <w:tcPr>
            <w:tcW w:w="4248" w:type="dxa"/>
          </w:tcPr>
          <w:p w:rsidR="002468D5" w:rsidRPr="00D545CF" w:rsidRDefault="00D42ABA">
            <w:pPr>
              <w:pStyle w:val="af4"/>
              <w:ind w:firstLine="0"/>
              <w:jc w:val="center"/>
              <w:rPr>
                <w:color w:val="auto"/>
                <w:sz w:val="24"/>
              </w:rPr>
            </w:pPr>
            <w:r w:rsidRPr="00D545CF">
              <w:rPr>
                <w:b/>
                <w:i/>
                <w:color w:val="auto"/>
              </w:rPr>
              <w:t>Диагностико-аналитическое направление</w:t>
            </w:r>
          </w:p>
        </w:tc>
        <w:tc>
          <w:tcPr>
            <w:tcW w:w="5812" w:type="dxa"/>
          </w:tcPr>
          <w:p w:rsidR="002468D5" w:rsidRPr="00D545CF" w:rsidRDefault="00D42ABA">
            <w:pPr>
              <w:pStyle w:val="af4"/>
              <w:jc w:val="center"/>
              <w:rPr>
                <w:color w:val="auto"/>
                <w:sz w:val="24"/>
              </w:rPr>
            </w:pPr>
            <w:r w:rsidRPr="00D545CF">
              <w:rPr>
                <w:b/>
                <w:i/>
                <w:color w:val="auto"/>
              </w:rPr>
              <w:t>Просветительское направление</w:t>
            </w:r>
          </w:p>
        </w:tc>
        <w:tc>
          <w:tcPr>
            <w:tcW w:w="5634" w:type="dxa"/>
          </w:tcPr>
          <w:p w:rsidR="002468D5" w:rsidRPr="00D545CF" w:rsidRDefault="00D42ABA">
            <w:pPr>
              <w:pStyle w:val="af4"/>
              <w:jc w:val="center"/>
              <w:rPr>
                <w:color w:val="auto"/>
                <w:sz w:val="24"/>
              </w:rPr>
            </w:pPr>
            <w:r w:rsidRPr="00D545CF">
              <w:rPr>
                <w:b/>
                <w:i/>
                <w:color w:val="auto"/>
              </w:rPr>
              <w:t>Консультационное направление</w:t>
            </w:r>
          </w:p>
        </w:tc>
      </w:tr>
      <w:tr w:rsidR="002468D5" w:rsidRPr="00D545CF">
        <w:tc>
          <w:tcPr>
            <w:tcW w:w="4248" w:type="dxa"/>
          </w:tcPr>
          <w:p w:rsidR="002468D5" w:rsidRPr="00D545CF" w:rsidRDefault="00D42ABA">
            <w:pPr>
              <w:pStyle w:val="af4"/>
              <w:ind w:firstLine="0"/>
              <w:rPr>
                <w:color w:val="auto"/>
                <w:sz w:val="22"/>
              </w:rPr>
            </w:pPr>
            <w:r w:rsidRPr="00D545CF">
              <w:rPr>
                <w:color w:val="auto"/>
                <w:sz w:val="22"/>
              </w:rPr>
              <w:t xml:space="preserve">Реализуется через опросы, социологические срезы, индивидуальные блокноты, «почтовый ящик», </w:t>
            </w:r>
            <w:r w:rsidRPr="00D545CF">
              <w:rPr>
                <w:color w:val="auto"/>
                <w:sz w:val="22"/>
              </w:rPr>
              <w:lastRenderedPageBreak/>
              <w:t>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tc>
        <w:tc>
          <w:tcPr>
            <w:tcW w:w="11446" w:type="dxa"/>
            <w:gridSpan w:val="2"/>
          </w:tcPr>
          <w:p w:rsidR="002468D5" w:rsidRPr="00D545CF" w:rsidRDefault="00D42ABA">
            <w:pPr>
              <w:pStyle w:val="af4"/>
              <w:ind w:firstLine="0"/>
              <w:rPr>
                <w:color w:val="auto"/>
                <w:sz w:val="22"/>
              </w:rPr>
            </w:pPr>
            <w:r w:rsidRPr="00D545CF">
              <w:rPr>
                <w:color w:val="auto"/>
                <w:sz w:val="22"/>
              </w:rPr>
              <w:lastRenderedPageBreak/>
              <w:t xml:space="preserve">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w:t>
            </w:r>
            <w:r w:rsidRPr="00D545CF">
              <w:rPr>
                <w:color w:val="auto"/>
                <w:sz w:val="22"/>
              </w:rPr>
              <w:lastRenderedPageBreak/>
              <w:t xml:space="preserve">издаваемые </w:t>
            </w:r>
            <w:r w:rsidR="00E849A6" w:rsidRPr="00D545CF">
              <w:rPr>
                <w:color w:val="auto"/>
                <w:sz w:val="22"/>
              </w:rPr>
              <w:t>ДГ</w:t>
            </w:r>
            <w:r w:rsidRPr="00D545CF">
              <w:rPr>
                <w:color w:val="auto"/>
                <w:sz w:val="22"/>
              </w:rPr>
              <w:t xml:space="preserve"> для родителей (законных представителей), педагогические  библиотеки для родителей (законных представителей); сайты </w:t>
            </w:r>
            <w:r w:rsidR="00E849A6" w:rsidRPr="00D545CF">
              <w:rPr>
                <w:color w:val="auto"/>
                <w:sz w:val="22"/>
              </w:rPr>
              <w:t>ДГ</w:t>
            </w:r>
            <w:r w:rsidRPr="00D545CF">
              <w:rPr>
                <w:color w:val="auto"/>
                <w:sz w:val="22"/>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r w:rsidR="002468D5" w:rsidRPr="00D545CF">
        <w:trPr>
          <w:trHeight w:val="118"/>
        </w:trPr>
        <w:tc>
          <w:tcPr>
            <w:tcW w:w="15694" w:type="dxa"/>
            <w:gridSpan w:val="3"/>
          </w:tcPr>
          <w:p w:rsidR="002468D5" w:rsidRPr="00D545CF" w:rsidRDefault="00D42ABA">
            <w:pPr>
              <w:widowControl w:val="0"/>
              <w:rPr>
                <w:color w:val="auto"/>
              </w:rPr>
            </w:pPr>
            <w:r w:rsidRPr="00D545CF">
              <w:rPr>
                <w:color w:val="auto"/>
              </w:rPr>
              <w:lastRenderedPageBreak/>
              <w:t xml:space="preserve">Направления деятельности педагога </w:t>
            </w:r>
            <w:r w:rsidRPr="00D545CF">
              <w:rPr>
                <w:b/>
                <w:color w:val="auto"/>
              </w:rPr>
              <w:t>реализуются в разных формах (групповых и (или) индивидуальных)</w:t>
            </w:r>
            <w:r w:rsidRPr="00D545CF">
              <w:rPr>
                <w:color w:val="auto"/>
              </w:rPr>
              <w:t xml:space="preserve"> посредством </w:t>
            </w:r>
            <w:r w:rsidRPr="00D545CF">
              <w:rPr>
                <w:b/>
                <w:color w:val="auto"/>
              </w:rPr>
              <w:t>различных методов, приемов и способов взаимодействия</w:t>
            </w:r>
            <w:r w:rsidRPr="00D545CF">
              <w:rPr>
                <w:color w:val="auto"/>
              </w:rPr>
              <w:t xml:space="preserve"> с родителями (законными представителями).</w:t>
            </w:r>
          </w:p>
        </w:tc>
      </w:tr>
      <w:tr w:rsidR="002468D5" w:rsidRPr="00D545CF">
        <w:trPr>
          <w:trHeight w:val="118"/>
        </w:trPr>
        <w:tc>
          <w:tcPr>
            <w:tcW w:w="15694" w:type="dxa"/>
            <w:gridSpan w:val="3"/>
          </w:tcPr>
          <w:p w:rsidR="002468D5" w:rsidRPr="00D545CF" w:rsidRDefault="00D42ABA">
            <w:pPr>
              <w:widowControl w:val="0"/>
              <w:rPr>
                <w:color w:val="auto"/>
              </w:rPr>
            </w:pPr>
            <w:r w:rsidRPr="00D545CF">
              <w:rPr>
                <w:b/>
                <w:color w:val="auto"/>
              </w:rPr>
              <w:t>Незаменимой формой установления доверительного делового контакта между семьёй и дошкольным учреждением является диалог педагога и родителей</w:t>
            </w:r>
            <w:r w:rsidRPr="00D545CF">
              <w:rPr>
                <w:color w:val="auto"/>
              </w:rPr>
              <w:t xml:space="preserve">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дошкольного учреждения и семьи для разрешения возможных проблем и трудностей ребёнка в освоении образовательной программы.</w:t>
            </w:r>
          </w:p>
        </w:tc>
      </w:tr>
      <w:tr w:rsidR="002468D5" w:rsidRPr="00D545CF">
        <w:trPr>
          <w:trHeight w:val="118"/>
        </w:trPr>
        <w:tc>
          <w:tcPr>
            <w:tcW w:w="15694" w:type="dxa"/>
            <w:gridSpan w:val="3"/>
          </w:tcPr>
          <w:p w:rsidR="002468D5" w:rsidRPr="00D545CF" w:rsidRDefault="00D42ABA">
            <w:pPr>
              <w:widowControl w:val="0"/>
              <w:rPr>
                <w:color w:val="auto"/>
              </w:rPr>
            </w:pPr>
            <w:r w:rsidRPr="00D545CF">
              <w:rPr>
                <w:color w:val="auto"/>
              </w:rPr>
              <w:t>Эффективность просветительской работы по вопросам здоровьесбережения детей может быть повышена за счёт привлечения к тематическим встречам профильных специалистов (медиков, нейропсихологов, физиологов, ГГ-специалистов и других).</w:t>
            </w:r>
          </w:p>
        </w:tc>
      </w:tr>
      <w:tr w:rsidR="002468D5" w:rsidRPr="00D545CF">
        <w:trPr>
          <w:trHeight w:val="118"/>
        </w:trPr>
        <w:tc>
          <w:tcPr>
            <w:tcW w:w="15694" w:type="dxa"/>
            <w:gridSpan w:val="3"/>
          </w:tcPr>
          <w:p w:rsidR="002468D5" w:rsidRPr="00D545CF" w:rsidRDefault="00D42ABA">
            <w:pPr>
              <w:widowControl w:val="0"/>
              <w:rPr>
                <w:color w:val="auto"/>
              </w:rPr>
            </w:pPr>
            <w:r w:rsidRPr="00D545CF">
              <w:rPr>
                <w:b/>
                <w:color w:val="auto"/>
              </w:rPr>
              <w:t>Совместная образовательная деятельность</w:t>
            </w:r>
            <w:r w:rsidRPr="00D545CF">
              <w:rPr>
                <w:color w:val="auto"/>
              </w:rPr>
              <w:t xml:space="preserve"> педагогов и родителей (законных представителей) обучающихся </w:t>
            </w:r>
            <w:r w:rsidRPr="00D545CF">
              <w:rPr>
                <w:b/>
                <w:color w:val="auto"/>
              </w:rPr>
              <w:t>предполагает сотрудничество</w:t>
            </w:r>
            <w:r w:rsidRPr="00D545CF">
              <w:rPr>
                <w:color w:val="auto"/>
              </w:rPr>
              <w:t xml:space="preserve">: </w:t>
            </w:r>
          </w:p>
          <w:p w:rsidR="002468D5" w:rsidRPr="00D545CF" w:rsidRDefault="00D42ABA">
            <w:pPr>
              <w:pStyle w:val="a6"/>
              <w:widowControl w:val="0"/>
              <w:numPr>
                <w:ilvl w:val="0"/>
                <w:numId w:val="93"/>
              </w:numPr>
              <w:rPr>
                <w:color w:val="auto"/>
              </w:rPr>
            </w:pPr>
            <w:r w:rsidRPr="00D545CF">
              <w:rPr>
                <w:color w:val="auto"/>
              </w:rPr>
              <w:t xml:space="preserve">в реализации некоторых образовательных задач; </w:t>
            </w:r>
          </w:p>
          <w:p w:rsidR="002468D5" w:rsidRPr="00D545CF" w:rsidRDefault="00D42ABA">
            <w:pPr>
              <w:pStyle w:val="a6"/>
              <w:widowControl w:val="0"/>
              <w:numPr>
                <w:ilvl w:val="0"/>
                <w:numId w:val="93"/>
              </w:numPr>
              <w:rPr>
                <w:color w:val="auto"/>
              </w:rPr>
            </w:pPr>
            <w:r w:rsidRPr="00D545CF">
              <w:rPr>
                <w:color w:val="auto"/>
              </w:rPr>
              <w:t xml:space="preserve">в вопросах организации РППС и образовательных мероприятий; </w:t>
            </w:r>
          </w:p>
          <w:p w:rsidR="002468D5" w:rsidRPr="00D545CF" w:rsidRDefault="00D42ABA">
            <w:pPr>
              <w:pStyle w:val="a6"/>
              <w:widowControl w:val="0"/>
              <w:numPr>
                <w:ilvl w:val="0"/>
                <w:numId w:val="93"/>
              </w:numPr>
              <w:rPr>
                <w:color w:val="auto"/>
              </w:rPr>
            </w:pPr>
            <w:r w:rsidRPr="00D545CF">
              <w:rPr>
                <w:color w:val="auto"/>
              </w:rPr>
              <w:t xml:space="preserve">в поддержке образовательных инициатив родителей (законных представителей) детей раннего и дошкольного возрастов; </w:t>
            </w:r>
          </w:p>
          <w:p w:rsidR="002468D5" w:rsidRPr="00D545CF" w:rsidRDefault="00D42ABA">
            <w:pPr>
              <w:pStyle w:val="a6"/>
              <w:widowControl w:val="0"/>
              <w:numPr>
                <w:ilvl w:val="0"/>
                <w:numId w:val="93"/>
              </w:numPr>
              <w:rPr>
                <w:color w:val="auto"/>
              </w:rPr>
            </w:pPr>
            <w:r w:rsidRPr="00D545CF">
              <w:rPr>
                <w:color w:val="auto"/>
              </w:rPr>
              <w:t>в разработке и реализации образовательных проектов дошкольного учреждения совместно с семьёй.</w:t>
            </w:r>
          </w:p>
        </w:tc>
      </w:tr>
      <w:tr w:rsidR="002468D5" w:rsidRPr="00D545CF">
        <w:trPr>
          <w:trHeight w:val="118"/>
        </w:trPr>
        <w:tc>
          <w:tcPr>
            <w:tcW w:w="15694" w:type="dxa"/>
            <w:gridSpan w:val="3"/>
          </w:tcPr>
          <w:p w:rsidR="002468D5" w:rsidRPr="00D545CF" w:rsidRDefault="00D42ABA">
            <w:pPr>
              <w:pStyle w:val="af4"/>
              <w:rPr>
                <w:color w:val="auto"/>
                <w:sz w:val="22"/>
              </w:rPr>
            </w:pPr>
            <w:r w:rsidRPr="00D545CF">
              <w:rPr>
                <w:color w:val="auto"/>
                <w:sz w:val="22"/>
              </w:rPr>
              <w:t>Педагоги самостоятельно выбирают педагогически обоснованные методы, приёмы и способы взаимодействия с семьями обучающихся, в зависимости от стоящих перед ними задач. Сочетание традиционных и инновационных технологий со</w:t>
            </w:r>
            <w:r w:rsidR="00E849A6" w:rsidRPr="00D545CF">
              <w:rPr>
                <w:color w:val="auto"/>
                <w:sz w:val="22"/>
              </w:rPr>
              <w:t>трудничества позволит педагогам ДГ</w:t>
            </w:r>
            <w:r w:rsidRPr="00D545CF">
              <w:rPr>
                <w:color w:val="auto"/>
                <w:sz w:val="22"/>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ГБДОУ с родителями (законными представителями) детей дошкольного возраста.</w:t>
            </w:r>
          </w:p>
        </w:tc>
      </w:tr>
    </w:tbl>
    <w:p w:rsidR="002468D5" w:rsidRPr="00D545CF" w:rsidRDefault="002468D5">
      <w:pPr>
        <w:pStyle w:val="af4"/>
        <w:rPr>
          <w:color w:val="auto"/>
        </w:rPr>
      </w:pPr>
    </w:p>
    <w:p w:rsidR="002468D5" w:rsidRPr="00D545CF" w:rsidRDefault="002468D5">
      <w:pPr>
        <w:pStyle w:val="6"/>
        <w:rPr>
          <w:color w:val="auto"/>
        </w:rPr>
      </w:pPr>
    </w:p>
    <w:p w:rsidR="002468D5" w:rsidRPr="00D545CF" w:rsidRDefault="00D42ABA">
      <w:pPr>
        <w:pStyle w:val="6"/>
        <w:rPr>
          <w:color w:val="auto"/>
        </w:rPr>
      </w:pPr>
      <w:r w:rsidRPr="00D545CF">
        <w:rPr>
          <w:color w:val="auto"/>
        </w:rPr>
        <w:t xml:space="preserve">Формы взаимодействия </w:t>
      </w:r>
      <w:r w:rsidR="00E849A6" w:rsidRPr="00D545CF">
        <w:rPr>
          <w:color w:val="auto"/>
        </w:rPr>
        <w:t>ДГ</w:t>
      </w:r>
      <w:r w:rsidRPr="00D545CF">
        <w:rPr>
          <w:color w:val="auto"/>
        </w:rPr>
        <w:t xml:space="preserve"> с семьями обучающихся</w:t>
      </w:r>
    </w:p>
    <w:tbl>
      <w:tblPr>
        <w:tblStyle w:val="affff2"/>
        <w:tblW w:w="0" w:type="auto"/>
        <w:tblLayout w:type="fixed"/>
        <w:tblLook w:val="04A0"/>
      </w:tblPr>
      <w:tblGrid>
        <w:gridCol w:w="4957"/>
        <w:gridCol w:w="10737"/>
      </w:tblGrid>
      <w:tr w:rsidR="002468D5" w:rsidRPr="00D545CF">
        <w:tc>
          <w:tcPr>
            <w:tcW w:w="15694" w:type="dxa"/>
            <w:gridSpan w:val="2"/>
            <w:shd w:val="clear" w:color="auto" w:fill="D9D9D9" w:themeFill="background1" w:themeFillShade="D9"/>
          </w:tcPr>
          <w:p w:rsidR="002468D5" w:rsidRPr="00D545CF" w:rsidRDefault="00D42ABA">
            <w:pPr>
              <w:ind w:firstLine="0"/>
              <w:jc w:val="center"/>
              <w:rPr>
                <w:b/>
                <w:i/>
                <w:color w:val="auto"/>
                <w:sz w:val="24"/>
              </w:rPr>
            </w:pPr>
            <w:r w:rsidRPr="00D545CF">
              <w:rPr>
                <w:b/>
                <w:i/>
                <w:color w:val="auto"/>
                <w:sz w:val="24"/>
              </w:rPr>
              <w:t>ДИАГНОСТИКО-АНАЛИТИЧЕСКОЕ НАПРАВЛЕНИЕ</w:t>
            </w:r>
          </w:p>
          <w:p w:rsidR="002468D5" w:rsidRPr="00D545CF" w:rsidRDefault="00D42ABA">
            <w:pPr>
              <w:pStyle w:val="af4"/>
              <w:ind w:firstLine="0"/>
              <w:jc w:val="center"/>
              <w:rPr>
                <w:color w:val="auto"/>
                <w:sz w:val="24"/>
              </w:rPr>
            </w:pPr>
            <w:r w:rsidRPr="00D545CF">
              <w:rPr>
                <w:color w:val="auto"/>
                <w:sz w:val="24"/>
              </w:rPr>
              <w:t>включает получение и анализ данных о семье каждого обучающегося, её запросах в отношении охраны здоровья и развития ребёнка; об уровне психолого -педагогической компетентности родителей (законных представителей); а также планирование работы с семьёй с учётом результатов проведённого анализа; со</w:t>
            </w:r>
            <w:r w:rsidRPr="00D545CF">
              <w:rPr>
                <w:color w:val="auto"/>
              </w:rPr>
              <w:t>гласование воспитательных задач</w:t>
            </w:r>
          </w:p>
        </w:tc>
      </w:tr>
      <w:tr w:rsidR="002468D5" w:rsidRPr="00D545CF">
        <w:tc>
          <w:tcPr>
            <w:tcW w:w="4957" w:type="dxa"/>
          </w:tcPr>
          <w:p w:rsidR="002468D5" w:rsidRPr="00D545CF" w:rsidRDefault="00D42ABA">
            <w:pPr>
              <w:ind w:firstLine="0"/>
              <w:jc w:val="center"/>
              <w:rPr>
                <w:b/>
                <w:i/>
                <w:color w:val="auto"/>
                <w:sz w:val="24"/>
              </w:rPr>
            </w:pPr>
            <w:r w:rsidRPr="00D545CF">
              <w:rPr>
                <w:b/>
                <w:i/>
                <w:color w:val="auto"/>
                <w:sz w:val="24"/>
              </w:rPr>
              <w:t>Опрос</w:t>
            </w:r>
          </w:p>
        </w:tc>
        <w:tc>
          <w:tcPr>
            <w:tcW w:w="10737" w:type="dxa"/>
          </w:tcPr>
          <w:p w:rsidR="002468D5" w:rsidRPr="00D545CF" w:rsidRDefault="00D42ABA">
            <w:pPr>
              <w:ind w:firstLine="0"/>
              <w:rPr>
                <w:color w:val="auto"/>
                <w:sz w:val="24"/>
              </w:rPr>
            </w:pPr>
            <w:r w:rsidRPr="00D545CF">
              <w:rPr>
                <w:color w:val="auto"/>
                <w:sz w:val="24"/>
              </w:rPr>
              <w:t>Метод сбора первичной информации, основанный на непосредственном (беседа, интервью) или опосредованном (анкета) социально -психологическом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2468D5" w:rsidRPr="00D545CF">
        <w:tc>
          <w:tcPr>
            <w:tcW w:w="4957" w:type="dxa"/>
            <w:vAlign w:val="center"/>
          </w:tcPr>
          <w:p w:rsidR="002468D5" w:rsidRPr="00D545CF" w:rsidRDefault="00D42ABA">
            <w:pPr>
              <w:ind w:firstLine="0"/>
              <w:jc w:val="center"/>
              <w:rPr>
                <w:b/>
                <w:i/>
                <w:color w:val="auto"/>
                <w:sz w:val="24"/>
              </w:rPr>
            </w:pPr>
            <w:r w:rsidRPr="00D545CF">
              <w:rPr>
                <w:b/>
                <w:i/>
                <w:color w:val="auto"/>
                <w:sz w:val="24"/>
              </w:rPr>
              <w:t>Анкетирование</w:t>
            </w:r>
          </w:p>
        </w:tc>
        <w:tc>
          <w:tcPr>
            <w:tcW w:w="10737" w:type="dxa"/>
          </w:tcPr>
          <w:p w:rsidR="002468D5" w:rsidRPr="00D545CF" w:rsidRDefault="00D42ABA">
            <w:pPr>
              <w:ind w:firstLine="0"/>
              <w:jc w:val="left"/>
              <w:rPr>
                <w:color w:val="auto"/>
                <w:sz w:val="24"/>
              </w:rPr>
            </w:pPr>
            <w:r w:rsidRPr="00D545CF">
              <w:rPr>
                <w:color w:val="auto"/>
                <w:sz w:val="24"/>
              </w:rPr>
              <w:t xml:space="preserve">Используется с целью изучения семьи, выяснения образовательных потребностей родителей, установления контакта с её членами, для согласования воспитательных воздействий на ребёнка </w:t>
            </w:r>
          </w:p>
        </w:tc>
      </w:tr>
      <w:tr w:rsidR="002468D5" w:rsidRPr="00D545CF">
        <w:tc>
          <w:tcPr>
            <w:tcW w:w="4957" w:type="dxa"/>
          </w:tcPr>
          <w:p w:rsidR="002468D5" w:rsidRPr="00D545CF" w:rsidRDefault="00D42ABA">
            <w:pPr>
              <w:ind w:firstLine="0"/>
              <w:jc w:val="center"/>
              <w:rPr>
                <w:b/>
                <w:i/>
                <w:color w:val="auto"/>
                <w:sz w:val="24"/>
              </w:rPr>
            </w:pPr>
            <w:r w:rsidRPr="00D545CF">
              <w:rPr>
                <w:b/>
                <w:i/>
                <w:color w:val="auto"/>
                <w:sz w:val="24"/>
              </w:rPr>
              <w:t>Педагогическая беседа с родителями (законными представителями)</w:t>
            </w:r>
          </w:p>
        </w:tc>
        <w:tc>
          <w:tcPr>
            <w:tcW w:w="10737" w:type="dxa"/>
          </w:tcPr>
          <w:p w:rsidR="002468D5" w:rsidRPr="00D545CF" w:rsidRDefault="00D42ABA">
            <w:pPr>
              <w:ind w:firstLine="0"/>
              <w:rPr>
                <w:color w:val="auto"/>
                <w:sz w:val="24"/>
              </w:rPr>
            </w:pPr>
            <w:r w:rsidRPr="00D545CF">
              <w:rPr>
                <w:color w:val="auto"/>
                <w:sz w:val="24"/>
              </w:rPr>
              <w:t xml:space="preserve">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w:t>
            </w:r>
            <w:r w:rsidRPr="00D545CF">
              <w:rPr>
                <w:color w:val="auto"/>
                <w:sz w:val="24"/>
              </w:rPr>
              <w:lastRenderedPageBreak/>
              <w:t>(все то, что неподвластно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2468D5" w:rsidRPr="00D545CF">
        <w:tc>
          <w:tcPr>
            <w:tcW w:w="4957" w:type="dxa"/>
          </w:tcPr>
          <w:p w:rsidR="002468D5" w:rsidRPr="00D545CF" w:rsidRDefault="00D42ABA">
            <w:pPr>
              <w:ind w:firstLine="0"/>
              <w:jc w:val="center"/>
              <w:rPr>
                <w:b/>
                <w:i/>
                <w:color w:val="auto"/>
                <w:sz w:val="24"/>
              </w:rPr>
            </w:pPr>
            <w:r w:rsidRPr="00D545CF">
              <w:rPr>
                <w:b/>
                <w:i/>
                <w:color w:val="auto"/>
                <w:sz w:val="24"/>
              </w:rPr>
              <w:lastRenderedPageBreak/>
              <w:t>День (неделя)  открытых дверей</w:t>
            </w:r>
          </w:p>
        </w:tc>
        <w:tc>
          <w:tcPr>
            <w:tcW w:w="10737" w:type="dxa"/>
          </w:tcPr>
          <w:p w:rsidR="002468D5" w:rsidRPr="00D545CF" w:rsidRDefault="00D42ABA">
            <w:pPr>
              <w:ind w:firstLine="0"/>
              <w:rPr>
                <w:color w:val="auto"/>
                <w:sz w:val="24"/>
              </w:rPr>
            </w:pPr>
            <w:r w:rsidRPr="00D545CF">
              <w:rPr>
                <w:color w:val="auto"/>
                <w:sz w:val="24"/>
              </w:rPr>
              <w:t xml:space="preserve">Дают возможность познакомить родителей с </w:t>
            </w:r>
            <w:r w:rsidR="00E849A6" w:rsidRPr="00D545CF">
              <w:rPr>
                <w:color w:val="auto"/>
                <w:sz w:val="24"/>
              </w:rPr>
              <w:t>ДГ</w:t>
            </w:r>
            <w:r w:rsidRPr="00D545CF">
              <w:rPr>
                <w:color w:val="auto"/>
                <w:sz w:val="24"/>
              </w:rPr>
              <w:t>, его традициями, правилами, особенностями образовательной работы, заинтересовать ею и привлечь их к участию. Родители в течение дня или недели (в любое время) могут прийти в детский сад и понаблюдать за педагогическим процессом, режимными моментами, общением ребёнка со сверстниками, глубже проникнуть в его интересы и потребности</w:t>
            </w:r>
          </w:p>
        </w:tc>
      </w:tr>
      <w:tr w:rsidR="002468D5" w:rsidRPr="00D545CF">
        <w:tc>
          <w:tcPr>
            <w:tcW w:w="4957" w:type="dxa"/>
          </w:tcPr>
          <w:p w:rsidR="002468D5" w:rsidRPr="00D545CF" w:rsidRDefault="00D42ABA">
            <w:pPr>
              <w:ind w:firstLine="0"/>
              <w:jc w:val="center"/>
              <w:rPr>
                <w:b/>
                <w:i/>
                <w:color w:val="auto"/>
                <w:sz w:val="24"/>
              </w:rPr>
            </w:pPr>
            <w:r w:rsidRPr="00D545CF">
              <w:rPr>
                <w:b/>
                <w:i/>
                <w:color w:val="auto"/>
                <w:sz w:val="24"/>
              </w:rPr>
              <w:t>Открытые занятия и мероприятия</w:t>
            </w:r>
          </w:p>
        </w:tc>
        <w:tc>
          <w:tcPr>
            <w:tcW w:w="10737" w:type="dxa"/>
          </w:tcPr>
          <w:p w:rsidR="002468D5" w:rsidRPr="00D545CF" w:rsidRDefault="00D42ABA">
            <w:pPr>
              <w:ind w:firstLine="0"/>
              <w:rPr>
                <w:color w:val="auto"/>
                <w:sz w:val="24"/>
              </w:rPr>
            </w:pPr>
            <w:r w:rsidRPr="00D545CF">
              <w:rPr>
                <w:color w:val="auto"/>
                <w:sz w:val="24"/>
              </w:rPr>
              <w:t>Помогают создать эмоциональный комфорт в группе, сблизить участников педагогического процесса</w:t>
            </w:r>
          </w:p>
          <w:p w:rsidR="002468D5" w:rsidRPr="00D545CF" w:rsidRDefault="002468D5">
            <w:pPr>
              <w:ind w:firstLine="0"/>
              <w:rPr>
                <w:color w:val="auto"/>
                <w:sz w:val="24"/>
              </w:rPr>
            </w:pPr>
          </w:p>
        </w:tc>
      </w:tr>
      <w:tr w:rsidR="002468D5" w:rsidRPr="00D545CF">
        <w:tc>
          <w:tcPr>
            <w:tcW w:w="15694" w:type="dxa"/>
            <w:gridSpan w:val="2"/>
            <w:shd w:val="clear" w:color="auto" w:fill="D9D9D9" w:themeFill="background1" w:themeFillShade="D9"/>
          </w:tcPr>
          <w:p w:rsidR="002468D5" w:rsidRPr="00D545CF" w:rsidRDefault="00D42ABA">
            <w:pPr>
              <w:pStyle w:val="af4"/>
              <w:ind w:firstLine="0"/>
              <w:jc w:val="center"/>
              <w:rPr>
                <w:color w:val="auto"/>
                <w:sz w:val="24"/>
              </w:rPr>
            </w:pPr>
            <w:r w:rsidRPr="00D545CF">
              <w:rPr>
                <w:b/>
                <w:i/>
                <w:color w:val="auto"/>
              </w:rPr>
              <w:t>ПРОСВЕТИТЕЛЬСКОЕ НАПРАВЛЕНИЕ</w:t>
            </w:r>
          </w:p>
          <w:p w:rsidR="002468D5" w:rsidRPr="00D545CF" w:rsidRDefault="00D42ABA">
            <w:pPr>
              <w:pStyle w:val="af4"/>
              <w:ind w:firstLine="0"/>
              <w:jc w:val="center"/>
              <w:rPr>
                <w:color w:val="auto"/>
                <w:sz w:val="24"/>
              </w:rPr>
            </w:pPr>
            <w:r w:rsidRPr="00D545CF">
              <w:rPr>
                <w:color w:val="auto"/>
                <w:sz w:val="24"/>
              </w:rPr>
              <w:t>предполагает просвещение родителей (законных представителей)  по вопросам особенностей психофизиологического и психического развития детей; выбора эффективных методов обучения и воспитания детей определённого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tc>
      </w:tr>
      <w:tr w:rsidR="002468D5" w:rsidRPr="00D545CF">
        <w:tc>
          <w:tcPr>
            <w:tcW w:w="4957" w:type="dxa"/>
            <w:vAlign w:val="center"/>
          </w:tcPr>
          <w:p w:rsidR="002468D5" w:rsidRPr="00D545CF" w:rsidRDefault="00D42ABA">
            <w:pPr>
              <w:ind w:firstLine="0"/>
              <w:jc w:val="center"/>
              <w:rPr>
                <w:b/>
                <w:i/>
                <w:color w:val="auto"/>
                <w:sz w:val="24"/>
              </w:rPr>
            </w:pPr>
            <w:r w:rsidRPr="00D545CF">
              <w:rPr>
                <w:b/>
                <w:i/>
                <w:color w:val="auto"/>
                <w:sz w:val="24"/>
              </w:rPr>
              <w:t>Групповое родительское собрание</w:t>
            </w:r>
          </w:p>
        </w:tc>
        <w:tc>
          <w:tcPr>
            <w:tcW w:w="10737" w:type="dxa"/>
          </w:tcPr>
          <w:p w:rsidR="002468D5" w:rsidRPr="00D545CF" w:rsidRDefault="00D42ABA">
            <w:pPr>
              <w:ind w:firstLine="0"/>
              <w:rPr>
                <w:color w:val="auto"/>
                <w:sz w:val="24"/>
              </w:rPr>
            </w:pPr>
            <w:r w:rsidRPr="00D545CF">
              <w:rPr>
                <w:color w:val="auto"/>
                <w:sz w:val="24"/>
              </w:rPr>
              <w:t xml:space="preserve">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определённого возраста в условиях детского сада и семьи. </w:t>
            </w:r>
          </w:p>
        </w:tc>
      </w:tr>
      <w:tr w:rsidR="002468D5" w:rsidRPr="00D545CF">
        <w:tc>
          <w:tcPr>
            <w:tcW w:w="4957" w:type="dxa"/>
            <w:vAlign w:val="center"/>
          </w:tcPr>
          <w:p w:rsidR="002468D5" w:rsidRPr="00D545CF" w:rsidRDefault="00D42ABA">
            <w:pPr>
              <w:ind w:firstLine="0"/>
              <w:jc w:val="center"/>
              <w:rPr>
                <w:b/>
                <w:i/>
                <w:color w:val="auto"/>
                <w:sz w:val="24"/>
              </w:rPr>
            </w:pPr>
            <w:r w:rsidRPr="00D545CF">
              <w:rPr>
                <w:b/>
                <w:i/>
                <w:color w:val="auto"/>
                <w:sz w:val="24"/>
              </w:rPr>
              <w:t>Родительская конференция</w:t>
            </w:r>
          </w:p>
        </w:tc>
        <w:tc>
          <w:tcPr>
            <w:tcW w:w="10737" w:type="dxa"/>
          </w:tcPr>
          <w:p w:rsidR="002468D5" w:rsidRPr="00D545CF" w:rsidRDefault="00D42ABA">
            <w:pPr>
              <w:pStyle w:val="af4"/>
              <w:ind w:firstLine="0"/>
              <w:rPr>
                <w:color w:val="auto"/>
                <w:sz w:val="24"/>
              </w:rPr>
            </w:pPr>
            <w:r w:rsidRPr="00D545CF">
              <w:rPr>
                <w:color w:val="auto"/>
                <w:sz w:val="24"/>
              </w:rPr>
              <w:t>Служит повышению педагогической культуры родителей</w:t>
            </w:r>
            <w:r w:rsidRPr="00D545CF">
              <w:rPr>
                <w:color w:val="auto"/>
              </w:rPr>
              <w:t>,</w:t>
            </w:r>
            <w:r w:rsidRPr="00D545CF">
              <w:rPr>
                <w:color w:val="auto"/>
                <w:sz w:val="24"/>
              </w:rPr>
              <w:t xml:space="preserve"> ценность этого вида работы в том, что в ней участвуют не только родители, но и общественность</w:t>
            </w:r>
            <w:r w:rsidRPr="00D545CF">
              <w:rPr>
                <w:color w:val="auto"/>
              </w:rPr>
              <w:t>.</w:t>
            </w:r>
          </w:p>
        </w:tc>
      </w:tr>
      <w:tr w:rsidR="002468D5" w:rsidRPr="00D545CF">
        <w:tc>
          <w:tcPr>
            <w:tcW w:w="4957" w:type="dxa"/>
            <w:vAlign w:val="center"/>
          </w:tcPr>
          <w:p w:rsidR="002468D5" w:rsidRPr="00D545CF" w:rsidRDefault="00D42ABA">
            <w:pPr>
              <w:ind w:firstLine="0"/>
              <w:jc w:val="center"/>
              <w:rPr>
                <w:b/>
                <w:i/>
                <w:color w:val="auto"/>
                <w:sz w:val="24"/>
              </w:rPr>
            </w:pPr>
            <w:r w:rsidRPr="00D545CF">
              <w:rPr>
                <w:b/>
                <w:i/>
                <w:color w:val="auto"/>
                <w:sz w:val="24"/>
              </w:rPr>
              <w:t>Круглый стол</w:t>
            </w:r>
          </w:p>
        </w:tc>
        <w:tc>
          <w:tcPr>
            <w:tcW w:w="10737" w:type="dxa"/>
          </w:tcPr>
          <w:p w:rsidR="002468D5" w:rsidRPr="00D545CF" w:rsidRDefault="00D42ABA">
            <w:pPr>
              <w:pStyle w:val="af4"/>
              <w:ind w:firstLine="0"/>
              <w:rPr>
                <w:color w:val="auto"/>
                <w:sz w:val="24"/>
              </w:rPr>
            </w:pPr>
            <w:r w:rsidRPr="00D545CF">
              <w:rPr>
                <w:color w:val="auto"/>
                <w:sz w:val="24"/>
              </w:rPr>
              <w:t>Особенность этой формы состоит в том, что участники обмениваются мнением друг с другом при полном равноправии каждого</w:t>
            </w:r>
            <w:r w:rsidRPr="00D545CF">
              <w:rPr>
                <w:color w:val="auto"/>
              </w:rPr>
              <w:t>.</w:t>
            </w:r>
          </w:p>
        </w:tc>
      </w:tr>
      <w:tr w:rsidR="002468D5" w:rsidRPr="00D545CF">
        <w:tc>
          <w:tcPr>
            <w:tcW w:w="4957" w:type="dxa"/>
            <w:vAlign w:val="center"/>
          </w:tcPr>
          <w:p w:rsidR="002468D5" w:rsidRPr="00D545CF" w:rsidRDefault="00D42ABA">
            <w:pPr>
              <w:ind w:firstLine="0"/>
              <w:jc w:val="center"/>
              <w:rPr>
                <w:b/>
                <w:i/>
                <w:color w:val="auto"/>
                <w:sz w:val="24"/>
              </w:rPr>
            </w:pPr>
            <w:r w:rsidRPr="00D545CF">
              <w:rPr>
                <w:b/>
                <w:i/>
                <w:color w:val="auto"/>
                <w:sz w:val="24"/>
              </w:rPr>
              <w:t>Семинар - практикум</w:t>
            </w:r>
          </w:p>
        </w:tc>
        <w:tc>
          <w:tcPr>
            <w:tcW w:w="10737" w:type="dxa"/>
          </w:tcPr>
          <w:p w:rsidR="002468D5" w:rsidRPr="00D545CF" w:rsidRDefault="00D42ABA">
            <w:pPr>
              <w:pStyle w:val="af4"/>
              <w:ind w:firstLine="0"/>
              <w:rPr>
                <w:color w:val="auto"/>
                <w:sz w:val="24"/>
              </w:rPr>
            </w:pPr>
            <w:r w:rsidRPr="00D545CF">
              <w:rPr>
                <w:color w:val="auto"/>
                <w:sz w:val="24"/>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 -воспитателей</w:t>
            </w:r>
            <w:r w:rsidRPr="00D545CF">
              <w:rPr>
                <w:color w:val="auto"/>
              </w:rPr>
              <w:t>.</w:t>
            </w:r>
          </w:p>
        </w:tc>
      </w:tr>
      <w:tr w:rsidR="002468D5" w:rsidRPr="00D545CF">
        <w:tc>
          <w:tcPr>
            <w:tcW w:w="4957" w:type="dxa"/>
            <w:vAlign w:val="center"/>
          </w:tcPr>
          <w:p w:rsidR="002468D5" w:rsidRPr="00D545CF" w:rsidRDefault="00D42ABA">
            <w:pPr>
              <w:ind w:firstLine="0"/>
              <w:jc w:val="center"/>
              <w:rPr>
                <w:b/>
                <w:i/>
                <w:color w:val="auto"/>
                <w:sz w:val="24"/>
              </w:rPr>
            </w:pPr>
            <w:r w:rsidRPr="00D545CF">
              <w:rPr>
                <w:b/>
                <w:i/>
                <w:color w:val="auto"/>
                <w:sz w:val="24"/>
              </w:rPr>
              <w:t>Тренинги и ролевые игры</w:t>
            </w:r>
          </w:p>
        </w:tc>
        <w:tc>
          <w:tcPr>
            <w:tcW w:w="10737" w:type="dxa"/>
          </w:tcPr>
          <w:p w:rsidR="002468D5" w:rsidRPr="00D545CF" w:rsidRDefault="00D42ABA">
            <w:pPr>
              <w:pStyle w:val="af4"/>
              <w:ind w:firstLine="0"/>
              <w:rPr>
                <w:color w:val="auto"/>
                <w:sz w:val="24"/>
              </w:rPr>
            </w:pPr>
            <w:r w:rsidRPr="00D545CF">
              <w:rPr>
                <w:color w:val="auto"/>
                <w:sz w:val="24"/>
              </w:rPr>
              <w:t>В процессе этих игр участники не просто впитывают определённые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2468D5" w:rsidRPr="00D545CF">
        <w:tc>
          <w:tcPr>
            <w:tcW w:w="4957" w:type="dxa"/>
            <w:vAlign w:val="center"/>
          </w:tcPr>
          <w:p w:rsidR="002468D5" w:rsidRPr="00D545CF" w:rsidRDefault="00D42ABA">
            <w:pPr>
              <w:ind w:firstLine="0"/>
              <w:jc w:val="center"/>
              <w:rPr>
                <w:color w:val="auto"/>
                <w:sz w:val="24"/>
              </w:rPr>
            </w:pPr>
            <w:r w:rsidRPr="00D545CF">
              <w:rPr>
                <w:b/>
                <w:i/>
                <w:color w:val="auto"/>
                <w:sz w:val="24"/>
              </w:rPr>
              <w:t>Вечера вопросов и ответов</w:t>
            </w:r>
          </w:p>
        </w:tc>
        <w:tc>
          <w:tcPr>
            <w:tcW w:w="10737" w:type="dxa"/>
          </w:tcPr>
          <w:p w:rsidR="002468D5" w:rsidRPr="00D545CF" w:rsidRDefault="00D42ABA">
            <w:pPr>
              <w:ind w:firstLine="0"/>
              <w:jc w:val="left"/>
              <w:rPr>
                <w:color w:val="auto"/>
                <w:sz w:val="24"/>
              </w:rPr>
            </w:pPr>
            <w:r w:rsidRPr="00D545CF">
              <w:rPr>
                <w:color w:val="auto"/>
                <w:sz w:val="24"/>
              </w:rPr>
              <w:t xml:space="preserve">Позволяют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 </w:t>
            </w:r>
          </w:p>
        </w:tc>
      </w:tr>
      <w:tr w:rsidR="002468D5" w:rsidRPr="00D545CF">
        <w:tc>
          <w:tcPr>
            <w:tcW w:w="4957" w:type="dxa"/>
            <w:vAlign w:val="center"/>
          </w:tcPr>
          <w:p w:rsidR="002468D5" w:rsidRPr="00D545CF" w:rsidRDefault="00D42ABA">
            <w:pPr>
              <w:ind w:firstLine="0"/>
              <w:jc w:val="center"/>
              <w:rPr>
                <w:b/>
                <w:i/>
                <w:color w:val="auto"/>
                <w:sz w:val="24"/>
              </w:rPr>
            </w:pPr>
            <w:r w:rsidRPr="00D545CF">
              <w:rPr>
                <w:b/>
                <w:i/>
                <w:color w:val="auto"/>
                <w:sz w:val="24"/>
              </w:rPr>
              <w:t>Педагогическая гостиная</w:t>
            </w:r>
          </w:p>
        </w:tc>
        <w:tc>
          <w:tcPr>
            <w:tcW w:w="10737" w:type="dxa"/>
          </w:tcPr>
          <w:p w:rsidR="002468D5" w:rsidRPr="00D545CF" w:rsidRDefault="00D42ABA">
            <w:pPr>
              <w:pStyle w:val="af4"/>
              <w:ind w:firstLine="0"/>
              <w:rPr>
                <w:color w:val="auto"/>
                <w:sz w:val="24"/>
              </w:rPr>
            </w:pPr>
            <w:r w:rsidRPr="00D545CF">
              <w:rPr>
                <w:color w:val="auto"/>
                <w:sz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2468D5" w:rsidRPr="00D545CF">
        <w:tc>
          <w:tcPr>
            <w:tcW w:w="4957" w:type="dxa"/>
            <w:vAlign w:val="center"/>
          </w:tcPr>
          <w:p w:rsidR="002468D5" w:rsidRPr="00D545CF" w:rsidRDefault="00D42ABA">
            <w:pPr>
              <w:ind w:firstLine="0"/>
              <w:jc w:val="center"/>
              <w:rPr>
                <w:b/>
                <w:i/>
                <w:color w:val="auto"/>
                <w:sz w:val="24"/>
              </w:rPr>
            </w:pPr>
            <w:r w:rsidRPr="00D545CF">
              <w:rPr>
                <w:b/>
                <w:i/>
                <w:color w:val="auto"/>
                <w:sz w:val="24"/>
              </w:rPr>
              <w:t>Родительский клуб</w:t>
            </w:r>
          </w:p>
        </w:tc>
        <w:tc>
          <w:tcPr>
            <w:tcW w:w="10737" w:type="dxa"/>
          </w:tcPr>
          <w:p w:rsidR="002468D5" w:rsidRPr="00D545CF" w:rsidRDefault="00D42ABA">
            <w:pPr>
              <w:pStyle w:val="af4"/>
              <w:ind w:firstLine="0"/>
              <w:rPr>
                <w:color w:val="auto"/>
                <w:sz w:val="24"/>
              </w:rPr>
            </w:pPr>
            <w:r w:rsidRPr="00D545CF">
              <w:rPr>
                <w:color w:val="auto"/>
                <w:sz w:val="24"/>
              </w:rPr>
              <w:t xml:space="preserve">Предполагают установление между педагогами и родителями доверительных отношений, </w:t>
            </w:r>
            <w:r w:rsidRPr="00D545CF">
              <w:rPr>
                <w:color w:val="auto"/>
                <w:sz w:val="24"/>
              </w:rPr>
              <w:lastRenderedPageBreak/>
              <w:t>способствуют осознанию педагогами значимости семьи в воспитании ребёнка, а родителями – что педагоги имеют возможность оказать им помощь в решении возникающих трудностей воспитания</w:t>
            </w:r>
          </w:p>
        </w:tc>
      </w:tr>
      <w:tr w:rsidR="002468D5" w:rsidRPr="00D545CF">
        <w:tc>
          <w:tcPr>
            <w:tcW w:w="4957" w:type="dxa"/>
            <w:vAlign w:val="center"/>
          </w:tcPr>
          <w:p w:rsidR="002468D5" w:rsidRPr="00D545CF" w:rsidRDefault="00D42ABA">
            <w:pPr>
              <w:ind w:firstLine="0"/>
              <w:jc w:val="center"/>
              <w:rPr>
                <w:b/>
                <w:i/>
                <w:color w:val="auto"/>
                <w:sz w:val="24"/>
              </w:rPr>
            </w:pPr>
            <w:r w:rsidRPr="00D545CF">
              <w:rPr>
                <w:b/>
                <w:i/>
                <w:color w:val="auto"/>
                <w:sz w:val="24"/>
              </w:rPr>
              <w:lastRenderedPageBreak/>
              <w:t>Информационный стенд</w:t>
            </w:r>
          </w:p>
        </w:tc>
        <w:tc>
          <w:tcPr>
            <w:tcW w:w="10737" w:type="dxa"/>
          </w:tcPr>
          <w:p w:rsidR="002468D5" w:rsidRPr="00D545CF" w:rsidRDefault="00D42ABA">
            <w:pPr>
              <w:pStyle w:val="af4"/>
              <w:ind w:firstLine="0"/>
              <w:rPr>
                <w:color w:val="auto"/>
                <w:sz w:val="24"/>
              </w:rPr>
            </w:pPr>
            <w:r w:rsidRPr="00D545CF">
              <w:rPr>
                <w:color w:val="auto"/>
                <w:sz w:val="24"/>
              </w:rPr>
              <w:t>Направлен на ознакомление родителей с дошкольным учреждением, особенностями его работы, с педагогами, занимающимися воспитанием детей</w:t>
            </w:r>
          </w:p>
        </w:tc>
      </w:tr>
      <w:tr w:rsidR="002468D5" w:rsidRPr="00D545CF">
        <w:tc>
          <w:tcPr>
            <w:tcW w:w="4957" w:type="dxa"/>
            <w:vAlign w:val="center"/>
          </w:tcPr>
          <w:p w:rsidR="002468D5" w:rsidRPr="00D545CF" w:rsidRDefault="00D42ABA">
            <w:pPr>
              <w:ind w:firstLine="0"/>
              <w:jc w:val="center"/>
              <w:rPr>
                <w:b/>
                <w:i/>
                <w:color w:val="auto"/>
                <w:sz w:val="24"/>
              </w:rPr>
            </w:pPr>
            <w:r w:rsidRPr="00D545CF">
              <w:rPr>
                <w:b/>
                <w:i/>
                <w:color w:val="auto"/>
                <w:sz w:val="24"/>
              </w:rPr>
              <w:t>Педагогическая библиотека для родителей (законных представителей)</w:t>
            </w:r>
          </w:p>
          <w:p w:rsidR="002468D5" w:rsidRPr="00D545CF" w:rsidRDefault="00E849A6">
            <w:pPr>
              <w:pStyle w:val="af4"/>
              <w:numPr>
                <w:ilvl w:val="0"/>
                <w:numId w:val="94"/>
              </w:numPr>
              <w:ind w:left="0" w:firstLine="0"/>
              <w:jc w:val="center"/>
              <w:rPr>
                <w:i/>
                <w:color w:val="auto"/>
                <w:sz w:val="24"/>
              </w:rPr>
            </w:pPr>
            <w:r w:rsidRPr="00D545CF">
              <w:rPr>
                <w:i/>
                <w:color w:val="auto"/>
                <w:sz w:val="24"/>
              </w:rPr>
              <w:t xml:space="preserve">Журналы и газеты, издаваемые ДГ </w:t>
            </w:r>
            <w:r w:rsidR="00D42ABA" w:rsidRPr="00D545CF">
              <w:rPr>
                <w:i/>
                <w:color w:val="auto"/>
                <w:sz w:val="24"/>
              </w:rPr>
              <w:t>для родителей (законных представителей);</w:t>
            </w:r>
          </w:p>
          <w:p w:rsidR="002468D5" w:rsidRPr="00D545CF" w:rsidRDefault="00D42ABA">
            <w:pPr>
              <w:pStyle w:val="af4"/>
              <w:numPr>
                <w:ilvl w:val="0"/>
                <w:numId w:val="94"/>
              </w:numPr>
              <w:ind w:left="0" w:firstLine="0"/>
              <w:jc w:val="center"/>
              <w:rPr>
                <w:i/>
                <w:color w:val="auto"/>
                <w:sz w:val="24"/>
              </w:rPr>
            </w:pPr>
            <w:r w:rsidRPr="00D545CF">
              <w:rPr>
                <w:i/>
                <w:color w:val="auto"/>
                <w:sz w:val="24"/>
              </w:rPr>
              <w:t>Тематическая выставка;</w:t>
            </w:r>
          </w:p>
          <w:p w:rsidR="002468D5" w:rsidRPr="00D545CF" w:rsidRDefault="00D42ABA">
            <w:pPr>
              <w:pStyle w:val="af4"/>
              <w:numPr>
                <w:ilvl w:val="0"/>
                <w:numId w:val="94"/>
              </w:numPr>
              <w:ind w:left="0" w:firstLine="0"/>
              <w:jc w:val="center"/>
              <w:rPr>
                <w:i/>
                <w:color w:val="auto"/>
                <w:sz w:val="24"/>
              </w:rPr>
            </w:pPr>
            <w:r w:rsidRPr="00D545CF">
              <w:rPr>
                <w:i/>
                <w:color w:val="auto"/>
                <w:sz w:val="24"/>
              </w:rPr>
              <w:t>Запись видеофрагментов организации различных видов деятельности;</w:t>
            </w:r>
          </w:p>
          <w:p w:rsidR="002468D5" w:rsidRPr="00D545CF" w:rsidRDefault="00D42ABA">
            <w:pPr>
              <w:pStyle w:val="af4"/>
              <w:numPr>
                <w:ilvl w:val="0"/>
                <w:numId w:val="94"/>
              </w:numPr>
              <w:ind w:left="0" w:firstLine="0"/>
              <w:jc w:val="center"/>
              <w:rPr>
                <w:i/>
                <w:color w:val="auto"/>
                <w:sz w:val="24"/>
              </w:rPr>
            </w:pPr>
            <w:r w:rsidRPr="00D545CF">
              <w:rPr>
                <w:i/>
                <w:color w:val="auto"/>
                <w:sz w:val="24"/>
              </w:rPr>
              <w:t>Выставка детских работ;</w:t>
            </w:r>
          </w:p>
          <w:p w:rsidR="002468D5" w:rsidRPr="00D545CF" w:rsidRDefault="00D42ABA">
            <w:pPr>
              <w:pStyle w:val="af4"/>
              <w:numPr>
                <w:ilvl w:val="0"/>
                <w:numId w:val="94"/>
              </w:numPr>
              <w:ind w:left="0" w:firstLine="0"/>
              <w:jc w:val="center"/>
              <w:rPr>
                <w:i/>
                <w:color w:val="auto"/>
                <w:sz w:val="24"/>
              </w:rPr>
            </w:pPr>
            <w:r w:rsidRPr="00D545CF">
              <w:rPr>
                <w:i/>
                <w:color w:val="auto"/>
                <w:sz w:val="24"/>
              </w:rPr>
              <w:t>Папка – передвижка;</w:t>
            </w:r>
          </w:p>
          <w:p w:rsidR="002468D5" w:rsidRPr="00D545CF" w:rsidRDefault="00D42ABA">
            <w:pPr>
              <w:pStyle w:val="af4"/>
              <w:numPr>
                <w:ilvl w:val="0"/>
                <w:numId w:val="94"/>
              </w:numPr>
              <w:ind w:left="0" w:firstLine="0"/>
              <w:jc w:val="center"/>
              <w:rPr>
                <w:i/>
                <w:color w:val="auto"/>
                <w:sz w:val="24"/>
              </w:rPr>
            </w:pPr>
            <w:r w:rsidRPr="00D545CF">
              <w:rPr>
                <w:i/>
                <w:color w:val="auto"/>
                <w:sz w:val="24"/>
              </w:rPr>
              <w:t>Ширма;</w:t>
            </w:r>
          </w:p>
          <w:p w:rsidR="002468D5" w:rsidRPr="00D545CF" w:rsidRDefault="00D42ABA">
            <w:pPr>
              <w:pStyle w:val="af4"/>
              <w:numPr>
                <w:ilvl w:val="0"/>
                <w:numId w:val="94"/>
              </w:numPr>
              <w:ind w:left="0" w:firstLine="0"/>
              <w:jc w:val="center"/>
              <w:rPr>
                <w:i/>
                <w:color w:val="auto"/>
                <w:sz w:val="24"/>
              </w:rPr>
            </w:pPr>
            <w:r w:rsidRPr="00D545CF">
              <w:rPr>
                <w:i/>
                <w:color w:val="auto"/>
                <w:sz w:val="24"/>
              </w:rPr>
              <w:t>Памятка.</w:t>
            </w:r>
          </w:p>
        </w:tc>
        <w:tc>
          <w:tcPr>
            <w:tcW w:w="10737" w:type="dxa"/>
          </w:tcPr>
          <w:p w:rsidR="002468D5" w:rsidRPr="00D545CF" w:rsidRDefault="00D42ABA">
            <w:pPr>
              <w:pStyle w:val="af4"/>
              <w:ind w:firstLine="0"/>
              <w:rPr>
                <w:color w:val="auto"/>
                <w:sz w:val="24"/>
              </w:rPr>
            </w:pPr>
            <w:r w:rsidRPr="00D545CF">
              <w:rPr>
                <w:color w:val="auto"/>
                <w:sz w:val="24"/>
              </w:rPr>
              <w:t>Направлен</w:t>
            </w:r>
            <w:r w:rsidRPr="00D545CF">
              <w:rPr>
                <w:color w:val="auto"/>
              </w:rPr>
              <w:t>а</w:t>
            </w:r>
            <w:r w:rsidRPr="00D545CF">
              <w:rPr>
                <w:color w:val="auto"/>
                <w:sz w:val="24"/>
              </w:rPr>
              <w:t xml:space="preserve"> на обогащение знаний родителей об особенностях развития и воспита</w:t>
            </w:r>
            <w:r w:rsidRPr="00D545CF">
              <w:rPr>
                <w:color w:val="auto"/>
              </w:rPr>
              <w:t>ния детей дошкольного возраста. Ее с</w:t>
            </w:r>
            <w:r w:rsidRPr="00D545CF">
              <w:rPr>
                <w:color w:val="auto"/>
                <w:sz w:val="24"/>
              </w:rPr>
              <w:t>пецифика заключается в том, что общение педагогов с родителями здесь не прямое, а опосредованное – через</w:t>
            </w:r>
            <w:r w:rsidRPr="00D545CF">
              <w:rPr>
                <w:color w:val="auto"/>
              </w:rPr>
              <w:t xml:space="preserve"> различные формы.</w:t>
            </w:r>
          </w:p>
        </w:tc>
      </w:tr>
      <w:tr w:rsidR="002468D5" w:rsidRPr="00D545CF">
        <w:tc>
          <w:tcPr>
            <w:tcW w:w="4957" w:type="dxa"/>
            <w:vAlign w:val="center"/>
          </w:tcPr>
          <w:p w:rsidR="002468D5" w:rsidRPr="00D545CF" w:rsidRDefault="00D42ABA">
            <w:pPr>
              <w:ind w:firstLine="0"/>
              <w:jc w:val="center"/>
              <w:rPr>
                <w:b/>
                <w:i/>
                <w:color w:val="auto"/>
                <w:sz w:val="24"/>
              </w:rPr>
            </w:pPr>
            <w:r w:rsidRPr="00D545CF">
              <w:rPr>
                <w:b/>
                <w:i/>
                <w:color w:val="auto"/>
                <w:sz w:val="24"/>
              </w:rPr>
              <w:t>Досуговые мероприятия</w:t>
            </w:r>
          </w:p>
          <w:p w:rsidR="002468D5" w:rsidRPr="00D545CF" w:rsidRDefault="00D42ABA">
            <w:pPr>
              <w:numPr>
                <w:ilvl w:val="0"/>
                <w:numId w:val="95"/>
              </w:numPr>
              <w:ind w:left="0" w:firstLine="0"/>
              <w:jc w:val="center"/>
              <w:rPr>
                <w:i/>
                <w:color w:val="auto"/>
                <w:sz w:val="24"/>
              </w:rPr>
            </w:pPr>
            <w:r w:rsidRPr="00D545CF">
              <w:rPr>
                <w:i/>
                <w:color w:val="auto"/>
                <w:sz w:val="24"/>
              </w:rPr>
              <w:t>Совместные праздники и вечера</w:t>
            </w:r>
          </w:p>
          <w:p w:rsidR="002468D5" w:rsidRPr="00D545CF" w:rsidRDefault="00D42ABA">
            <w:pPr>
              <w:numPr>
                <w:ilvl w:val="0"/>
                <w:numId w:val="95"/>
              </w:numPr>
              <w:ind w:left="0" w:firstLine="0"/>
              <w:jc w:val="center"/>
              <w:rPr>
                <w:i/>
                <w:color w:val="auto"/>
                <w:sz w:val="24"/>
              </w:rPr>
            </w:pPr>
            <w:r w:rsidRPr="00D545CF">
              <w:rPr>
                <w:i/>
                <w:color w:val="auto"/>
                <w:sz w:val="24"/>
              </w:rPr>
              <w:t>Тематические мероприятия и досуги</w:t>
            </w:r>
          </w:p>
          <w:p w:rsidR="002468D5" w:rsidRPr="00D545CF" w:rsidRDefault="00D42ABA">
            <w:pPr>
              <w:numPr>
                <w:ilvl w:val="0"/>
                <w:numId w:val="95"/>
              </w:numPr>
              <w:ind w:left="0" w:firstLine="0"/>
              <w:jc w:val="center"/>
              <w:rPr>
                <w:i/>
                <w:color w:val="auto"/>
                <w:sz w:val="24"/>
              </w:rPr>
            </w:pPr>
            <w:r w:rsidRPr="00D545CF">
              <w:rPr>
                <w:i/>
                <w:color w:val="auto"/>
                <w:sz w:val="24"/>
              </w:rPr>
              <w:t>Выставки совместных работ родителей и детей (семейные вернисажи)</w:t>
            </w:r>
          </w:p>
          <w:p w:rsidR="002468D5" w:rsidRPr="00D545CF" w:rsidRDefault="00D42ABA">
            <w:pPr>
              <w:numPr>
                <w:ilvl w:val="0"/>
                <w:numId w:val="95"/>
              </w:numPr>
              <w:ind w:left="0" w:firstLine="0"/>
              <w:jc w:val="center"/>
              <w:rPr>
                <w:i/>
                <w:color w:val="auto"/>
                <w:sz w:val="24"/>
              </w:rPr>
            </w:pPr>
            <w:r w:rsidRPr="00D545CF">
              <w:rPr>
                <w:i/>
                <w:color w:val="auto"/>
                <w:sz w:val="24"/>
              </w:rPr>
              <w:t>Флеш - моб</w:t>
            </w:r>
          </w:p>
          <w:p w:rsidR="002468D5" w:rsidRPr="00D545CF" w:rsidRDefault="00D42ABA">
            <w:pPr>
              <w:numPr>
                <w:ilvl w:val="0"/>
                <w:numId w:val="95"/>
              </w:numPr>
              <w:ind w:left="0" w:firstLine="0"/>
              <w:jc w:val="center"/>
              <w:rPr>
                <w:i/>
                <w:color w:val="auto"/>
                <w:sz w:val="24"/>
              </w:rPr>
            </w:pPr>
            <w:r w:rsidRPr="00D545CF">
              <w:rPr>
                <w:i/>
                <w:color w:val="auto"/>
                <w:sz w:val="24"/>
              </w:rPr>
              <w:t>Совместные походыи экскурсии</w:t>
            </w:r>
          </w:p>
        </w:tc>
        <w:tc>
          <w:tcPr>
            <w:tcW w:w="10737" w:type="dxa"/>
            <w:vAlign w:val="center"/>
          </w:tcPr>
          <w:p w:rsidR="002468D5" w:rsidRPr="00D545CF" w:rsidRDefault="00D42ABA">
            <w:pPr>
              <w:ind w:firstLine="0"/>
              <w:rPr>
                <w:color w:val="auto"/>
                <w:sz w:val="24"/>
              </w:rPr>
            </w:pPr>
            <w:r w:rsidRPr="00D545CF">
              <w:rPr>
                <w:color w:val="auto"/>
                <w:sz w:val="24"/>
              </w:rPr>
              <w:t>Направлены наустановление тёплых неформальных отношений между педагогами и родителями, а также более доверительных отношений между родителями и детьми.</w:t>
            </w:r>
          </w:p>
        </w:tc>
      </w:tr>
      <w:tr w:rsidR="002468D5" w:rsidRPr="00D545CF">
        <w:tc>
          <w:tcPr>
            <w:tcW w:w="4957" w:type="dxa"/>
            <w:vAlign w:val="center"/>
          </w:tcPr>
          <w:p w:rsidR="002468D5" w:rsidRPr="00D545CF" w:rsidRDefault="00D42ABA">
            <w:pPr>
              <w:ind w:firstLine="0"/>
              <w:jc w:val="center"/>
              <w:rPr>
                <w:b/>
                <w:i/>
                <w:color w:val="auto"/>
                <w:sz w:val="24"/>
              </w:rPr>
            </w:pPr>
            <w:r w:rsidRPr="00D545CF">
              <w:rPr>
                <w:b/>
                <w:i/>
                <w:color w:val="auto"/>
                <w:sz w:val="24"/>
              </w:rPr>
              <w:t>День добрых дел</w:t>
            </w:r>
          </w:p>
        </w:tc>
        <w:tc>
          <w:tcPr>
            <w:tcW w:w="10737" w:type="dxa"/>
          </w:tcPr>
          <w:p w:rsidR="002468D5" w:rsidRPr="00D545CF" w:rsidRDefault="00D42ABA">
            <w:pPr>
              <w:ind w:firstLine="0"/>
              <w:jc w:val="left"/>
              <w:rPr>
                <w:color w:val="auto"/>
                <w:sz w:val="24"/>
              </w:rPr>
            </w:pPr>
            <w:r w:rsidRPr="00D545CF">
              <w:rPr>
                <w:color w:val="auto"/>
                <w:sz w:val="24"/>
              </w:rPr>
              <w:t xml:space="preserve">Дни добровольной посильной помощи родителей группе, </w:t>
            </w:r>
            <w:r w:rsidR="00E849A6" w:rsidRPr="00D545CF">
              <w:rPr>
                <w:color w:val="auto"/>
                <w:sz w:val="24"/>
              </w:rPr>
              <w:t>ДГ</w:t>
            </w:r>
            <w:r w:rsidRPr="00D545CF">
              <w:rPr>
                <w:color w:val="auto"/>
                <w:sz w:val="24"/>
              </w:rPr>
              <w:t xml:space="preserve"> (ремонт игрушек, мебели, группы), помощь в создании развивающей предметно -пространственной среды. Такая форма позволяет налаживать атмосферу тёплых, доброжелательных взаимоотношений между педагогами и родителями </w:t>
            </w:r>
          </w:p>
        </w:tc>
      </w:tr>
      <w:tr w:rsidR="002468D5" w:rsidRPr="00D545CF">
        <w:tc>
          <w:tcPr>
            <w:tcW w:w="4957" w:type="dxa"/>
            <w:vAlign w:val="center"/>
          </w:tcPr>
          <w:p w:rsidR="002468D5" w:rsidRPr="00D545CF" w:rsidRDefault="00D42ABA">
            <w:pPr>
              <w:ind w:firstLine="0"/>
              <w:jc w:val="center"/>
              <w:rPr>
                <w:b/>
                <w:i/>
                <w:color w:val="auto"/>
                <w:sz w:val="24"/>
              </w:rPr>
            </w:pPr>
            <w:r w:rsidRPr="00D545CF">
              <w:rPr>
                <w:b/>
                <w:i/>
                <w:color w:val="auto"/>
                <w:sz w:val="24"/>
              </w:rPr>
              <w:t>Конкурс</w:t>
            </w:r>
          </w:p>
        </w:tc>
        <w:tc>
          <w:tcPr>
            <w:tcW w:w="10737" w:type="dxa"/>
          </w:tcPr>
          <w:p w:rsidR="002468D5" w:rsidRPr="00D545CF" w:rsidRDefault="00D42ABA">
            <w:pPr>
              <w:pStyle w:val="af4"/>
              <w:ind w:firstLine="0"/>
              <w:rPr>
                <w:color w:val="auto"/>
                <w:sz w:val="24"/>
              </w:rPr>
            </w:pPr>
            <w:r w:rsidRPr="00D545CF">
              <w:rPr>
                <w:color w:val="auto"/>
                <w:sz w:val="24"/>
              </w:rPr>
              <w:t>Направлены на расширение социального и образовательного пространства для ребёнка и родителя, создание условий для приобретения социального опыта участия ребёнка в конкурсном движении и формирование у родителей педагогической культуры по подготовке и поддержке своего ребёнка в участии конкурсов.</w:t>
            </w:r>
          </w:p>
        </w:tc>
      </w:tr>
      <w:tr w:rsidR="002468D5" w:rsidRPr="00D545CF">
        <w:tc>
          <w:tcPr>
            <w:tcW w:w="4957" w:type="dxa"/>
            <w:vAlign w:val="center"/>
          </w:tcPr>
          <w:p w:rsidR="002468D5" w:rsidRPr="00D545CF" w:rsidRDefault="00D42ABA">
            <w:pPr>
              <w:ind w:firstLine="0"/>
              <w:jc w:val="center"/>
              <w:rPr>
                <w:b/>
                <w:i/>
                <w:color w:val="auto"/>
                <w:sz w:val="24"/>
              </w:rPr>
            </w:pPr>
            <w:r w:rsidRPr="00D545CF">
              <w:rPr>
                <w:b/>
                <w:i/>
                <w:color w:val="auto"/>
                <w:sz w:val="24"/>
              </w:rPr>
              <w:t>Просветительская работа по вопросам здоровьесбережения детей</w:t>
            </w:r>
          </w:p>
        </w:tc>
        <w:tc>
          <w:tcPr>
            <w:tcW w:w="10737" w:type="dxa"/>
          </w:tcPr>
          <w:p w:rsidR="002468D5" w:rsidRPr="00D545CF" w:rsidRDefault="00D42ABA">
            <w:pPr>
              <w:pStyle w:val="af4"/>
              <w:ind w:firstLine="0"/>
              <w:rPr>
                <w:color w:val="auto"/>
                <w:sz w:val="24"/>
              </w:rPr>
            </w:pPr>
            <w:r w:rsidRPr="00D545CF">
              <w:rPr>
                <w:color w:val="auto"/>
                <w:sz w:val="24"/>
              </w:rPr>
              <w:t>Просветительская работа по вопросам здоровьесбережения детей направлена на:</w:t>
            </w:r>
          </w:p>
          <w:p w:rsidR="002468D5" w:rsidRPr="00D545CF" w:rsidRDefault="00D42ABA">
            <w:pPr>
              <w:pStyle w:val="af4"/>
              <w:ind w:firstLine="0"/>
              <w:rPr>
                <w:color w:val="auto"/>
                <w:sz w:val="24"/>
              </w:rPr>
            </w:pPr>
            <w:r w:rsidRPr="00D545CF">
              <w:rPr>
                <w:color w:val="auto"/>
                <w:sz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2468D5" w:rsidRPr="00D545CF" w:rsidRDefault="00D42ABA">
            <w:pPr>
              <w:pStyle w:val="af4"/>
              <w:ind w:firstLine="0"/>
              <w:rPr>
                <w:color w:val="auto"/>
                <w:sz w:val="24"/>
              </w:rPr>
            </w:pPr>
            <w:r w:rsidRPr="00D545CF">
              <w:rPr>
                <w:color w:val="auto"/>
                <w:sz w:val="24"/>
              </w:rPr>
              <w:t xml:space="preserve">Своевременное информирование о важности вакцинирования в соответствии с рекомендациями </w:t>
            </w:r>
            <w:r w:rsidRPr="00D545CF">
              <w:rPr>
                <w:color w:val="auto"/>
                <w:sz w:val="24"/>
              </w:rPr>
              <w:lastRenderedPageBreak/>
              <w:t>национального календаря профилактических прививок и по эпидемическим показаниям;</w:t>
            </w:r>
          </w:p>
          <w:p w:rsidR="002468D5" w:rsidRPr="00D545CF" w:rsidRDefault="00D42ABA">
            <w:pPr>
              <w:pStyle w:val="af4"/>
              <w:ind w:firstLine="0"/>
              <w:rPr>
                <w:color w:val="auto"/>
                <w:sz w:val="24"/>
              </w:rPr>
            </w:pPr>
            <w:r w:rsidRPr="00D545CF">
              <w:rPr>
                <w:color w:val="auto"/>
                <w:sz w:val="24"/>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E849A6" w:rsidRPr="00D545CF">
              <w:rPr>
                <w:color w:val="auto"/>
                <w:sz w:val="24"/>
              </w:rPr>
              <w:t>ДГ</w:t>
            </w:r>
            <w:r w:rsidRPr="00D545CF">
              <w:rPr>
                <w:color w:val="auto"/>
                <w:sz w:val="24"/>
              </w:rPr>
              <w:t xml:space="preserve"> и семьи в решении данных задач;</w:t>
            </w:r>
          </w:p>
          <w:p w:rsidR="002468D5" w:rsidRPr="00D545CF" w:rsidRDefault="00D42ABA">
            <w:pPr>
              <w:pStyle w:val="af4"/>
              <w:ind w:firstLine="0"/>
              <w:rPr>
                <w:color w:val="auto"/>
                <w:sz w:val="24"/>
              </w:rPr>
            </w:pPr>
            <w:r w:rsidRPr="00D545CF">
              <w:rPr>
                <w:color w:val="auto"/>
                <w:sz w:val="24"/>
              </w:rPr>
              <w:t xml:space="preserve">Знакомство родителей (законных представителей) с оздоровительными мероприятиями, проводимыми в </w:t>
            </w:r>
            <w:r w:rsidR="00E849A6" w:rsidRPr="00D545CF">
              <w:rPr>
                <w:color w:val="auto"/>
                <w:sz w:val="24"/>
              </w:rPr>
              <w:t>ДГ</w:t>
            </w:r>
            <w:r w:rsidRPr="00D545CF">
              <w:rPr>
                <w:color w:val="auto"/>
                <w:sz w:val="24"/>
              </w:rPr>
              <w:t xml:space="preserve">;  </w:t>
            </w:r>
          </w:p>
          <w:p w:rsidR="002468D5" w:rsidRPr="00D545CF" w:rsidRDefault="00D42ABA">
            <w:pPr>
              <w:pStyle w:val="af4"/>
              <w:ind w:firstLine="0"/>
              <w:rPr>
                <w:color w:val="auto"/>
                <w:sz w:val="24"/>
              </w:rPr>
            </w:pPr>
            <w:r w:rsidRPr="00D545CF">
              <w:rPr>
                <w:color w:val="auto"/>
                <w:sz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tc>
      </w:tr>
      <w:tr w:rsidR="002468D5" w:rsidRPr="00D545CF">
        <w:tc>
          <w:tcPr>
            <w:tcW w:w="15694" w:type="dxa"/>
            <w:gridSpan w:val="2"/>
            <w:shd w:val="clear" w:color="auto" w:fill="D9D9D9" w:themeFill="background1" w:themeFillShade="D9"/>
          </w:tcPr>
          <w:p w:rsidR="002468D5" w:rsidRPr="00D545CF" w:rsidRDefault="00D42ABA">
            <w:pPr>
              <w:pStyle w:val="af4"/>
              <w:ind w:firstLine="0"/>
              <w:jc w:val="center"/>
              <w:rPr>
                <w:color w:val="auto"/>
                <w:sz w:val="24"/>
              </w:rPr>
            </w:pPr>
            <w:r w:rsidRPr="00D545CF">
              <w:rPr>
                <w:b/>
                <w:i/>
                <w:color w:val="auto"/>
              </w:rPr>
              <w:lastRenderedPageBreak/>
              <w:t>КОНСУЛЬТАЦИОННОЕ НАПРАВЛЕНИЕ</w:t>
            </w:r>
          </w:p>
          <w:p w:rsidR="002468D5" w:rsidRPr="00D545CF" w:rsidRDefault="00D42ABA">
            <w:pPr>
              <w:pStyle w:val="af4"/>
              <w:ind w:firstLine="0"/>
              <w:jc w:val="center"/>
              <w:rPr>
                <w:color w:val="auto"/>
                <w:sz w:val="24"/>
              </w:rPr>
            </w:pPr>
            <w:r w:rsidRPr="00D545CF">
              <w:rPr>
                <w:color w:val="auto"/>
                <w:sz w:val="24"/>
              </w:rPr>
              <w:t>предполагает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r>
      <w:tr w:rsidR="002468D5" w:rsidRPr="00D545CF">
        <w:tc>
          <w:tcPr>
            <w:tcW w:w="4957" w:type="dxa"/>
          </w:tcPr>
          <w:p w:rsidR="002468D5" w:rsidRPr="00D545CF" w:rsidRDefault="00D42ABA">
            <w:pPr>
              <w:ind w:firstLine="0"/>
              <w:jc w:val="center"/>
              <w:rPr>
                <w:b/>
                <w:i/>
                <w:color w:val="auto"/>
                <w:sz w:val="24"/>
              </w:rPr>
            </w:pPr>
            <w:r w:rsidRPr="00D545CF">
              <w:rPr>
                <w:b/>
                <w:i/>
                <w:color w:val="auto"/>
                <w:sz w:val="24"/>
              </w:rPr>
              <w:t>Консультация</w:t>
            </w:r>
          </w:p>
        </w:tc>
        <w:tc>
          <w:tcPr>
            <w:tcW w:w="10737" w:type="dxa"/>
          </w:tcPr>
          <w:p w:rsidR="002468D5" w:rsidRPr="00D545CF" w:rsidRDefault="00D42ABA">
            <w:pPr>
              <w:ind w:firstLine="0"/>
              <w:jc w:val="left"/>
              <w:rPr>
                <w:color w:val="auto"/>
                <w:sz w:val="24"/>
              </w:rPr>
            </w:pPr>
            <w:r w:rsidRPr="00D545CF">
              <w:rPr>
                <w:color w:val="auto"/>
                <w:sz w:val="24"/>
              </w:rPr>
              <w:t xml:space="preserve">Форма психолого -педагогического просвещения, раскрывающая сущность той или иной проблемы воспитания </w:t>
            </w:r>
          </w:p>
        </w:tc>
      </w:tr>
      <w:tr w:rsidR="002468D5" w:rsidRPr="00D545CF">
        <w:tc>
          <w:tcPr>
            <w:tcW w:w="4957" w:type="dxa"/>
            <w:vAlign w:val="center"/>
          </w:tcPr>
          <w:p w:rsidR="002468D5" w:rsidRPr="00D545CF" w:rsidRDefault="00D42ABA">
            <w:pPr>
              <w:ind w:firstLine="0"/>
              <w:jc w:val="center"/>
              <w:rPr>
                <w:b/>
                <w:i/>
                <w:color w:val="auto"/>
                <w:sz w:val="24"/>
              </w:rPr>
            </w:pPr>
            <w:r w:rsidRPr="00D545CF">
              <w:rPr>
                <w:b/>
                <w:i/>
                <w:color w:val="auto"/>
                <w:sz w:val="24"/>
              </w:rPr>
              <w:t>Лекция</w:t>
            </w:r>
          </w:p>
        </w:tc>
        <w:tc>
          <w:tcPr>
            <w:tcW w:w="10737" w:type="dxa"/>
          </w:tcPr>
          <w:p w:rsidR="002468D5" w:rsidRPr="00D545CF" w:rsidRDefault="00D42ABA">
            <w:pPr>
              <w:ind w:firstLine="0"/>
              <w:jc w:val="left"/>
              <w:rPr>
                <w:color w:val="auto"/>
                <w:sz w:val="24"/>
              </w:rPr>
            </w:pPr>
            <w:r w:rsidRPr="00D545CF">
              <w:rPr>
                <w:color w:val="auto"/>
                <w:sz w:val="24"/>
              </w:rPr>
              <w:t xml:space="preserve">Форма работы, раскрывающая сущность той или иной проблемы воспитания </w:t>
            </w:r>
          </w:p>
        </w:tc>
      </w:tr>
      <w:tr w:rsidR="002468D5" w:rsidRPr="00D545CF">
        <w:tc>
          <w:tcPr>
            <w:tcW w:w="4957" w:type="dxa"/>
            <w:vAlign w:val="center"/>
          </w:tcPr>
          <w:p w:rsidR="002468D5" w:rsidRPr="00D545CF" w:rsidRDefault="00D42ABA">
            <w:pPr>
              <w:ind w:firstLine="0"/>
              <w:jc w:val="center"/>
              <w:rPr>
                <w:b/>
                <w:i/>
                <w:color w:val="auto"/>
                <w:sz w:val="24"/>
              </w:rPr>
            </w:pPr>
            <w:r w:rsidRPr="00D545CF">
              <w:rPr>
                <w:b/>
                <w:i/>
                <w:color w:val="auto"/>
                <w:sz w:val="24"/>
              </w:rPr>
              <w:t>Дебаты</w:t>
            </w:r>
          </w:p>
        </w:tc>
        <w:tc>
          <w:tcPr>
            <w:tcW w:w="10737" w:type="dxa"/>
          </w:tcPr>
          <w:p w:rsidR="002468D5" w:rsidRPr="00D545CF" w:rsidRDefault="00D42ABA">
            <w:pPr>
              <w:ind w:firstLine="0"/>
              <w:jc w:val="left"/>
              <w:rPr>
                <w:color w:val="auto"/>
                <w:sz w:val="24"/>
              </w:rPr>
            </w:pPr>
            <w:r w:rsidRPr="00D545CF">
              <w:rPr>
                <w:color w:val="auto"/>
                <w:sz w:val="24"/>
              </w:rPr>
              <w:t xml:space="preserve">Обсуждение в форме заранее подготовленных выступлений представителей противостоящих, соперничающих сторон </w:t>
            </w:r>
          </w:p>
        </w:tc>
      </w:tr>
      <w:tr w:rsidR="002468D5" w:rsidRPr="00D545CF">
        <w:tc>
          <w:tcPr>
            <w:tcW w:w="4957" w:type="dxa"/>
            <w:vAlign w:val="center"/>
          </w:tcPr>
          <w:p w:rsidR="002468D5" w:rsidRPr="00D545CF" w:rsidRDefault="00D42ABA">
            <w:pPr>
              <w:ind w:firstLine="0"/>
              <w:jc w:val="center"/>
              <w:rPr>
                <w:b/>
                <w:i/>
                <w:color w:val="auto"/>
                <w:sz w:val="24"/>
              </w:rPr>
            </w:pPr>
            <w:r w:rsidRPr="00D545CF">
              <w:rPr>
                <w:b/>
                <w:i/>
                <w:color w:val="auto"/>
                <w:sz w:val="24"/>
              </w:rPr>
              <w:t>Педагогическая беседа</w:t>
            </w:r>
          </w:p>
        </w:tc>
        <w:tc>
          <w:tcPr>
            <w:tcW w:w="10737" w:type="dxa"/>
          </w:tcPr>
          <w:p w:rsidR="002468D5" w:rsidRPr="00D545CF" w:rsidRDefault="00D42ABA">
            <w:pPr>
              <w:ind w:firstLine="0"/>
              <w:jc w:val="left"/>
              <w:rPr>
                <w:color w:val="auto"/>
                <w:sz w:val="24"/>
              </w:rPr>
            </w:pPr>
            <w:r w:rsidRPr="00D545CF">
              <w:rPr>
                <w:color w:val="auto"/>
                <w:sz w:val="24"/>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2468D5" w:rsidRPr="00D545CF">
        <w:tc>
          <w:tcPr>
            <w:tcW w:w="4957" w:type="dxa"/>
            <w:vAlign w:val="center"/>
          </w:tcPr>
          <w:p w:rsidR="002468D5" w:rsidRPr="00D545CF" w:rsidRDefault="00D42ABA">
            <w:pPr>
              <w:ind w:firstLine="0"/>
              <w:jc w:val="center"/>
              <w:rPr>
                <w:b/>
                <w:i/>
                <w:color w:val="auto"/>
                <w:sz w:val="24"/>
              </w:rPr>
            </w:pPr>
            <w:r w:rsidRPr="00D545CF">
              <w:rPr>
                <w:b/>
                <w:i/>
                <w:color w:val="auto"/>
                <w:sz w:val="24"/>
              </w:rPr>
              <w:t>Педагогический совет с участием родителей</w:t>
            </w:r>
          </w:p>
        </w:tc>
        <w:tc>
          <w:tcPr>
            <w:tcW w:w="10737" w:type="dxa"/>
          </w:tcPr>
          <w:p w:rsidR="002468D5" w:rsidRPr="00D545CF" w:rsidRDefault="00D42ABA">
            <w:pPr>
              <w:ind w:firstLine="0"/>
              <w:jc w:val="left"/>
              <w:rPr>
                <w:color w:val="auto"/>
                <w:sz w:val="24"/>
              </w:rPr>
            </w:pPr>
            <w:r w:rsidRPr="00D545CF">
              <w:rPr>
                <w:color w:val="auto"/>
                <w:sz w:val="24"/>
              </w:rPr>
              <w:t xml:space="preserve">Главной целью совета является привлечение родителей к активному осмыслению проблем воспитания ребёнка в семье на основе учёта его индивидуальных потребностей </w:t>
            </w:r>
          </w:p>
        </w:tc>
      </w:tr>
      <w:tr w:rsidR="002468D5" w:rsidRPr="00D545CF">
        <w:tc>
          <w:tcPr>
            <w:tcW w:w="4957" w:type="dxa"/>
            <w:vAlign w:val="center"/>
          </w:tcPr>
          <w:p w:rsidR="002468D5" w:rsidRPr="00D545CF" w:rsidRDefault="00D42ABA">
            <w:pPr>
              <w:ind w:firstLine="0"/>
              <w:jc w:val="center"/>
              <w:rPr>
                <w:b/>
                <w:i/>
                <w:color w:val="auto"/>
                <w:sz w:val="24"/>
              </w:rPr>
            </w:pPr>
            <w:r w:rsidRPr="00D545CF">
              <w:rPr>
                <w:b/>
                <w:i/>
                <w:color w:val="auto"/>
                <w:sz w:val="24"/>
              </w:rPr>
              <w:t>Родительский тренинг</w:t>
            </w:r>
          </w:p>
        </w:tc>
        <w:tc>
          <w:tcPr>
            <w:tcW w:w="10737" w:type="dxa"/>
          </w:tcPr>
          <w:p w:rsidR="002468D5" w:rsidRPr="00D545CF" w:rsidRDefault="00D42ABA">
            <w:pPr>
              <w:ind w:firstLine="0"/>
              <w:jc w:val="left"/>
              <w:rPr>
                <w:color w:val="auto"/>
                <w:sz w:val="24"/>
              </w:rPr>
            </w:pPr>
            <w:r w:rsidRPr="00D545CF">
              <w:rPr>
                <w:color w:val="auto"/>
                <w:sz w:val="24"/>
              </w:rPr>
              <w:t xml:space="preserve">Активная форма взаимодействия с родителями, которые хотят изменить свое отношение к поведению и взаимодействию с собственным ребёнком, сделать его более открытым и доверительным </w:t>
            </w:r>
          </w:p>
        </w:tc>
      </w:tr>
    </w:tbl>
    <w:p w:rsidR="002468D5" w:rsidRPr="00D545CF" w:rsidRDefault="002468D5">
      <w:pPr>
        <w:rPr>
          <w:color w:val="auto"/>
        </w:rPr>
      </w:pPr>
    </w:p>
    <w:p w:rsidR="002468D5" w:rsidRPr="00D545CF" w:rsidRDefault="002468D5">
      <w:pPr>
        <w:rPr>
          <w:color w:val="auto"/>
        </w:rPr>
      </w:pPr>
    </w:p>
    <w:p w:rsidR="002468D5" w:rsidRPr="00D545CF" w:rsidRDefault="00D42ABA">
      <w:pPr>
        <w:pStyle w:val="af4"/>
        <w:rPr>
          <w:color w:val="auto"/>
          <w:sz w:val="28"/>
        </w:rPr>
      </w:pPr>
      <w:r w:rsidRPr="00D545CF">
        <w:rPr>
          <w:color w:val="auto"/>
          <w:sz w:val="28"/>
        </w:rPr>
        <w:t xml:space="preserve">В </w:t>
      </w:r>
      <w:r w:rsidR="00E849A6" w:rsidRPr="00D545CF">
        <w:rPr>
          <w:color w:val="auto"/>
          <w:sz w:val="28"/>
        </w:rPr>
        <w:t>ДГ</w:t>
      </w:r>
      <w:r w:rsidRPr="00D545CF">
        <w:rPr>
          <w:color w:val="auto"/>
          <w:sz w:val="28"/>
        </w:rPr>
        <w:t xml:space="preserve"> разработан план мероприятий на учебный период, в которых родители представляются как активные участники. В части, формируемой участниками образовательных отношений, большая роль отводится родителям (законным представителям) </w:t>
      </w:r>
    </w:p>
    <w:p w:rsidR="002468D5" w:rsidRPr="00D545CF" w:rsidRDefault="00D42ABA">
      <w:pPr>
        <w:pStyle w:val="af4"/>
        <w:rPr>
          <w:color w:val="auto"/>
          <w:sz w:val="28"/>
        </w:rPr>
      </w:pPr>
      <w:r w:rsidRPr="00D545CF">
        <w:rPr>
          <w:color w:val="auto"/>
          <w:sz w:val="28"/>
        </w:rPr>
        <w:t xml:space="preserve">Взаимодействие с семьёй строится по принципу активного вовлечения родителей в жизнь дошкольного образовательного учреждения, оказания им консультативной помощи, формирование представлений об основных целях и задачах воспитания детей дошкольного возраста, роли духовного, нравственно -патриотического воспитания детей. </w:t>
      </w:r>
    </w:p>
    <w:p w:rsidR="002468D5" w:rsidRPr="00D545CF" w:rsidRDefault="00D42ABA">
      <w:pPr>
        <w:pStyle w:val="af4"/>
        <w:rPr>
          <w:color w:val="auto"/>
          <w:sz w:val="28"/>
        </w:rPr>
      </w:pPr>
      <w:r w:rsidRPr="00D545CF">
        <w:rPr>
          <w:color w:val="auto"/>
          <w:sz w:val="28"/>
        </w:rPr>
        <w:t xml:space="preserve">Культура семейного лада выступает одним из более значимых факторов, способствующих воспитанию патриотизма, духовности, нравственности. </w:t>
      </w:r>
    </w:p>
    <w:p w:rsidR="002468D5" w:rsidRPr="00D545CF" w:rsidRDefault="00D42ABA">
      <w:pPr>
        <w:pStyle w:val="af4"/>
        <w:rPr>
          <w:color w:val="auto"/>
          <w:sz w:val="28"/>
        </w:rPr>
      </w:pPr>
      <w:r w:rsidRPr="00D545CF">
        <w:rPr>
          <w:color w:val="auto"/>
          <w:sz w:val="28"/>
        </w:rPr>
        <w:t xml:space="preserve">Семейная культура формирует духовный мир ребёнка, закладывает основу интеллектуального и эмоционального развития, </w:t>
      </w:r>
      <w:r w:rsidRPr="00D545CF">
        <w:rPr>
          <w:color w:val="auto"/>
          <w:sz w:val="28"/>
        </w:rPr>
        <w:lastRenderedPageBreak/>
        <w:t xml:space="preserve">воспитывает разнообразные потребности и способности, способствует сотворчеству детей и взрослых. </w:t>
      </w:r>
    </w:p>
    <w:p w:rsidR="002468D5" w:rsidRPr="00D545CF" w:rsidRDefault="00D42ABA">
      <w:pPr>
        <w:pStyle w:val="af4"/>
        <w:rPr>
          <w:color w:val="auto"/>
          <w:sz w:val="28"/>
        </w:rPr>
      </w:pPr>
      <w:r w:rsidRPr="00D545CF">
        <w:rPr>
          <w:color w:val="auto"/>
          <w:sz w:val="28"/>
        </w:rPr>
        <w:t>Важным моментом в формировании традиций в учреждении – совместное проведение русских народных праздников, посиделок в гостиной. Ежегодно проводятся мероприятия, в которых родители принимают активное участие.</w:t>
      </w:r>
    </w:p>
    <w:p w:rsidR="00C46190" w:rsidRPr="00D545CF" w:rsidRDefault="00C46190" w:rsidP="00C46190">
      <w:pPr>
        <w:pStyle w:val="af4"/>
        <w:ind w:firstLine="0"/>
        <w:rPr>
          <w:b/>
          <w:color w:val="auto"/>
          <w:sz w:val="28"/>
        </w:rPr>
      </w:pPr>
      <w:bookmarkStart w:id="48" w:name="__RefHeading___46"/>
      <w:bookmarkStart w:id="49" w:name="__RefHeading___50"/>
      <w:bookmarkEnd w:id="48"/>
      <w:bookmarkEnd w:id="49"/>
    </w:p>
    <w:p w:rsidR="002468D5" w:rsidRPr="00D545CF" w:rsidRDefault="00E849A6" w:rsidP="00C46190">
      <w:pPr>
        <w:pStyle w:val="af4"/>
        <w:ind w:firstLine="0"/>
        <w:jc w:val="center"/>
        <w:rPr>
          <w:b/>
          <w:color w:val="auto"/>
          <w:sz w:val="36"/>
          <w:szCs w:val="36"/>
        </w:rPr>
      </w:pPr>
      <w:r w:rsidRPr="00D545CF">
        <w:rPr>
          <w:b/>
          <w:color w:val="auto"/>
          <w:sz w:val="36"/>
          <w:szCs w:val="36"/>
        </w:rPr>
        <w:t>2.1.6</w:t>
      </w:r>
      <w:r w:rsidR="00D42ABA" w:rsidRPr="00D545CF">
        <w:rPr>
          <w:b/>
          <w:color w:val="auto"/>
          <w:sz w:val="36"/>
          <w:szCs w:val="36"/>
        </w:rPr>
        <w:t xml:space="preserve"> Федеральная рабочая программа воспитания.</w:t>
      </w:r>
    </w:p>
    <w:p w:rsidR="002468D5" w:rsidRPr="00D545CF" w:rsidRDefault="00D42ABA">
      <w:pPr>
        <w:pStyle w:val="6"/>
        <w:rPr>
          <w:color w:val="auto"/>
        </w:rPr>
      </w:pPr>
      <w:r w:rsidRPr="00D545CF">
        <w:rPr>
          <w:color w:val="auto"/>
        </w:rPr>
        <w:t>Пояснительная записка</w:t>
      </w:r>
    </w:p>
    <w:p w:rsidR="002468D5" w:rsidRPr="00D545CF" w:rsidRDefault="00D42ABA">
      <w:pPr>
        <w:pStyle w:val="af4"/>
        <w:rPr>
          <w:color w:val="auto"/>
          <w:sz w:val="28"/>
        </w:rPr>
      </w:pPr>
      <w:r w:rsidRPr="00D545CF">
        <w:rPr>
          <w:color w:val="auto"/>
          <w:sz w:val="28"/>
        </w:rPr>
        <w:t>Содержание Пояснительной записки построено на основании  пункта 29.1, стр. 172-174 ФОП ДО.</w:t>
      </w:r>
    </w:p>
    <w:p w:rsidR="002468D5" w:rsidRPr="00D545CF" w:rsidRDefault="00D42ABA">
      <w:pPr>
        <w:pStyle w:val="af4"/>
        <w:rPr>
          <w:color w:val="auto"/>
          <w:sz w:val="28"/>
        </w:rPr>
      </w:pPr>
      <w:r w:rsidRPr="00D545CF">
        <w:rPr>
          <w:color w:val="auto"/>
          <w:sz w:val="28"/>
        </w:rPr>
        <w:t>Рабочая программа воспитания вход</w:t>
      </w:r>
      <w:r w:rsidR="00E849A6" w:rsidRPr="00D545CF">
        <w:rPr>
          <w:color w:val="auto"/>
          <w:sz w:val="28"/>
        </w:rPr>
        <w:t>ит в «Содержательный раздел» ОП ДГ</w:t>
      </w:r>
      <w:r w:rsidRPr="00D545CF">
        <w:rPr>
          <w:color w:val="auto"/>
          <w:sz w:val="28"/>
        </w:rPr>
        <w:t>, разработана в соответствии с Федеральной программой воспитания (п.29) раздела III «Содержательного раздела ФОП ДО, раскрывает задачи и направления воспитательной работы,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2468D5" w:rsidRPr="00D545CF" w:rsidRDefault="00D42ABA">
      <w:pPr>
        <w:pStyle w:val="af4"/>
        <w:rPr>
          <w:color w:val="auto"/>
          <w:sz w:val="28"/>
        </w:rPr>
      </w:pPr>
      <w:r w:rsidRPr="00D545CF">
        <w:rPr>
          <w:color w:val="auto"/>
          <w:sz w:val="28"/>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2468D5" w:rsidRPr="00D545CF" w:rsidRDefault="00D42ABA">
      <w:pPr>
        <w:pStyle w:val="af4"/>
        <w:rPr>
          <w:color w:val="auto"/>
          <w:sz w:val="28"/>
        </w:rPr>
      </w:pPr>
      <w:r w:rsidRPr="00D545CF">
        <w:rPr>
          <w:color w:val="auto"/>
          <w:sz w:val="28"/>
        </w:rPr>
        <w:t xml:space="preserve">Под </w:t>
      </w:r>
      <w:r w:rsidRPr="00D545CF">
        <w:rPr>
          <w:b/>
          <w:color w:val="auto"/>
          <w:sz w:val="28"/>
        </w:rPr>
        <w:t>воспитанием</w:t>
      </w:r>
      <w:r w:rsidRPr="00D545CF">
        <w:rPr>
          <w:color w:val="auto"/>
          <w:sz w:val="28"/>
        </w:rPr>
        <w:t xml:space="preserve">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468D5" w:rsidRPr="00D545CF" w:rsidRDefault="00D42ABA">
      <w:pPr>
        <w:pStyle w:val="af4"/>
        <w:rPr>
          <w:color w:val="auto"/>
          <w:sz w:val="28"/>
        </w:rPr>
      </w:pPr>
      <w:r w:rsidRPr="00D545CF">
        <w:rPr>
          <w:color w:val="auto"/>
          <w:sz w:val="28"/>
        </w:rPr>
        <w:t xml:space="preserve">Воспитание представляет собой процесс целенаправленного формирования личности. В то же время, воспитание является специально организованным, управляемым и контролируемым взаимодействием воспитанников и воспитателей, а также постановка конечной цели в виде формирования личности, которая нужна и полезна обществу. </w:t>
      </w:r>
    </w:p>
    <w:p w:rsidR="002468D5" w:rsidRPr="00D545CF" w:rsidRDefault="00D42ABA">
      <w:pPr>
        <w:pStyle w:val="af4"/>
        <w:rPr>
          <w:color w:val="auto"/>
          <w:sz w:val="28"/>
        </w:rPr>
      </w:pPr>
      <w:r w:rsidRPr="00D545CF">
        <w:rPr>
          <w:color w:val="auto"/>
          <w:sz w:val="28"/>
        </w:rPr>
        <w:t xml:space="preserve">В современном мире стало очень актуальным воспитание детей дошкольного возраста, ведь именно в этом возрасте закладывается «фундамент» будущей личности. </w:t>
      </w:r>
      <w:r w:rsidRPr="00D545CF">
        <w:rPr>
          <w:b/>
          <w:color w:val="auto"/>
          <w:sz w:val="28"/>
        </w:rPr>
        <w:t>Дошкольное детство</w:t>
      </w:r>
      <w:r w:rsidRPr="00D545CF">
        <w:rPr>
          <w:color w:val="auto"/>
          <w:sz w:val="28"/>
        </w:rPr>
        <w:t xml:space="preserve"> - важнейший период становления личности человека, когда закладываются нравственные основы гражданских качеств, формируются первые представления детей об окружающем мире, обществе и культуре. В дошкольном возрасте чувства господствуют над всеми сторонами жизни: ребенок переживает то, что с ним происходит и им совершается. Дошкольный возраст, как возраст формирования основ личности, имеет свои потенциальные возможности для формирования высших социальных чувств. </w:t>
      </w:r>
    </w:p>
    <w:p w:rsidR="002468D5" w:rsidRPr="00D545CF" w:rsidRDefault="00D42ABA">
      <w:pPr>
        <w:pStyle w:val="af4"/>
        <w:ind w:right="0" w:firstLine="709"/>
        <w:rPr>
          <w:color w:val="auto"/>
          <w:sz w:val="28"/>
        </w:rPr>
      </w:pPr>
      <w:r w:rsidRPr="00D545CF">
        <w:rPr>
          <w:color w:val="auto"/>
          <w:sz w:val="28"/>
        </w:rPr>
        <w:t xml:space="preserve">Воспитание детей дошкольного возраста в настоящее время ориентируется на гармоничное развитие личности, развитие </w:t>
      </w:r>
      <w:r w:rsidRPr="00D545CF">
        <w:rPr>
          <w:color w:val="auto"/>
          <w:sz w:val="28"/>
        </w:rPr>
        <w:lastRenderedPageBreak/>
        <w:t>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базовых ценностей Российского общества и установок личности, ведущее значение среди которых имеет социальная солидарность, понимаемая не только как общность прошлого, но, прежде всего, и как общее будущее. Воспитание включает в себя множество различных задач, направленных на всестороннее развитие личности ребёнка, создание условий для самоопределения и социализации личности на основе социокультурных и духовно - нравственных ценностей, принятых в обществе правил и норм поведения в интересах человека, семьи, общества и государства.</w:t>
      </w:r>
    </w:p>
    <w:p w:rsidR="002468D5" w:rsidRPr="00D545CF" w:rsidRDefault="00D42ABA">
      <w:pPr>
        <w:pStyle w:val="af4"/>
        <w:ind w:right="0" w:firstLine="709"/>
        <w:rPr>
          <w:color w:val="auto"/>
          <w:sz w:val="28"/>
        </w:rPr>
      </w:pPr>
      <w:r w:rsidRPr="00D545CF">
        <w:rPr>
          <w:color w:val="auto"/>
          <w:sz w:val="28"/>
        </w:rPr>
        <w:t xml:space="preserve">Основу воспитания на всех уровнях, начиная с дошкольного, составляют традиционные </w:t>
      </w:r>
      <w:r w:rsidRPr="00D545CF">
        <w:rPr>
          <w:b/>
          <w:color w:val="auto"/>
          <w:sz w:val="28"/>
        </w:rPr>
        <w:t>ценности</w:t>
      </w:r>
      <w:r w:rsidR="00E849A6" w:rsidRPr="00D545CF">
        <w:rPr>
          <w:b/>
          <w:color w:val="auto"/>
          <w:sz w:val="28"/>
        </w:rPr>
        <w:t xml:space="preserve"> </w:t>
      </w:r>
      <w:r w:rsidRPr="00D545CF">
        <w:rPr>
          <w:color w:val="auto"/>
          <w:sz w:val="28"/>
        </w:rPr>
        <w:t xml:space="preserve">российского общества. </w:t>
      </w:r>
    </w:p>
    <w:p w:rsidR="002468D5" w:rsidRPr="00D545CF" w:rsidRDefault="00D42ABA">
      <w:pPr>
        <w:ind w:firstLine="709"/>
        <w:rPr>
          <w:color w:val="auto"/>
          <w:sz w:val="28"/>
        </w:rPr>
      </w:pPr>
      <w:r w:rsidRPr="00D545CF">
        <w:rPr>
          <w:color w:val="auto"/>
          <w:sz w:val="28"/>
        </w:rPr>
        <w:t>В аксиологическом подходе ценности представляются нравственными ориентирами человека, которые определяют поведение человека в различных жизненных ситуациях и его деятельность. Поэтому важно, чтобы в детском возрасте у человека были сформированы положительные ценностные ориентиры, которые будут отражаться в стремлениях, желаниях и поступках человека.</w:t>
      </w:r>
    </w:p>
    <w:p w:rsidR="002468D5" w:rsidRPr="00D545CF" w:rsidRDefault="00D42ABA">
      <w:pPr>
        <w:pStyle w:val="af4"/>
        <w:rPr>
          <w:color w:val="auto"/>
          <w:sz w:val="28"/>
        </w:rPr>
      </w:pPr>
      <w:r w:rsidRPr="00D545CF">
        <w:rPr>
          <w:b/>
          <w:color w:val="auto"/>
          <w:sz w:val="28"/>
        </w:rPr>
        <w:t>Традиционные ценности</w:t>
      </w:r>
      <w:r w:rsidRPr="00D545CF">
        <w:rPr>
          <w:color w:val="auto"/>
          <w:sz w:val="28"/>
        </w:rPr>
        <w:t xml:space="preserve">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своё уникальное, самобытное проявление в духовном, историческом и культурном развитии многонационального народа России.</w:t>
      </w:r>
    </w:p>
    <w:p w:rsidR="002468D5" w:rsidRPr="00D545CF" w:rsidRDefault="00D42ABA">
      <w:pPr>
        <w:pStyle w:val="af4"/>
        <w:rPr>
          <w:color w:val="auto"/>
          <w:sz w:val="28"/>
        </w:rPr>
      </w:pPr>
      <w:r w:rsidRPr="00D545CF">
        <w:rPr>
          <w:color w:val="auto"/>
          <w:sz w:val="28"/>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2468D5" w:rsidRPr="00D545CF" w:rsidRDefault="00D42ABA">
      <w:pPr>
        <w:pStyle w:val="af4"/>
        <w:rPr>
          <w:color w:val="auto"/>
          <w:sz w:val="28"/>
        </w:rPr>
      </w:pPr>
      <w:r w:rsidRPr="00D545CF">
        <w:rPr>
          <w:color w:val="auto"/>
          <w:sz w:val="28"/>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2468D5" w:rsidRPr="00D545CF" w:rsidRDefault="00D42ABA">
      <w:pPr>
        <w:pStyle w:val="af4"/>
        <w:rPr>
          <w:color w:val="auto"/>
          <w:sz w:val="28"/>
        </w:rPr>
      </w:pPr>
      <w:r w:rsidRPr="00D545CF">
        <w:rPr>
          <w:color w:val="auto"/>
          <w:sz w:val="28"/>
        </w:rPr>
        <w:t>Ценности Родина и природа лежат в основе патриотического направления воспитания.</w:t>
      </w:r>
    </w:p>
    <w:p w:rsidR="002468D5" w:rsidRPr="00D545CF" w:rsidRDefault="00D42ABA">
      <w:pPr>
        <w:pStyle w:val="af4"/>
        <w:rPr>
          <w:color w:val="auto"/>
          <w:sz w:val="28"/>
        </w:rPr>
      </w:pPr>
      <w:r w:rsidRPr="00D545CF">
        <w:rPr>
          <w:color w:val="auto"/>
          <w:sz w:val="28"/>
        </w:rPr>
        <w:t>Ценности милосердие, жизнь, добро лежат в основе духовно -нравственного направления воспитания</w:t>
      </w:r>
    </w:p>
    <w:p w:rsidR="002468D5" w:rsidRPr="00D545CF" w:rsidRDefault="00D42ABA">
      <w:pPr>
        <w:pStyle w:val="af4"/>
        <w:rPr>
          <w:color w:val="auto"/>
          <w:sz w:val="28"/>
        </w:rPr>
      </w:pPr>
      <w:r w:rsidRPr="00D545CF">
        <w:rPr>
          <w:color w:val="auto"/>
          <w:sz w:val="28"/>
        </w:rPr>
        <w:t>Ценности человек, семья, дружба, сотрудничество лежат в основе социального направления воспитания.</w:t>
      </w:r>
    </w:p>
    <w:p w:rsidR="002468D5" w:rsidRPr="00D545CF" w:rsidRDefault="00D42ABA">
      <w:pPr>
        <w:pStyle w:val="af4"/>
        <w:rPr>
          <w:color w:val="auto"/>
          <w:sz w:val="28"/>
        </w:rPr>
      </w:pPr>
      <w:r w:rsidRPr="00D545CF">
        <w:rPr>
          <w:color w:val="auto"/>
          <w:sz w:val="28"/>
        </w:rPr>
        <w:t>Ценность познание лежит в основе познавательного направления воспитания.</w:t>
      </w:r>
    </w:p>
    <w:p w:rsidR="002468D5" w:rsidRPr="00D545CF" w:rsidRDefault="00D42ABA">
      <w:pPr>
        <w:pStyle w:val="af4"/>
        <w:rPr>
          <w:color w:val="auto"/>
          <w:sz w:val="28"/>
        </w:rPr>
      </w:pPr>
      <w:r w:rsidRPr="00D545CF">
        <w:rPr>
          <w:color w:val="auto"/>
          <w:sz w:val="28"/>
        </w:rPr>
        <w:t>Ценности жизнь и здоровье лежат в основе физического и оздоровительного направления воспитания.</w:t>
      </w:r>
    </w:p>
    <w:p w:rsidR="002468D5" w:rsidRPr="00D545CF" w:rsidRDefault="00D42ABA">
      <w:pPr>
        <w:pStyle w:val="af4"/>
        <w:rPr>
          <w:color w:val="auto"/>
          <w:sz w:val="28"/>
        </w:rPr>
      </w:pPr>
      <w:r w:rsidRPr="00D545CF">
        <w:rPr>
          <w:color w:val="auto"/>
          <w:sz w:val="28"/>
        </w:rPr>
        <w:t>Ценность труд лежит в основе трудового направления воспитания.</w:t>
      </w:r>
    </w:p>
    <w:p w:rsidR="002468D5" w:rsidRPr="00D545CF" w:rsidRDefault="00D42ABA">
      <w:pPr>
        <w:pStyle w:val="af4"/>
        <w:rPr>
          <w:color w:val="auto"/>
          <w:sz w:val="28"/>
        </w:rPr>
      </w:pPr>
      <w:r w:rsidRPr="00D545CF">
        <w:rPr>
          <w:color w:val="auto"/>
          <w:sz w:val="28"/>
        </w:rPr>
        <w:t>Ценности культура и красота лежат в основе эстетического направления воспитания.</w:t>
      </w:r>
    </w:p>
    <w:p w:rsidR="002468D5" w:rsidRPr="00D545CF" w:rsidRDefault="00D42ABA">
      <w:pPr>
        <w:pStyle w:val="af4"/>
        <w:rPr>
          <w:color w:val="auto"/>
          <w:sz w:val="28"/>
        </w:rPr>
      </w:pPr>
      <w:r w:rsidRPr="00D545CF">
        <w:rPr>
          <w:color w:val="auto"/>
          <w:sz w:val="28"/>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2468D5" w:rsidRPr="00D545CF" w:rsidRDefault="00D42ABA">
      <w:pPr>
        <w:pStyle w:val="af4"/>
        <w:rPr>
          <w:color w:val="auto"/>
          <w:sz w:val="28"/>
        </w:rPr>
      </w:pPr>
      <w:r w:rsidRPr="00D545CF">
        <w:rPr>
          <w:color w:val="auto"/>
          <w:sz w:val="28"/>
        </w:rPr>
        <w:lastRenderedPageBreak/>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партнёрство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2468D5" w:rsidRPr="00D545CF" w:rsidRDefault="00D42ABA">
      <w:pPr>
        <w:pStyle w:val="af4"/>
        <w:rPr>
          <w:color w:val="auto"/>
          <w:sz w:val="28"/>
        </w:rPr>
      </w:pPr>
      <w:r w:rsidRPr="00D545CF">
        <w:rPr>
          <w:color w:val="auto"/>
          <w:sz w:val="28"/>
        </w:rPr>
        <w:t>Структура Программы воспитания включает три раздела: целевой, содержательный и организационный.</w:t>
      </w:r>
    </w:p>
    <w:p w:rsidR="002468D5" w:rsidRPr="00D545CF" w:rsidRDefault="00D42ABA">
      <w:pPr>
        <w:pStyle w:val="af4"/>
        <w:rPr>
          <w:color w:val="auto"/>
          <w:sz w:val="28"/>
        </w:rPr>
      </w:pPr>
      <w:r w:rsidRPr="00D545CF">
        <w:rPr>
          <w:color w:val="auto"/>
          <w:sz w:val="28"/>
        </w:rPr>
        <w:t>Пояснительная записка не является частью рабочей программы воспитания в ДОО.</w:t>
      </w:r>
    </w:p>
    <w:p w:rsidR="002468D5" w:rsidRPr="00D545CF" w:rsidRDefault="002468D5">
      <w:pPr>
        <w:pStyle w:val="af4"/>
        <w:rPr>
          <w:color w:val="auto"/>
        </w:rPr>
      </w:pPr>
    </w:p>
    <w:p w:rsidR="002468D5" w:rsidRPr="00D545CF" w:rsidRDefault="00E849A6">
      <w:pPr>
        <w:pStyle w:val="2"/>
        <w:rPr>
          <w:color w:val="auto"/>
        </w:rPr>
      </w:pPr>
      <w:bookmarkStart w:id="50" w:name="__RefHeading___51"/>
      <w:bookmarkEnd w:id="50"/>
      <w:r w:rsidRPr="00D545CF">
        <w:rPr>
          <w:color w:val="auto"/>
        </w:rPr>
        <w:t>2.1.6</w:t>
      </w:r>
      <w:r w:rsidR="00D42ABA" w:rsidRPr="00D545CF">
        <w:rPr>
          <w:color w:val="auto"/>
        </w:rPr>
        <w:t xml:space="preserve">.1 ЦЕЛЕВОЙ РАЗДЕЛ программы воспитания </w:t>
      </w:r>
    </w:p>
    <w:p w:rsidR="002468D5" w:rsidRPr="00D545CF" w:rsidRDefault="002468D5">
      <w:pPr>
        <w:rPr>
          <w:color w:val="auto"/>
        </w:rPr>
      </w:pPr>
    </w:p>
    <w:p w:rsidR="002468D5" w:rsidRPr="00D545CF" w:rsidRDefault="00E849A6">
      <w:pPr>
        <w:pStyle w:val="2"/>
        <w:rPr>
          <w:color w:val="auto"/>
        </w:rPr>
      </w:pPr>
      <w:bookmarkStart w:id="51" w:name="__RefHeading___52"/>
      <w:bookmarkEnd w:id="51"/>
      <w:r w:rsidRPr="00D545CF">
        <w:rPr>
          <w:color w:val="auto"/>
        </w:rPr>
        <w:t>2.1.6</w:t>
      </w:r>
      <w:r w:rsidR="00D42ABA" w:rsidRPr="00D545CF">
        <w:rPr>
          <w:color w:val="auto"/>
        </w:rPr>
        <w:t>.1.1 Цели и задачи воспитания</w:t>
      </w:r>
    </w:p>
    <w:p w:rsidR="002468D5" w:rsidRPr="00D545CF" w:rsidRDefault="00D42ABA">
      <w:pPr>
        <w:pStyle w:val="af4"/>
        <w:ind w:right="0" w:firstLine="709"/>
        <w:rPr>
          <w:color w:val="auto"/>
          <w:sz w:val="28"/>
        </w:rPr>
      </w:pPr>
      <w:r w:rsidRPr="00D545CF">
        <w:rPr>
          <w:color w:val="auto"/>
          <w:sz w:val="28"/>
        </w:rPr>
        <w:t xml:space="preserve">Содержание данного раздела ОП </w:t>
      </w:r>
      <w:r w:rsidR="00E849A6" w:rsidRPr="00D545CF">
        <w:rPr>
          <w:color w:val="auto"/>
          <w:sz w:val="28"/>
        </w:rPr>
        <w:t>ДГ</w:t>
      </w:r>
      <w:r w:rsidRPr="00D545CF">
        <w:rPr>
          <w:color w:val="auto"/>
          <w:sz w:val="28"/>
        </w:rPr>
        <w:t xml:space="preserve"> построено на основании   пункта 29.2.1. стр.174-175 ФОП ДО</w:t>
      </w:r>
    </w:p>
    <w:p w:rsidR="002468D5" w:rsidRPr="00D545CF" w:rsidRDefault="00D42ABA">
      <w:pPr>
        <w:pStyle w:val="af4"/>
        <w:ind w:right="0" w:firstLine="709"/>
        <w:rPr>
          <w:color w:val="auto"/>
          <w:sz w:val="28"/>
        </w:rPr>
      </w:pPr>
      <w:r w:rsidRPr="00D545CF">
        <w:rPr>
          <w:color w:val="auto"/>
          <w:sz w:val="28"/>
        </w:rPr>
        <w:t xml:space="preserve">В соответствии с Федеральным законом «Об образовании в РФ»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2468D5" w:rsidRPr="00D545CF" w:rsidRDefault="00D42ABA">
      <w:pPr>
        <w:pStyle w:val="af4"/>
        <w:ind w:right="0" w:firstLine="709"/>
        <w:rPr>
          <w:color w:val="auto"/>
          <w:sz w:val="28"/>
        </w:rPr>
      </w:pPr>
      <w:r w:rsidRPr="00D545CF">
        <w:rPr>
          <w:color w:val="auto"/>
          <w:sz w:val="28"/>
        </w:rPr>
        <w:t xml:space="preserve">Воспитание- это специально организованное взаимодействие педагога и детей, направленное на духовное развитие дошкольников, накопление социального опыта, формирование личностных качеств. В современной научной литературе </w:t>
      </w:r>
      <w:r w:rsidRPr="00D545CF">
        <w:rPr>
          <w:i/>
          <w:color w:val="auto"/>
          <w:sz w:val="28"/>
        </w:rPr>
        <w:t>воспитание</w:t>
      </w:r>
      <w:r w:rsidRPr="00D545CF">
        <w:rPr>
          <w:color w:val="auto"/>
          <w:sz w:val="28"/>
        </w:rPr>
        <w:t xml:space="preserve"> часто рассматривается как создание оптимальных условий для развития и саморазвития личности.</w:t>
      </w:r>
    </w:p>
    <w:p w:rsidR="002468D5" w:rsidRPr="00D545CF" w:rsidRDefault="00D42ABA">
      <w:pPr>
        <w:pStyle w:val="af4"/>
        <w:rPr>
          <w:color w:val="auto"/>
          <w:sz w:val="28"/>
        </w:rPr>
      </w:pPr>
      <w:r w:rsidRPr="00D545CF">
        <w:rPr>
          <w:color w:val="auto"/>
          <w:sz w:val="28"/>
        </w:rPr>
        <w:t>Исходя из данных  определений сформул</w:t>
      </w:r>
      <w:r w:rsidR="00E849A6" w:rsidRPr="00D545CF">
        <w:rPr>
          <w:color w:val="auto"/>
          <w:sz w:val="28"/>
        </w:rPr>
        <w:t>ирована общая цель воспитания в ДГ</w:t>
      </w:r>
      <w:r w:rsidRPr="00D545CF">
        <w:rPr>
          <w:color w:val="auto"/>
          <w:sz w:val="28"/>
        </w:rPr>
        <w:t>.</w:t>
      </w:r>
    </w:p>
    <w:p w:rsidR="002468D5" w:rsidRPr="00D545CF" w:rsidRDefault="00D42ABA">
      <w:pPr>
        <w:pStyle w:val="af4"/>
        <w:rPr>
          <w:color w:val="auto"/>
          <w:sz w:val="28"/>
        </w:rPr>
      </w:pPr>
      <w:r w:rsidRPr="00D545CF">
        <w:rPr>
          <w:b/>
          <w:color w:val="auto"/>
          <w:sz w:val="28"/>
        </w:rPr>
        <w:t xml:space="preserve">Общая цель воспитания в </w:t>
      </w:r>
      <w:r w:rsidR="00E849A6" w:rsidRPr="00D545CF">
        <w:rPr>
          <w:b/>
          <w:color w:val="auto"/>
          <w:sz w:val="28"/>
        </w:rPr>
        <w:t>ДГ</w:t>
      </w:r>
      <w:r w:rsidRPr="00D545CF">
        <w:rPr>
          <w:color w:val="auto"/>
          <w:sz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468D5" w:rsidRPr="00D545CF" w:rsidRDefault="00D42ABA">
      <w:pPr>
        <w:pStyle w:val="af4"/>
        <w:numPr>
          <w:ilvl w:val="0"/>
          <w:numId w:val="173"/>
        </w:numPr>
        <w:rPr>
          <w:color w:val="auto"/>
          <w:sz w:val="28"/>
        </w:rPr>
      </w:pPr>
      <w:r w:rsidRPr="00D545CF">
        <w:rPr>
          <w:color w:val="auto"/>
          <w:sz w:val="28"/>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2468D5" w:rsidRPr="00D545CF" w:rsidRDefault="00D42ABA">
      <w:pPr>
        <w:pStyle w:val="af4"/>
        <w:numPr>
          <w:ilvl w:val="0"/>
          <w:numId w:val="173"/>
        </w:numPr>
        <w:rPr>
          <w:color w:val="auto"/>
          <w:sz w:val="28"/>
        </w:rPr>
      </w:pPr>
      <w:r w:rsidRPr="00D545CF">
        <w:rPr>
          <w:color w:val="auto"/>
          <w:sz w:val="28"/>
        </w:rPr>
        <w:t>Формирование ценностного отношения к окружающему миру (природному и социокультурному), другим людям, самому себе;</w:t>
      </w:r>
    </w:p>
    <w:p w:rsidR="002468D5" w:rsidRPr="00D545CF" w:rsidRDefault="00D42ABA">
      <w:pPr>
        <w:pStyle w:val="af4"/>
        <w:numPr>
          <w:ilvl w:val="0"/>
          <w:numId w:val="173"/>
        </w:numPr>
        <w:rPr>
          <w:color w:val="auto"/>
          <w:sz w:val="28"/>
        </w:rPr>
      </w:pPr>
      <w:r w:rsidRPr="00D545CF">
        <w:rPr>
          <w:color w:val="auto"/>
          <w:sz w:val="28"/>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2468D5" w:rsidRPr="00D545CF" w:rsidRDefault="00D42ABA">
      <w:pPr>
        <w:pStyle w:val="af4"/>
        <w:numPr>
          <w:ilvl w:val="0"/>
          <w:numId w:val="174"/>
        </w:numPr>
        <w:rPr>
          <w:color w:val="auto"/>
          <w:sz w:val="28"/>
        </w:rPr>
      </w:pPr>
      <w:r w:rsidRPr="00D545CF">
        <w:rPr>
          <w:color w:val="auto"/>
          <w:sz w:val="28"/>
        </w:rPr>
        <w:t xml:space="preserve">В усвоении им знаний основных норм, которые общество выработало на основе базовых ценностей современного </w:t>
      </w:r>
      <w:r w:rsidRPr="00D545CF">
        <w:rPr>
          <w:color w:val="auto"/>
          <w:sz w:val="28"/>
        </w:rPr>
        <w:lastRenderedPageBreak/>
        <w:t>общества (в усвоении ими социально значимых знаний);</w:t>
      </w:r>
    </w:p>
    <w:p w:rsidR="002468D5" w:rsidRPr="00D545CF" w:rsidRDefault="00D42ABA">
      <w:pPr>
        <w:pStyle w:val="af4"/>
        <w:numPr>
          <w:ilvl w:val="0"/>
          <w:numId w:val="174"/>
        </w:numPr>
        <w:rPr>
          <w:color w:val="auto"/>
          <w:sz w:val="28"/>
        </w:rPr>
      </w:pPr>
      <w:r w:rsidRPr="00D545CF">
        <w:rPr>
          <w:color w:val="auto"/>
          <w:sz w:val="28"/>
        </w:rPr>
        <w:t>В развитии его позитивных отношений к этим ценностям (в развитии их социально значимых отношений);</w:t>
      </w:r>
    </w:p>
    <w:p w:rsidR="002468D5" w:rsidRPr="00D545CF" w:rsidRDefault="00D42ABA">
      <w:pPr>
        <w:pStyle w:val="af4"/>
        <w:numPr>
          <w:ilvl w:val="0"/>
          <w:numId w:val="174"/>
        </w:numPr>
        <w:rPr>
          <w:color w:val="auto"/>
          <w:sz w:val="28"/>
        </w:rPr>
      </w:pPr>
      <w:r w:rsidRPr="00D545CF">
        <w:rPr>
          <w:color w:val="auto"/>
          <w:sz w:val="28"/>
        </w:rPr>
        <w:t>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w:t>
      </w:r>
    </w:p>
    <w:p w:rsidR="002468D5" w:rsidRPr="00D545CF" w:rsidRDefault="00D42ABA">
      <w:pPr>
        <w:pStyle w:val="af4"/>
        <w:rPr>
          <w:color w:val="auto"/>
          <w:sz w:val="28"/>
        </w:rPr>
      </w:pPr>
      <w:r w:rsidRPr="00D545CF">
        <w:rPr>
          <w:rStyle w:val="60"/>
          <w:b w:val="0"/>
          <w:color w:val="auto"/>
        </w:rPr>
        <w:t>Главной задачей РПВ</w:t>
      </w:r>
      <w:r w:rsidR="00B834B8" w:rsidRPr="00D545CF">
        <w:rPr>
          <w:rStyle w:val="60"/>
          <w:b w:val="0"/>
          <w:color w:val="auto"/>
        </w:rPr>
        <w:t xml:space="preserve"> ДГ</w:t>
      </w:r>
      <w:r w:rsidRPr="00D545CF">
        <w:rPr>
          <w:color w:val="auto"/>
          <w:sz w:val="28"/>
        </w:rPr>
        <w:t xml:space="preserve"> является создание организационно - педагогических условий в части воспитания, личностного развития и социализации детей дошкольного возраста.  </w:t>
      </w:r>
    </w:p>
    <w:p w:rsidR="002468D5" w:rsidRPr="00D545CF" w:rsidRDefault="00D42ABA">
      <w:pPr>
        <w:pStyle w:val="af4"/>
        <w:rPr>
          <w:b/>
          <w:color w:val="auto"/>
          <w:sz w:val="28"/>
        </w:rPr>
      </w:pPr>
      <w:r w:rsidRPr="00D545CF">
        <w:rPr>
          <w:b/>
          <w:color w:val="auto"/>
          <w:sz w:val="28"/>
        </w:rPr>
        <w:t xml:space="preserve">Общие задачи воспитания в </w:t>
      </w:r>
      <w:r w:rsidR="00B834B8" w:rsidRPr="00D545CF">
        <w:rPr>
          <w:b/>
          <w:color w:val="auto"/>
          <w:sz w:val="28"/>
        </w:rPr>
        <w:t>ДГ</w:t>
      </w:r>
      <w:r w:rsidRPr="00D545CF">
        <w:rPr>
          <w:b/>
          <w:color w:val="auto"/>
          <w:sz w:val="28"/>
        </w:rPr>
        <w:t>:</w:t>
      </w:r>
    </w:p>
    <w:p w:rsidR="002468D5" w:rsidRPr="00D545CF" w:rsidRDefault="00D42ABA">
      <w:pPr>
        <w:pStyle w:val="af4"/>
        <w:numPr>
          <w:ilvl w:val="0"/>
          <w:numId w:val="175"/>
        </w:numPr>
        <w:rPr>
          <w:color w:val="auto"/>
          <w:sz w:val="28"/>
        </w:rPr>
      </w:pPr>
      <w:r w:rsidRPr="00D545CF">
        <w:rPr>
          <w:color w:val="auto"/>
          <w:sz w:val="28"/>
        </w:rPr>
        <w:t>Содействовать развитию личности, основанному на принятых в обществе представлениях о добре и зле, должном и недопустимом;</w:t>
      </w:r>
    </w:p>
    <w:p w:rsidR="002468D5" w:rsidRPr="00D545CF" w:rsidRDefault="00D42ABA">
      <w:pPr>
        <w:pStyle w:val="af4"/>
        <w:numPr>
          <w:ilvl w:val="0"/>
          <w:numId w:val="175"/>
        </w:numPr>
        <w:rPr>
          <w:color w:val="auto"/>
          <w:sz w:val="28"/>
        </w:rPr>
      </w:pPr>
      <w:r w:rsidRPr="00D545CF">
        <w:rPr>
          <w:color w:val="auto"/>
          <w:sz w:val="28"/>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468D5" w:rsidRPr="00D545CF" w:rsidRDefault="00D42ABA">
      <w:pPr>
        <w:pStyle w:val="af4"/>
        <w:numPr>
          <w:ilvl w:val="0"/>
          <w:numId w:val="175"/>
        </w:numPr>
        <w:rPr>
          <w:color w:val="auto"/>
          <w:sz w:val="28"/>
        </w:rPr>
      </w:pPr>
      <w:r w:rsidRPr="00D545CF">
        <w:rPr>
          <w:color w:val="auto"/>
          <w:sz w:val="28"/>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2468D5" w:rsidRPr="00D545CF" w:rsidRDefault="00D42ABA">
      <w:pPr>
        <w:pStyle w:val="af4"/>
        <w:numPr>
          <w:ilvl w:val="0"/>
          <w:numId w:val="175"/>
        </w:numPr>
        <w:rPr>
          <w:color w:val="auto"/>
          <w:sz w:val="28"/>
        </w:rPr>
      </w:pPr>
      <w:r w:rsidRPr="00D545CF">
        <w:rPr>
          <w:color w:val="auto"/>
          <w:sz w:val="28"/>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2468D5" w:rsidRPr="00D545CF" w:rsidRDefault="00D42ABA">
      <w:pPr>
        <w:pStyle w:val="af4"/>
        <w:rPr>
          <w:color w:val="auto"/>
          <w:sz w:val="28"/>
        </w:rPr>
      </w:pPr>
      <w:r w:rsidRPr="00D545CF">
        <w:rPr>
          <w:color w:val="auto"/>
          <w:sz w:val="28"/>
        </w:rPr>
        <w:t xml:space="preserve">Цели и задачи воспитания охватывают весь педагогический процесс, пронизывает все структуры, интегрируя воспитательную деятельность и реализуются во всех видах деятельности дошкольника, обозначенных в ФГОС ДО. </w:t>
      </w:r>
    </w:p>
    <w:p w:rsidR="002468D5" w:rsidRPr="00D545CF" w:rsidRDefault="00D42ABA">
      <w:pPr>
        <w:pStyle w:val="af4"/>
        <w:rPr>
          <w:color w:val="auto"/>
          <w:sz w:val="28"/>
        </w:rPr>
      </w:pPr>
      <w:r w:rsidRPr="00D545CF">
        <w:rPr>
          <w:b/>
          <w:color w:val="auto"/>
          <w:sz w:val="28"/>
        </w:rPr>
        <w:t xml:space="preserve">РПВ </w:t>
      </w:r>
      <w:r w:rsidR="00B834B8" w:rsidRPr="00D545CF">
        <w:rPr>
          <w:b/>
          <w:color w:val="auto"/>
          <w:sz w:val="28"/>
        </w:rPr>
        <w:t>ДГ</w:t>
      </w:r>
      <w:r w:rsidRPr="00D545CF">
        <w:rPr>
          <w:color w:val="auto"/>
          <w:sz w:val="28"/>
        </w:rPr>
        <w:t xml:space="preserve"> ориентирована на:</w:t>
      </w:r>
    </w:p>
    <w:p w:rsidR="002468D5" w:rsidRPr="00D545CF" w:rsidRDefault="00D42ABA">
      <w:pPr>
        <w:pStyle w:val="af4"/>
        <w:numPr>
          <w:ilvl w:val="0"/>
          <w:numId w:val="176"/>
        </w:numPr>
        <w:rPr>
          <w:color w:val="auto"/>
          <w:sz w:val="28"/>
        </w:rPr>
      </w:pPr>
      <w:r w:rsidRPr="00D545CF">
        <w:rPr>
          <w:color w:val="auto"/>
          <w:sz w:val="28"/>
        </w:rPr>
        <w:t>Разработку комплексной воспитательной системы, при которой атмосфера сотрудничества стимулирует и поддерживает всех участников в плане объединения усилий;</w:t>
      </w:r>
    </w:p>
    <w:p w:rsidR="002468D5" w:rsidRPr="00D545CF" w:rsidRDefault="00D42ABA">
      <w:pPr>
        <w:pStyle w:val="af4"/>
        <w:numPr>
          <w:ilvl w:val="0"/>
          <w:numId w:val="176"/>
        </w:numPr>
        <w:rPr>
          <w:color w:val="auto"/>
          <w:sz w:val="28"/>
        </w:rPr>
      </w:pPr>
      <w:r w:rsidRPr="00D545CF">
        <w:rPr>
          <w:color w:val="auto"/>
          <w:sz w:val="28"/>
        </w:rPr>
        <w:t xml:space="preserve">Защита воспитания ценностных ориентиров от возможного политического, религиозного или социального негативного воздействия. </w:t>
      </w:r>
    </w:p>
    <w:p w:rsidR="002468D5" w:rsidRPr="00D545CF" w:rsidRDefault="00D42ABA">
      <w:pPr>
        <w:pStyle w:val="af4"/>
        <w:numPr>
          <w:ilvl w:val="0"/>
          <w:numId w:val="176"/>
        </w:numPr>
        <w:rPr>
          <w:color w:val="auto"/>
          <w:sz w:val="28"/>
        </w:rPr>
      </w:pPr>
      <w:r w:rsidRPr="00D545CF">
        <w:rPr>
          <w:color w:val="auto"/>
          <w:sz w:val="28"/>
        </w:rPr>
        <w:t>Наиболее эффективные результаты в области воспитания ценностных ориентиров достигаются в том случае, когда обеспечена охрана детей и прав человека;</w:t>
      </w:r>
    </w:p>
    <w:p w:rsidR="002468D5" w:rsidRPr="00D545CF" w:rsidRDefault="00D42ABA">
      <w:pPr>
        <w:pStyle w:val="af4"/>
        <w:numPr>
          <w:ilvl w:val="0"/>
          <w:numId w:val="176"/>
        </w:numPr>
        <w:rPr>
          <w:color w:val="auto"/>
          <w:sz w:val="28"/>
        </w:rPr>
      </w:pPr>
      <w:r w:rsidRPr="00D545CF">
        <w:rPr>
          <w:color w:val="auto"/>
          <w:sz w:val="28"/>
        </w:rPr>
        <w:t>Обеспечение аутентичности, экспериментального характера воспитания ценностных ориентиров, в центре которого находится ребёнок и которое включает вопросы физического, умственного, социального и духовного развития ребёнка;</w:t>
      </w:r>
    </w:p>
    <w:p w:rsidR="002468D5" w:rsidRPr="00D545CF" w:rsidRDefault="00D42ABA">
      <w:pPr>
        <w:pStyle w:val="af4"/>
        <w:numPr>
          <w:ilvl w:val="0"/>
          <w:numId w:val="176"/>
        </w:numPr>
        <w:rPr>
          <w:color w:val="auto"/>
          <w:sz w:val="28"/>
        </w:rPr>
      </w:pPr>
      <w:r w:rsidRPr="00D545CF">
        <w:rPr>
          <w:color w:val="auto"/>
          <w:sz w:val="28"/>
        </w:rPr>
        <w:t>Обучение детей и содействие применению ими демократических принципов, их становлению как ответственных граждан и участию в жизни общества – в качестве ключевых принципов приобретения и усвоения ценностей;</w:t>
      </w:r>
    </w:p>
    <w:p w:rsidR="002468D5" w:rsidRPr="00D545CF" w:rsidRDefault="00D42ABA">
      <w:pPr>
        <w:pStyle w:val="af4"/>
        <w:numPr>
          <w:ilvl w:val="0"/>
          <w:numId w:val="176"/>
        </w:numPr>
        <w:rPr>
          <w:color w:val="auto"/>
          <w:sz w:val="28"/>
        </w:rPr>
      </w:pPr>
      <w:r w:rsidRPr="00D545CF">
        <w:rPr>
          <w:color w:val="auto"/>
          <w:sz w:val="28"/>
        </w:rPr>
        <w:t>Поощрение динамичных отношений между детьми и взрослыми путём создания условий для взаимного обмена, воспитания и развития ребёнка;</w:t>
      </w:r>
    </w:p>
    <w:p w:rsidR="002468D5" w:rsidRPr="00D545CF" w:rsidRDefault="00D42ABA">
      <w:pPr>
        <w:pStyle w:val="af4"/>
        <w:numPr>
          <w:ilvl w:val="0"/>
          <w:numId w:val="176"/>
        </w:numPr>
        <w:rPr>
          <w:color w:val="auto"/>
          <w:sz w:val="28"/>
        </w:rPr>
      </w:pPr>
      <w:r w:rsidRPr="00D545CF">
        <w:rPr>
          <w:color w:val="auto"/>
          <w:sz w:val="28"/>
        </w:rPr>
        <w:lastRenderedPageBreak/>
        <w:t>Использование воспитателями любой возможности установления диалога с семьёй воспитанников через ребёнка, причём воспитатель должен уметь наблюдать, слушать, находить решения и быть готовым рассмотреть предложения.</w:t>
      </w:r>
    </w:p>
    <w:p w:rsidR="002468D5" w:rsidRPr="00D545CF" w:rsidRDefault="002468D5">
      <w:pPr>
        <w:rPr>
          <w:color w:val="auto"/>
        </w:rPr>
      </w:pPr>
    </w:p>
    <w:p w:rsidR="002468D5" w:rsidRPr="00D545CF" w:rsidRDefault="00B834B8">
      <w:pPr>
        <w:pStyle w:val="2"/>
        <w:rPr>
          <w:color w:val="auto"/>
        </w:rPr>
      </w:pPr>
      <w:bookmarkStart w:id="52" w:name="__RefHeading___53"/>
      <w:bookmarkEnd w:id="52"/>
      <w:r w:rsidRPr="00D545CF">
        <w:rPr>
          <w:color w:val="auto"/>
        </w:rPr>
        <w:t>2.1.6</w:t>
      </w:r>
      <w:r w:rsidR="00D42ABA" w:rsidRPr="00D545CF">
        <w:rPr>
          <w:color w:val="auto"/>
        </w:rPr>
        <w:t>.1.2 Направления воспитания</w:t>
      </w:r>
    </w:p>
    <w:p w:rsidR="002468D5" w:rsidRPr="00D545CF" w:rsidRDefault="002468D5">
      <w:pPr>
        <w:rPr>
          <w:color w:val="auto"/>
        </w:rPr>
      </w:pPr>
    </w:p>
    <w:p w:rsidR="002468D5" w:rsidRPr="00D545CF" w:rsidRDefault="00D42ABA">
      <w:pPr>
        <w:pStyle w:val="afff6"/>
        <w:widowControl w:val="0"/>
        <w:ind w:firstLine="700"/>
        <w:jc w:val="both"/>
        <w:rPr>
          <w:color w:val="auto"/>
          <w:sz w:val="28"/>
        </w:rPr>
      </w:pPr>
      <w:r w:rsidRPr="00D545CF">
        <w:rPr>
          <w:color w:val="auto"/>
          <w:sz w:val="28"/>
        </w:rPr>
        <w:t xml:space="preserve">Содержание данного раздела </w:t>
      </w:r>
      <w:r w:rsidR="00B834B8" w:rsidRPr="00D545CF">
        <w:rPr>
          <w:color w:val="auto"/>
          <w:sz w:val="28"/>
        </w:rPr>
        <w:t>ОП  ДГ</w:t>
      </w:r>
      <w:r w:rsidRPr="00D545CF">
        <w:rPr>
          <w:color w:val="auto"/>
          <w:sz w:val="28"/>
        </w:rPr>
        <w:t xml:space="preserve"> построено на основании  пункта 29.2.2. стр.175-177 ФОП ДО</w:t>
      </w:r>
    </w:p>
    <w:p w:rsidR="002468D5" w:rsidRPr="00D545CF" w:rsidRDefault="002468D5">
      <w:pPr>
        <w:pStyle w:val="afff6"/>
        <w:widowControl w:val="0"/>
        <w:ind w:firstLine="700"/>
        <w:jc w:val="both"/>
        <w:rPr>
          <w:color w:val="auto"/>
          <w:sz w:val="28"/>
        </w:rPr>
      </w:pPr>
    </w:p>
    <w:p w:rsidR="002468D5" w:rsidRPr="00D545CF" w:rsidRDefault="00D42ABA">
      <w:pPr>
        <w:pStyle w:val="6"/>
        <w:rPr>
          <w:color w:val="auto"/>
        </w:rPr>
      </w:pPr>
      <w:r w:rsidRPr="00D545CF">
        <w:rPr>
          <w:color w:val="auto"/>
        </w:rPr>
        <w:t>Патриотическое направление</w:t>
      </w:r>
    </w:p>
    <w:p w:rsidR="002468D5" w:rsidRPr="00D545CF" w:rsidRDefault="00D42ABA">
      <w:pPr>
        <w:ind w:firstLine="709"/>
        <w:rPr>
          <w:color w:val="auto"/>
          <w:sz w:val="28"/>
        </w:rPr>
      </w:pPr>
      <w:r w:rsidRPr="00D545CF">
        <w:rPr>
          <w:color w:val="auto"/>
          <w:sz w:val="28"/>
        </w:rPr>
        <w:t xml:space="preserve">Стержнем всего воспитания должен быть патриотизм, который призван способствовать формированию у ребёнка активной социальной позиции участника и созидателя общественной жизни, проявлению чувства гордости за свою Родину, за достижение страны, в которой живёт, готовность к любым подвигам во имя Отечества, желание стать его защитником и созидателям. </w:t>
      </w:r>
    </w:p>
    <w:p w:rsidR="002468D5" w:rsidRPr="00D545CF" w:rsidRDefault="00D42ABA">
      <w:pPr>
        <w:pStyle w:val="af4"/>
        <w:ind w:right="0" w:firstLine="709"/>
        <w:rPr>
          <w:color w:val="auto"/>
          <w:sz w:val="28"/>
        </w:rPr>
      </w:pPr>
      <w:r w:rsidRPr="00D545CF">
        <w:rPr>
          <w:b/>
          <w:color w:val="auto"/>
          <w:sz w:val="28"/>
        </w:rPr>
        <w:t>Патриотизм</w:t>
      </w:r>
      <w:r w:rsidRPr="00D545CF">
        <w:rPr>
          <w:color w:val="auto"/>
          <w:sz w:val="28"/>
        </w:rPr>
        <w:t xml:space="preserve"> – это воспитание в ребёнке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2468D5" w:rsidRPr="00D545CF" w:rsidRDefault="00D42ABA">
      <w:pPr>
        <w:ind w:firstLine="709"/>
        <w:rPr>
          <w:color w:val="auto"/>
          <w:sz w:val="28"/>
        </w:rPr>
      </w:pPr>
      <w:r w:rsidRPr="00D545CF">
        <w:rPr>
          <w:color w:val="auto"/>
          <w:sz w:val="28"/>
        </w:rPr>
        <w:t xml:space="preserve">В основе государственного патриотизма находится устойчивая и осознанная привязанность, любовь к Отечеству, которая выражена многообразием чувств и проявлений любви к России, к людям, проживающим в государстве, к народу как единой нации, к своей семье как части Отчизны, к истории России, к её прошлому и настоящему, а также готовность посвятить себя Родине своим трудом, социальной активностью, гражданской позицией, проявлением уважения к идеалам, ценностям и традициям других наций и народов, проживающих на территории страны </w:t>
      </w:r>
    </w:p>
    <w:p w:rsidR="002468D5" w:rsidRPr="00D545CF" w:rsidRDefault="00D42ABA">
      <w:pPr>
        <w:pStyle w:val="af4"/>
        <w:ind w:right="0" w:firstLine="709"/>
        <w:rPr>
          <w:color w:val="auto"/>
          <w:sz w:val="28"/>
        </w:rPr>
      </w:pPr>
      <w:r w:rsidRPr="00D545CF">
        <w:rPr>
          <w:color w:val="auto"/>
          <w:sz w:val="28"/>
        </w:rPr>
        <w:t>Патриотическое воспитание детей дошкольного возраста – это целенаправленный процесс педагогического воздействия на личность ребёнка с целью обогащения его знаний о Родине, воспитания патриотических чувств, формирования умений и навыков нравственного поведения, развития потребности в деятельности на общую пользу.</w:t>
      </w:r>
    </w:p>
    <w:p w:rsidR="002468D5" w:rsidRPr="00D545CF" w:rsidRDefault="00D42ABA">
      <w:pPr>
        <w:pStyle w:val="af4"/>
        <w:rPr>
          <w:color w:val="auto"/>
          <w:sz w:val="28"/>
        </w:rPr>
      </w:pPr>
      <w:r w:rsidRPr="00D545CF">
        <w:rPr>
          <w:rStyle w:val="60"/>
          <w:color w:val="auto"/>
        </w:rPr>
        <w:t>Патриотическое воспитание дошкольников</w:t>
      </w:r>
      <w:r w:rsidRPr="00D545CF">
        <w:rPr>
          <w:color w:val="auto"/>
          <w:sz w:val="28"/>
        </w:rPr>
        <w:t xml:space="preserve"> — это воспитание любви к родному дому, семье, малой Родине, своей стране, культурному достоянию своего народа, своей нации, толерантного отношения к представителям других национальностей. Обращение к отечественному наследию воспитывает уважение к земле, на которой живёт ребёнок, гордость за неё. Основой развития этих представлений являются яркие впечатления о явлениях общественной жизни, эмоционально насыщенные знания о стране, крае, которые получают дети на занятиях, в процессе ознакомления с художественной литературой, изобразительным </w:t>
      </w:r>
      <w:r w:rsidRPr="00D545CF">
        <w:rPr>
          <w:color w:val="auto"/>
          <w:sz w:val="28"/>
        </w:rPr>
        <w:lastRenderedPageBreak/>
        <w:t>искусством</w:t>
      </w:r>
    </w:p>
    <w:p w:rsidR="002468D5" w:rsidRPr="00D545CF" w:rsidRDefault="00D42ABA">
      <w:pPr>
        <w:pStyle w:val="af4"/>
        <w:rPr>
          <w:color w:val="auto"/>
          <w:sz w:val="28"/>
        </w:rPr>
      </w:pPr>
      <w:r w:rsidRPr="00D545CF">
        <w:rPr>
          <w:color w:val="auto"/>
          <w:sz w:val="28"/>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2468D5" w:rsidRPr="00D545CF" w:rsidRDefault="00D42ABA">
      <w:pPr>
        <w:pStyle w:val="af4"/>
        <w:rPr>
          <w:color w:val="auto"/>
          <w:sz w:val="28"/>
        </w:rPr>
      </w:pPr>
      <w:r w:rsidRPr="00D545CF">
        <w:rPr>
          <w:color w:val="auto"/>
          <w:sz w:val="28"/>
        </w:rPr>
        <w:t>ФГОС дошкольного образования в качестве результата дошкольного образования, в том числе реализации идей воспитания гражданственности, представляет «портрет» выпускника дошкольного образования: «…любящий свой народ, свой край и свою Родину; уважающий и принимающий ценности семьи и общества…». Еще одним проявлением в ФГОС дошкольного образования в части образовательной концепции воспитания гражданственности является тот факт, что на первое место среди важности результатов развития личности поставлены собственно личностные  результаты направленности личности, гражданская позиция.</w:t>
      </w:r>
    </w:p>
    <w:p w:rsidR="002468D5" w:rsidRPr="00D545CF" w:rsidRDefault="00D42ABA">
      <w:pPr>
        <w:ind w:firstLine="350"/>
        <w:rPr>
          <w:color w:val="auto"/>
          <w:sz w:val="28"/>
        </w:rPr>
      </w:pPr>
      <w:r w:rsidRPr="00D545CF">
        <w:rPr>
          <w:b/>
          <w:color w:val="auto"/>
          <w:sz w:val="28"/>
        </w:rPr>
        <w:t>Цель патриотического направления воспитания</w:t>
      </w:r>
      <w:r w:rsidRPr="00D545CF">
        <w:rPr>
          <w:color w:val="auto"/>
          <w:sz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чтобы посеять и взрастить в детской душе семена любви к родной природе, родному дому и семье, к истории и культуре страны, созданной трудами родных и близких людей, тех, кого зовут соотечественниками.</w:t>
      </w:r>
    </w:p>
    <w:p w:rsidR="002468D5" w:rsidRPr="00D545CF" w:rsidRDefault="00D42ABA">
      <w:pPr>
        <w:pStyle w:val="af4"/>
        <w:ind w:right="0" w:firstLine="350"/>
        <w:rPr>
          <w:color w:val="auto"/>
          <w:sz w:val="28"/>
        </w:rPr>
      </w:pPr>
      <w:r w:rsidRPr="00D545CF">
        <w:rPr>
          <w:b/>
          <w:color w:val="auto"/>
          <w:sz w:val="28"/>
        </w:rPr>
        <w:t>Ценности</w:t>
      </w:r>
      <w:r w:rsidRPr="00D545CF">
        <w:rPr>
          <w:color w:val="auto"/>
          <w:sz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2468D5" w:rsidRPr="00D545CF" w:rsidRDefault="00D42ABA">
      <w:pPr>
        <w:widowControl w:val="0"/>
        <w:tabs>
          <w:tab w:val="left" w:pos="1071"/>
        </w:tabs>
        <w:ind w:firstLine="350"/>
        <w:rPr>
          <w:color w:val="auto"/>
          <w:sz w:val="28"/>
        </w:rPr>
      </w:pPr>
      <w:r w:rsidRPr="00D545CF">
        <w:rPr>
          <w:color w:val="auto"/>
          <w:sz w:val="28"/>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2468D5" w:rsidRPr="00D545CF" w:rsidRDefault="00D42ABA">
      <w:pPr>
        <w:pStyle w:val="af4"/>
        <w:ind w:right="0" w:firstLine="350"/>
        <w:rPr>
          <w:b/>
          <w:color w:val="auto"/>
          <w:sz w:val="28"/>
        </w:rPr>
      </w:pPr>
      <w:r w:rsidRPr="00D545CF">
        <w:rPr>
          <w:b/>
          <w:color w:val="auto"/>
          <w:sz w:val="28"/>
        </w:rPr>
        <w:t>Исходя из цели, основными задачами патриотического воспитания являются:</w:t>
      </w:r>
    </w:p>
    <w:p w:rsidR="002468D5" w:rsidRPr="00D545CF" w:rsidRDefault="00D42ABA">
      <w:pPr>
        <w:pStyle w:val="af4"/>
        <w:numPr>
          <w:ilvl w:val="0"/>
          <w:numId w:val="177"/>
        </w:numPr>
        <w:ind w:left="0" w:right="0" w:firstLine="350"/>
        <w:rPr>
          <w:color w:val="auto"/>
          <w:sz w:val="28"/>
        </w:rPr>
      </w:pPr>
      <w:r w:rsidRPr="00D545CF">
        <w:rPr>
          <w:color w:val="auto"/>
          <w:sz w:val="28"/>
        </w:rPr>
        <w:t>Формирование любви к родному краю, родной природе, родному языку, культурному наследию своего народа;</w:t>
      </w:r>
    </w:p>
    <w:p w:rsidR="002468D5" w:rsidRPr="00D545CF" w:rsidRDefault="00D42ABA">
      <w:pPr>
        <w:pStyle w:val="af4"/>
        <w:numPr>
          <w:ilvl w:val="0"/>
          <w:numId w:val="177"/>
        </w:numPr>
        <w:ind w:left="0" w:right="0" w:firstLine="350"/>
        <w:rPr>
          <w:color w:val="auto"/>
          <w:sz w:val="28"/>
        </w:rPr>
      </w:pPr>
      <w:r w:rsidRPr="00D545CF">
        <w:rPr>
          <w:color w:val="auto"/>
          <w:sz w:val="28"/>
        </w:rPr>
        <w:t>Воспитание любви, уважения к своим национальным особенностям и чувства собственного достоинства как представителя своего народа;</w:t>
      </w:r>
    </w:p>
    <w:p w:rsidR="002468D5" w:rsidRPr="00D545CF" w:rsidRDefault="00D42ABA">
      <w:pPr>
        <w:pStyle w:val="af4"/>
        <w:numPr>
          <w:ilvl w:val="0"/>
          <w:numId w:val="177"/>
        </w:numPr>
        <w:ind w:left="0" w:right="0" w:firstLine="350"/>
        <w:rPr>
          <w:color w:val="auto"/>
          <w:sz w:val="28"/>
        </w:rPr>
      </w:pPr>
      <w:r w:rsidRPr="00D545CF">
        <w:rPr>
          <w:color w:val="auto"/>
          <w:sz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2468D5" w:rsidRPr="00D545CF" w:rsidRDefault="00D42ABA">
      <w:pPr>
        <w:pStyle w:val="af4"/>
        <w:numPr>
          <w:ilvl w:val="0"/>
          <w:numId w:val="177"/>
        </w:numPr>
        <w:ind w:left="0" w:right="0" w:firstLine="350"/>
        <w:rPr>
          <w:color w:val="auto"/>
          <w:sz w:val="28"/>
        </w:rPr>
      </w:pPr>
      <w:r w:rsidRPr="00D545CF">
        <w:rPr>
          <w:color w:val="auto"/>
          <w:sz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2468D5" w:rsidRPr="00D545CF" w:rsidRDefault="00D42ABA">
      <w:pPr>
        <w:pStyle w:val="af4"/>
        <w:rPr>
          <w:color w:val="auto"/>
          <w:sz w:val="28"/>
        </w:rPr>
      </w:pPr>
      <w:r w:rsidRPr="00D545CF">
        <w:rPr>
          <w:b/>
          <w:color w:val="auto"/>
          <w:sz w:val="28"/>
        </w:rPr>
        <w:t>Основной принцип патриотического воспитания</w:t>
      </w:r>
      <w:r w:rsidRPr="00D545CF">
        <w:rPr>
          <w:color w:val="auto"/>
          <w:sz w:val="28"/>
        </w:rPr>
        <w:t xml:space="preserve"> – принцип культуросообразности, который означает необходимость учета традиций и национальных ценностей, направлен на формирование основы патриотического воспитания у детей дошкольного возраста.</w:t>
      </w:r>
    </w:p>
    <w:p w:rsidR="002468D5" w:rsidRPr="00D545CF" w:rsidRDefault="00D42ABA">
      <w:pPr>
        <w:jc w:val="left"/>
        <w:rPr>
          <w:color w:val="auto"/>
          <w:sz w:val="28"/>
        </w:rPr>
      </w:pPr>
      <w:r w:rsidRPr="00D545CF">
        <w:rPr>
          <w:color w:val="auto"/>
          <w:sz w:val="28"/>
        </w:rPr>
        <w:lastRenderedPageBreak/>
        <w:t>Чувство патриотизма многогранное понятие по своей структуре и содержанию. В него входят ответственность, желание и умение трудиться на благо Отечества, беречь и умножать богатства Родины, гамма эстетических чувств и другое</w:t>
      </w:r>
    </w:p>
    <w:p w:rsidR="002468D5" w:rsidRPr="00D545CF" w:rsidRDefault="00D42ABA">
      <w:pPr>
        <w:pStyle w:val="af4"/>
        <w:ind w:firstLine="350"/>
        <w:rPr>
          <w:color w:val="auto"/>
          <w:sz w:val="28"/>
        </w:rPr>
      </w:pPr>
      <w:r w:rsidRPr="00D545CF">
        <w:rPr>
          <w:color w:val="auto"/>
          <w:sz w:val="28"/>
        </w:rPr>
        <w:t xml:space="preserve">Воспитание патриотических чувств у детей дошкольного возраста - одна из задач патриотического воспитания, включающая в себя воспитание любви к  </w:t>
      </w:r>
      <w:r w:rsidR="00B834B8" w:rsidRPr="00D545CF">
        <w:rPr>
          <w:color w:val="auto"/>
          <w:sz w:val="28"/>
        </w:rPr>
        <w:t>родному селу</w:t>
      </w:r>
      <w:r w:rsidRPr="00D545CF">
        <w:rPr>
          <w:color w:val="auto"/>
          <w:sz w:val="28"/>
        </w:rPr>
        <w:t xml:space="preserve"> и к родной стране. </w:t>
      </w:r>
    </w:p>
    <w:p w:rsidR="002468D5" w:rsidRPr="00D545CF" w:rsidRDefault="00D42ABA">
      <w:pPr>
        <w:pStyle w:val="af4"/>
        <w:ind w:firstLine="350"/>
        <w:rPr>
          <w:color w:val="auto"/>
          <w:sz w:val="28"/>
        </w:rPr>
      </w:pPr>
      <w:r w:rsidRPr="00D545CF">
        <w:rPr>
          <w:color w:val="auto"/>
          <w:sz w:val="28"/>
        </w:rPr>
        <w:t xml:space="preserve">Патриотические чувства закладываются в процессе жизни и бытия человека, находящегося в рамках конкретной социокультурной среды. Люди с момента рождения инстинктивно, естественно и незаметно привыкают к окружающей их среде, природе и культуре своей страны, к быту своего народа. </w:t>
      </w:r>
    </w:p>
    <w:p w:rsidR="002468D5" w:rsidRPr="00D545CF" w:rsidRDefault="00D42ABA">
      <w:pPr>
        <w:pStyle w:val="af4"/>
        <w:ind w:firstLine="350"/>
        <w:rPr>
          <w:color w:val="auto"/>
          <w:sz w:val="28"/>
        </w:rPr>
      </w:pPr>
      <w:r w:rsidRPr="00D545CF">
        <w:rPr>
          <w:color w:val="auto"/>
          <w:sz w:val="28"/>
        </w:rPr>
        <w:t xml:space="preserve">Следует учитывать, что дошкольник воспринимает окружающую его действительность эмоционально, поэтому патриотические чувства к родному </w:t>
      </w:r>
      <w:r w:rsidR="00B834B8" w:rsidRPr="00D545CF">
        <w:rPr>
          <w:color w:val="auto"/>
          <w:sz w:val="28"/>
        </w:rPr>
        <w:t xml:space="preserve"> поселку</w:t>
      </w:r>
      <w:r w:rsidRPr="00D545CF">
        <w:rPr>
          <w:color w:val="auto"/>
          <w:sz w:val="28"/>
        </w:rPr>
        <w:t>, к родной стране у него проявляются в чувстве восхищения своим городом, своей страной. Такие чувства не могут возникнуть после нескольких занятий. Это результат длительного, систематического и целенаправленного воздействия на ребёнка.</w:t>
      </w:r>
    </w:p>
    <w:p w:rsidR="002468D5" w:rsidRPr="00D545CF" w:rsidRDefault="00D42ABA">
      <w:pPr>
        <w:pStyle w:val="af4"/>
        <w:ind w:firstLine="350"/>
        <w:rPr>
          <w:color w:val="auto"/>
          <w:sz w:val="28"/>
        </w:rPr>
      </w:pPr>
      <w:r w:rsidRPr="00D545CF">
        <w:rPr>
          <w:color w:val="auto"/>
          <w:sz w:val="28"/>
        </w:rPr>
        <w:t xml:space="preserve">Воспитание детей осуществляется ежесекундно, на занятиях, мероприятиях, праздниках, в игре и в быту. Работа строится таким образом, чтобы она проходила через сердце каждого воспитанника детского сада. Любовь маленького ребёнка -дошкольника к Родине начинается с отношения к самым близким людям – отцу, матери, дедушке, бабушке, с любви к своему дому, улице, на которой он живёт, детскому саду, городу и стране. </w:t>
      </w:r>
    </w:p>
    <w:p w:rsidR="002468D5" w:rsidRPr="00D545CF" w:rsidRDefault="00D42ABA">
      <w:pPr>
        <w:ind w:firstLine="350"/>
        <w:rPr>
          <w:color w:val="auto"/>
          <w:sz w:val="28"/>
        </w:rPr>
      </w:pPr>
      <w:r w:rsidRPr="00D545CF">
        <w:rPr>
          <w:color w:val="auto"/>
          <w:sz w:val="28"/>
        </w:rPr>
        <w:t xml:space="preserve">Непрерывное осуществление процесса патриотического воспитания детей дошкольного возраста обеспечивает: </w:t>
      </w:r>
    </w:p>
    <w:p w:rsidR="002468D5" w:rsidRPr="00D545CF" w:rsidRDefault="00D42ABA">
      <w:pPr>
        <w:ind w:firstLine="350"/>
        <w:rPr>
          <w:color w:val="auto"/>
          <w:sz w:val="28"/>
        </w:rPr>
      </w:pPr>
      <w:r w:rsidRPr="00D545CF">
        <w:rPr>
          <w:color w:val="auto"/>
          <w:sz w:val="28"/>
        </w:rPr>
        <w:t xml:space="preserve">а) на основе знания складываются патриотические суждения и миропонимание дошкольников; </w:t>
      </w:r>
    </w:p>
    <w:p w:rsidR="002468D5" w:rsidRPr="00D545CF" w:rsidRDefault="00D42ABA">
      <w:pPr>
        <w:ind w:firstLine="350"/>
        <w:rPr>
          <w:color w:val="auto"/>
          <w:sz w:val="28"/>
        </w:rPr>
      </w:pPr>
      <w:r w:rsidRPr="00D545CF">
        <w:rPr>
          <w:color w:val="auto"/>
          <w:sz w:val="28"/>
        </w:rPr>
        <w:t xml:space="preserve">б) в воззрениях обнаруживается цельность патриотических знаний, патриотических чувств, которые обнаруживаются составляющими патриотического сознания; </w:t>
      </w:r>
    </w:p>
    <w:p w:rsidR="002468D5" w:rsidRPr="00D545CF" w:rsidRDefault="00D42ABA">
      <w:pPr>
        <w:ind w:firstLine="350"/>
        <w:rPr>
          <w:color w:val="auto"/>
          <w:sz w:val="28"/>
        </w:rPr>
      </w:pPr>
      <w:r w:rsidRPr="00D545CF">
        <w:rPr>
          <w:color w:val="auto"/>
          <w:sz w:val="28"/>
        </w:rPr>
        <w:t xml:space="preserve">в) патриотическое сознание побуждает функционировать в определённой направленности, обусловливает направленность личности; </w:t>
      </w:r>
    </w:p>
    <w:p w:rsidR="002468D5" w:rsidRPr="00D545CF" w:rsidRDefault="00D42ABA">
      <w:pPr>
        <w:ind w:firstLine="350"/>
        <w:rPr>
          <w:color w:val="auto"/>
          <w:sz w:val="28"/>
        </w:rPr>
      </w:pPr>
      <w:r w:rsidRPr="00D545CF">
        <w:rPr>
          <w:color w:val="auto"/>
          <w:sz w:val="28"/>
        </w:rPr>
        <w:t xml:space="preserve">г) патриотическая направленность личности обнаруживается основанием любого поведения; </w:t>
      </w:r>
    </w:p>
    <w:p w:rsidR="002468D5" w:rsidRPr="00D545CF" w:rsidRDefault="00D42ABA">
      <w:pPr>
        <w:ind w:firstLine="350"/>
        <w:rPr>
          <w:color w:val="auto"/>
          <w:sz w:val="28"/>
        </w:rPr>
      </w:pPr>
      <w:r w:rsidRPr="00D545CF">
        <w:rPr>
          <w:color w:val="auto"/>
          <w:sz w:val="28"/>
        </w:rPr>
        <w:t xml:space="preserve">д) патриотическое поведение ребёнка представляется как внешнее выражение патриотического сознания; </w:t>
      </w:r>
    </w:p>
    <w:p w:rsidR="002468D5" w:rsidRPr="00D545CF" w:rsidRDefault="00D42ABA">
      <w:pPr>
        <w:ind w:firstLine="350"/>
        <w:rPr>
          <w:color w:val="auto"/>
          <w:sz w:val="28"/>
        </w:rPr>
      </w:pPr>
      <w:r w:rsidRPr="00D545CF">
        <w:rPr>
          <w:color w:val="auto"/>
          <w:sz w:val="28"/>
        </w:rPr>
        <w:t xml:space="preserve">е) в течение деятельности усиливается патриотическое знание, выражаются чувства, исполнятся потребности и мотивы личности ребёнка. </w:t>
      </w:r>
    </w:p>
    <w:p w:rsidR="002468D5" w:rsidRPr="00D545CF" w:rsidRDefault="00D42ABA">
      <w:pPr>
        <w:ind w:firstLine="350"/>
        <w:rPr>
          <w:color w:val="auto"/>
          <w:sz w:val="28"/>
        </w:rPr>
      </w:pPr>
      <w:r w:rsidRPr="00D545CF">
        <w:rPr>
          <w:color w:val="auto"/>
          <w:sz w:val="28"/>
        </w:rPr>
        <w:t>На патриотическое воспитание детей дошкольного возраста оказывают воздействие: «макрофакторы (общество, страна, культура, государство), мезофакторы (средства массовой коммуникации, регион, этнос), микрофакторы (институты воспитания, семья, религиозные и общественные организации)»</w:t>
      </w:r>
    </w:p>
    <w:p w:rsidR="002468D5" w:rsidRPr="00D545CF" w:rsidRDefault="00D42ABA">
      <w:pPr>
        <w:pStyle w:val="af4"/>
        <w:rPr>
          <w:b/>
          <w:color w:val="auto"/>
          <w:sz w:val="28"/>
        </w:rPr>
      </w:pPr>
      <w:r w:rsidRPr="00D545CF">
        <w:rPr>
          <w:b/>
          <w:color w:val="auto"/>
          <w:sz w:val="28"/>
        </w:rPr>
        <w:t xml:space="preserve">Работа по патриотическому воспитанию предполагает: </w:t>
      </w:r>
    </w:p>
    <w:p w:rsidR="002468D5" w:rsidRPr="00D545CF" w:rsidRDefault="00D42ABA">
      <w:pPr>
        <w:pStyle w:val="af4"/>
        <w:numPr>
          <w:ilvl w:val="0"/>
          <w:numId w:val="178"/>
        </w:numPr>
        <w:rPr>
          <w:color w:val="auto"/>
          <w:sz w:val="28"/>
        </w:rPr>
      </w:pPr>
      <w:r w:rsidRPr="00D545CF">
        <w:rPr>
          <w:color w:val="auto"/>
          <w:sz w:val="28"/>
        </w:rPr>
        <w:t xml:space="preserve">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w:t>
      </w:r>
      <w:r w:rsidRPr="00D545CF">
        <w:rPr>
          <w:color w:val="auto"/>
          <w:sz w:val="28"/>
        </w:rPr>
        <w:lastRenderedPageBreak/>
        <w:t xml:space="preserve">вере); </w:t>
      </w:r>
    </w:p>
    <w:p w:rsidR="002468D5" w:rsidRPr="00D545CF" w:rsidRDefault="00D42ABA">
      <w:pPr>
        <w:pStyle w:val="af4"/>
        <w:numPr>
          <w:ilvl w:val="0"/>
          <w:numId w:val="178"/>
        </w:numPr>
        <w:rPr>
          <w:color w:val="auto"/>
          <w:sz w:val="28"/>
        </w:rPr>
      </w:pPr>
      <w:r w:rsidRPr="00D545CF">
        <w:rPr>
          <w:color w:val="auto"/>
          <w:sz w:val="28"/>
        </w:rPr>
        <w:t xml:space="preserve">Формирование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2468D5" w:rsidRPr="00D545CF" w:rsidRDefault="00D42ABA">
      <w:pPr>
        <w:pStyle w:val="af4"/>
        <w:numPr>
          <w:ilvl w:val="0"/>
          <w:numId w:val="178"/>
        </w:numPr>
        <w:rPr>
          <w:color w:val="auto"/>
          <w:sz w:val="28"/>
        </w:rPr>
      </w:pPr>
      <w:r w:rsidRPr="00D545CF">
        <w:rPr>
          <w:color w:val="auto"/>
          <w:sz w:val="28"/>
        </w:rPr>
        <w:t>Формирование «патриотизма созидателя и творца», устремлённого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населённого пункта, района, края, Отчизны в целом).</w:t>
      </w:r>
    </w:p>
    <w:p w:rsidR="002468D5" w:rsidRPr="00D545CF" w:rsidRDefault="00D42ABA">
      <w:pPr>
        <w:pStyle w:val="6"/>
        <w:rPr>
          <w:color w:val="auto"/>
        </w:rPr>
      </w:pPr>
      <w:r w:rsidRPr="00D545CF">
        <w:rPr>
          <w:color w:val="auto"/>
        </w:rPr>
        <w:t>Духовно – нравственное направление</w:t>
      </w:r>
    </w:p>
    <w:p w:rsidR="002468D5" w:rsidRPr="00D545CF" w:rsidRDefault="00D42ABA">
      <w:pPr>
        <w:jc w:val="left"/>
        <w:rPr>
          <w:color w:val="auto"/>
          <w:sz w:val="28"/>
        </w:rPr>
      </w:pPr>
      <w:r w:rsidRPr="00D545CF">
        <w:rPr>
          <w:b/>
          <w:color w:val="auto"/>
          <w:sz w:val="28"/>
        </w:rPr>
        <w:t>Нравственность</w:t>
      </w:r>
      <w:r w:rsidRPr="00D545CF">
        <w:rPr>
          <w:color w:val="auto"/>
          <w:sz w:val="28"/>
        </w:rPr>
        <w:t xml:space="preserve"> - это определённый набор внутренних ценностей и принципов, которыми руководствуется человек, когда совершает какой-либо поступок.</w:t>
      </w:r>
    </w:p>
    <w:p w:rsidR="002468D5" w:rsidRPr="00D545CF" w:rsidRDefault="00D42ABA">
      <w:pPr>
        <w:jc w:val="left"/>
        <w:rPr>
          <w:color w:val="auto"/>
          <w:sz w:val="28"/>
        </w:rPr>
      </w:pPr>
      <w:r w:rsidRPr="00D545CF">
        <w:rPr>
          <w:color w:val="auto"/>
          <w:sz w:val="28"/>
        </w:rPr>
        <w:t>Нравственность определяет, как личность воспринимает моральные ценности и насколько сильно стремится их придерживаться в своём мышлении и действиях. Но в отличие от такого понятия как «мораль», которая представляет собой форму общественного познания, нравственность у каждого разная, то есть сугубо индивидуальна. При этом стоит отметить, что всё-таки она формируется под влиянием окружающего мира и внешних обстоятельств.</w:t>
      </w:r>
    </w:p>
    <w:p w:rsidR="002468D5" w:rsidRPr="00D545CF" w:rsidRDefault="00D42ABA">
      <w:pPr>
        <w:pStyle w:val="af4"/>
        <w:rPr>
          <w:color w:val="auto"/>
          <w:sz w:val="28"/>
        </w:rPr>
      </w:pPr>
      <w:r w:rsidRPr="00D545CF">
        <w:rPr>
          <w:b/>
          <w:color w:val="auto"/>
          <w:sz w:val="28"/>
        </w:rPr>
        <w:t>Духовно -нравственное развитие</w:t>
      </w:r>
      <w:r w:rsidRPr="00D545CF">
        <w:rPr>
          <w:color w:val="auto"/>
          <w:sz w:val="28"/>
        </w:rPr>
        <w:t xml:space="preserve"> – это процесс целенаправленного и систематического влияния на формирование у подрастающего поколения нравственного сознания, нравственного сознания, нравственного поведения и нравственных чувств.</w:t>
      </w:r>
    </w:p>
    <w:p w:rsidR="002468D5" w:rsidRPr="00D545CF" w:rsidRDefault="00D42ABA">
      <w:pPr>
        <w:jc w:val="left"/>
        <w:rPr>
          <w:color w:val="auto"/>
          <w:sz w:val="28"/>
        </w:rPr>
      </w:pPr>
      <w:r w:rsidRPr="00D545CF">
        <w:rPr>
          <w:color w:val="auto"/>
          <w:sz w:val="28"/>
        </w:rPr>
        <w:t>Нравственное развитие – одна из центральных линий психического развития в дошкольном детстве. Она предполагает формирование в единстве и взаимосвязи: – нравственного сознания (нравственных чувств и понятий, знаний норм и правил поведения); – нравственного поведения (готовности к поступку, действию в соответствии с нравственными нормами и правилами); – нравственных чувств и отношений (переживаний чувства удовлетворения или неудовлетворения от совершенного поступка).</w:t>
      </w:r>
    </w:p>
    <w:p w:rsidR="002468D5" w:rsidRPr="00D545CF" w:rsidRDefault="00D42ABA">
      <w:pPr>
        <w:ind w:firstLine="350"/>
        <w:rPr>
          <w:color w:val="auto"/>
          <w:sz w:val="28"/>
        </w:rPr>
      </w:pPr>
      <w:r w:rsidRPr="00D545CF">
        <w:rPr>
          <w:color w:val="auto"/>
          <w:sz w:val="28"/>
        </w:rPr>
        <w:t>Нравственное развитие представляет собой усвоение человеком в процессе его индивидуального развития господствующих в данное время норм поведения и превращения их в личные моральные качества.</w:t>
      </w:r>
    </w:p>
    <w:p w:rsidR="002468D5" w:rsidRPr="00D545CF" w:rsidRDefault="00D42ABA">
      <w:pPr>
        <w:ind w:firstLine="350"/>
        <w:rPr>
          <w:color w:val="auto"/>
          <w:sz w:val="28"/>
        </w:rPr>
      </w:pPr>
      <w:r w:rsidRPr="00D545CF">
        <w:rPr>
          <w:color w:val="auto"/>
          <w:sz w:val="28"/>
        </w:rPr>
        <w:t>Уровень нравственного развития и воспитанности человека заложен в основе любых его поступков, формирует его облик, определяет систему личностных ценностей и характера.</w:t>
      </w:r>
    </w:p>
    <w:p w:rsidR="002468D5" w:rsidRPr="00D545CF" w:rsidRDefault="00D42ABA">
      <w:pPr>
        <w:pStyle w:val="af4"/>
        <w:ind w:right="0" w:firstLine="350"/>
        <w:rPr>
          <w:color w:val="auto"/>
          <w:sz w:val="28"/>
        </w:rPr>
      </w:pPr>
      <w:r w:rsidRPr="00D545CF">
        <w:rPr>
          <w:b/>
          <w:color w:val="auto"/>
          <w:sz w:val="28"/>
        </w:rPr>
        <w:t>Духовно -нравственное воспитание</w:t>
      </w:r>
      <w:r w:rsidRPr="00D545CF">
        <w:rPr>
          <w:color w:val="auto"/>
          <w:sz w:val="28"/>
        </w:rPr>
        <w:t xml:space="preserve">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2468D5" w:rsidRPr="00D545CF" w:rsidRDefault="00D42ABA">
      <w:pPr>
        <w:pStyle w:val="af4"/>
        <w:ind w:right="0" w:firstLine="350"/>
        <w:rPr>
          <w:color w:val="auto"/>
          <w:sz w:val="28"/>
        </w:rPr>
      </w:pPr>
      <w:r w:rsidRPr="00D545CF">
        <w:rPr>
          <w:color w:val="auto"/>
          <w:sz w:val="28"/>
        </w:rPr>
        <w:t xml:space="preserve">Духовно -нравственное воспитание предусматривает взаимосвязь двух составляющих в человеке – духовной и нравственной; если духовность характеризует вертикальные» устремления личности, стремление к ценностям, идеалам, то нравственность – это сфера «горизонтальных» устремлений, которая выражается в отношениях с людьми и обществом. </w:t>
      </w:r>
    </w:p>
    <w:p w:rsidR="002468D5" w:rsidRPr="00D545CF" w:rsidRDefault="00D42ABA">
      <w:pPr>
        <w:pStyle w:val="af4"/>
        <w:ind w:right="0" w:firstLine="350"/>
        <w:rPr>
          <w:color w:val="auto"/>
          <w:sz w:val="28"/>
        </w:rPr>
      </w:pPr>
      <w:r w:rsidRPr="00D545CF">
        <w:rPr>
          <w:color w:val="auto"/>
          <w:sz w:val="28"/>
        </w:rPr>
        <w:lastRenderedPageBreak/>
        <w:t>Важным в процессе духовно -нравственного воспитания является ориентированность на цели, задачи воспитательно образовательного процесса, выбор эффективных средств.</w:t>
      </w:r>
    </w:p>
    <w:p w:rsidR="002468D5" w:rsidRPr="00D545CF" w:rsidRDefault="00D42ABA">
      <w:pPr>
        <w:pStyle w:val="af4"/>
        <w:ind w:right="0" w:firstLine="350"/>
        <w:rPr>
          <w:color w:val="auto"/>
          <w:sz w:val="28"/>
        </w:rPr>
      </w:pPr>
      <w:r w:rsidRPr="00D545CF">
        <w:rPr>
          <w:b/>
          <w:color w:val="auto"/>
          <w:sz w:val="28"/>
        </w:rPr>
        <w:t>Цель духовно -нравственного направления во</w:t>
      </w:r>
      <w:r w:rsidRPr="00D545CF">
        <w:rPr>
          <w:color w:val="auto"/>
          <w:sz w:val="28"/>
        </w:rPr>
        <w:t>спитания – формирование способности к духовному развитию, нравственному самосовершенствованию, индивидуально -ответственному поведению.</w:t>
      </w:r>
    </w:p>
    <w:p w:rsidR="002468D5" w:rsidRPr="00D545CF" w:rsidRDefault="00D42ABA">
      <w:pPr>
        <w:widowControl w:val="0"/>
        <w:tabs>
          <w:tab w:val="left" w:pos="1066"/>
        </w:tabs>
        <w:ind w:firstLine="350"/>
        <w:rPr>
          <w:color w:val="auto"/>
          <w:sz w:val="28"/>
        </w:rPr>
      </w:pPr>
      <w:r w:rsidRPr="00D545CF">
        <w:rPr>
          <w:b/>
          <w:color w:val="auto"/>
          <w:sz w:val="28"/>
        </w:rPr>
        <w:t>Цель нравственного воспитания дошкольников</w:t>
      </w:r>
      <w:r w:rsidRPr="00D545CF">
        <w:rPr>
          <w:color w:val="auto"/>
          <w:sz w:val="28"/>
        </w:rPr>
        <w:t xml:space="preserve">  – формирование определённого набора нравственных качеств.</w:t>
      </w:r>
    </w:p>
    <w:p w:rsidR="002468D5" w:rsidRPr="00D545CF" w:rsidRDefault="00D42ABA">
      <w:pPr>
        <w:widowControl w:val="0"/>
        <w:tabs>
          <w:tab w:val="left" w:pos="1066"/>
        </w:tabs>
        <w:ind w:firstLine="350"/>
        <w:rPr>
          <w:color w:val="auto"/>
          <w:sz w:val="28"/>
        </w:rPr>
      </w:pPr>
      <w:r w:rsidRPr="00D545CF">
        <w:rPr>
          <w:b/>
          <w:color w:val="auto"/>
          <w:sz w:val="28"/>
        </w:rPr>
        <w:t>Ценности</w:t>
      </w:r>
      <w:r w:rsidRPr="00D545CF">
        <w:rPr>
          <w:color w:val="auto"/>
          <w:sz w:val="28"/>
        </w:rPr>
        <w:t xml:space="preserve"> - жизнь, милосердие, добро лежат в основе духовнонравственного направления воспитания.</w:t>
      </w:r>
    </w:p>
    <w:p w:rsidR="002468D5" w:rsidRPr="00D545CF" w:rsidRDefault="00D42ABA">
      <w:pPr>
        <w:pStyle w:val="af4"/>
        <w:ind w:right="0" w:firstLine="351"/>
        <w:rPr>
          <w:color w:val="auto"/>
          <w:sz w:val="28"/>
        </w:rPr>
      </w:pPr>
      <w:r w:rsidRPr="00D545CF">
        <w:rPr>
          <w:b/>
          <w:color w:val="auto"/>
          <w:sz w:val="28"/>
        </w:rPr>
        <w:t>Главная функция духовно -нравственного воспитания</w:t>
      </w:r>
      <w:r w:rsidRPr="00D545CF">
        <w:rPr>
          <w:color w:val="auto"/>
          <w:sz w:val="28"/>
        </w:rPr>
        <w:t xml:space="preserve"> состоит в том, чтобы сформировать у подрастающего поколения нравственное сознание, устойчивое нравственное поведение и нравственные чувства, соответствующие современному образу жизни, сформировать активную жизненную позицию каждого человека, привычку руководствоваться в своих поступках, действиях, отношениях чувствами общественного долга. </w:t>
      </w:r>
    </w:p>
    <w:p w:rsidR="002468D5" w:rsidRPr="00D545CF" w:rsidRDefault="00D42ABA">
      <w:pPr>
        <w:pStyle w:val="af4"/>
        <w:ind w:right="0" w:firstLine="350"/>
        <w:rPr>
          <w:color w:val="auto"/>
          <w:sz w:val="28"/>
        </w:rPr>
      </w:pPr>
      <w:r w:rsidRPr="00D545CF">
        <w:rPr>
          <w:color w:val="auto"/>
          <w:sz w:val="28"/>
        </w:rPr>
        <w:t xml:space="preserve"> Основная цель духовно -нравственного воспитания детей  дошкольного возраста - раскрытие душевных сил ребёнка. Задача воспитания нравственной культуры заключается не просто в нравственном воспитании личности, но также и в вырабатывании определённых навыков для реализации данных нравственных ценностей на практике в различных ситуациях, в развитии и стремлении к нравственному улучшению.</w:t>
      </w:r>
    </w:p>
    <w:p w:rsidR="002468D5" w:rsidRPr="00D545CF" w:rsidRDefault="00D42ABA">
      <w:pPr>
        <w:ind w:firstLine="350"/>
        <w:rPr>
          <w:color w:val="auto"/>
          <w:sz w:val="28"/>
        </w:rPr>
      </w:pPr>
      <w:r w:rsidRPr="00D545CF">
        <w:rPr>
          <w:color w:val="auto"/>
          <w:sz w:val="28"/>
        </w:rPr>
        <w:t>Нравственное развитие – одна из центральных линий психического развития в дошкольном детстве. Нравственное развитие представляет собой усвоение человеком в процессе его индивидуального развития господствующих в данное время норм поведения и превращения их в личные моральные качества.</w:t>
      </w:r>
    </w:p>
    <w:p w:rsidR="002468D5" w:rsidRPr="00D545CF" w:rsidRDefault="00D42ABA">
      <w:pPr>
        <w:ind w:firstLine="350"/>
        <w:rPr>
          <w:color w:val="auto"/>
          <w:sz w:val="28"/>
        </w:rPr>
      </w:pPr>
      <w:r w:rsidRPr="00D545CF">
        <w:rPr>
          <w:color w:val="auto"/>
          <w:sz w:val="28"/>
        </w:rPr>
        <w:t>Уровень нравственного развития и воспитанности человека заложен в основе любых его поступков, формирует его облик, определяет систему личностных ценностей и характера.</w:t>
      </w:r>
    </w:p>
    <w:p w:rsidR="002468D5" w:rsidRPr="00D545CF" w:rsidRDefault="00D42ABA">
      <w:pPr>
        <w:ind w:firstLine="350"/>
        <w:rPr>
          <w:color w:val="auto"/>
          <w:sz w:val="28"/>
        </w:rPr>
      </w:pPr>
      <w:r w:rsidRPr="00D545CF">
        <w:rPr>
          <w:color w:val="auto"/>
          <w:sz w:val="28"/>
        </w:rPr>
        <w:t>В процессе нравственного воспитания ребёнок становится морально совершенным. В процессе развития нравственных представлений прежде всего они начинают осознанно понимать свои отношения с окружающими; в их отношениях, которые они разделяют со своими сверстниками и взрослыми, развиваются уроки этики.</w:t>
      </w:r>
    </w:p>
    <w:p w:rsidR="002468D5" w:rsidRPr="00D545CF" w:rsidRDefault="00D42ABA">
      <w:pPr>
        <w:ind w:firstLine="350"/>
        <w:rPr>
          <w:color w:val="auto"/>
          <w:sz w:val="28"/>
        </w:rPr>
      </w:pPr>
      <w:r w:rsidRPr="00D545CF">
        <w:rPr>
          <w:b/>
          <w:color w:val="auto"/>
          <w:sz w:val="28"/>
        </w:rPr>
        <w:t xml:space="preserve">Задача нравственного воспитания </w:t>
      </w:r>
      <w:r w:rsidRPr="00D545CF">
        <w:rPr>
          <w:color w:val="auto"/>
          <w:sz w:val="28"/>
        </w:rPr>
        <w:t>состоит в том, чтобы социально необходимые требования общества педагоги превратили во внутренние стимулы личности каждого ребёнка, такие, как долг, честь, совесть, достоинство.</w:t>
      </w:r>
    </w:p>
    <w:p w:rsidR="002468D5" w:rsidRPr="00D545CF" w:rsidRDefault="00D42ABA">
      <w:pPr>
        <w:ind w:firstLine="350"/>
        <w:rPr>
          <w:color w:val="auto"/>
          <w:sz w:val="28"/>
        </w:rPr>
      </w:pPr>
      <w:r w:rsidRPr="00D545CF">
        <w:rPr>
          <w:i/>
          <w:color w:val="auto"/>
          <w:sz w:val="28"/>
        </w:rPr>
        <w:t>Задачи духовно - нравственного воспитания с</w:t>
      </w:r>
      <w:r w:rsidRPr="00D545CF">
        <w:rPr>
          <w:color w:val="auto"/>
          <w:sz w:val="28"/>
        </w:rPr>
        <w:t xml:space="preserve">остоят в том, что требуется воспитание нравственности и развития духовного мира ребёнка, его сознания, нравственных чувств, личностных качеств и поведения. </w:t>
      </w:r>
    </w:p>
    <w:p w:rsidR="002468D5" w:rsidRPr="00D545CF" w:rsidRDefault="00D42ABA">
      <w:pPr>
        <w:ind w:firstLine="350"/>
        <w:rPr>
          <w:color w:val="auto"/>
          <w:sz w:val="28"/>
        </w:rPr>
      </w:pPr>
      <w:r w:rsidRPr="00D545CF">
        <w:rPr>
          <w:color w:val="auto"/>
          <w:sz w:val="28"/>
        </w:rPr>
        <w:t xml:space="preserve">Задачами нравственного воспитания в основном являются: </w:t>
      </w:r>
      <w:r w:rsidRPr="00D545CF">
        <w:rPr>
          <w:color w:val="auto"/>
          <w:sz w:val="28"/>
        </w:rPr>
        <w:t></w:t>
      </w:r>
    </w:p>
    <w:p w:rsidR="002468D5" w:rsidRPr="00D545CF" w:rsidRDefault="00D42ABA">
      <w:pPr>
        <w:numPr>
          <w:ilvl w:val="0"/>
          <w:numId w:val="179"/>
        </w:numPr>
        <w:ind w:left="0" w:firstLine="350"/>
        <w:rPr>
          <w:color w:val="auto"/>
          <w:sz w:val="28"/>
        </w:rPr>
      </w:pPr>
      <w:r w:rsidRPr="00D545CF">
        <w:rPr>
          <w:color w:val="auto"/>
          <w:sz w:val="28"/>
        </w:rPr>
        <w:t xml:space="preserve">Воспитывать у детей нравственные чувства, воображение и поведение. </w:t>
      </w:r>
      <w:r w:rsidRPr="00D545CF">
        <w:rPr>
          <w:color w:val="auto"/>
          <w:sz w:val="28"/>
        </w:rPr>
        <w:t xml:space="preserve"> </w:t>
      </w:r>
    </w:p>
    <w:p w:rsidR="002468D5" w:rsidRPr="00D545CF" w:rsidRDefault="00D42ABA">
      <w:pPr>
        <w:numPr>
          <w:ilvl w:val="0"/>
          <w:numId w:val="179"/>
        </w:numPr>
        <w:ind w:left="0" w:firstLine="350"/>
        <w:rPr>
          <w:color w:val="auto"/>
          <w:sz w:val="28"/>
        </w:rPr>
      </w:pPr>
      <w:r w:rsidRPr="00D545CF">
        <w:rPr>
          <w:color w:val="auto"/>
          <w:sz w:val="28"/>
        </w:rPr>
        <w:t xml:space="preserve">Воспитание культуры поведения и позитивных отношений. </w:t>
      </w:r>
      <w:r w:rsidRPr="00D545CF">
        <w:rPr>
          <w:color w:val="auto"/>
          <w:sz w:val="28"/>
        </w:rPr>
        <w:t xml:space="preserve"> </w:t>
      </w:r>
    </w:p>
    <w:p w:rsidR="002468D5" w:rsidRPr="00D545CF" w:rsidRDefault="00D42ABA">
      <w:pPr>
        <w:numPr>
          <w:ilvl w:val="0"/>
          <w:numId w:val="179"/>
        </w:numPr>
        <w:ind w:left="0" w:firstLine="350"/>
        <w:rPr>
          <w:color w:val="auto"/>
          <w:sz w:val="28"/>
        </w:rPr>
      </w:pPr>
      <w:r w:rsidRPr="00D545CF">
        <w:rPr>
          <w:color w:val="auto"/>
          <w:sz w:val="28"/>
        </w:rPr>
        <w:t>Устранение негативных ощущений в поведении.</w:t>
      </w:r>
    </w:p>
    <w:p w:rsidR="002468D5" w:rsidRPr="00D545CF" w:rsidRDefault="00D42ABA">
      <w:pPr>
        <w:pStyle w:val="af4"/>
        <w:ind w:right="0" w:firstLine="350"/>
        <w:rPr>
          <w:color w:val="auto"/>
          <w:sz w:val="28"/>
        </w:rPr>
      </w:pPr>
      <w:r w:rsidRPr="00D545CF">
        <w:rPr>
          <w:color w:val="auto"/>
          <w:sz w:val="28"/>
        </w:rPr>
        <w:t xml:space="preserve">Формирование духовно -нравственных качеств необходимо рассматривать как процесс становления личности, направленный </w:t>
      </w:r>
      <w:r w:rsidRPr="00D545CF">
        <w:rPr>
          <w:color w:val="auto"/>
          <w:sz w:val="28"/>
        </w:rPr>
        <w:lastRenderedPageBreak/>
        <w:t>на принятие ею высших ценностей  и внутреннее их переживание как своих собственных.</w:t>
      </w:r>
    </w:p>
    <w:p w:rsidR="002468D5" w:rsidRPr="00D545CF" w:rsidRDefault="00D42ABA">
      <w:pPr>
        <w:pStyle w:val="af4"/>
        <w:ind w:right="0" w:firstLine="350"/>
        <w:rPr>
          <w:color w:val="auto"/>
          <w:sz w:val="28"/>
        </w:rPr>
      </w:pPr>
      <w:r w:rsidRPr="00D545CF">
        <w:rPr>
          <w:color w:val="auto"/>
          <w:sz w:val="28"/>
        </w:rPr>
        <w:t>Именно поэтому работа направлена на:</w:t>
      </w:r>
    </w:p>
    <w:p w:rsidR="002468D5" w:rsidRPr="00D545CF" w:rsidRDefault="00D42ABA">
      <w:pPr>
        <w:pStyle w:val="af4"/>
        <w:numPr>
          <w:ilvl w:val="0"/>
          <w:numId w:val="180"/>
        </w:numPr>
        <w:ind w:left="0" w:right="0" w:firstLine="350"/>
        <w:rPr>
          <w:color w:val="auto"/>
          <w:sz w:val="28"/>
        </w:rPr>
      </w:pPr>
      <w:r w:rsidRPr="00D545CF">
        <w:rPr>
          <w:color w:val="auto"/>
          <w:sz w:val="28"/>
        </w:rPr>
        <w:t xml:space="preserve">Сохранение душевной чистоты ребёнка -дошкольника, формирование его внутренней свободы; </w:t>
      </w:r>
    </w:p>
    <w:p w:rsidR="002468D5" w:rsidRPr="00D545CF" w:rsidRDefault="00D42ABA">
      <w:pPr>
        <w:pStyle w:val="af4"/>
        <w:numPr>
          <w:ilvl w:val="0"/>
          <w:numId w:val="180"/>
        </w:numPr>
        <w:ind w:left="0" w:right="0" w:firstLine="350"/>
        <w:rPr>
          <w:color w:val="auto"/>
          <w:sz w:val="28"/>
        </w:rPr>
      </w:pPr>
      <w:r w:rsidRPr="00D545CF">
        <w:rPr>
          <w:color w:val="auto"/>
          <w:sz w:val="28"/>
        </w:rPr>
        <w:t xml:space="preserve"> Побуждение личности ребёнка к проявлению основных добродетелей, таких как милосердие, сострадание, сопереживание, любовь, доброта, дружба, честность, справедливость в отношениях с окружающим миром; </w:t>
      </w:r>
    </w:p>
    <w:p w:rsidR="002468D5" w:rsidRPr="00D545CF" w:rsidRDefault="00D42ABA">
      <w:pPr>
        <w:pStyle w:val="af4"/>
        <w:numPr>
          <w:ilvl w:val="0"/>
          <w:numId w:val="180"/>
        </w:numPr>
        <w:ind w:left="0" w:right="0" w:firstLine="350"/>
        <w:rPr>
          <w:color w:val="auto"/>
          <w:sz w:val="28"/>
        </w:rPr>
      </w:pPr>
      <w:r w:rsidRPr="00D545CF">
        <w:rPr>
          <w:color w:val="auto"/>
          <w:sz w:val="28"/>
        </w:rPr>
        <w:t>Воспитание мироощущения и мировосприятия ребёнка на основе духовно - нравственных ценностей и потребности в совершенствовании окружающего мира с помощью своего мироотношения.</w:t>
      </w:r>
    </w:p>
    <w:p w:rsidR="002468D5" w:rsidRPr="00D545CF" w:rsidRDefault="00D42ABA">
      <w:pPr>
        <w:widowControl w:val="0"/>
        <w:tabs>
          <w:tab w:val="left" w:pos="1066"/>
        </w:tabs>
        <w:ind w:firstLine="350"/>
        <w:rPr>
          <w:color w:val="auto"/>
          <w:sz w:val="28"/>
        </w:rPr>
      </w:pPr>
      <w:r w:rsidRPr="00D545CF">
        <w:rPr>
          <w:color w:val="auto"/>
          <w:sz w:val="28"/>
        </w:rPr>
        <w:t>Духовно -нравственное воспитание направлено на развитие ценностносмысловой сферы дошкольников на основе творческого взаимодействия в детско - взрослой общности, содержанием которого является освоение социокультурного опыта в его культурно-историческом и личностном аспектах.</w:t>
      </w:r>
    </w:p>
    <w:p w:rsidR="002468D5" w:rsidRPr="00D545CF" w:rsidRDefault="00D42ABA">
      <w:pPr>
        <w:pStyle w:val="6"/>
        <w:rPr>
          <w:color w:val="auto"/>
        </w:rPr>
      </w:pPr>
      <w:r w:rsidRPr="00D545CF">
        <w:rPr>
          <w:color w:val="auto"/>
        </w:rPr>
        <w:t>Социальное направление</w:t>
      </w:r>
    </w:p>
    <w:p w:rsidR="002468D5" w:rsidRPr="00D545CF" w:rsidRDefault="00D42ABA">
      <w:pPr>
        <w:ind w:firstLine="350"/>
        <w:rPr>
          <w:color w:val="auto"/>
          <w:sz w:val="28"/>
        </w:rPr>
      </w:pPr>
      <w:r w:rsidRPr="00D545CF">
        <w:rPr>
          <w:color w:val="auto"/>
          <w:sz w:val="28"/>
        </w:rPr>
        <w:t xml:space="preserve">Современное дошкольное образование в качестве приоритетных целей рассматривает обучение детей социальному взаимодействию, формирование начальных основ социальной компетентности. </w:t>
      </w:r>
    </w:p>
    <w:p w:rsidR="002468D5" w:rsidRPr="00D545CF" w:rsidRDefault="00D42ABA">
      <w:pPr>
        <w:ind w:firstLine="350"/>
        <w:rPr>
          <w:color w:val="auto"/>
          <w:sz w:val="28"/>
        </w:rPr>
      </w:pPr>
      <w:r w:rsidRPr="00D545CF">
        <w:rPr>
          <w:color w:val="auto"/>
          <w:sz w:val="28"/>
        </w:rPr>
        <w:t>Социальное развитие ребёнка дошкольного возраста - процесс, в течение которого ребёнок усваивает ценности, традиции своего народа, культуру общества, в котором ему предстоит жить.</w:t>
      </w:r>
      <w:r w:rsidR="003156FE" w:rsidRPr="00D545CF">
        <w:rPr>
          <w:color w:val="auto"/>
          <w:sz w:val="28"/>
        </w:rPr>
        <w:t xml:space="preserve"> </w:t>
      </w:r>
      <w:r w:rsidRPr="00D545CF">
        <w:rPr>
          <w:color w:val="auto"/>
          <w:sz w:val="28"/>
        </w:rPr>
        <w:t>Социальное развитие – это количественное и качественное изменение социальных знаний, социально -ценностных качеств, позволяющих ребёнку ориентироваться в социальном мире и способствующих позитивной самореализации путём обретения собственного опыта общения и взаимодействия.</w:t>
      </w:r>
    </w:p>
    <w:p w:rsidR="002468D5" w:rsidRPr="00D545CF" w:rsidRDefault="00D42ABA">
      <w:pPr>
        <w:pStyle w:val="af4"/>
        <w:ind w:right="0" w:firstLine="350"/>
        <w:rPr>
          <w:color w:val="auto"/>
          <w:sz w:val="28"/>
        </w:rPr>
      </w:pPr>
      <w:r w:rsidRPr="00D545CF">
        <w:rPr>
          <w:color w:val="auto"/>
          <w:sz w:val="28"/>
        </w:rPr>
        <w:t>В дошкольном детстве ребёнок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 -смыслового отношения ребёнка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ребёнка в детско -взрослых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2468D5" w:rsidRPr="00D545CF" w:rsidRDefault="00D42ABA">
      <w:pPr>
        <w:pStyle w:val="af4"/>
        <w:ind w:right="0" w:firstLine="350"/>
        <w:rPr>
          <w:color w:val="auto"/>
          <w:sz w:val="28"/>
        </w:rPr>
      </w:pPr>
      <w:r w:rsidRPr="00D545CF">
        <w:rPr>
          <w:b/>
          <w:color w:val="auto"/>
          <w:sz w:val="28"/>
        </w:rPr>
        <w:t>Цель социального направления воспитания</w:t>
      </w:r>
      <w:r w:rsidRPr="00D545CF">
        <w:rPr>
          <w:color w:val="auto"/>
          <w:sz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2468D5" w:rsidRPr="00D545CF" w:rsidRDefault="00D42ABA">
      <w:pPr>
        <w:widowControl w:val="0"/>
        <w:tabs>
          <w:tab w:val="left" w:pos="1066"/>
        </w:tabs>
        <w:ind w:firstLine="350"/>
        <w:rPr>
          <w:color w:val="auto"/>
          <w:sz w:val="28"/>
        </w:rPr>
      </w:pPr>
      <w:r w:rsidRPr="00D545CF">
        <w:rPr>
          <w:b/>
          <w:color w:val="auto"/>
          <w:sz w:val="28"/>
        </w:rPr>
        <w:t>Ценности</w:t>
      </w:r>
      <w:r w:rsidRPr="00D545CF">
        <w:rPr>
          <w:color w:val="auto"/>
          <w:sz w:val="28"/>
        </w:rPr>
        <w:t xml:space="preserve"> - семья, дружба, человек и сотрудничество лежат в основе социального направления воспитания.</w:t>
      </w:r>
    </w:p>
    <w:p w:rsidR="002468D5" w:rsidRPr="00D545CF" w:rsidRDefault="00D42ABA">
      <w:pPr>
        <w:widowControl w:val="0"/>
        <w:tabs>
          <w:tab w:val="left" w:pos="1071"/>
        </w:tabs>
        <w:ind w:firstLine="350"/>
        <w:rPr>
          <w:color w:val="auto"/>
          <w:sz w:val="28"/>
        </w:rPr>
      </w:pPr>
      <w:r w:rsidRPr="00D545CF">
        <w:rPr>
          <w:color w:val="auto"/>
          <w:sz w:val="28"/>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 -смыслового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 взрослых и детских </w:t>
      </w:r>
      <w:r w:rsidRPr="00D545CF">
        <w:rPr>
          <w:color w:val="auto"/>
          <w:sz w:val="28"/>
        </w:rPr>
        <w:lastRenderedPageBreak/>
        <w:t>общностях.</w:t>
      </w:r>
    </w:p>
    <w:p w:rsidR="002468D5" w:rsidRPr="00D545CF" w:rsidRDefault="00D42ABA">
      <w:pPr>
        <w:widowControl w:val="0"/>
        <w:tabs>
          <w:tab w:val="left" w:pos="1076"/>
        </w:tabs>
        <w:ind w:firstLine="350"/>
        <w:rPr>
          <w:color w:val="auto"/>
          <w:sz w:val="28"/>
        </w:rPr>
      </w:pPr>
      <w:r w:rsidRPr="00D545CF">
        <w:rPr>
          <w:color w:val="auto"/>
          <w:sz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своём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2468D5" w:rsidRPr="00D545CF" w:rsidRDefault="00D42ABA">
      <w:pPr>
        <w:ind w:firstLine="350"/>
        <w:rPr>
          <w:color w:val="auto"/>
          <w:sz w:val="28"/>
        </w:rPr>
      </w:pPr>
      <w:r w:rsidRPr="00D545CF">
        <w:rPr>
          <w:color w:val="auto"/>
          <w:sz w:val="28"/>
        </w:rPr>
        <w:t>По мере овладения ребёнком социальными способами взаимодействия накапливается социальный опыт, который ложится в основу социального поведения и характеризует определённый уровень социального развития.</w:t>
      </w:r>
    </w:p>
    <w:p w:rsidR="002468D5" w:rsidRPr="00D545CF" w:rsidRDefault="00D42ABA">
      <w:pPr>
        <w:ind w:firstLine="350"/>
        <w:rPr>
          <w:color w:val="auto"/>
          <w:sz w:val="28"/>
        </w:rPr>
      </w:pPr>
      <w:r w:rsidRPr="00D545CF">
        <w:rPr>
          <w:color w:val="auto"/>
          <w:sz w:val="28"/>
        </w:rPr>
        <w:t>В соответствии с Федеральным государственным образовательным стандартом дошкольного образования (ФОС ДО) в дошкольных образовательных организациях должны быть созданы условия развития ребёнка, открывающие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2468D5" w:rsidRPr="00D545CF" w:rsidRDefault="00D42ABA">
      <w:pPr>
        <w:ind w:firstLine="350"/>
        <w:rPr>
          <w:color w:val="auto"/>
          <w:sz w:val="28"/>
        </w:rPr>
      </w:pPr>
      <w:r w:rsidRPr="00D545CF">
        <w:rPr>
          <w:color w:val="auto"/>
          <w:sz w:val="28"/>
        </w:rPr>
        <w:t>В современном обществе ориентирами социального развития ребёнка являются способность ориентироваться в социальном окружении, осознавая самоценность свою и других людей, выражая чувства и отношения к миру в соответствии с культурными традициями и ценностями общества, преобладание нравственных и интеллектуальных интересов над материальными, активность личности.</w:t>
      </w:r>
    </w:p>
    <w:p w:rsidR="002468D5" w:rsidRPr="00D545CF" w:rsidRDefault="00D42ABA">
      <w:pPr>
        <w:pStyle w:val="af4"/>
        <w:ind w:right="0" w:firstLine="350"/>
        <w:rPr>
          <w:color w:val="auto"/>
          <w:sz w:val="28"/>
        </w:rPr>
      </w:pPr>
      <w:r w:rsidRPr="00D545CF">
        <w:rPr>
          <w:b/>
          <w:color w:val="auto"/>
          <w:sz w:val="28"/>
        </w:rPr>
        <w:t>Выделяются основные задачи социального направления воспитания</w:t>
      </w:r>
      <w:r w:rsidRPr="00D545CF">
        <w:rPr>
          <w:color w:val="auto"/>
          <w:sz w:val="28"/>
        </w:rPr>
        <w:t>.</w:t>
      </w:r>
    </w:p>
    <w:p w:rsidR="002468D5" w:rsidRPr="00D545CF" w:rsidRDefault="00D42ABA">
      <w:pPr>
        <w:pStyle w:val="af4"/>
        <w:numPr>
          <w:ilvl w:val="0"/>
          <w:numId w:val="181"/>
        </w:numPr>
        <w:ind w:left="0" w:right="0" w:firstLine="350"/>
        <w:rPr>
          <w:color w:val="auto"/>
          <w:sz w:val="28"/>
        </w:rPr>
      </w:pPr>
      <w:r w:rsidRPr="00D545CF">
        <w:rPr>
          <w:color w:val="auto"/>
          <w:sz w:val="28"/>
        </w:rPr>
        <w:t>Формирование у ребёнка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её героев), милосердия и заботы. Анализ поступков самих детей в группе в различных ситуациях.</w:t>
      </w:r>
    </w:p>
    <w:p w:rsidR="002468D5" w:rsidRPr="00D545CF" w:rsidRDefault="00D42ABA">
      <w:pPr>
        <w:pStyle w:val="af4"/>
        <w:numPr>
          <w:ilvl w:val="0"/>
          <w:numId w:val="181"/>
        </w:numPr>
        <w:ind w:left="0" w:right="0" w:firstLine="350"/>
        <w:rPr>
          <w:color w:val="auto"/>
          <w:sz w:val="28"/>
        </w:rPr>
      </w:pPr>
      <w:r w:rsidRPr="00D545CF">
        <w:rPr>
          <w:color w:val="auto"/>
          <w:sz w:val="28"/>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2468D5" w:rsidRPr="00D545CF" w:rsidRDefault="00D42ABA">
      <w:pPr>
        <w:pStyle w:val="af4"/>
        <w:numPr>
          <w:ilvl w:val="0"/>
          <w:numId w:val="181"/>
        </w:numPr>
        <w:ind w:left="0" w:right="0" w:firstLine="350"/>
        <w:rPr>
          <w:color w:val="auto"/>
          <w:sz w:val="28"/>
        </w:rPr>
      </w:pPr>
      <w:r w:rsidRPr="00D545CF">
        <w:rPr>
          <w:color w:val="auto"/>
          <w:sz w:val="28"/>
        </w:rPr>
        <w:t>Развитие способности поставить себя на место другого как проявление личностной зрелости и преодоление детского эгоизма.</w:t>
      </w:r>
    </w:p>
    <w:p w:rsidR="002468D5" w:rsidRPr="00D545CF" w:rsidRDefault="002468D5">
      <w:pPr>
        <w:pStyle w:val="af4"/>
        <w:ind w:left="275" w:right="0" w:firstLine="0"/>
        <w:rPr>
          <w:color w:val="auto"/>
          <w:sz w:val="28"/>
        </w:rPr>
      </w:pPr>
    </w:p>
    <w:p w:rsidR="002468D5" w:rsidRPr="00D545CF" w:rsidRDefault="00D42ABA">
      <w:pPr>
        <w:pStyle w:val="af4"/>
        <w:ind w:left="275" w:right="0" w:firstLine="0"/>
        <w:jc w:val="center"/>
        <w:rPr>
          <w:b/>
          <w:color w:val="auto"/>
          <w:sz w:val="28"/>
        </w:rPr>
      </w:pPr>
      <w:r w:rsidRPr="00D545CF">
        <w:rPr>
          <w:b/>
          <w:color w:val="auto"/>
          <w:sz w:val="28"/>
        </w:rPr>
        <w:t>Познавательное направление</w:t>
      </w:r>
    </w:p>
    <w:p w:rsidR="002468D5" w:rsidRPr="00D545CF" w:rsidRDefault="00D42ABA">
      <w:pPr>
        <w:pStyle w:val="af4"/>
        <w:rPr>
          <w:color w:val="auto"/>
          <w:sz w:val="28"/>
        </w:rPr>
      </w:pPr>
      <w:r w:rsidRPr="00D545CF">
        <w:rPr>
          <w:color w:val="auto"/>
          <w:sz w:val="28"/>
        </w:rPr>
        <w:t>Познавательное развитие – это совокупность качественных и количественных изменений, которые происходят в познавательных процессах за счёт возрастных особенностей, влияния среды и собственного опыта ребёнка.</w:t>
      </w:r>
    </w:p>
    <w:p w:rsidR="002468D5" w:rsidRPr="00D545CF" w:rsidRDefault="00D42ABA">
      <w:pPr>
        <w:pStyle w:val="af4"/>
        <w:rPr>
          <w:color w:val="auto"/>
          <w:sz w:val="28"/>
        </w:rPr>
      </w:pPr>
      <w:r w:rsidRPr="00D545CF">
        <w:rPr>
          <w:b/>
          <w:color w:val="auto"/>
          <w:sz w:val="28"/>
        </w:rPr>
        <w:t>Цель познавательного направления воспитания</w:t>
      </w:r>
      <w:r w:rsidRPr="00D545CF">
        <w:rPr>
          <w:color w:val="auto"/>
          <w:sz w:val="28"/>
        </w:rPr>
        <w:t xml:space="preserve"> ‒ формирование ценности познания.</w:t>
      </w:r>
    </w:p>
    <w:p w:rsidR="002468D5" w:rsidRPr="00D545CF" w:rsidRDefault="00D42ABA">
      <w:pPr>
        <w:widowControl w:val="0"/>
        <w:tabs>
          <w:tab w:val="left" w:pos="1066"/>
        </w:tabs>
        <w:ind w:firstLine="560"/>
        <w:rPr>
          <w:color w:val="auto"/>
          <w:sz w:val="28"/>
        </w:rPr>
      </w:pPr>
      <w:r w:rsidRPr="00D545CF">
        <w:rPr>
          <w:b/>
          <w:color w:val="auto"/>
          <w:sz w:val="28"/>
        </w:rPr>
        <w:t>Ценность</w:t>
      </w:r>
      <w:r w:rsidRPr="00D545CF">
        <w:rPr>
          <w:color w:val="auto"/>
          <w:sz w:val="28"/>
        </w:rPr>
        <w:t xml:space="preserve"> - познание лежит в основе познавательного направления воспитания.</w:t>
      </w:r>
    </w:p>
    <w:p w:rsidR="002468D5" w:rsidRPr="00D545CF" w:rsidRDefault="00D42ABA">
      <w:pPr>
        <w:pStyle w:val="af4"/>
        <w:rPr>
          <w:color w:val="auto"/>
          <w:sz w:val="28"/>
        </w:rPr>
      </w:pPr>
      <w:r w:rsidRPr="00D545CF">
        <w:rPr>
          <w:color w:val="auto"/>
          <w:sz w:val="28"/>
        </w:rPr>
        <w:t xml:space="preserve">В </w:t>
      </w:r>
      <w:r w:rsidR="00E30C45" w:rsidRPr="00D545CF">
        <w:rPr>
          <w:color w:val="auto"/>
          <w:sz w:val="28"/>
        </w:rPr>
        <w:t>ДГ</w:t>
      </w:r>
      <w:r w:rsidRPr="00D545CF">
        <w:rPr>
          <w:color w:val="auto"/>
          <w:sz w:val="28"/>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w:t>
      </w:r>
      <w:r w:rsidRPr="00D545CF">
        <w:rPr>
          <w:color w:val="auto"/>
          <w:sz w:val="28"/>
        </w:rPr>
        <w:lastRenderedPageBreak/>
        <w:t>Познавательное и духовно -нравственное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2468D5" w:rsidRPr="00D545CF" w:rsidRDefault="00D42ABA">
      <w:pPr>
        <w:pStyle w:val="af4"/>
        <w:rPr>
          <w:color w:val="auto"/>
          <w:sz w:val="28"/>
        </w:rPr>
      </w:pPr>
      <w:r w:rsidRPr="00D545CF">
        <w:rPr>
          <w:b/>
          <w:color w:val="auto"/>
          <w:sz w:val="28"/>
        </w:rPr>
        <w:t>Значимым является</w:t>
      </w:r>
      <w:r w:rsidRPr="00D545CF">
        <w:rPr>
          <w:color w:val="auto"/>
          <w:sz w:val="28"/>
        </w:rPr>
        <w:t xml:space="preserve">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468D5" w:rsidRPr="00D545CF" w:rsidRDefault="00D42ABA">
      <w:pPr>
        <w:pStyle w:val="af4"/>
        <w:rPr>
          <w:color w:val="auto"/>
          <w:sz w:val="28"/>
        </w:rPr>
      </w:pPr>
      <w:r w:rsidRPr="00D545CF">
        <w:rPr>
          <w:b/>
          <w:color w:val="auto"/>
          <w:sz w:val="28"/>
        </w:rPr>
        <w:t>Задачи познавательного направления воспитания</w:t>
      </w:r>
      <w:r w:rsidRPr="00D545CF">
        <w:rPr>
          <w:color w:val="auto"/>
          <w:sz w:val="28"/>
        </w:rPr>
        <w:t>:</w:t>
      </w:r>
    </w:p>
    <w:p w:rsidR="002468D5" w:rsidRPr="00D545CF" w:rsidRDefault="00D42ABA">
      <w:pPr>
        <w:pStyle w:val="af4"/>
        <w:numPr>
          <w:ilvl w:val="0"/>
          <w:numId w:val="182"/>
        </w:numPr>
        <w:rPr>
          <w:color w:val="auto"/>
          <w:sz w:val="28"/>
        </w:rPr>
      </w:pPr>
      <w:r w:rsidRPr="00D545CF">
        <w:rPr>
          <w:color w:val="auto"/>
          <w:sz w:val="28"/>
        </w:rPr>
        <w:t>Развитие любознательности, формирование опыта познавательной инициативы;</w:t>
      </w:r>
    </w:p>
    <w:p w:rsidR="002468D5" w:rsidRPr="00D545CF" w:rsidRDefault="00D42ABA">
      <w:pPr>
        <w:pStyle w:val="af4"/>
        <w:numPr>
          <w:ilvl w:val="0"/>
          <w:numId w:val="182"/>
        </w:numPr>
        <w:rPr>
          <w:color w:val="auto"/>
          <w:sz w:val="28"/>
        </w:rPr>
      </w:pPr>
      <w:r w:rsidRPr="00D545CF">
        <w:rPr>
          <w:color w:val="auto"/>
          <w:sz w:val="28"/>
        </w:rPr>
        <w:t>Формирование ценностного отношения к взрослому как источнику знаний;</w:t>
      </w:r>
    </w:p>
    <w:p w:rsidR="002468D5" w:rsidRPr="00D545CF" w:rsidRDefault="00D42ABA">
      <w:pPr>
        <w:pStyle w:val="af4"/>
        <w:numPr>
          <w:ilvl w:val="0"/>
          <w:numId w:val="182"/>
        </w:numPr>
        <w:rPr>
          <w:color w:val="auto"/>
          <w:sz w:val="28"/>
        </w:rPr>
      </w:pPr>
      <w:r w:rsidRPr="00D545CF">
        <w:rPr>
          <w:color w:val="auto"/>
          <w:sz w:val="28"/>
        </w:rPr>
        <w:t>Приобщение ребёнка к культурным способам познания (книги, интернет -источники, дискуссии и др.).</w:t>
      </w:r>
    </w:p>
    <w:p w:rsidR="002468D5" w:rsidRPr="00D545CF" w:rsidRDefault="00D42ABA">
      <w:pPr>
        <w:jc w:val="left"/>
        <w:rPr>
          <w:color w:val="auto"/>
          <w:sz w:val="28"/>
        </w:rPr>
      </w:pPr>
      <w:r w:rsidRPr="00D545CF">
        <w:rPr>
          <w:color w:val="auto"/>
          <w:sz w:val="28"/>
        </w:rPr>
        <w:t>На протяжении дошкольного возраста ребёнок проходит огромный путь познавательного развития. При этом решающее значение имеет характер мотивов, побуждающих его к удовлетворению потребностей в познании, общении, деятельности, в определённой форме поведения. Сенсорное развитие как совершенствование ощущений, восприятия, наглядных представлений составляет базовую основу познавательного развития. Развитие ориентировки составляет сущность развития всех познавательных функций в дошкольном возрасте</w:t>
      </w:r>
    </w:p>
    <w:p w:rsidR="002468D5" w:rsidRPr="00D545CF" w:rsidRDefault="00D42ABA">
      <w:pPr>
        <w:pStyle w:val="af4"/>
        <w:rPr>
          <w:b/>
          <w:color w:val="auto"/>
          <w:sz w:val="28"/>
        </w:rPr>
      </w:pPr>
      <w:r w:rsidRPr="00D545CF">
        <w:rPr>
          <w:b/>
          <w:color w:val="auto"/>
          <w:sz w:val="28"/>
        </w:rPr>
        <w:t>Направления деятельности воспитателя:</w:t>
      </w:r>
    </w:p>
    <w:p w:rsidR="002468D5" w:rsidRPr="00D545CF" w:rsidRDefault="00D42ABA">
      <w:pPr>
        <w:pStyle w:val="af4"/>
        <w:numPr>
          <w:ilvl w:val="0"/>
          <w:numId w:val="183"/>
        </w:numPr>
        <w:rPr>
          <w:color w:val="auto"/>
          <w:sz w:val="28"/>
        </w:rPr>
      </w:pPr>
      <w:r w:rsidRPr="00D545CF">
        <w:rPr>
          <w:color w:val="auto"/>
          <w:sz w:val="28"/>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ребёнка познавательных фильмов, чтения и просмотра книг;</w:t>
      </w:r>
    </w:p>
    <w:p w:rsidR="002468D5" w:rsidRPr="00D545CF" w:rsidRDefault="00D42ABA">
      <w:pPr>
        <w:pStyle w:val="af4"/>
        <w:numPr>
          <w:ilvl w:val="0"/>
          <w:numId w:val="183"/>
        </w:numPr>
        <w:rPr>
          <w:color w:val="auto"/>
          <w:sz w:val="28"/>
        </w:rPr>
      </w:pPr>
      <w:r w:rsidRPr="00D545CF">
        <w:rPr>
          <w:color w:val="auto"/>
          <w:sz w:val="28"/>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2468D5" w:rsidRPr="00D545CF" w:rsidRDefault="00D42ABA">
      <w:pPr>
        <w:pStyle w:val="af4"/>
        <w:numPr>
          <w:ilvl w:val="0"/>
          <w:numId w:val="183"/>
        </w:numPr>
        <w:rPr>
          <w:color w:val="auto"/>
          <w:sz w:val="28"/>
        </w:rPr>
      </w:pPr>
      <w:r w:rsidRPr="00D545CF">
        <w:rPr>
          <w:color w:val="auto"/>
          <w:sz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2468D5" w:rsidRPr="00D545CF" w:rsidRDefault="002468D5">
      <w:pPr>
        <w:pStyle w:val="af4"/>
        <w:ind w:left="275" w:right="0" w:firstLine="0"/>
        <w:jc w:val="center"/>
        <w:rPr>
          <w:color w:val="auto"/>
          <w:sz w:val="28"/>
        </w:rPr>
      </w:pPr>
    </w:p>
    <w:p w:rsidR="002468D5" w:rsidRPr="00D545CF" w:rsidRDefault="00D42ABA">
      <w:pPr>
        <w:pStyle w:val="6"/>
        <w:rPr>
          <w:color w:val="auto"/>
        </w:rPr>
      </w:pPr>
      <w:r w:rsidRPr="00D545CF">
        <w:rPr>
          <w:color w:val="auto"/>
        </w:rPr>
        <w:t>Физическое и оздоровительное направление воспитания</w:t>
      </w:r>
    </w:p>
    <w:p w:rsidR="002468D5" w:rsidRPr="00D545CF" w:rsidRDefault="00D42ABA">
      <w:pPr>
        <w:ind w:firstLine="350"/>
        <w:rPr>
          <w:color w:val="auto"/>
          <w:sz w:val="28"/>
        </w:rPr>
      </w:pPr>
      <w:r w:rsidRPr="00D545CF">
        <w:rPr>
          <w:color w:val="auto"/>
          <w:sz w:val="28"/>
        </w:rPr>
        <w:t>Дошкольный возраст является периодом интенсивного формирования всех органов и систем организма и сензитивным периодом психического развития. Именно в дошкольном детстве развиваются те физические качества, двигательные навыки и умения ребёнка, которые служат основой его нормального физического и психического развития.</w:t>
      </w:r>
    </w:p>
    <w:p w:rsidR="002468D5" w:rsidRPr="00D545CF" w:rsidRDefault="00D42ABA">
      <w:pPr>
        <w:pStyle w:val="af4"/>
        <w:ind w:right="0" w:firstLine="350"/>
        <w:rPr>
          <w:color w:val="auto"/>
          <w:sz w:val="28"/>
        </w:rPr>
      </w:pPr>
      <w:r w:rsidRPr="00D545CF">
        <w:rPr>
          <w:b/>
          <w:color w:val="auto"/>
          <w:sz w:val="28"/>
        </w:rPr>
        <w:t>Цель физического и оздоровительного воспитания</w:t>
      </w:r>
      <w:r w:rsidRPr="00D545CF">
        <w:rPr>
          <w:color w:val="auto"/>
          <w:sz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2468D5" w:rsidRPr="00D545CF" w:rsidRDefault="00D42ABA">
      <w:pPr>
        <w:widowControl w:val="0"/>
        <w:tabs>
          <w:tab w:val="left" w:pos="1057"/>
        </w:tabs>
        <w:ind w:firstLine="350"/>
        <w:rPr>
          <w:color w:val="auto"/>
          <w:sz w:val="28"/>
        </w:rPr>
      </w:pPr>
      <w:r w:rsidRPr="00D545CF">
        <w:rPr>
          <w:b/>
          <w:color w:val="auto"/>
          <w:sz w:val="28"/>
        </w:rPr>
        <w:t>Ценности</w:t>
      </w:r>
      <w:r w:rsidRPr="00D545CF">
        <w:rPr>
          <w:color w:val="auto"/>
          <w:sz w:val="28"/>
        </w:rPr>
        <w:t xml:space="preserve"> - жизнь и здоровье лежит в основе физического и оздоровительного направления воспитания.</w:t>
      </w:r>
    </w:p>
    <w:p w:rsidR="002468D5" w:rsidRPr="00D545CF" w:rsidRDefault="00D42ABA">
      <w:pPr>
        <w:pStyle w:val="af4"/>
        <w:ind w:right="0" w:firstLine="350"/>
        <w:rPr>
          <w:color w:val="auto"/>
          <w:sz w:val="28"/>
        </w:rPr>
      </w:pPr>
      <w:r w:rsidRPr="00D545CF">
        <w:rPr>
          <w:b/>
          <w:color w:val="auto"/>
          <w:sz w:val="28"/>
        </w:rPr>
        <w:t>Физическое и оздоровительное направление воспитания основано</w:t>
      </w:r>
      <w:r w:rsidRPr="00D545CF">
        <w:rPr>
          <w:color w:val="auto"/>
          <w:sz w:val="28"/>
        </w:rPr>
        <w:t xml:space="preserve">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w:t>
      </w:r>
      <w:r w:rsidRPr="00D545CF">
        <w:rPr>
          <w:color w:val="auto"/>
          <w:sz w:val="28"/>
        </w:rPr>
        <w:lastRenderedPageBreak/>
        <w:t>духовного и социального благополучия человека.</w:t>
      </w:r>
    </w:p>
    <w:p w:rsidR="002468D5" w:rsidRPr="00D545CF" w:rsidRDefault="00D42ABA">
      <w:pPr>
        <w:pStyle w:val="af4"/>
        <w:ind w:right="0" w:firstLine="350"/>
        <w:rPr>
          <w:color w:val="auto"/>
          <w:sz w:val="28"/>
        </w:rPr>
      </w:pPr>
      <w:r w:rsidRPr="00D545CF">
        <w:rPr>
          <w:color w:val="auto"/>
          <w:sz w:val="28"/>
        </w:rPr>
        <w:t>Физическое развитие  и освоение ребёнком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2468D5" w:rsidRPr="00D545CF" w:rsidRDefault="00D42ABA">
      <w:pPr>
        <w:pStyle w:val="af4"/>
        <w:ind w:right="0" w:firstLine="350"/>
        <w:rPr>
          <w:b/>
          <w:color w:val="auto"/>
          <w:sz w:val="28"/>
        </w:rPr>
      </w:pPr>
      <w:r w:rsidRPr="00D545CF">
        <w:rPr>
          <w:b/>
          <w:color w:val="auto"/>
          <w:sz w:val="28"/>
        </w:rPr>
        <w:t>Задачи по формированию здорового образа жизни:</w:t>
      </w:r>
    </w:p>
    <w:p w:rsidR="002468D5" w:rsidRPr="00D545CF" w:rsidRDefault="00D42ABA">
      <w:pPr>
        <w:pStyle w:val="af4"/>
        <w:numPr>
          <w:ilvl w:val="0"/>
          <w:numId w:val="184"/>
        </w:numPr>
        <w:ind w:left="0" w:right="0" w:firstLine="350"/>
        <w:rPr>
          <w:color w:val="auto"/>
          <w:sz w:val="28"/>
        </w:rPr>
      </w:pPr>
      <w:r w:rsidRPr="00D545CF">
        <w:rPr>
          <w:color w:val="auto"/>
          <w:sz w:val="28"/>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ребёнка;</w:t>
      </w:r>
    </w:p>
    <w:p w:rsidR="002468D5" w:rsidRPr="00D545CF" w:rsidRDefault="00D42ABA">
      <w:pPr>
        <w:pStyle w:val="af4"/>
        <w:numPr>
          <w:ilvl w:val="0"/>
          <w:numId w:val="184"/>
        </w:numPr>
        <w:rPr>
          <w:color w:val="auto"/>
          <w:sz w:val="28"/>
        </w:rPr>
      </w:pPr>
      <w:r w:rsidRPr="00D545CF">
        <w:rPr>
          <w:color w:val="auto"/>
          <w:sz w:val="28"/>
        </w:rPr>
        <w:t xml:space="preserve">Закаливание, повышение сопротивляемости к воздействию условий внешней среды; </w:t>
      </w:r>
    </w:p>
    <w:p w:rsidR="002468D5" w:rsidRPr="00D545CF" w:rsidRDefault="00D42ABA">
      <w:pPr>
        <w:pStyle w:val="af4"/>
        <w:numPr>
          <w:ilvl w:val="0"/>
          <w:numId w:val="184"/>
        </w:numPr>
        <w:rPr>
          <w:color w:val="auto"/>
          <w:sz w:val="28"/>
        </w:rPr>
      </w:pPr>
      <w:r w:rsidRPr="00D545CF">
        <w:rPr>
          <w:color w:val="auto"/>
          <w:sz w:val="28"/>
        </w:rPr>
        <w:t>Укрепление опорно -двигательного аппарата; развитие двигательных способностей, обучение двигательным навыкам и умениям;</w:t>
      </w:r>
    </w:p>
    <w:p w:rsidR="002468D5" w:rsidRPr="00D545CF" w:rsidRDefault="00D42ABA">
      <w:pPr>
        <w:pStyle w:val="af4"/>
        <w:numPr>
          <w:ilvl w:val="0"/>
          <w:numId w:val="184"/>
        </w:numPr>
        <w:rPr>
          <w:color w:val="auto"/>
          <w:sz w:val="28"/>
        </w:rPr>
      </w:pPr>
      <w:r w:rsidRPr="00D545CF">
        <w:rPr>
          <w:color w:val="auto"/>
          <w:sz w:val="28"/>
        </w:rPr>
        <w:t>Формирование элементарных представлений в области физической культуры, здоровья и безопасного образа жизни;</w:t>
      </w:r>
    </w:p>
    <w:p w:rsidR="002468D5" w:rsidRPr="00D545CF" w:rsidRDefault="00D42ABA">
      <w:pPr>
        <w:pStyle w:val="af4"/>
        <w:numPr>
          <w:ilvl w:val="0"/>
          <w:numId w:val="184"/>
        </w:numPr>
        <w:rPr>
          <w:color w:val="auto"/>
          <w:sz w:val="28"/>
        </w:rPr>
      </w:pPr>
      <w:r w:rsidRPr="00D545CF">
        <w:rPr>
          <w:color w:val="auto"/>
          <w:sz w:val="28"/>
        </w:rPr>
        <w:t>Организация сна, здорового питания, выстраивание правильного режима дня;</w:t>
      </w:r>
    </w:p>
    <w:p w:rsidR="002468D5" w:rsidRPr="00D545CF" w:rsidRDefault="00D42ABA">
      <w:pPr>
        <w:pStyle w:val="af4"/>
        <w:numPr>
          <w:ilvl w:val="0"/>
          <w:numId w:val="184"/>
        </w:numPr>
        <w:rPr>
          <w:color w:val="auto"/>
          <w:sz w:val="28"/>
        </w:rPr>
      </w:pPr>
      <w:r w:rsidRPr="00D545CF">
        <w:rPr>
          <w:color w:val="auto"/>
          <w:sz w:val="28"/>
        </w:rPr>
        <w:t>Воспитание экологической культуры, обучение безопасности жизнедеятельности.</w:t>
      </w:r>
    </w:p>
    <w:p w:rsidR="002468D5" w:rsidRPr="00D545CF" w:rsidRDefault="00D42ABA">
      <w:pPr>
        <w:pStyle w:val="af4"/>
        <w:rPr>
          <w:color w:val="auto"/>
          <w:sz w:val="28"/>
        </w:rPr>
      </w:pPr>
      <w:r w:rsidRPr="00D545CF">
        <w:rPr>
          <w:b/>
          <w:color w:val="auto"/>
          <w:sz w:val="28"/>
        </w:rPr>
        <w:t>Направления деятельности воспитателя</w:t>
      </w:r>
      <w:r w:rsidRPr="00D545CF">
        <w:rPr>
          <w:color w:val="auto"/>
          <w:sz w:val="28"/>
        </w:rPr>
        <w:t>:</w:t>
      </w:r>
    </w:p>
    <w:p w:rsidR="002468D5" w:rsidRPr="00D545CF" w:rsidRDefault="00D42ABA">
      <w:pPr>
        <w:pStyle w:val="af4"/>
        <w:numPr>
          <w:ilvl w:val="0"/>
          <w:numId w:val="185"/>
        </w:numPr>
        <w:rPr>
          <w:color w:val="auto"/>
          <w:sz w:val="28"/>
        </w:rPr>
      </w:pPr>
      <w:r w:rsidRPr="00D545CF">
        <w:rPr>
          <w:color w:val="auto"/>
          <w:sz w:val="28"/>
        </w:rPr>
        <w:t>Организация подвижных, спортивных игр, в том числе традиционных народных игр, дворовых игр на территории детского сада;</w:t>
      </w:r>
    </w:p>
    <w:p w:rsidR="002468D5" w:rsidRPr="00D545CF" w:rsidRDefault="00D42ABA">
      <w:pPr>
        <w:pStyle w:val="af4"/>
        <w:numPr>
          <w:ilvl w:val="0"/>
          <w:numId w:val="185"/>
        </w:numPr>
        <w:rPr>
          <w:color w:val="auto"/>
          <w:sz w:val="28"/>
        </w:rPr>
      </w:pPr>
      <w:r w:rsidRPr="00D545CF">
        <w:rPr>
          <w:color w:val="auto"/>
          <w:sz w:val="28"/>
        </w:rPr>
        <w:t>Создание детско -взрослых проектов по здоровому образу жизни;</w:t>
      </w:r>
    </w:p>
    <w:p w:rsidR="002468D5" w:rsidRPr="00D545CF" w:rsidRDefault="00D42ABA">
      <w:pPr>
        <w:pStyle w:val="af4"/>
        <w:numPr>
          <w:ilvl w:val="0"/>
          <w:numId w:val="185"/>
        </w:numPr>
        <w:rPr>
          <w:color w:val="auto"/>
          <w:sz w:val="28"/>
        </w:rPr>
      </w:pPr>
      <w:r w:rsidRPr="00D545CF">
        <w:rPr>
          <w:color w:val="auto"/>
          <w:sz w:val="28"/>
        </w:rPr>
        <w:t>Введение оздоровительных традиций в ДОО.</w:t>
      </w:r>
    </w:p>
    <w:p w:rsidR="002468D5" w:rsidRPr="00D545CF" w:rsidRDefault="00D42ABA">
      <w:pPr>
        <w:pStyle w:val="af4"/>
        <w:numPr>
          <w:ilvl w:val="0"/>
          <w:numId w:val="185"/>
        </w:numPr>
        <w:rPr>
          <w:color w:val="auto"/>
          <w:sz w:val="28"/>
        </w:rPr>
      </w:pPr>
      <w:r w:rsidRPr="00D545CF">
        <w:rPr>
          <w:color w:val="auto"/>
          <w:sz w:val="28"/>
        </w:rPr>
        <w:t>Формирование у дошкольников культурно -гигиенических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2468D5" w:rsidRPr="00D545CF" w:rsidRDefault="00D42ABA">
      <w:pPr>
        <w:pStyle w:val="af4"/>
        <w:rPr>
          <w:color w:val="auto"/>
          <w:sz w:val="28"/>
        </w:rPr>
      </w:pPr>
      <w:r w:rsidRPr="00D545CF">
        <w:rPr>
          <w:b/>
          <w:color w:val="auto"/>
          <w:sz w:val="28"/>
        </w:rPr>
        <w:t>Особенность культурно -гигиенических навыков</w:t>
      </w:r>
      <w:r w:rsidRPr="00D545CF">
        <w:rPr>
          <w:color w:val="auto"/>
          <w:sz w:val="28"/>
        </w:rPr>
        <w:t xml:space="preserve"> заключается в том, что они должны формироваться на протяжении всего пребывания ребенка в ДОО.</w:t>
      </w:r>
    </w:p>
    <w:p w:rsidR="002468D5" w:rsidRPr="00D545CF" w:rsidRDefault="00D42ABA">
      <w:pPr>
        <w:pStyle w:val="af4"/>
        <w:rPr>
          <w:color w:val="auto"/>
          <w:sz w:val="28"/>
        </w:rPr>
      </w:pPr>
      <w:r w:rsidRPr="00D545CF">
        <w:rPr>
          <w:color w:val="auto"/>
          <w:sz w:val="28"/>
        </w:rPr>
        <w:t>В формировании культурно -гигиенических навыков режим дня играет одну из ключевых ролей. Привыкая выполнять серию гигиенических процедур с определённой периодичностью, ребёнок вводит их в своё бытовое пространство, и постепенно они становятся для него привычкой.</w:t>
      </w:r>
    </w:p>
    <w:p w:rsidR="002468D5" w:rsidRPr="00D545CF" w:rsidRDefault="00D42ABA">
      <w:pPr>
        <w:pStyle w:val="af4"/>
        <w:rPr>
          <w:color w:val="auto"/>
          <w:sz w:val="28"/>
        </w:rPr>
      </w:pPr>
      <w:r w:rsidRPr="00D545CF">
        <w:rPr>
          <w:color w:val="auto"/>
          <w:sz w:val="28"/>
        </w:rPr>
        <w:t xml:space="preserve">Формируя у детей культурно -гигиенические навыки, воспитатель </w:t>
      </w:r>
      <w:r w:rsidR="00E30C45" w:rsidRPr="00D545CF">
        <w:rPr>
          <w:color w:val="auto"/>
          <w:sz w:val="28"/>
        </w:rPr>
        <w:t>ДГ</w:t>
      </w:r>
      <w:r w:rsidRPr="00D545CF">
        <w:rPr>
          <w:color w:val="auto"/>
          <w:sz w:val="28"/>
        </w:rPr>
        <w:t xml:space="preserve"> должен сосредоточить своё внимание на нескольких основных направлениях воспитательной работы:</w:t>
      </w:r>
    </w:p>
    <w:p w:rsidR="002468D5" w:rsidRPr="00D545CF" w:rsidRDefault="00D42ABA">
      <w:pPr>
        <w:pStyle w:val="af4"/>
        <w:numPr>
          <w:ilvl w:val="0"/>
          <w:numId w:val="186"/>
        </w:numPr>
        <w:rPr>
          <w:color w:val="auto"/>
          <w:sz w:val="28"/>
        </w:rPr>
      </w:pPr>
      <w:r w:rsidRPr="00D545CF">
        <w:rPr>
          <w:color w:val="auto"/>
          <w:sz w:val="28"/>
        </w:rPr>
        <w:t>Формировать у ребёнка навыки поведения во время приёма пищи;</w:t>
      </w:r>
    </w:p>
    <w:p w:rsidR="002468D5" w:rsidRPr="00D545CF" w:rsidRDefault="00D42ABA">
      <w:pPr>
        <w:pStyle w:val="af4"/>
        <w:numPr>
          <w:ilvl w:val="0"/>
          <w:numId w:val="186"/>
        </w:numPr>
        <w:rPr>
          <w:color w:val="auto"/>
          <w:sz w:val="28"/>
        </w:rPr>
      </w:pPr>
      <w:r w:rsidRPr="00D545CF">
        <w:rPr>
          <w:color w:val="auto"/>
          <w:sz w:val="28"/>
        </w:rPr>
        <w:t>Формировать у ребёнка представления о ценности здоровья, красоте и чистоте тела;</w:t>
      </w:r>
    </w:p>
    <w:p w:rsidR="002468D5" w:rsidRPr="00D545CF" w:rsidRDefault="00D42ABA">
      <w:pPr>
        <w:pStyle w:val="af4"/>
        <w:numPr>
          <w:ilvl w:val="0"/>
          <w:numId w:val="186"/>
        </w:numPr>
        <w:rPr>
          <w:color w:val="auto"/>
          <w:sz w:val="28"/>
        </w:rPr>
      </w:pPr>
      <w:r w:rsidRPr="00D545CF">
        <w:rPr>
          <w:color w:val="auto"/>
          <w:sz w:val="28"/>
        </w:rPr>
        <w:t>Формировать у ребёнка привычку следить за своим внешним видом;</w:t>
      </w:r>
    </w:p>
    <w:p w:rsidR="002468D5" w:rsidRPr="00D545CF" w:rsidRDefault="00D42ABA">
      <w:pPr>
        <w:pStyle w:val="af4"/>
        <w:numPr>
          <w:ilvl w:val="0"/>
          <w:numId w:val="186"/>
        </w:numPr>
        <w:rPr>
          <w:color w:val="auto"/>
          <w:sz w:val="28"/>
        </w:rPr>
      </w:pPr>
      <w:r w:rsidRPr="00D545CF">
        <w:rPr>
          <w:color w:val="auto"/>
          <w:sz w:val="28"/>
        </w:rPr>
        <w:lastRenderedPageBreak/>
        <w:t>Включать информацию о гигиене в повседневную жизнь ребёнка, в игру.</w:t>
      </w:r>
    </w:p>
    <w:p w:rsidR="002468D5" w:rsidRPr="00D545CF" w:rsidRDefault="00D42ABA">
      <w:pPr>
        <w:pStyle w:val="af4"/>
        <w:rPr>
          <w:color w:val="auto"/>
          <w:sz w:val="28"/>
        </w:rPr>
      </w:pPr>
      <w:r w:rsidRPr="00D545CF">
        <w:rPr>
          <w:color w:val="auto"/>
          <w:sz w:val="28"/>
        </w:rPr>
        <w:t>Работа по формированию у ребёнка культурно - гигиенических навыков должна вестись в тесном контакте с семьёй.</w:t>
      </w:r>
    </w:p>
    <w:p w:rsidR="002468D5" w:rsidRPr="00D545CF" w:rsidRDefault="00D42ABA">
      <w:pPr>
        <w:pStyle w:val="6"/>
        <w:rPr>
          <w:color w:val="auto"/>
        </w:rPr>
      </w:pPr>
      <w:r w:rsidRPr="00D545CF">
        <w:rPr>
          <w:color w:val="auto"/>
        </w:rPr>
        <w:t>Трудовое направление воспитания</w:t>
      </w:r>
    </w:p>
    <w:p w:rsidR="002468D5" w:rsidRPr="00D545CF" w:rsidRDefault="002468D5">
      <w:pPr>
        <w:rPr>
          <w:color w:val="auto"/>
        </w:rPr>
      </w:pPr>
    </w:p>
    <w:p w:rsidR="002468D5" w:rsidRPr="00D545CF" w:rsidRDefault="00D42ABA">
      <w:pPr>
        <w:jc w:val="left"/>
        <w:rPr>
          <w:color w:val="auto"/>
          <w:sz w:val="28"/>
        </w:rPr>
      </w:pPr>
      <w:r w:rsidRPr="00D545CF">
        <w:rPr>
          <w:color w:val="auto"/>
          <w:sz w:val="28"/>
        </w:rPr>
        <w:t>Отношение человека к труду начинает закладываться с самого раннего детства. В дошкольный период у детей формируются начальные представления о том, как устроена жизнь, о закономерностях её явлений, а также о том, как труд человека влияет на его жизнь. Активно знакомясь с окружающим миром, дошкольники наиболее склонны к формированию трудовых навыков, способствующих наилучшему усвоению знаний и развитию личности в целом. Ввиду этого, трудовое воспитание является одной из основных составляющих воспитания детей дошкольного возраста.</w:t>
      </w:r>
    </w:p>
    <w:p w:rsidR="002468D5" w:rsidRPr="00D545CF" w:rsidRDefault="00D42ABA">
      <w:pPr>
        <w:pStyle w:val="af4"/>
        <w:rPr>
          <w:color w:val="auto"/>
          <w:sz w:val="28"/>
        </w:rPr>
      </w:pPr>
      <w:r w:rsidRPr="00D545CF">
        <w:rPr>
          <w:color w:val="auto"/>
          <w:sz w:val="28"/>
        </w:rPr>
        <w:t>С дошкольного возраста каждый ребёнок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определённое воспитательное воздействие и подготавливает их к осознанию его нравственной стороны.</w:t>
      </w:r>
    </w:p>
    <w:p w:rsidR="002468D5" w:rsidRPr="00D545CF" w:rsidRDefault="00D42ABA">
      <w:pPr>
        <w:pStyle w:val="af4"/>
        <w:rPr>
          <w:color w:val="auto"/>
          <w:sz w:val="28"/>
        </w:rPr>
      </w:pPr>
      <w:r w:rsidRPr="00D545CF">
        <w:rPr>
          <w:color w:val="auto"/>
          <w:sz w:val="28"/>
        </w:rPr>
        <w:t xml:space="preserve">Дошкольный возраст рассматривается как сензитивный период в формировании начальных форм трудовой деятельности, а также имеет связь с педагогическим потенциалом труда как фактором успешной социализации детей в современном мире. В отношение к труду (трудолюбие) - предполагает наличие потребности в созидательной трудовой деятельности и её, понимание пользы труда для себя и общества, наличие трудовых умений и навыков и потребность в их совершенствовании. </w:t>
      </w:r>
    </w:p>
    <w:p w:rsidR="002468D5" w:rsidRPr="00D545CF" w:rsidRDefault="00D42ABA">
      <w:pPr>
        <w:pStyle w:val="af4"/>
        <w:rPr>
          <w:color w:val="auto"/>
          <w:sz w:val="28"/>
        </w:rPr>
      </w:pPr>
      <w:r w:rsidRPr="00D545CF">
        <w:rPr>
          <w:color w:val="auto"/>
          <w:sz w:val="28"/>
        </w:rPr>
        <w:t xml:space="preserve">Процесс воспитания у детей уважительного отношения к труду помогает ребёнку не только усвоить основные моральные принципы, понять важность труда, но и получить определённые трудовые навыки, а также опробовать их в реальной жизни. Особое внимание уделяется воспитанию у детей желания совместно трудиться, ответственно относиться к порученному делу, проявлять инициативу и активность. </w:t>
      </w:r>
    </w:p>
    <w:p w:rsidR="002468D5" w:rsidRPr="00D545CF" w:rsidRDefault="00D42ABA">
      <w:pPr>
        <w:pStyle w:val="af4"/>
        <w:rPr>
          <w:color w:val="auto"/>
          <w:sz w:val="28"/>
        </w:rPr>
      </w:pPr>
      <w:r w:rsidRPr="00D545CF">
        <w:rPr>
          <w:b/>
          <w:color w:val="auto"/>
          <w:sz w:val="28"/>
        </w:rPr>
        <w:t>Цель трудового воспитания</w:t>
      </w:r>
      <w:r w:rsidRPr="00D545CF">
        <w:rPr>
          <w:color w:val="auto"/>
          <w:sz w:val="28"/>
        </w:rPr>
        <w:t xml:space="preserve"> – формирование ценностного отношения детей к труду, трудолюбию и приобщение ребёнка к труду.</w:t>
      </w:r>
    </w:p>
    <w:p w:rsidR="002468D5" w:rsidRPr="00D545CF" w:rsidRDefault="00D42ABA">
      <w:pPr>
        <w:pStyle w:val="af4"/>
        <w:rPr>
          <w:color w:val="auto"/>
          <w:sz w:val="28"/>
        </w:rPr>
      </w:pPr>
      <w:r w:rsidRPr="00D545CF">
        <w:rPr>
          <w:b/>
          <w:color w:val="auto"/>
          <w:sz w:val="28"/>
        </w:rPr>
        <w:t>Ценность</w:t>
      </w:r>
      <w:r w:rsidRPr="00D545CF">
        <w:rPr>
          <w:color w:val="auto"/>
          <w:sz w:val="28"/>
        </w:rPr>
        <w:t xml:space="preserve"> - труд лежит в основе трудового направления воспитания.</w:t>
      </w:r>
    </w:p>
    <w:p w:rsidR="002468D5" w:rsidRPr="00D545CF" w:rsidRDefault="00D42ABA">
      <w:pPr>
        <w:pStyle w:val="af4"/>
        <w:rPr>
          <w:color w:val="auto"/>
          <w:sz w:val="28"/>
        </w:rPr>
      </w:pPr>
      <w:r w:rsidRPr="00D545CF">
        <w:rPr>
          <w:b/>
          <w:color w:val="auto"/>
          <w:sz w:val="28"/>
        </w:rPr>
        <w:t>Трудовое направление воспитания направлено</w:t>
      </w:r>
      <w:r w:rsidRPr="00D545CF">
        <w:rPr>
          <w:color w:val="auto"/>
          <w:sz w:val="28"/>
        </w:rPr>
        <w:t xml:space="preserve">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2468D5" w:rsidRPr="00D545CF" w:rsidRDefault="00D42ABA">
      <w:pPr>
        <w:pStyle w:val="af4"/>
        <w:rPr>
          <w:color w:val="auto"/>
          <w:sz w:val="28"/>
        </w:rPr>
      </w:pPr>
      <w:r w:rsidRPr="00D545CF">
        <w:rPr>
          <w:color w:val="auto"/>
          <w:sz w:val="28"/>
        </w:rPr>
        <w:t xml:space="preserve">Основными </w:t>
      </w:r>
      <w:r w:rsidRPr="00D545CF">
        <w:rPr>
          <w:b/>
          <w:color w:val="auto"/>
          <w:sz w:val="28"/>
        </w:rPr>
        <w:t>задачами трудового воспитания являются:</w:t>
      </w:r>
    </w:p>
    <w:p w:rsidR="002468D5" w:rsidRPr="00D545CF" w:rsidRDefault="00D42ABA">
      <w:pPr>
        <w:pStyle w:val="af4"/>
        <w:numPr>
          <w:ilvl w:val="0"/>
          <w:numId w:val="187"/>
        </w:numPr>
        <w:rPr>
          <w:color w:val="auto"/>
          <w:sz w:val="28"/>
        </w:rPr>
      </w:pPr>
      <w:r w:rsidRPr="00D545CF">
        <w:rPr>
          <w:color w:val="auto"/>
          <w:sz w:val="28"/>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2468D5" w:rsidRPr="00D545CF" w:rsidRDefault="00D42ABA">
      <w:pPr>
        <w:pStyle w:val="af4"/>
        <w:numPr>
          <w:ilvl w:val="0"/>
          <w:numId w:val="187"/>
        </w:numPr>
        <w:rPr>
          <w:color w:val="auto"/>
          <w:sz w:val="28"/>
        </w:rPr>
      </w:pPr>
      <w:r w:rsidRPr="00D545CF">
        <w:rPr>
          <w:color w:val="auto"/>
          <w:sz w:val="28"/>
        </w:rPr>
        <w:t xml:space="preserve">Формирование навыков, необходимых для трудовой деятельности детей, воспитание навыков организации своей </w:t>
      </w:r>
      <w:r w:rsidRPr="00D545CF">
        <w:rPr>
          <w:color w:val="auto"/>
          <w:sz w:val="28"/>
        </w:rPr>
        <w:lastRenderedPageBreak/>
        <w:t>работы, формирование элементарных навыков планирования.</w:t>
      </w:r>
    </w:p>
    <w:p w:rsidR="002468D5" w:rsidRPr="00D545CF" w:rsidRDefault="00D42ABA">
      <w:pPr>
        <w:pStyle w:val="af4"/>
        <w:numPr>
          <w:ilvl w:val="0"/>
          <w:numId w:val="187"/>
        </w:numPr>
        <w:rPr>
          <w:color w:val="auto"/>
          <w:sz w:val="28"/>
        </w:rPr>
      </w:pPr>
      <w:r w:rsidRPr="00D545CF">
        <w:rPr>
          <w:color w:val="auto"/>
          <w:sz w:val="28"/>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2468D5" w:rsidRPr="00D545CF" w:rsidRDefault="00D42ABA">
      <w:pPr>
        <w:jc w:val="left"/>
        <w:rPr>
          <w:color w:val="auto"/>
          <w:sz w:val="28"/>
        </w:rPr>
      </w:pPr>
      <w:r w:rsidRPr="00D545CF">
        <w:rPr>
          <w:rFonts w:ascii="Times New Roman CYR" w:hAnsi="Times New Roman CYR"/>
          <w:color w:val="auto"/>
          <w:sz w:val="28"/>
        </w:rPr>
        <w:t>Перед воспитателем стоит цель подвести детей к осознанию значимости знания своего дела, а также ценности труда, делая акцент на том, что труд приносит удовлетворение, его результат может доставить радость и удовольствие. При этом стоит помнить, что труд является естественной формой активности дошкольников.</w:t>
      </w:r>
    </w:p>
    <w:p w:rsidR="002468D5" w:rsidRPr="00D545CF" w:rsidRDefault="002468D5">
      <w:pPr>
        <w:pStyle w:val="af4"/>
        <w:ind w:left="927" w:firstLine="0"/>
        <w:rPr>
          <w:color w:val="auto"/>
          <w:sz w:val="28"/>
        </w:rPr>
      </w:pPr>
    </w:p>
    <w:p w:rsidR="002468D5" w:rsidRPr="00D545CF" w:rsidRDefault="00D42ABA">
      <w:pPr>
        <w:pStyle w:val="6"/>
        <w:rPr>
          <w:color w:val="auto"/>
        </w:rPr>
      </w:pPr>
      <w:r w:rsidRPr="00D545CF">
        <w:rPr>
          <w:color w:val="auto"/>
        </w:rPr>
        <w:t xml:space="preserve">Эстетическое направление воспитания </w:t>
      </w:r>
    </w:p>
    <w:p w:rsidR="002468D5" w:rsidRPr="00D545CF" w:rsidRDefault="002468D5">
      <w:pPr>
        <w:pStyle w:val="af4"/>
        <w:rPr>
          <w:color w:val="auto"/>
          <w:sz w:val="28"/>
        </w:rPr>
      </w:pPr>
    </w:p>
    <w:p w:rsidR="002468D5" w:rsidRPr="00D545CF" w:rsidRDefault="00D42ABA">
      <w:pPr>
        <w:pStyle w:val="af4"/>
        <w:ind w:right="0" w:firstLine="350"/>
        <w:rPr>
          <w:color w:val="auto"/>
          <w:sz w:val="28"/>
        </w:rPr>
      </w:pPr>
      <w:r w:rsidRPr="00D545CF">
        <w:rPr>
          <w:b/>
          <w:color w:val="auto"/>
          <w:sz w:val="28"/>
        </w:rPr>
        <w:t>Цель эстетического направления воспитания</w:t>
      </w:r>
      <w:r w:rsidRPr="00D545CF">
        <w:rPr>
          <w:color w:val="auto"/>
          <w:sz w:val="28"/>
        </w:rPr>
        <w:t xml:space="preserve"> – способствовать становлению у ребёнка ценностного отношения к красоте.</w:t>
      </w:r>
    </w:p>
    <w:p w:rsidR="002468D5" w:rsidRPr="00D545CF" w:rsidRDefault="00D42ABA">
      <w:pPr>
        <w:widowControl w:val="0"/>
        <w:tabs>
          <w:tab w:val="left" w:pos="1062"/>
        </w:tabs>
        <w:ind w:firstLine="350"/>
        <w:rPr>
          <w:color w:val="auto"/>
          <w:sz w:val="28"/>
        </w:rPr>
      </w:pPr>
      <w:r w:rsidRPr="00D545CF">
        <w:rPr>
          <w:b/>
          <w:color w:val="auto"/>
          <w:sz w:val="28"/>
        </w:rPr>
        <w:t>Ценности</w:t>
      </w:r>
      <w:r w:rsidRPr="00D545CF">
        <w:rPr>
          <w:color w:val="auto"/>
          <w:sz w:val="28"/>
        </w:rPr>
        <w:t xml:space="preserve"> - культура, красота, лежат в основе эстетического направления воспитания.</w:t>
      </w:r>
    </w:p>
    <w:p w:rsidR="002468D5" w:rsidRPr="00D545CF" w:rsidRDefault="00D42ABA">
      <w:pPr>
        <w:pStyle w:val="af4"/>
        <w:ind w:right="0" w:firstLine="350"/>
        <w:rPr>
          <w:color w:val="auto"/>
          <w:sz w:val="28"/>
        </w:rPr>
      </w:pPr>
      <w:r w:rsidRPr="00D545CF">
        <w:rPr>
          <w:b/>
          <w:color w:val="auto"/>
          <w:sz w:val="28"/>
        </w:rPr>
        <w:t>Эстетическое воспитание направлено</w:t>
      </w:r>
      <w:r w:rsidRPr="00D545CF">
        <w:rPr>
          <w:color w:val="auto"/>
          <w:sz w:val="28"/>
        </w:rPr>
        <w:t xml:space="preserve">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2468D5" w:rsidRPr="00D545CF" w:rsidRDefault="00D42ABA">
      <w:pPr>
        <w:pStyle w:val="af4"/>
        <w:ind w:right="0" w:firstLine="350"/>
        <w:rPr>
          <w:color w:val="auto"/>
          <w:sz w:val="28"/>
        </w:rPr>
      </w:pPr>
      <w:r w:rsidRPr="00D545CF">
        <w:rPr>
          <w:color w:val="auto"/>
          <w:sz w:val="28"/>
        </w:rPr>
        <w:t xml:space="preserve">Основными </w:t>
      </w:r>
      <w:r w:rsidRPr="00D545CF">
        <w:rPr>
          <w:b/>
          <w:color w:val="auto"/>
          <w:sz w:val="28"/>
        </w:rPr>
        <w:t>задачами эстетического воспитания</w:t>
      </w:r>
      <w:r w:rsidRPr="00D545CF">
        <w:rPr>
          <w:color w:val="auto"/>
          <w:sz w:val="28"/>
        </w:rPr>
        <w:t>:</w:t>
      </w:r>
    </w:p>
    <w:p w:rsidR="002468D5" w:rsidRPr="00D545CF" w:rsidRDefault="00D42ABA">
      <w:pPr>
        <w:pStyle w:val="af4"/>
        <w:numPr>
          <w:ilvl w:val="0"/>
          <w:numId w:val="188"/>
        </w:numPr>
        <w:ind w:left="0" w:right="0" w:firstLine="350"/>
        <w:rPr>
          <w:color w:val="auto"/>
          <w:sz w:val="28"/>
        </w:rPr>
      </w:pPr>
      <w:r w:rsidRPr="00D545CF">
        <w:rPr>
          <w:color w:val="auto"/>
          <w:sz w:val="28"/>
        </w:rPr>
        <w:t>Воспитание представлений о значении опрятности и красоты внешней, ее влиянии на внутренний мир человека;</w:t>
      </w:r>
    </w:p>
    <w:p w:rsidR="002468D5" w:rsidRPr="00D545CF" w:rsidRDefault="00D42ABA">
      <w:pPr>
        <w:pStyle w:val="af4"/>
        <w:numPr>
          <w:ilvl w:val="0"/>
          <w:numId w:val="188"/>
        </w:numPr>
        <w:rPr>
          <w:color w:val="auto"/>
          <w:sz w:val="28"/>
        </w:rPr>
      </w:pPr>
      <w:r w:rsidRPr="00D545CF">
        <w:rPr>
          <w:color w:val="auto"/>
          <w:sz w:val="28"/>
        </w:rPr>
        <w:t>Развитие предпосылок ценностно -смыслового восприятия и понимания произведений искусства, явлений жизни, отношений между людьми;</w:t>
      </w:r>
    </w:p>
    <w:p w:rsidR="002468D5" w:rsidRPr="00D545CF" w:rsidRDefault="00D42ABA">
      <w:pPr>
        <w:pStyle w:val="af4"/>
        <w:numPr>
          <w:ilvl w:val="0"/>
          <w:numId w:val="188"/>
        </w:numPr>
        <w:rPr>
          <w:color w:val="auto"/>
          <w:sz w:val="28"/>
        </w:rPr>
      </w:pPr>
      <w:r w:rsidRPr="00D545CF">
        <w:rPr>
          <w:color w:val="auto"/>
          <w:sz w:val="28"/>
        </w:rPr>
        <w:t>Воспитание любви к прекрасному, уважения к традициям и культуре родной страны и других народов;</w:t>
      </w:r>
    </w:p>
    <w:p w:rsidR="002468D5" w:rsidRPr="00D545CF" w:rsidRDefault="00D42ABA">
      <w:pPr>
        <w:pStyle w:val="af4"/>
        <w:numPr>
          <w:ilvl w:val="0"/>
          <w:numId w:val="188"/>
        </w:numPr>
        <w:rPr>
          <w:color w:val="auto"/>
          <w:sz w:val="28"/>
        </w:rPr>
      </w:pPr>
      <w:r w:rsidRPr="00D545CF">
        <w:rPr>
          <w:color w:val="auto"/>
          <w:sz w:val="28"/>
        </w:rPr>
        <w:t>Развитие творческого отношения к миру, природе, быту и к окружающей ребёнка действительности;</w:t>
      </w:r>
    </w:p>
    <w:p w:rsidR="002468D5" w:rsidRPr="00D545CF" w:rsidRDefault="00D42ABA">
      <w:pPr>
        <w:pStyle w:val="af4"/>
        <w:numPr>
          <w:ilvl w:val="0"/>
          <w:numId w:val="188"/>
        </w:numPr>
        <w:rPr>
          <w:color w:val="auto"/>
          <w:sz w:val="28"/>
        </w:rPr>
      </w:pPr>
      <w:r w:rsidRPr="00D545CF">
        <w:rPr>
          <w:color w:val="auto"/>
          <w:sz w:val="28"/>
        </w:rPr>
        <w:t>Формирование у детей эстетического вкуса, стремления окружать себя прекрасным, создавать его.</w:t>
      </w:r>
    </w:p>
    <w:p w:rsidR="002468D5" w:rsidRPr="00D545CF" w:rsidRDefault="002468D5">
      <w:pPr>
        <w:pStyle w:val="af4"/>
        <w:ind w:left="927" w:firstLine="0"/>
        <w:rPr>
          <w:color w:val="auto"/>
          <w:sz w:val="28"/>
        </w:rPr>
      </w:pPr>
    </w:p>
    <w:p w:rsidR="002468D5" w:rsidRPr="00D545CF" w:rsidRDefault="001A317D">
      <w:pPr>
        <w:pStyle w:val="2"/>
        <w:rPr>
          <w:color w:val="auto"/>
        </w:rPr>
      </w:pPr>
      <w:bookmarkStart w:id="53" w:name="__RefHeading___54"/>
      <w:bookmarkEnd w:id="53"/>
      <w:r w:rsidRPr="00D545CF">
        <w:rPr>
          <w:color w:val="auto"/>
        </w:rPr>
        <w:t>2.1.6</w:t>
      </w:r>
      <w:r w:rsidR="00D42ABA" w:rsidRPr="00D545CF">
        <w:rPr>
          <w:color w:val="auto"/>
        </w:rPr>
        <w:t>.1.3 Целевые ориентиры воспитания</w:t>
      </w:r>
    </w:p>
    <w:p w:rsidR="002468D5" w:rsidRPr="00D545CF" w:rsidRDefault="002468D5">
      <w:pPr>
        <w:rPr>
          <w:color w:val="auto"/>
        </w:rPr>
      </w:pPr>
    </w:p>
    <w:p w:rsidR="002468D5" w:rsidRPr="00D545CF" w:rsidRDefault="00D42ABA">
      <w:pPr>
        <w:ind w:firstLine="709"/>
        <w:rPr>
          <w:color w:val="auto"/>
          <w:sz w:val="28"/>
        </w:rPr>
      </w:pPr>
      <w:r w:rsidRPr="00D545CF">
        <w:rPr>
          <w:color w:val="auto"/>
          <w:sz w:val="28"/>
        </w:rPr>
        <w:t xml:space="preserve">Содержание данного раздела ОП </w:t>
      </w:r>
      <w:r w:rsidR="00886C8E" w:rsidRPr="00D545CF">
        <w:rPr>
          <w:color w:val="auto"/>
          <w:sz w:val="28"/>
        </w:rPr>
        <w:t>ДГ</w:t>
      </w:r>
      <w:r w:rsidRPr="00D545CF">
        <w:rPr>
          <w:color w:val="auto"/>
          <w:sz w:val="28"/>
        </w:rPr>
        <w:t xml:space="preserve"> построено на основании п.29.2.3., стр. 177-181  ФОП ДО</w:t>
      </w:r>
    </w:p>
    <w:p w:rsidR="002468D5" w:rsidRPr="00D545CF" w:rsidRDefault="00D42ABA">
      <w:pPr>
        <w:pStyle w:val="af4"/>
        <w:ind w:right="0" w:firstLine="709"/>
        <w:rPr>
          <w:color w:val="auto"/>
          <w:sz w:val="28"/>
        </w:rPr>
      </w:pPr>
      <w:r w:rsidRPr="00D545CF">
        <w:rPr>
          <w:color w:val="auto"/>
          <w:sz w:val="28"/>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обобщённые «портреты» ребёнка к концу раннего и дошкольного возрастов.</w:t>
      </w:r>
    </w:p>
    <w:p w:rsidR="002468D5" w:rsidRPr="00D545CF" w:rsidRDefault="00D42ABA">
      <w:pPr>
        <w:pStyle w:val="af4"/>
        <w:ind w:right="0" w:firstLine="709"/>
        <w:rPr>
          <w:color w:val="auto"/>
          <w:sz w:val="28"/>
        </w:rPr>
      </w:pPr>
      <w:r w:rsidRPr="00D545CF">
        <w:rPr>
          <w:color w:val="auto"/>
          <w:sz w:val="28"/>
        </w:rPr>
        <w:t xml:space="preserve">В соответствии с ФГОС ДО оценки результатов воспитательной работы не осуществляется, так как целевые ориентиры </w:t>
      </w:r>
      <w:r w:rsidRPr="00D545CF">
        <w:rPr>
          <w:color w:val="auto"/>
          <w:sz w:val="28"/>
        </w:rPr>
        <w:lastRenderedPageBreak/>
        <w:t>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2468D5" w:rsidRPr="00D545CF" w:rsidRDefault="002468D5">
      <w:pPr>
        <w:rPr>
          <w:color w:val="auto"/>
        </w:rPr>
      </w:pPr>
    </w:p>
    <w:p w:rsidR="002468D5" w:rsidRPr="00D545CF" w:rsidRDefault="00D42ABA">
      <w:pPr>
        <w:pStyle w:val="6"/>
        <w:rPr>
          <w:color w:val="auto"/>
        </w:rPr>
      </w:pPr>
      <w:r w:rsidRPr="00D545CF">
        <w:rPr>
          <w:color w:val="auto"/>
        </w:rPr>
        <w:t>Целевые ориентиры воспитания для детей раннего возраста</w:t>
      </w:r>
    </w:p>
    <w:tbl>
      <w:tblPr>
        <w:tblW w:w="0" w:type="auto"/>
        <w:tblInd w:w="47" w:type="dxa"/>
        <w:tblLayout w:type="fixed"/>
        <w:tblCellMar>
          <w:top w:w="57" w:type="dxa"/>
          <w:left w:w="57" w:type="dxa"/>
          <w:bottom w:w="57" w:type="dxa"/>
          <w:right w:w="57" w:type="dxa"/>
        </w:tblCellMar>
        <w:tblLook w:val="04A0"/>
      </w:tblPr>
      <w:tblGrid>
        <w:gridCol w:w="2405"/>
        <w:gridCol w:w="2283"/>
        <w:gridCol w:w="10915"/>
      </w:tblGrid>
      <w:tr w:rsidR="002468D5" w:rsidRPr="00D545CF">
        <w:trPr>
          <w:trHeight w:val="20"/>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b/>
                <w:color w:val="auto"/>
                <w:sz w:val="24"/>
              </w:rPr>
            </w:pPr>
            <w:r w:rsidRPr="00D545CF">
              <w:rPr>
                <w:b/>
                <w:color w:val="auto"/>
                <w:sz w:val="24"/>
              </w:rPr>
              <w:t>Направление воспитания</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b/>
                <w:color w:val="auto"/>
                <w:sz w:val="24"/>
              </w:rPr>
            </w:pPr>
            <w:r w:rsidRPr="00D545CF">
              <w:rPr>
                <w:b/>
                <w:color w:val="auto"/>
                <w:sz w:val="24"/>
              </w:rPr>
              <w:t>Ценности</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b/>
                <w:color w:val="auto"/>
                <w:sz w:val="24"/>
              </w:rPr>
            </w:pPr>
            <w:r w:rsidRPr="00D545CF">
              <w:rPr>
                <w:b/>
                <w:color w:val="auto"/>
                <w:sz w:val="24"/>
              </w:rPr>
              <w:t>Целевые ориентиры</w:t>
            </w:r>
          </w:p>
        </w:tc>
      </w:tr>
      <w:tr w:rsidR="002468D5" w:rsidRPr="00D545CF">
        <w:trPr>
          <w:trHeight w:val="20"/>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color w:val="auto"/>
                <w:sz w:val="24"/>
              </w:rPr>
            </w:pPr>
            <w:r w:rsidRPr="00D545CF">
              <w:rPr>
                <w:color w:val="auto"/>
                <w:sz w:val="24"/>
              </w:rPr>
              <w:t>Патриотическое</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color w:val="auto"/>
                <w:sz w:val="24"/>
              </w:rPr>
            </w:pPr>
            <w:r w:rsidRPr="00D545CF">
              <w:rPr>
                <w:color w:val="auto"/>
                <w:sz w:val="24"/>
              </w:rPr>
              <w:t>Родина, природа</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2468D5" w:rsidRPr="00D545CF" w:rsidRDefault="00D42ABA">
            <w:pPr>
              <w:ind w:firstLine="0"/>
              <w:rPr>
                <w:color w:val="auto"/>
                <w:sz w:val="24"/>
              </w:rPr>
            </w:pPr>
            <w:r w:rsidRPr="00D545CF">
              <w:rPr>
                <w:color w:val="auto"/>
                <w:sz w:val="24"/>
              </w:rPr>
              <w:t>Проявляющий   привязанность  к близким людям, бережное отношение к живому</w:t>
            </w:r>
          </w:p>
        </w:tc>
      </w:tr>
      <w:tr w:rsidR="002468D5" w:rsidRPr="00D545CF">
        <w:trPr>
          <w:trHeight w:val="20"/>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color w:val="auto"/>
                <w:sz w:val="24"/>
              </w:rPr>
            </w:pPr>
            <w:r w:rsidRPr="00D545CF">
              <w:rPr>
                <w:color w:val="auto"/>
                <w:sz w:val="24"/>
              </w:rPr>
              <w:t>Духовно-нравственное</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color w:val="auto"/>
                <w:sz w:val="24"/>
              </w:rPr>
            </w:pPr>
            <w:r w:rsidRPr="00D545CF">
              <w:rPr>
                <w:color w:val="auto"/>
                <w:sz w:val="24"/>
              </w:rPr>
              <w:t>Жизнь, милосердие, добро</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2468D5" w:rsidRPr="00D545CF" w:rsidRDefault="00D42ABA">
            <w:pPr>
              <w:ind w:firstLine="0"/>
              <w:rPr>
                <w:color w:val="auto"/>
                <w:sz w:val="24"/>
              </w:rPr>
            </w:pPr>
            <w:r w:rsidRPr="00D545CF">
              <w:rPr>
                <w:color w:val="auto"/>
                <w:sz w:val="24"/>
              </w:rPr>
              <w:t>Способный понять и принять, что такое «хорошо» и «плохо».</w:t>
            </w:r>
          </w:p>
          <w:p w:rsidR="002468D5" w:rsidRPr="00D545CF" w:rsidRDefault="00D42ABA">
            <w:pPr>
              <w:ind w:firstLine="0"/>
              <w:rPr>
                <w:color w:val="auto"/>
                <w:sz w:val="24"/>
              </w:rPr>
            </w:pPr>
            <w:r w:rsidRPr="00D545CF">
              <w:rPr>
                <w:color w:val="auto"/>
                <w:sz w:val="24"/>
              </w:rPr>
              <w:t>Проявляющий сочувствие, доброту.</w:t>
            </w:r>
          </w:p>
        </w:tc>
      </w:tr>
      <w:tr w:rsidR="002468D5" w:rsidRPr="00D545CF">
        <w:trPr>
          <w:trHeight w:val="20"/>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color w:val="auto"/>
                <w:sz w:val="24"/>
              </w:rPr>
            </w:pPr>
            <w:r w:rsidRPr="00D545CF">
              <w:rPr>
                <w:color w:val="auto"/>
                <w:sz w:val="24"/>
              </w:rPr>
              <w:t>Социальное</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color w:val="auto"/>
                <w:sz w:val="24"/>
              </w:rPr>
            </w:pPr>
            <w:r w:rsidRPr="00D545CF">
              <w:rPr>
                <w:color w:val="auto"/>
                <w:sz w:val="24"/>
              </w:rPr>
              <w:t>Человек, семья, дружба, сотрудничество</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2468D5" w:rsidRPr="00D545CF" w:rsidRDefault="00D42ABA">
            <w:pPr>
              <w:ind w:firstLine="0"/>
              <w:rPr>
                <w:color w:val="auto"/>
                <w:sz w:val="24"/>
              </w:rPr>
            </w:pPr>
            <w:r w:rsidRPr="00D545CF">
              <w:rPr>
                <w:color w:val="auto"/>
                <w:sz w:val="24"/>
              </w:rPr>
              <w:t>Испытывающий чувство удовольствия в случае одобрения и чувство огорчения в случае неодобрения со стороны взрослых.</w:t>
            </w:r>
          </w:p>
          <w:p w:rsidR="002468D5" w:rsidRPr="00D545CF" w:rsidRDefault="00D42ABA">
            <w:pPr>
              <w:ind w:firstLine="0"/>
              <w:rPr>
                <w:color w:val="auto"/>
                <w:sz w:val="24"/>
              </w:rPr>
            </w:pPr>
            <w:r w:rsidRPr="00D545CF">
              <w:rPr>
                <w:color w:val="auto"/>
                <w:sz w:val="24"/>
              </w:rPr>
              <w:t>Проявляющий интерес к другим детям и способный бесконфликтно играть рядом с ними.</w:t>
            </w:r>
          </w:p>
          <w:p w:rsidR="002468D5" w:rsidRPr="00D545CF" w:rsidRDefault="00D42ABA">
            <w:pPr>
              <w:ind w:firstLine="0"/>
              <w:rPr>
                <w:color w:val="auto"/>
                <w:sz w:val="24"/>
              </w:rPr>
            </w:pPr>
            <w:r w:rsidRPr="00D545CF">
              <w:rPr>
                <w:color w:val="auto"/>
                <w:sz w:val="24"/>
              </w:rPr>
              <w:t>Проявляющий позицию «Я сам!».</w:t>
            </w:r>
          </w:p>
          <w:p w:rsidR="002468D5" w:rsidRPr="00D545CF" w:rsidRDefault="00D42ABA">
            <w:pPr>
              <w:ind w:firstLine="0"/>
              <w:rPr>
                <w:color w:val="auto"/>
                <w:sz w:val="24"/>
              </w:rPr>
            </w:pPr>
            <w:r w:rsidRPr="00D545CF">
              <w:rPr>
                <w:color w:val="auto"/>
                <w:sz w:val="24"/>
              </w:rPr>
              <w:t>Способный к самостоятельным (свободным) активным действиям в общении.</w:t>
            </w:r>
          </w:p>
          <w:p w:rsidR="002468D5" w:rsidRPr="00D545CF" w:rsidRDefault="00D42ABA">
            <w:pPr>
              <w:ind w:firstLine="0"/>
              <w:rPr>
                <w:color w:val="auto"/>
                <w:sz w:val="24"/>
              </w:rPr>
            </w:pPr>
            <w:r w:rsidRPr="00D545CF">
              <w:rPr>
                <w:color w:val="auto"/>
                <w:sz w:val="24"/>
              </w:rPr>
              <w:t xml:space="preserve">Доброжелательный в общении с другими людьми. </w:t>
            </w:r>
          </w:p>
        </w:tc>
      </w:tr>
      <w:tr w:rsidR="002468D5" w:rsidRPr="00D545CF">
        <w:trPr>
          <w:trHeight w:val="20"/>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color w:val="auto"/>
                <w:sz w:val="24"/>
              </w:rPr>
            </w:pPr>
            <w:r w:rsidRPr="00D545CF">
              <w:rPr>
                <w:color w:val="auto"/>
                <w:sz w:val="24"/>
              </w:rPr>
              <w:t>Познавательное</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color w:val="auto"/>
                <w:sz w:val="24"/>
              </w:rPr>
            </w:pPr>
            <w:r w:rsidRPr="00D545CF">
              <w:rPr>
                <w:color w:val="auto"/>
                <w:sz w:val="24"/>
              </w:rPr>
              <w:t>Познание</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2468D5" w:rsidRPr="00D545CF" w:rsidRDefault="00D42ABA">
            <w:pPr>
              <w:ind w:firstLine="0"/>
              <w:rPr>
                <w:color w:val="auto"/>
                <w:sz w:val="24"/>
              </w:rPr>
            </w:pPr>
            <w:r w:rsidRPr="00D545CF">
              <w:rPr>
                <w:color w:val="auto"/>
                <w:sz w:val="24"/>
              </w:rPr>
              <w:t xml:space="preserve">Проявляющий интерес к окружающему миру.  </w:t>
            </w:r>
          </w:p>
          <w:p w:rsidR="002468D5" w:rsidRPr="00D545CF" w:rsidRDefault="00D42ABA">
            <w:pPr>
              <w:ind w:firstLine="0"/>
              <w:rPr>
                <w:color w:val="auto"/>
                <w:sz w:val="24"/>
              </w:rPr>
            </w:pPr>
            <w:r w:rsidRPr="00D545CF">
              <w:rPr>
                <w:color w:val="auto"/>
                <w:sz w:val="24"/>
              </w:rPr>
              <w:t>Любознательный, активный в поведении и деятельности.</w:t>
            </w:r>
          </w:p>
        </w:tc>
      </w:tr>
      <w:tr w:rsidR="002468D5" w:rsidRPr="00D545CF">
        <w:trPr>
          <w:trHeight w:val="20"/>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color w:val="auto"/>
                <w:sz w:val="24"/>
              </w:rPr>
            </w:pPr>
            <w:r w:rsidRPr="00D545CF">
              <w:rPr>
                <w:color w:val="auto"/>
                <w:sz w:val="24"/>
              </w:rPr>
              <w:t>Физическое и оздоровительное</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color w:val="auto"/>
                <w:sz w:val="24"/>
              </w:rPr>
            </w:pPr>
            <w:r w:rsidRPr="00D545CF">
              <w:rPr>
                <w:color w:val="auto"/>
                <w:sz w:val="24"/>
              </w:rPr>
              <w:t>Здоровье, жизнь</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2468D5" w:rsidRPr="00D545CF" w:rsidRDefault="00D42ABA">
            <w:pPr>
              <w:ind w:firstLine="0"/>
              <w:rPr>
                <w:color w:val="auto"/>
                <w:sz w:val="24"/>
              </w:rPr>
            </w:pPr>
            <w:r w:rsidRPr="00D545CF">
              <w:rPr>
                <w:color w:val="auto"/>
                <w:sz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2468D5" w:rsidRPr="00D545CF" w:rsidRDefault="00D42ABA">
            <w:pPr>
              <w:ind w:firstLine="0"/>
              <w:rPr>
                <w:color w:val="auto"/>
                <w:sz w:val="24"/>
              </w:rPr>
            </w:pPr>
            <w:r w:rsidRPr="00D545CF">
              <w:rPr>
                <w:color w:val="auto"/>
                <w:sz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2468D5" w:rsidRPr="00D545CF" w:rsidRDefault="00D42ABA">
            <w:pPr>
              <w:ind w:firstLine="0"/>
              <w:rPr>
                <w:color w:val="auto"/>
                <w:sz w:val="24"/>
              </w:rPr>
            </w:pPr>
            <w:r w:rsidRPr="00D545CF">
              <w:rPr>
                <w:color w:val="auto"/>
                <w:sz w:val="24"/>
              </w:rPr>
              <w:t>Демонстрирующий потребность в двигательной деятельности.</w:t>
            </w:r>
          </w:p>
          <w:p w:rsidR="002468D5" w:rsidRPr="00D545CF" w:rsidRDefault="00D42ABA">
            <w:pPr>
              <w:ind w:firstLine="0"/>
              <w:rPr>
                <w:color w:val="auto"/>
                <w:sz w:val="24"/>
              </w:rPr>
            </w:pPr>
            <w:r w:rsidRPr="00D545CF">
              <w:rPr>
                <w:color w:val="auto"/>
                <w:sz w:val="24"/>
              </w:rPr>
              <w:t>Имеющий представление о некоторых видах спорта и активного отдыха.</w:t>
            </w:r>
          </w:p>
        </w:tc>
      </w:tr>
      <w:tr w:rsidR="002468D5" w:rsidRPr="00D545CF">
        <w:trPr>
          <w:trHeight w:val="20"/>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color w:val="auto"/>
                <w:sz w:val="24"/>
              </w:rPr>
            </w:pPr>
            <w:r w:rsidRPr="00D545CF">
              <w:rPr>
                <w:color w:val="auto"/>
                <w:sz w:val="24"/>
              </w:rPr>
              <w:t>Трудовое</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color w:val="auto"/>
                <w:sz w:val="24"/>
              </w:rPr>
            </w:pPr>
            <w:r w:rsidRPr="00D545CF">
              <w:rPr>
                <w:color w:val="auto"/>
                <w:sz w:val="24"/>
              </w:rPr>
              <w:t>Труд</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2468D5" w:rsidRPr="00D545CF" w:rsidRDefault="00D42ABA">
            <w:pPr>
              <w:ind w:firstLine="0"/>
              <w:rPr>
                <w:color w:val="auto"/>
                <w:sz w:val="24"/>
              </w:rPr>
            </w:pPr>
            <w:r w:rsidRPr="00D545CF">
              <w:rPr>
                <w:color w:val="auto"/>
                <w:sz w:val="24"/>
              </w:rPr>
              <w:t>Поддерживающий элементарный порядок в окружающей обстановке.</w:t>
            </w:r>
          </w:p>
          <w:p w:rsidR="002468D5" w:rsidRPr="00D545CF" w:rsidRDefault="00D42ABA">
            <w:pPr>
              <w:ind w:firstLine="0"/>
              <w:rPr>
                <w:color w:val="auto"/>
                <w:sz w:val="24"/>
              </w:rPr>
            </w:pPr>
            <w:r w:rsidRPr="00D545CF">
              <w:rPr>
                <w:color w:val="auto"/>
                <w:sz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2468D5" w:rsidRPr="00D545CF">
        <w:trPr>
          <w:trHeight w:val="20"/>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color w:val="auto"/>
                <w:sz w:val="24"/>
              </w:rPr>
            </w:pPr>
            <w:r w:rsidRPr="00D545CF">
              <w:rPr>
                <w:color w:val="auto"/>
                <w:sz w:val="24"/>
              </w:rPr>
              <w:t>Эстетическое</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color w:val="auto"/>
                <w:sz w:val="24"/>
              </w:rPr>
            </w:pPr>
            <w:r w:rsidRPr="00D545CF">
              <w:rPr>
                <w:color w:val="auto"/>
                <w:sz w:val="24"/>
              </w:rPr>
              <w:t>Культура и красота</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2468D5" w:rsidRPr="00D545CF" w:rsidRDefault="00D42ABA">
            <w:pPr>
              <w:ind w:firstLine="0"/>
              <w:rPr>
                <w:color w:val="auto"/>
                <w:sz w:val="24"/>
              </w:rPr>
            </w:pPr>
            <w:r w:rsidRPr="00D545CF">
              <w:rPr>
                <w:color w:val="auto"/>
                <w:sz w:val="24"/>
              </w:rPr>
              <w:t>Проявляющий эмоциональную отзывчивость на красоту в окружающем мире и искусстве.</w:t>
            </w:r>
          </w:p>
          <w:p w:rsidR="002468D5" w:rsidRPr="00D545CF" w:rsidRDefault="00D42ABA">
            <w:pPr>
              <w:ind w:firstLine="0"/>
              <w:rPr>
                <w:color w:val="auto"/>
                <w:sz w:val="24"/>
              </w:rPr>
            </w:pPr>
            <w:r w:rsidRPr="00D545CF">
              <w:rPr>
                <w:color w:val="auto"/>
                <w:sz w:val="24"/>
              </w:rPr>
              <w:t xml:space="preserve">Способный к творческой деятельности (изобразительной, декоративно-оформительской, музыкальной, словесно-речевой, театрализованной и другое). </w:t>
            </w:r>
          </w:p>
        </w:tc>
      </w:tr>
    </w:tbl>
    <w:p w:rsidR="002468D5" w:rsidRPr="00D545CF" w:rsidRDefault="002468D5">
      <w:pPr>
        <w:rPr>
          <w:color w:val="auto"/>
        </w:rPr>
      </w:pPr>
    </w:p>
    <w:p w:rsidR="002468D5" w:rsidRPr="00D545CF" w:rsidRDefault="00D42ABA">
      <w:pPr>
        <w:pStyle w:val="6"/>
        <w:rPr>
          <w:color w:val="auto"/>
        </w:rPr>
      </w:pPr>
      <w:r w:rsidRPr="00D545CF">
        <w:rPr>
          <w:color w:val="auto"/>
        </w:rPr>
        <w:lastRenderedPageBreak/>
        <w:t>Целевые ориентиры воспитания на этапе завершения освоения программы</w:t>
      </w:r>
    </w:p>
    <w:tbl>
      <w:tblPr>
        <w:tblW w:w="0" w:type="auto"/>
        <w:tblInd w:w="47" w:type="dxa"/>
        <w:tblLayout w:type="fixed"/>
        <w:tblCellMar>
          <w:top w:w="57" w:type="dxa"/>
          <w:left w:w="57" w:type="dxa"/>
          <w:bottom w:w="57" w:type="dxa"/>
          <w:right w:w="57" w:type="dxa"/>
        </w:tblCellMar>
        <w:tblLook w:val="04A0"/>
      </w:tblPr>
      <w:tblGrid>
        <w:gridCol w:w="2546"/>
        <w:gridCol w:w="2127"/>
        <w:gridCol w:w="10930"/>
      </w:tblGrid>
      <w:tr w:rsidR="002468D5" w:rsidRPr="00D545CF">
        <w:trPr>
          <w:trHeight w:val="2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b/>
                <w:color w:val="auto"/>
                <w:sz w:val="24"/>
              </w:rPr>
            </w:pPr>
            <w:r w:rsidRPr="00D545CF">
              <w:rPr>
                <w:b/>
                <w:color w:val="auto"/>
                <w:sz w:val="24"/>
              </w:rPr>
              <w:t>Направления воспитания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b/>
                <w:color w:val="auto"/>
                <w:sz w:val="24"/>
              </w:rPr>
            </w:pPr>
            <w:r w:rsidRPr="00D545CF">
              <w:rPr>
                <w:b/>
                <w:color w:val="auto"/>
                <w:sz w:val="24"/>
              </w:rPr>
              <w:t>Ценности</w:t>
            </w:r>
          </w:p>
        </w:tc>
        <w:tc>
          <w:tcPr>
            <w:tcW w:w="1093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b/>
                <w:color w:val="auto"/>
                <w:sz w:val="24"/>
              </w:rPr>
            </w:pPr>
            <w:r w:rsidRPr="00D545CF">
              <w:rPr>
                <w:b/>
                <w:color w:val="auto"/>
                <w:sz w:val="24"/>
              </w:rPr>
              <w:t>Целевые ориентиры</w:t>
            </w:r>
          </w:p>
        </w:tc>
      </w:tr>
      <w:tr w:rsidR="002468D5" w:rsidRPr="00D545CF">
        <w:trPr>
          <w:trHeight w:val="2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color w:val="auto"/>
                <w:sz w:val="24"/>
              </w:rPr>
            </w:pPr>
            <w:r w:rsidRPr="00D545CF">
              <w:rPr>
                <w:color w:val="auto"/>
                <w:sz w:val="24"/>
              </w:rPr>
              <w:t>Патриотическое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color w:val="auto"/>
                <w:sz w:val="24"/>
              </w:rPr>
            </w:pPr>
            <w:r w:rsidRPr="00D545CF">
              <w:rPr>
                <w:color w:val="auto"/>
                <w:sz w:val="24"/>
              </w:rPr>
              <w:t>Родина, природа</w:t>
            </w:r>
          </w:p>
        </w:tc>
        <w:tc>
          <w:tcPr>
            <w:tcW w:w="1093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2468D5" w:rsidRPr="00D545CF" w:rsidRDefault="00D42ABA">
            <w:pPr>
              <w:ind w:firstLine="0"/>
              <w:rPr>
                <w:color w:val="auto"/>
                <w:sz w:val="24"/>
              </w:rPr>
            </w:pPr>
            <w:r w:rsidRPr="00D545CF">
              <w:rPr>
                <w:color w:val="auto"/>
                <w:sz w:val="24"/>
              </w:rPr>
              <w:t>Любящий свою малую родину и имеющий представление o своей стране - России, испытывающий чувство привязанности к родному дому, семье, близким людям.</w:t>
            </w:r>
          </w:p>
        </w:tc>
      </w:tr>
      <w:tr w:rsidR="002468D5" w:rsidRPr="00D545CF">
        <w:trPr>
          <w:trHeight w:val="2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color w:val="auto"/>
                <w:sz w:val="24"/>
              </w:rPr>
            </w:pPr>
            <w:r w:rsidRPr="00D545CF">
              <w:rPr>
                <w:color w:val="auto"/>
                <w:sz w:val="24"/>
              </w:rPr>
              <w:t>Духовно-нравственное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color w:val="auto"/>
                <w:sz w:val="24"/>
              </w:rPr>
            </w:pPr>
            <w:r w:rsidRPr="00D545CF">
              <w:rPr>
                <w:color w:val="auto"/>
                <w:sz w:val="24"/>
              </w:rPr>
              <w:t>Жизнь, милосердие, добро</w:t>
            </w:r>
          </w:p>
        </w:tc>
        <w:tc>
          <w:tcPr>
            <w:tcW w:w="1093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2468D5" w:rsidRPr="00D545CF" w:rsidRDefault="00D42ABA">
            <w:pPr>
              <w:ind w:firstLine="0"/>
              <w:rPr>
                <w:color w:val="auto"/>
                <w:sz w:val="24"/>
              </w:rPr>
            </w:pPr>
            <w:r w:rsidRPr="00D545CF">
              <w:rPr>
                <w:color w:val="auto"/>
                <w:sz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2468D5" w:rsidRPr="00D545CF" w:rsidRDefault="00D42ABA">
            <w:pPr>
              <w:ind w:firstLine="0"/>
              <w:rPr>
                <w:color w:val="auto"/>
                <w:sz w:val="24"/>
              </w:rPr>
            </w:pPr>
            <w:r w:rsidRPr="00D545CF">
              <w:rPr>
                <w:color w:val="auto"/>
                <w:sz w:val="24"/>
              </w:rPr>
              <w:t>Способный не оставаться равнодушным к чужому горю, проявлять заботу;</w:t>
            </w:r>
          </w:p>
          <w:p w:rsidR="002468D5" w:rsidRPr="00D545CF" w:rsidRDefault="00D42ABA">
            <w:pPr>
              <w:ind w:firstLine="0"/>
              <w:rPr>
                <w:color w:val="auto"/>
                <w:sz w:val="24"/>
              </w:rPr>
            </w:pPr>
            <w:r w:rsidRPr="00D545CF">
              <w:rPr>
                <w:color w:val="auto"/>
                <w:sz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2468D5" w:rsidRPr="00D545CF">
        <w:trPr>
          <w:trHeight w:val="2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color w:val="auto"/>
                <w:sz w:val="24"/>
              </w:rPr>
            </w:pPr>
            <w:r w:rsidRPr="00D545CF">
              <w:rPr>
                <w:color w:val="auto"/>
                <w:sz w:val="24"/>
              </w:rPr>
              <w:t>Социальное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color w:val="auto"/>
                <w:sz w:val="24"/>
              </w:rPr>
            </w:pPr>
            <w:r w:rsidRPr="00D545CF">
              <w:rPr>
                <w:color w:val="auto"/>
                <w:sz w:val="24"/>
              </w:rPr>
              <w:t>Человек, семья, дружба, сотрудничество</w:t>
            </w:r>
          </w:p>
        </w:tc>
        <w:tc>
          <w:tcPr>
            <w:tcW w:w="1093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2468D5" w:rsidRPr="00D545CF" w:rsidRDefault="00D42ABA">
            <w:pPr>
              <w:ind w:firstLine="0"/>
              <w:rPr>
                <w:color w:val="auto"/>
                <w:sz w:val="24"/>
              </w:rPr>
            </w:pPr>
            <w:r w:rsidRPr="00D545CF">
              <w:rPr>
                <w:color w:val="auto"/>
                <w:sz w:val="24"/>
              </w:rPr>
              <w:t>Проявляющий ответственность за свои действия и поведение; принимающий и уважающий различия между людьми.</w:t>
            </w:r>
          </w:p>
          <w:p w:rsidR="002468D5" w:rsidRPr="00D545CF" w:rsidRDefault="00D42ABA">
            <w:pPr>
              <w:ind w:firstLine="0"/>
              <w:rPr>
                <w:color w:val="auto"/>
                <w:sz w:val="24"/>
              </w:rPr>
            </w:pPr>
            <w:r w:rsidRPr="00D545CF">
              <w:rPr>
                <w:color w:val="auto"/>
                <w:sz w:val="24"/>
              </w:rPr>
              <w:t>Владеющий основами речевой культуры.</w:t>
            </w:r>
          </w:p>
          <w:p w:rsidR="002468D5" w:rsidRPr="00D545CF" w:rsidRDefault="00D42ABA">
            <w:pPr>
              <w:ind w:firstLine="0"/>
              <w:rPr>
                <w:color w:val="auto"/>
                <w:sz w:val="24"/>
              </w:rPr>
            </w:pPr>
            <w:r w:rsidRPr="00D545CF">
              <w:rPr>
                <w:color w:val="auto"/>
                <w:sz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2468D5" w:rsidRPr="00D545CF">
        <w:trPr>
          <w:trHeight w:val="2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color w:val="auto"/>
                <w:sz w:val="24"/>
              </w:rPr>
            </w:pPr>
            <w:r w:rsidRPr="00D545CF">
              <w:rPr>
                <w:color w:val="auto"/>
                <w:sz w:val="24"/>
              </w:rPr>
              <w:t>Познавательное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color w:val="auto"/>
                <w:sz w:val="24"/>
              </w:rPr>
            </w:pPr>
            <w:r w:rsidRPr="00D545CF">
              <w:rPr>
                <w:color w:val="auto"/>
                <w:sz w:val="24"/>
              </w:rPr>
              <w:t>Познание</w:t>
            </w:r>
          </w:p>
        </w:tc>
        <w:tc>
          <w:tcPr>
            <w:tcW w:w="1093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2468D5" w:rsidRPr="00D545CF" w:rsidRDefault="00D42ABA">
            <w:pPr>
              <w:ind w:firstLine="0"/>
              <w:rPr>
                <w:color w:val="auto"/>
                <w:sz w:val="24"/>
              </w:rPr>
            </w:pPr>
            <w:r w:rsidRPr="00D545CF">
              <w:rPr>
                <w:color w:val="auto"/>
                <w:sz w:val="24"/>
              </w:rPr>
              <w:t>Любознательный, наблюдательный, испытывающий потребность в самовыражении, в том числе творческом.</w:t>
            </w:r>
          </w:p>
          <w:p w:rsidR="002468D5" w:rsidRPr="00D545CF" w:rsidRDefault="00D42ABA">
            <w:pPr>
              <w:ind w:firstLine="0"/>
              <w:rPr>
                <w:color w:val="auto"/>
                <w:sz w:val="24"/>
              </w:rPr>
            </w:pPr>
            <w:r w:rsidRPr="00D545CF">
              <w:rPr>
                <w:color w:val="auto"/>
                <w:sz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2468D5" w:rsidRPr="00D545CF" w:rsidRDefault="00D42ABA">
            <w:pPr>
              <w:ind w:firstLine="0"/>
              <w:rPr>
                <w:color w:val="auto"/>
                <w:sz w:val="24"/>
              </w:rPr>
            </w:pPr>
            <w:r w:rsidRPr="00D545CF">
              <w:rPr>
                <w:color w:val="auto"/>
                <w:sz w:val="24"/>
              </w:rPr>
              <w:t>Обладающий первичной картиной мира на основе традиционных ценностей.</w:t>
            </w:r>
          </w:p>
        </w:tc>
      </w:tr>
      <w:tr w:rsidR="002468D5" w:rsidRPr="00D545CF">
        <w:trPr>
          <w:trHeight w:val="2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color w:val="auto"/>
                <w:sz w:val="24"/>
              </w:rPr>
            </w:pPr>
            <w:r w:rsidRPr="00D545CF">
              <w:rPr>
                <w:color w:val="auto"/>
                <w:sz w:val="24"/>
              </w:rPr>
              <w:t>Физическое и оздоровительное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color w:val="auto"/>
                <w:sz w:val="24"/>
              </w:rPr>
            </w:pPr>
            <w:r w:rsidRPr="00D545CF">
              <w:rPr>
                <w:color w:val="auto"/>
                <w:sz w:val="24"/>
              </w:rPr>
              <w:t>Здоровье, жизнь</w:t>
            </w:r>
          </w:p>
        </w:tc>
        <w:tc>
          <w:tcPr>
            <w:tcW w:w="1093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2468D5" w:rsidRPr="00D545CF" w:rsidRDefault="00D42ABA">
            <w:pPr>
              <w:ind w:firstLine="0"/>
              <w:rPr>
                <w:color w:val="auto"/>
                <w:sz w:val="24"/>
              </w:rPr>
            </w:pPr>
            <w:r w:rsidRPr="00D545CF">
              <w:rPr>
                <w:color w:val="auto"/>
                <w:sz w:val="24"/>
              </w:rPr>
              <w:t xml:space="preserve">Понимающий ценность жизни, владеющий основными способами укрепления </w:t>
            </w:r>
            <w:r w:rsidRPr="00D545CF">
              <w:rPr>
                <w:color w:val="auto"/>
                <w:sz w:val="24"/>
              </w:rPr>
              <w:br/>
              <w:t xml:space="preserve">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2468D5" w:rsidRPr="00D545CF" w:rsidRDefault="00D42ABA">
            <w:pPr>
              <w:ind w:firstLine="0"/>
              <w:rPr>
                <w:color w:val="auto"/>
                <w:sz w:val="24"/>
              </w:rPr>
            </w:pPr>
            <w:r w:rsidRPr="00D545CF">
              <w:rPr>
                <w:color w:val="auto"/>
                <w:sz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2468D5" w:rsidRPr="00D545CF" w:rsidRDefault="00D42ABA">
            <w:pPr>
              <w:ind w:firstLine="0"/>
              <w:rPr>
                <w:color w:val="auto"/>
                <w:sz w:val="24"/>
              </w:rPr>
            </w:pPr>
            <w:r w:rsidRPr="00D545CF">
              <w:rPr>
                <w:color w:val="auto"/>
                <w:sz w:val="24"/>
              </w:rPr>
              <w:t>Демонстрирующий потребность в двигательной деятельности.</w:t>
            </w:r>
          </w:p>
          <w:p w:rsidR="002468D5" w:rsidRPr="00D545CF" w:rsidRDefault="00D42ABA">
            <w:pPr>
              <w:ind w:firstLine="0"/>
              <w:rPr>
                <w:color w:val="auto"/>
                <w:sz w:val="24"/>
              </w:rPr>
            </w:pPr>
            <w:r w:rsidRPr="00D545CF">
              <w:rPr>
                <w:color w:val="auto"/>
                <w:sz w:val="24"/>
              </w:rPr>
              <w:t>Имеющий представление о некоторых видах спорта и активного отдыха.</w:t>
            </w:r>
          </w:p>
        </w:tc>
      </w:tr>
      <w:tr w:rsidR="002468D5" w:rsidRPr="00D545CF">
        <w:trPr>
          <w:trHeight w:val="2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color w:val="auto"/>
                <w:sz w:val="24"/>
              </w:rPr>
            </w:pPr>
            <w:r w:rsidRPr="00D545CF">
              <w:rPr>
                <w:color w:val="auto"/>
                <w:sz w:val="24"/>
              </w:rPr>
              <w:t>Трудовое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color w:val="auto"/>
                <w:sz w:val="24"/>
              </w:rPr>
            </w:pPr>
            <w:r w:rsidRPr="00D545CF">
              <w:rPr>
                <w:color w:val="auto"/>
                <w:sz w:val="24"/>
              </w:rPr>
              <w:t>Труд</w:t>
            </w:r>
          </w:p>
        </w:tc>
        <w:tc>
          <w:tcPr>
            <w:tcW w:w="1093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2468D5" w:rsidRPr="00D545CF" w:rsidRDefault="00D42ABA">
            <w:pPr>
              <w:ind w:firstLine="0"/>
              <w:rPr>
                <w:color w:val="auto"/>
                <w:sz w:val="24"/>
              </w:rPr>
            </w:pPr>
            <w:r w:rsidRPr="00D545CF">
              <w:rPr>
                <w:color w:val="auto"/>
                <w:sz w:val="24"/>
              </w:rPr>
              <w:t>Понимающий ценность труда в семье и в обществе на основе уважения к людям труда, результатам их деятельности.</w:t>
            </w:r>
          </w:p>
          <w:p w:rsidR="002468D5" w:rsidRPr="00D545CF" w:rsidRDefault="00D42ABA">
            <w:pPr>
              <w:ind w:firstLine="0"/>
              <w:rPr>
                <w:color w:val="auto"/>
                <w:sz w:val="24"/>
              </w:rPr>
            </w:pPr>
            <w:r w:rsidRPr="00D545CF">
              <w:rPr>
                <w:color w:val="auto"/>
                <w:sz w:val="24"/>
              </w:rPr>
              <w:t>Проявляющий трудолюбие при выполнении поручений и в самостоятельной деятельности.</w:t>
            </w:r>
          </w:p>
        </w:tc>
      </w:tr>
      <w:tr w:rsidR="002468D5" w:rsidRPr="00D545CF">
        <w:trPr>
          <w:trHeight w:val="2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color w:val="auto"/>
                <w:sz w:val="24"/>
              </w:rPr>
            </w:pPr>
            <w:r w:rsidRPr="00D545CF">
              <w:rPr>
                <w:color w:val="auto"/>
                <w:sz w:val="24"/>
              </w:rPr>
              <w:t>Эстетическое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2468D5" w:rsidRPr="00D545CF" w:rsidRDefault="00D42ABA">
            <w:pPr>
              <w:ind w:firstLine="0"/>
              <w:jc w:val="center"/>
              <w:rPr>
                <w:color w:val="auto"/>
                <w:sz w:val="24"/>
              </w:rPr>
            </w:pPr>
            <w:r w:rsidRPr="00D545CF">
              <w:rPr>
                <w:color w:val="auto"/>
                <w:sz w:val="24"/>
              </w:rPr>
              <w:t>Культура и красота</w:t>
            </w:r>
          </w:p>
        </w:tc>
        <w:tc>
          <w:tcPr>
            <w:tcW w:w="1093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2468D5" w:rsidRPr="00D545CF" w:rsidRDefault="00D42ABA">
            <w:pPr>
              <w:ind w:firstLine="0"/>
              <w:rPr>
                <w:color w:val="auto"/>
                <w:sz w:val="24"/>
              </w:rPr>
            </w:pPr>
            <w:r w:rsidRPr="00D545CF">
              <w:rPr>
                <w:color w:val="auto"/>
                <w:sz w:val="24"/>
              </w:rPr>
              <w:t>Способный воспринимать и чувствовать прекрасное в быту, природе, поступках, искусстве.</w:t>
            </w:r>
          </w:p>
          <w:p w:rsidR="002468D5" w:rsidRPr="00D545CF" w:rsidRDefault="00D42ABA">
            <w:pPr>
              <w:ind w:firstLine="0"/>
              <w:rPr>
                <w:color w:val="auto"/>
                <w:sz w:val="24"/>
              </w:rPr>
            </w:pPr>
            <w:r w:rsidRPr="00D545CF">
              <w:rPr>
                <w:color w:val="auto"/>
                <w:sz w:val="24"/>
              </w:rPr>
              <w:lastRenderedPageBreak/>
              <w:t>Стремящийся к отображению прекрасного в продуктивных видах деятельности.</w:t>
            </w:r>
          </w:p>
          <w:p w:rsidR="002468D5" w:rsidRPr="00D545CF" w:rsidRDefault="00D42ABA">
            <w:pPr>
              <w:ind w:firstLine="0"/>
              <w:rPr>
                <w:color w:val="auto"/>
                <w:sz w:val="24"/>
              </w:rPr>
            </w:pPr>
            <w:r w:rsidRPr="00D545CF">
              <w:rPr>
                <w:color w:val="auto"/>
                <w:sz w:val="24"/>
              </w:rPr>
              <w:t>Проявляющий художественно -эстетический вкус.</w:t>
            </w:r>
          </w:p>
        </w:tc>
      </w:tr>
    </w:tbl>
    <w:p w:rsidR="002468D5" w:rsidRPr="00D545CF" w:rsidRDefault="002468D5">
      <w:pPr>
        <w:pStyle w:val="6"/>
        <w:rPr>
          <w:color w:val="auto"/>
        </w:rPr>
      </w:pPr>
    </w:p>
    <w:p w:rsidR="002468D5" w:rsidRPr="00D545CF" w:rsidRDefault="002468D5">
      <w:pPr>
        <w:pStyle w:val="2"/>
        <w:rPr>
          <w:color w:val="auto"/>
        </w:rPr>
      </w:pPr>
    </w:p>
    <w:p w:rsidR="002468D5" w:rsidRPr="00D545CF" w:rsidRDefault="001A317D">
      <w:pPr>
        <w:pStyle w:val="2"/>
        <w:rPr>
          <w:caps/>
          <w:color w:val="auto"/>
        </w:rPr>
      </w:pPr>
      <w:bookmarkStart w:id="54" w:name="__RefHeading___55"/>
      <w:bookmarkEnd w:id="54"/>
      <w:r w:rsidRPr="00D545CF">
        <w:rPr>
          <w:caps/>
          <w:color w:val="auto"/>
        </w:rPr>
        <w:t>2.1.6</w:t>
      </w:r>
      <w:r w:rsidR="00D42ABA" w:rsidRPr="00D545CF">
        <w:rPr>
          <w:caps/>
          <w:color w:val="auto"/>
        </w:rPr>
        <w:t>.2 СОДЕРЖАТЕЛЬНЫЙ РАЗДЕЛ программы воспитания</w:t>
      </w:r>
    </w:p>
    <w:p w:rsidR="002468D5" w:rsidRPr="00D545CF" w:rsidRDefault="002468D5">
      <w:pPr>
        <w:pStyle w:val="af4"/>
        <w:rPr>
          <w:color w:val="auto"/>
          <w:sz w:val="28"/>
        </w:rPr>
      </w:pPr>
    </w:p>
    <w:p w:rsidR="002468D5" w:rsidRPr="00D545CF" w:rsidRDefault="00D42ABA">
      <w:pPr>
        <w:pStyle w:val="af4"/>
        <w:rPr>
          <w:color w:val="auto"/>
          <w:sz w:val="28"/>
        </w:rPr>
      </w:pPr>
      <w:r w:rsidRPr="00D545CF">
        <w:rPr>
          <w:color w:val="auto"/>
          <w:sz w:val="28"/>
        </w:rPr>
        <w:t xml:space="preserve">Конструирование воспитательной среды строится на основе следующих элементов: уклад, воспитывающая среда, общность, социокультурный контекст, социокультурные ценности, деятельность, событие. </w:t>
      </w:r>
    </w:p>
    <w:p w:rsidR="002468D5" w:rsidRPr="00D545CF" w:rsidRDefault="00D42ABA">
      <w:pPr>
        <w:pStyle w:val="af4"/>
        <w:rPr>
          <w:color w:val="auto"/>
          <w:sz w:val="28"/>
        </w:rPr>
      </w:pPr>
      <w:r w:rsidRPr="00D545CF">
        <w:rPr>
          <w:color w:val="auto"/>
          <w:sz w:val="28"/>
        </w:rPr>
        <w:t>Каждая из этих категорий обеспечивает целостность содержания и имеет своё наполнение для решения задач воспитания и становления личности ребёнка.</w:t>
      </w:r>
    </w:p>
    <w:p w:rsidR="002468D5" w:rsidRPr="00D545CF" w:rsidRDefault="002468D5">
      <w:pPr>
        <w:rPr>
          <w:color w:val="auto"/>
          <w:sz w:val="28"/>
        </w:rPr>
      </w:pPr>
    </w:p>
    <w:p w:rsidR="002468D5" w:rsidRPr="00D545CF" w:rsidRDefault="001A317D">
      <w:pPr>
        <w:pStyle w:val="2"/>
        <w:rPr>
          <w:color w:val="auto"/>
        </w:rPr>
      </w:pPr>
      <w:bookmarkStart w:id="55" w:name="__RefHeading___56"/>
      <w:bookmarkEnd w:id="55"/>
      <w:r w:rsidRPr="00D545CF">
        <w:rPr>
          <w:color w:val="auto"/>
        </w:rPr>
        <w:t>2.1.6</w:t>
      </w:r>
      <w:r w:rsidR="00D42ABA" w:rsidRPr="00D545CF">
        <w:rPr>
          <w:color w:val="auto"/>
        </w:rPr>
        <w:t>.2.1 Уклад образовательной организации</w:t>
      </w:r>
    </w:p>
    <w:p w:rsidR="002468D5" w:rsidRPr="00D545CF" w:rsidRDefault="002468D5">
      <w:pPr>
        <w:ind w:firstLine="709"/>
        <w:rPr>
          <w:color w:val="auto"/>
          <w:sz w:val="28"/>
        </w:rPr>
      </w:pPr>
    </w:p>
    <w:p w:rsidR="002468D5" w:rsidRPr="00D545CF" w:rsidRDefault="00D42ABA">
      <w:pPr>
        <w:ind w:firstLine="709"/>
        <w:rPr>
          <w:color w:val="auto"/>
          <w:sz w:val="28"/>
        </w:rPr>
      </w:pPr>
      <w:r w:rsidRPr="00D545CF">
        <w:rPr>
          <w:color w:val="auto"/>
          <w:sz w:val="28"/>
        </w:rPr>
        <w:t xml:space="preserve">Содержание данного раздела ОП </w:t>
      </w:r>
      <w:r w:rsidR="00886C8E" w:rsidRPr="00D545CF">
        <w:rPr>
          <w:color w:val="auto"/>
          <w:sz w:val="28"/>
        </w:rPr>
        <w:t>ДГ</w:t>
      </w:r>
      <w:r w:rsidRPr="00D545CF">
        <w:rPr>
          <w:color w:val="auto"/>
          <w:sz w:val="28"/>
        </w:rPr>
        <w:t xml:space="preserve"> построено на основании п.29.3.1., стр. 181  ФОП ДО</w:t>
      </w:r>
    </w:p>
    <w:p w:rsidR="002468D5" w:rsidRPr="00D545CF" w:rsidRDefault="00D42ABA">
      <w:pPr>
        <w:pStyle w:val="af4"/>
        <w:rPr>
          <w:color w:val="auto"/>
          <w:sz w:val="28"/>
        </w:rPr>
      </w:pPr>
      <w:r w:rsidRPr="00D545CF">
        <w:rPr>
          <w:color w:val="auto"/>
          <w:sz w:val="28"/>
        </w:rPr>
        <w:t xml:space="preserve">Уклад, в качестве установившегося порядка жизни </w:t>
      </w:r>
      <w:r w:rsidR="00886C8E" w:rsidRPr="00D545CF">
        <w:rPr>
          <w:color w:val="auto"/>
          <w:sz w:val="28"/>
        </w:rPr>
        <w:t>ДГ</w:t>
      </w:r>
      <w:r w:rsidRPr="00D545CF">
        <w:rPr>
          <w:color w:val="auto"/>
          <w:sz w:val="28"/>
        </w:rPr>
        <w:t xml:space="preserve">, определяет мировосприятие, гармонизацию интересов и возможностей совместной деятельности детских, взрослых и детско -взрослых общностей в пространстве дошкольного образования. </w:t>
      </w:r>
    </w:p>
    <w:p w:rsidR="002468D5" w:rsidRPr="00D545CF" w:rsidRDefault="00D42ABA">
      <w:pPr>
        <w:pStyle w:val="af4"/>
        <w:rPr>
          <w:color w:val="auto"/>
          <w:sz w:val="28"/>
        </w:rPr>
      </w:pPr>
      <w:r w:rsidRPr="00D545CF">
        <w:rPr>
          <w:color w:val="auto"/>
          <w:sz w:val="28"/>
        </w:rPr>
        <w:t>Уклад ДОО – это её необходимый фундамент, основа и инструмент воспитания. Уклад задаёт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2468D5" w:rsidRPr="00D545CF" w:rsidRDefault="00D42ABA">
      <w:pPr>
        <w:pStyle w:val="af4"/>
        <w:rPr>
          <w:color w:val="auto"/>
          <w:sz w:val="28"/>
        </w:rPr>
      </w:pPr>
      <w:r w:rsidRPr="00D545CF">
        <w:rPr>
          <w:b/>
          <w:color w:val="auto"/>
          <w:sz w:val="28"/>
        </w:rPr>
        <w:t>Основные характеристики уклада</w:t>
      </w:r>
      <w:r w:rsidRPr="00D545CF">
        <w:rPr>
          <w:color w:val="auto"/>
          <w:sz w:val="28"/>
        </w:rPr>
        <w:t xml:space="preserve">: </w:t>
      </w:r>
    </w:p>
    <w:p w:rsidR="002468D5" w:rsidRPr="00D545CF" w:rsidRDefault="00D42ABA">
      <w:pPr>
        <w:pStyle w:val="af4"/>
        <w:numPr>
          <w:ilvl w:val="0"/>
          <w:numId w:val="189"/>
        </w:numPr>
        <w:rPr>
          <w:color w:val="auto"/>
          <w:sz w:val="28"/>
        </w:rPr>
      </w:pPr>
      <w:r w:rsidRPr="00D545CF">
        <w:rPr>
          <w:color w:val="auto"/>
          <w:sz w:val="28"/>
        </w:rPr>
        <w:t xml:space="preserve">Цель и смысл деятельности </w:t>
      </w:r>
      <w:r w:rsidR="00886C8E" w:rsidRPr="00D545CF">
        <w:rPr>
          <w:color w:val="auto"/>
          <w:sz w:val="28"/>
        </w:rPr>
        <w:t>ДГ</w:t>
      </w:r>
      <w:r w:rsidRPr="00D545CF">
        <w:rPr>
          <w:color w:val="auto"/>
          <w:sz w:val="28"/>
        </w:rPr>
        <w:t xml:space="preserve">, её миссия; </w:t>
      </w:r>
    </w:p>
    <w:p w:rsidR="002468D5" w:rsidRPr="00D545CF" w:rsidRDefault="00D42ABA">
      <w:pPr>
        <w:pStyle w:val="af4"/>
        <w:numPr>
          <w:ilvl w:val="0"/>
          <w:numId w:val="189"/>
        </w:numPr>
        <w:rPr>
          <w:color w:val="auto"/>
          <w:sz w:val="28"/>
        </w:rPr>
      </w:pPr>
      <w:r w:rsidRPr="00D545CF">
        <w:rPr>
          <w:color w:val="auto"/>
          <w:sz w:val="28"/>
        </w:rPr>
        <w:t xml:space="preserve">Принципы жизни и воспитания в </w:t>
      </w:r>
      <w:r w:rsidR="00886C8E" w:rsidRPr="00D545CF">
        <w:rPr>
          <w:color w:val="auto"/>
          <w:sz w:val="28"/>
        </w:rPr>
        <w:t>ДГ</w:t>
      </w:r>
      <w:r w:rsidRPr="00D545CF">
        <w:rPr>
          <w:color w:val="auto"/>
          <w:sz w:val="28"/>
        </w:rPr>
        <w:t>;</w:t>
      </w:r>
    </w:p>
    <w:p w:rsidR="002468D5" w:rsidRPr="00D545CF" w:rsidRDefault="00D42ABA">
      <w:pPr>
        <w:pStyle w:val="af4"/>
        <w:numPr>
          <w:ilvl w:val="0"/>
          <w:numId w:val="189"/>
        </w:numPr>
        <w:rPr>
          <w:color w:val="auto"/>
          <w:sz w:val="28"/>
        </w:rPr>
      </w:pPr>
      <w:r w:rsidRPr="00D545CF">
        <w:rPr>
          <w:color w:val="auto"/>
          <w:sz w:val="28"/>
        </w:rPr>
        <w:t xml:space="preserve">Образ </w:t>
      </w:r>
      <w:r w:rsidR="00886C8E" w:rsidRPr="00D545CF">
        <w:rPr>
          <w:color w:val="auto"/>
          <w:sz w:val="28"/>
        </w:rPr>
        <w:t>ДГ</w:t>
      </w:r>
      <w:r w:rsidRPr="00D545CF">
        <w:rPr>
          <w:color w:val="auto"/>
          <w:sz w:val="28"/>
        </w:rPr>
        <w:t>, её особенности, символика, внешний имидж;</w:t>
      </w:r>
    </w:p>
    <w:p w:rsidR="002468D5" w:rsidRPr="00D545CF" w:rsidRDefault="00D42ABA">
      <w:pPr>
        <w:pStyle w:val="af4"/>
        <w:numPr>
          <w:ilvl w:val="0"/>
          <w:numId w:val="189"/>
        </w:numPr>
        <w:rPr>
          <w:color w:val="auto"/>
          <w:sz w:val="28"/>
        </w:rPr>
      </w:pPr>
      <w:r w:rsidRPr="00D545CF">
        <w:rPr>
          <w:color w:val="auto"/>
          <w:sz w:val="28"/>
        </w:rPr>
        <w:t xml:space="preserve">Отношения к воспитанникам, их родителям (законным представителям), сотрудникам и партнёрам </w:t>
      </w:r>
      <w:r w:rsidR="00886C8E" w:rsidRPr="00D545CF">
        <w:rPr>
          <w:color w:val="auto"/>
          <w:sz w:val="28"/>
        </w:rPr>
        <w:t>ДГ</w:t>
      </w:r>
      <w:r w:rsidRPr="00D545CF">
        <w:rPr>
          <w:color w:val="auto"/>
          <w:sz w:val="28"/>
        </w:rPr>
        <w:t>;</w:t>
      </w:r>
    </w:p>
    <w:p w:rsidR="002468D5" w:rsidRPr="00D545CF" w:rsidRDefault="00D42ABA">
      <w:pPr>
        <w:pStyle w:val="af4"/>
        <w:numPr>
          <w:ilvl w:val="0"/>
          <w:numId w:val="189"/>
        </w:numPr>
        <w:rPr>
          <w:color w:val="auto"/>
          <w:sz w:val="28"/>
        </w:rPr>
      </w:pPr>
      <w:r w:rsidRPr="00D545CF">
        <w:rPr>
          <w:color w:val="auto"/>
          <w:sz w:val="28"/>
        </w:rPr>
        <w:t xml:space="preserve">Ключевые правила </w:t>
      </w:r>
      <w:r w:rsidR="00886C8E" w:rsidRPr="00D545CF">
        <w:rPr>
          <w:color w:val="auto"/>
          <w:sz w:val="28"/>
        </w:rPr>
        <w:t>ДГ</w:t>
      </w:r>
      <w:r w:rsidRPr="00D545CF">
        <w:rPr>
          <w:color w:val="auto"/>
          <w:sz w:val="28"/>
        </w:rPr>
        <w:t>;</w:t>
      </w:r>
    </w:p>
    <w:p w:rsidR="002468D5" w:rsidRPr="00D545CF" w:rsidRDefault="00D42ABA">
      <w:pPr>
        <w:pStyle w:val="af4"/>
        <w:numPr>
          <w:ilvl w:val="0"/>
          <w:numId w:val="189"/>
        </w:numPr>
        <w:rPr>
          <w:color w:val="auto"/>
          <w:sz w:val="28"/>
        </w:rPr>
      </w:pPr>
      <w:r w:rsidRPr="00D545CF">
        <w:rPr>
          <w:color w:val="auto"/>
          <w:sz w:val="28"/>
        </w:rPr>
        <w:t xml:space="preserve">Традиции и ритуалы, особые нормы этикета в </w:t>
      </w:r>
      <w:r w:rsidR="00886C8E" w:rsidRPr="00D545CF">
        <w:rPr>
          <w:color w:val="auto"/>
          <w:sz w:val="28"/>
        </w:rPr>
        <w:t>ДГ</w:t>
      </w:r>
      <w:r w:rsidRPr="00D545CF">
        <w:rPr>
          <w:color w:val="auto"/>
          <w:sz w:val="28"/>
        </w:rPr>
        <w:t>;</w:t>
      </w:r>
    </w:p>
    <w:p w:rsidR="002468D5" w:rsidRPr="00D545CF" w:rsidRDefault="00D42ABA">
      <w:pPr>
        <w:pStyle w:val="af4"/>
        <w:numPr>
          <w:ilvl w:val="0"/>
          <w:numId w:val="189"/>
        </w:numPr>
        <w:rPr>
          <w:color w:val="auto"/>
          <w:sz w:val="28"/>
        </w:rPr>
      </w:pPr>
      <w:r w:rsidRPr="00D545CF">
        <w:rPr>
          <w:color w:val="auto"/>
          <w:sz w:val="28"/>
        </w:rPr>
        <w:t xml:space="preserve">Особенности РППС, отражающие образ и ценности </w:t>
      </w:r>
      <w:r w:rsidR="00886C8E" w:rsidRPr="00D545CF">
        <w:rPr>
          <w:color w:val="auto"/>
          <w:sz w:val="28"/>
        </w:rPr>
        <w:t>ДГ</w:t>
      </w:r>
      <w:r w:rsidRPr="00D545CF">
        <w:rPr>
          <w:color w:val="auto"/>
          <w:sz w:val="28"/>
        </w:rPr>
        <w:t>;</w:t>
      </w:r>
    </w:p>
    <w:p w:rsidR="002468D5" w:rsidRPr="00D545CF" w:rsidRDefault="00D42ABA">
      <w:pPr>
        <w:pStyle w:val="af4"/>
        <w:numPr>
          <w:ilvl w:val="0"/>
          <w:numId w:val="189"/>
        </w:numPr>
        <w:rPr>
          <w:color w:val="auto"/>
          <w:sz w:val="28"/>
        </w:rPr>
      </w:pPr>
      <w:r w:rsidRPr="00D545CF">
        <w:rPr>
          <w:color w:val="auto"/>
          <w:sz w:val="28"/>
        </w:rPr>
        <w:t xml:space="preserve">Социокультурный контекст, внешняя социальная и культурная среда </w:t>
      </w:r>
      <w:r w:rsidR="00886C8E" w:rsidRPr="00D545CF">
        <w:rPr>
          <w:color w:val="auto"/>
          <w:sz w:val="28"/>
        </w:rPr>
        <w:t>ДГ</w:t>
      </w:r>
      <w:r w:rsidRPr="00D545CF">
        <w:rPr>
          <w:color w:val="auto"/>
          <w:sz w:val="28"/>
        </w:rPr>
        <w:t xml:space="preserve"> (учитывает этнокультурные, </w:t>
      </w:r>
      <w:r w:rsidRPr="00D545CF">
        <w:rPr>
          <w:color w:val="auto"/>
          <w:sz w:val="28"/>
        </w:rPr>
        <w:lastRenderedPageBreak/>
        <w:t>конфессиональные и региональные особенности).</w:t>
      </w:r>
    </w:p>
    <w:p w:rsidR="002468D5" w:rsidRPr="00D545CF" w:rsidRDefault="00886C8E">
      <w:pPr>
        <w:pStyle w:val="6"/>
        <w:rPr>
          <w:color w:val="auto"/>
        </w:rPr>
      </w:pPr>
      <w:r w:rsidRPr="00D545CF">
        <w:rPr>
          <w:color w:val="auto"/>
        </w:rPr>
        <w:t>Особенности уклада ДГ</w:t>
      </w:r>
    </w:p>
    <w:p w:rsidR="002468D5" w:rsidRPr="00D545CF" w:rsidRDefault="00D42ABA">
      <w:pPr>
        <w:pStyle w:val="af4"/>
        <w:rPr>
          <w:color w:val="auto"/>
          <w:sz w:val="28"/>
        </w:rPr>
      </w:pPr>
      <w:r w:rsidRPr="00D545CF">
        <w:rPr>
          <w:i/>
          <w:color w:val="auto"/>
          <w:sz w:val="28"/>
        </w:rPr>
        <w:t xml:space="preserve">Уклад </w:t>
      </w:r>
      <w:r w:rsidRPr="00D545CF">
        <w:rPr>
          <w:color w:val="auto"/>
          <w:sz w:val="28"/>
        </w:rPr>
        <w:t xml:space="preserve">– общественный договор участников образовательных отношений, опирающийся на базовые национальные ценности, содержащий традиции региона и </w:t>
      </w:r>
      <w:r w:rsidR="00886C8E" w:rsidRPr="00D545CF">
        <w:rPr>
          <w:color w:val="auto"/>
          <w:sz w:val="28"/>
        </w:rPr>
        <w:t>ДГ</w:t>
      </w:r>
      <w:r w:rsidRPr="00D545CF">
        <w:rPr>
          <w:color w:val="auto"/>
          <w:sz w:val="28"/>
        </w:rPr>
        <w:t xml:space="preserve">, задающий культуру поведения сообществ, описывающий предметно -пространственную среду, деятельности и социокультурный контекст. </w:t>
      </w:r>
    </w:p>
    <w:p w:rsidR="002468D5" w:rsidRPr="00D545CF" w:rsidRDefault="00D42ABA">
      <w:pPr>
        <w:pStyle w:val="af4"/>
        <w:rPr>
          <w:color w:val="auto"/>
          <w:sz w:val="28"/>
        </w:rPr>
      </w:pPr>
      <w:r w:rsidRPr="00D545CF">
        <w:rPr>
          <w:i/>
          <w:color w:val="auto"/>
          <w:sz w:val="28"/>
        </w:rPr>
        <w:t xml:space="preserve">Уклад </w:t>
      </w:r>
      <w:r w:rsidRPr="00D545CF">
        <w:rPr>
          <w:color w:val="auto"/>
          <w:sz w:val="28"/>
        </w:rPr>
        <w:t xml:space="preserve">– это система отношений в образовательной организации сложившаяся на основе нравственно -ценностных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БДОУ.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w:t>
      </w:r>
    </w:p>
    <w:p w:rsidR="002468D5" w:rsidRPr="00D545CF" w:rsidRDefault="00D42ABA">
      <w:pPr>
        <w:pStyle w:val="af4"/>
        <w:rPr>
          <w:color w:val="auto"/>
          <w:sz w:val="28"/>
        </w:rPr>
      </w:pPr>
      <w:r w:rsidRPr="00D545CF">
        <w:rPr>
          <w:color w:val="auto"/>
          <w:sz w:val="28"/>
        </w:rPr>
        <w:t xml:space="preserve">Уклад учитывает специфику и конкретные формы организации распорядка дневного, недельного, месячного, годового циклов жизни </w:t>
      </w:r>
      <w:r w:rsidR="00886C8E" w:rsidRPr="00D545CF">
        <w:rPr>
          <w:color w:val="auto"/>
          <w:sz w:val="28"/>
        </w:rPr>
        <w:t>ДГ</w:t>
      </w:r>
      <w:r w:rsidRPr="00D545CF">
        <w:rPr>
          <w:color w:val="auto"/>
          <w:sz w:val="28"/>
        </w:rPr>
        <w:t xml:space="preserve">. </w:t>
      </w:r>
    </w:p>
    <w:p w:rsidR="002468D5" w:rsidRPr="00D545CF" w:rsidRDefault="00D42ABA">
      <w:pPr>
        <w:pStyle w:val="af4"/>
        <w:rPr>
          <w:color w:val="auto"/>
          <w:sz w:val="28"/>
        </w:rPr>
      </w:pPr>
      <w:r w:rsidRPr="00D545CF">
        <w:rPr>
          <w:color w:val="auto"/>
          <w:sz w:val="28"/>
        </w:rPr>
        <w:t xml:space="preserve">Стержнем годового цикла воспитательной работы являются </w:t>
      </w:r>
      <w:r w:rsidRPr="00D545CF">
        <w:rPr>
          <w:b/>
          <w:color w:val="auto"/>
          <w:sz w:val="28"/>
        </w:rPr>
        <w:t>общие для всего детского сада событийные мероприятия</w:t>
      </w:r>
      <w:r w:rsidRPr="00D545CF">
        <w:rPr>
          <w:color w:val="auto"/>
          <w:sz w:val="28"/>
        </w:rPr>
        <w:t xml:space="preserve">,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создаёт благоприятные условия для формирования дружеских отношений, положительных эмоций, проявления уважения, самостоятельности. Это даёт больший воспитательный результат, чем прямое влияние педагога. </w:t>
      </w:r>
    </w:p>
    <w:p w:rsidR="002468D5" w:rsidRPr="00D545CF" w:rsidRDefault="00D42ABA">
      <w:pPr>
        <w:pStyle w:val="af4"/>
        <w:rPr>
          <w:color w:val="auto"/>
          <w:sz w:val="28"/>
        </w:rPr>
      </w:pPr>
      <w:r w:rsidRPr="00D545CF">
        <w:rPr>
          <w:b/>
          <w:color w:val="auto"/>
          <w:sz w:val="28"/>
        </w:rPr>
        <w:t>Детская художественная литература и народное творчество</w:t>
      </w:r>
      <w:r w:rsidRPr="00D545CF">
        <w:rPr>
          <w:color w:val="auto"/>
          <w:sz w:val="28"/>
        </w:rPr>
        <w:t xml:space="preserve"> традиционно рассматриваются педагогами </w:t>
      </w:r>
      <w:r w:rsidR="00AB7E3F" w:rsidRPr="00D545CF">
        <w:rPr>
          <w:color w:val="auto"/>
          <w:sz w:val="28"/>
        </w:rPr>
        <w:t>ДГ</w:t>
      </w:r>
      <w:r w:rsidRPr="00D545CF">
        <w:rPr>
          <w:color w:val="auto"/>
          <w:sz w:val="28"/>
        </w:rPr>
        <w:t xml:space="preserve">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2468D5" w:rsidRPr="00D545CF" w:rsidRDefault="00D42ABA">
      <w:pPr>
        <w:pStyle w:val="af4"/>
        <w:rPr>
          <w:color w:val="auto"/>
          <w:sz w:val="28"/>
        </w:rPr>
      </w:pPr>
      <w:r w:rsidRPr="00D545CF">
        <w:rPr>
          <w:color w:val="auto"/>
          <w:sz w:val="28"/>
        </w:rPr>
        <w:t xml:space="preserve">Воспитатели и специалисты </w:t>
      </w:r>
      <w:r w:rsidR="00AB7E3F" w:rsidRPr="00D545CF">
        <w:rPr>
          <w:color w:val="auto"/>
          <w:sz w:val="28"/>
        </w:rPr>
        <w:t>ДГ</w:t>
      </w:r>
      <w:r w:rsidRPr="00D545CF">
        <w:rPr>
          <w:color w:val="auto"/>
          <w:sz w:val="28"/>
        </w:rPr>
        <w:t xml:space="preserve"> ориентированы на организацию </w:t>
      </w:r>
      <w:r w:rsidRPr="00D545CF">
        <w:rPr>
          <w:b/>
          <w:color w:val="auto"/>
          <w:sz w:val="28"/>
        </w:rPr>
        <w:t>разнообразных форм детских сообществ, н</w:t>
      </w:r>
      <w:r w:rsidRPr="00D545CF">
        <w:rPr>
          <w:color w:val="auto"/>
          <w:sz w:val="28"/>
        </w:rPr>
        <w:t xml:space="preserve">а формирование детских коллективов в рамках групп, на установление в них доброжелательных и товарищеских взаимоотношений; ключевой фигурой воспитания в </w:t>
      </w:r>
      <w:r w:rsidR="00AB7E3F" w:rsidRPr="00D545CF">
        <w:rPr>
          <w:color w:val="auto"/>
          <w:sz w:val="28"/>
        </w:rPr>
        <w:t>ДГ</w:t>
      </w:r>
      <w:r w:rsidRPr="00D545CF">
        <w:rPr>
          <w:color w:val="auto"/>
          <w:sz w:val="28"/>
        </w:rPr>
        <w:t xml:space="preserve"> является воспитатель, реализующий по отношению к обучающимся защитную, личностно развивающую, организационную, посредническую (в разрешении конфликтов) функции. Это секции, творческие студии, лаборатории, детско -взрослые сообщества и др. Данные сообщества обеспечивают полноценный опыт социализации детей. </w:t>
      </w:r>
    </w:p>
    <w:p w:rsidR="002468D5" w:rsidRPr="00D545CF" w:rsidRDefault="00D42ABA">
      <w:pPr>
        <w:pStyle w:val="af4"/>
        <w:rPr>
          <w:color w:val="auto"/>
          <w:sz w:val="28"/>
        </w:rPr>
      </w:pPr>
      <w:r w:rsidRPr="00D545CF">
        <w:rPr>
          <w:b/>
          <w:color w:val="auto"/>
          <w:sz w:val="28"/>
        </w:rPr>
        <w:t>Коллективное планирование, разработка и проведение общих мероприятий.</w:t>
      </w:r>
      <w:r w:rsidRPr="00D545CF">
        <w:rPr>
          <w:color w:val="auto"/>
          <w:sz w:val="28"/>
        </w:rPr>
        <w:t xml:space="preserve"> В </w:t>
      </w:r>
      <w:r w:rsidR="00AB7E3F" w:rsidRPr="00D545CF">
        <w:rPr>
          <w:color w:val="auto"/>
          <w:sz w:val="28"/>
        </w:rPr>
        <w:t>ДГ</w:t>
      </w:r>
      <w:r w:rsidRPr="00D545CF">
        <w:rPr>
          <w:color w:val="auto"/>
          <w:sz w:val="28"/>
        </w:rPr>
        <w:t xml:space="preserve">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2468D5" w:rsidRPr="00D545CF" w:rsidRDefault="00D42ABA">
      <w:pPr>
        <w:pStyle w:val="af4"/>
        <w:rPr>
          <w:color w:val="auto"/>
          <w:sz w:val="28"/>
        </w:rPr>
      </w:pPr>
      <w:r w:rsidRPr="00D545CF">
        <w:rPr>
          <w:color w:val="auto"/>
          <w:sz w:val="28"/>
        </w:rPr>
        <w:t>В детском саду создана</w:t>
      </w:r>
      <w:r w:rsidRPr="00D545CF">
        <w:rPr>
          <w:b/>
          <w:color w:val="auto"/>
          <w:sz w:val="28"/>
        </w:rPr>
        <w:t xml:space="preserve"> система методического сопровождения педагогических инициатив семьи. </w:t>
      </w:r>
      <w:r w:rsidRPr="00D545CF">
        <w:rPr>
          <w:color w:val="auto"/>
          <w:sz w:val="28"/>
        </w:rPr>
        <w:t xml:space="preserve">Организовано единое с родителями (законными представителями) образовательное пространство для обмена опытом, знаниями, идеями, для </w:t>
      </w:r>
      <w:r w:rsidRPr="00D545CF">
        <w:rPr>
          <w:color w:val="auto"/>
          <w:sz w:val="28"/>
        </w:rPr>
        <w:lastRenderedPageBreak/>
        <w:t>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2468D5" w:rsidRPr="00D545CF" w:rsidRDefault="00D42ABA">
      <w:pPr>
        <w:pStyle w:val="af4"/>
        <w:rPr>
          <w:color w:val="auto"/>
          <w:sz w:val="28"/>
        </w:rPr>
      </w:pPr>
      <w:r w:rsidRPr="00D545CF">
        <w:rPr>
          <w:color w:val="auto"/>
          <w:sz w:val="28"/>
        </w:rPr>
        <w:t xml:space="preserve">Дополнительным воспитательным ресурсом по приобщению дошкольников к истории и культуре своей Отчизны и своего родного края являются </w:t>
      </w:r>
      <w:r w:rsidRPr="00D545CF">
        <w:rPr>
          <w:b/>
          <w:color w:val="auto"/>
          <w:sz w:val="28"/>
        </w:rPr>
        <w:t>мини -музеи</w:t>
      </w:r>
      <w:r w:rsidRPr="00D545CF">
        <w:rPr>
          <w:color w:val="auto"/>
          <w:sz w:val="28"/>
        </w:rPr>
        <w:t xml:space="preserve">, организованные в каждой группе дошкольного учреждения. </w:t>
      </w:r>
    </w:p>
    <w:p w:rsidR="002468D5" w:rsidRPr="00D545CF" w:rsidRDefault="00D42ABA">
      <w:pPr>
        <w:pStyle w:val="af4"/>
        <w:rPr>
          <w:color w:val="auto"/>
          <w:sz w:val="28"/>
        </w:rPr>
      </w:pPr>
      <w:r w:rsidRPr="00D545CF">
        <w:rPr>
          <w:color w:val="auto"/>
          <w:sz w:val="28"/>
        </w:rPr>
        <w:t xml:space="preserve">Для повышения эффективности воспитания привлекаются ресурсы социума - других образовательных организаций, учреждений культуры, здравоохранения и пр.). </w:t>
      </w:r>
    </w:p>
    <w:p w:rsidR="002468D5" w:rsidRPr="00D545CF" w:rsidRDefault="00D42ABA">
      <w:pPr>
        <w:pStyle w:val="af4"/>
        <w:rPr>
          <w:color w:val="auto"/>
          <w:sz w:val="28"/>
        </w:rPr>
      </w:pPr>
      <w:r w:rsidRPr="00D545CF">
        <w:rPr>
          <w:color w:val="auto"/>
          <w:sz w:val="28"/>
        </w:rP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БДОУ №) </w:t>
      </w:r>
    </w:p>
    <w:p w:rsidR="002468D5" w:rsidRPr="00D545CF" w:rsidRDefault="002468D5">
      <w:pPr>
        <w:rPr>
          <w:color w:val="auto"/>
        </w:rPr>
      </w:pPr>
    </w:p>
    <w:p w:rsidR="002468D5" w:rsidRPr="00D545CF" w:rsidRDefault="001A317D">
      <w:pPr>
        <w:pStyle w:val="2"/>
        <w:rPr>
          <w:color w:val="auto"/>
        </w:rPr>
      </w:pPr>
      <w:bookmarkStart w:id="56" w:name="__RefHeading___57"/>
      <w:bookmarkEnd w:id="56"/>
      <w:r w:rsidRPr="00D545CF">
        <w:rPr>
          <w:color w:val="auto"/>
        </w:rPr>
        <w:t>2.1.6</w:t>
      </w:r>
      <w:r w:rsidR="00D42ABA" w:rsidRPr="00D545CF">
        <w:rPr>
          <w:color w:val="auto"/>
        </w:rPr>
        <w:t>.2.2 Воспитывающая среда образовательной организации</w:t>
      </w:r>
    </w:p>
    <w:p w:rsidR="002468D5" w:rsidRPr="00D545CF" w:rsidRDefault="002468D5">
      <w:pPr>
        <w:ind w:firstLine="709"/>
        <w:rPr>
          <w:color w:val="auto"/>
          <w:sz w:val="28"/>
        </w:rPr>
      </w:pPr>
    </w:p>
    <w:p w:rsidR="002468D5" w:rsidRPr="00D545CF" w:rsidRDefault="00D42ABA">
      <w:pPr>
        <w:ind w:firstLine="709"/>
        <w:rPr>
          <w:color w:val="auto"/>
          <w:sz w:val="28"/>
        </w:rPr>
      </w:pPr>
      <w:r w:rsidRPr="00D545CF">
        <w:rPr>
          <w:color w:val="auto"/>
          <w:sz w:val="28"/>
        </w:rPr>
        <w:t xml:space="preserve">Содержание данного раздела ОП </w:t>
      </w:r>
      <w:r w:rsidR="00AB7E3F" w:rsidRPr="00D545CF">
        <w:rPr>
          <w:color w:val="auto"/>
          <w:sz w:val="28"/>
        </w:rPr>
        <w:t>ДГ</w:t>
      </w:r>
      <w:r w:rsidRPr="00D545CF">
        <w:rPr>
          <w:color w:val="auto"/>
          <w:sz w:val="28"/>
        </w:rPr>
        <w:t xml:space="preserve"> построено на основании п.29.3.2., стр. 181-182  ФОП ДО</w:t>
      </w:r>
    </w:p>
    <w:p w:rsidR="002468D5" w:rsidRPr="00D545CF" w:rsidRDefault="00D42ABA">
      <w:pPr>
        <w:pStyle w:val="af4"/>
        <w:rPr>
          <w:color w:val="auto"/>
          <w:sz w:val="28"/>
        </w:rPr>
      </w:pPr>
      <w:r w:rsidRPr="00D545CF">
        <w:rPr>
          <w:color w:val="auto"/>
          <w:sz w:val="28"/>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2468D5" w:rsidRPr="00D545CF" w:rsidRDefault="00D42ABA">
      <w:pPr>
        <w:pStyle w:val="af4"/>
        <w:rPr>
          <w:color w:val="auto"/>
          <w:sz w:val="28"/>
        </w:rPr>
      </w:pPr>
      <w:r w:rsidRPr="00D545CF">
        <w:rPr>
          <w:b/>
          <w:color w:val="auto"/>
          <w:sz w:val="28"/>
        </w:rPr>
        <w:t>При описании воспитывающей среды целесообразно учитывать</w:t>
      </w:r>
      <w:r w:rsidRPr="00D545CF">
        <w:rPr>
          <w:color w:val="auto"/>
          <w:sz w:val="28"/>
        </w:rPr>
        <w:t>:</w:t>
      </w:r>
    </w:p>
    <w:p w:rsidR="002468D5" w:rsidRPr="00D545CF" w:rsidRDefault="00D42ABA">
      <w:pPr>
        <w:pStyle w:val="af4"/>
        <w:numPr>
          <w:ilvl w:val="0"/>
          <w:numId w:val="190"/>
        </w:numPr>
        <w:rPr>
          <w:color w:val="auto"/>
          <w:sz w:val="28"/>
        </w:rPr>
      </w:pPr>
      <w:r w:rsidRPr="00D545CF">
        <w:rPr>
          <w:color w:val="auto"/>
          <w:sz w:val="28"/>
        </w:rPr>
        <w:t>Условия для формирования эмоционально -ценностного отношения ребёнка к окружающему миру, другим людям, себе;</w:t>
      </w:r>
    </w:p>
    <w:p w:rsidR="002468D5" w:rsidRPr="00D545CF" w:rsidRDefault="00D42ABA">
      <w:pPr>
        <w:pStyle w:val="af4"/>
        <w:numPr>
          <w:ilvl w:val="0"/>
          <w:numId w:val="190"/>
        </w:numPr>
        <w:rPr>
          <w:color w:val="auto"/>
          <w:sz w:val="28"/>
        </w:rPr>
      </w:pPr>
      <w:r w:rsidRPr="00D545CF">
        <w:rPr>
          <w:color w:val="auto"/>
          <w:sz w:val="28"/>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2468D5" w:rsidRPr="00D545CF" w:rsidRDefault="00D42ABA">
      <w:pPr>
        <w:pStyle w:val="af4"/>
        <w:numPr>
          <w:ilvl w:val="0"/>
          <w:numId w:val="190"/>
        </w:numPr>
        <w:rPr>
          <w:color w:val="auto"/>
          <w:sz w:val="28"/>
        </w:rPr>
      </w:pPr>
      <w:r w:rsidRPr="00D545CF">
        <w:rPr>
          <w:color w:val="auto"/>
          <w:sz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2468D5" w:rsidRPr="00D545CF" w:rsidRDefault="00AB7E3F">
      <w:pPr>
        <w:pStyle w:val="6"/>
        <w:rPr>
          <w:color w:val="auto"/>
        </w:rPr>
      </w:pPr>
      <w:r w:rsidRPr="00D545CF">
        <w:rPr>
          <w:color w:val="auto"/>
        </w:rPr>
        <w:t>Воспитывающая среда ДГ</w:t>
      </w:r>
    </w:p>
    <w:p w:rsidR="002468D5" w:rsidRPr="00D545CF" w:rsidRDefault="00D42ABA">
      <w:pPr>
        <w:pStyle w:val="af4"/>
        <w:rPr>
          <w:color w:val="auto"/>
          <w:sz w:val="28"/>
        </w:rPr>
      </w:pPr>
      <w:r w:rsidRPr="00D545CF">
        <w:rPr>
          <w:color w:val="auto"/>
          <w:sz w:val="28"/>
        </w:rPr>
        <w:t xml:space="preserve">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 -нравственными и социокультурными ценностями, образцами и практиками. </w:t>
      </w:r>
    </w:p>
    <w:p w:rsidR="002468D5" w:rsidRPr="00D545CF" w:rsidRDefault="00D42ABA">
      <w:pPr>
        <w:pStyle w:val="af4"/>
        <w:rPr>
          <w:color w:val="auto"/>
          <w:sz w:val="28"/>
        </w:rPr>
      </w:pPr>
      <w:r w:rsidRPr="00D545CF">
        <w:rPr>
          <w:i/>
          <w:color w:val="auto"/>
          <w:sz w:val="28"/>
        </w:rPr>
        <w:t xml:space="preserve">Воспитывающая среда </w:t>
      </w:r>
      <w:r w:rsidRPr="00D545CF">
        <w:rPr>
          <w:color w:val="auto"/>
          <w:sz w:val="28"/>
        </w:rPr>
        <w:t xml:space="preserve">– это совокупность окружающих ребёнка социально - ценностных обстоятельств, влияющих на его личностное развитие и содействующих его включению в современную культуру.  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w:t>
      </w:r>
      <w:r w:rsidRPr="00D545CF">
        <w:rPr>
          <w:color w:val="auto"/>
          <w:sz w:val="28"/>
        </w:rPr>
        <w:lastRenderedPageBreak/>
        <w:t xml:space="preserve">основными характеристиками среды являются её насыщенность и структурированность. Воспитывающая среда </w:t>
      </w:r>
      <w:r w:rsidR="00AB7E3F" w:rsidRPr="00D545CF">
        <w:rPr>
          <w:color w:val="auto"/>
          <w:sz w:val="28"/>
        </w:rPr>
        <w:t xml:space="preserve">ДГ </w:t>
      </w:r>
      <w:r w:rsidRPr="00D545CF">
        <w:rPr>
          <w:color w:val="auto"/>
          <w:sz w:val="28"/>
        </w:rPr>
        <w:t xml:space="preserve">строится </w:t>
      </w:r>
      <w:r w:rsidR="00AB7E3F" w:rsidRPr="00D545CF">
        <w:rPr>
          <w:color w:val="auto"/>
          <w:sz w:val="28"/>
        </w:rPr>
        <w:t xml:space="preserve"> </w:t>
      </w:r>
      <w:r w:rsidRPr="00D545CF">
        <w:rPr>
          <w:color w:val="auto"/>
          <w:sz w:val="28"/>
        </w:rPr>
        <w:t xml:space="preserve"> трем линиям: </w:t>
      </w:r>
    </w:p>
    <w:p w:rsidR="002468D5" w:rsidRPr="00D545CF" w:rsidRDefault="00D42ABA">
      <w:pPr>
        <w:pStyle w:val="af4"/>
        <w:numPr>
          <w:ilvl w:val="0"/>
          <w:numId w:val="191"/>
        </w:numPr>
        <w:rPr>
          <w:color w:val="auto"/>
          <w:sz w:val="28"/>
        </w:rPr>
      </w:pPr>
      <w:r w:rsidRPr="00D545CF">
        <w:rPr>
          <w:color w:val="auto"/>
          <w:sz w:val="28"/>
        </w:rPr>
        <w:t xml:space="preserve">«От взрослого», который создает РППС, насыщая ее ценностями и смыслами; </w:t>
      </w:r>
    </w:p>
    <w:p w:rsidR="002468D5" w:rsidRPr="00D545CF" w:rsidRDefault="00D42ABA">
      <w:pPr>
        <w:pStyle w:val="af4"/>
        <w:numPr>
          <w:ilvl w:val="0"/>
          <w:numId w:val="191"/>
        </w:numPr>
        <w:rPr>
          <w:color w:val="auto"/>
          <w:sz w:val="28"/>
        </w:rPr>
      </w:pPr>
      <w:r w:rsidRPr="00D545CF">
        <w:rPr>
          <w:color w:val="auto"/>
          <w:sz w:val="28"/>
        </w:rPr>
        <w:t xml:space="preserve">«От совместности ребёнка и взрослого»: воспитывающая среда, направленная на взаимодействие ребёнка и взрослого, раскрывающего смыслы и ценности воспитания; </w:t>
      </w:r>
    </w:p>
    <w:p w:rsidR="002468D5" w:rsidRPr="00D545CF" w:rsidRDefault="00D42ABA">
      <w:pPr>
        <w:pStyle w:val="af4"/>
        <w:numPr>
          <w:ilvl w:val="0"/>
          <w:numId w:val="191"/>
        </w:numPr>
        <w:rPr>
          <w:color w:val="auto"/>
          <w:sz w:val="28"/>
        </w:rPr>
      </w:pPr>
      <w:r w:rsidRPr="00D545CF">
        <w:rPr>
          <w:color w:val="auto"/>
          <w:sz w:val="28"/>
        </w:rPr>
        <w:t xml:space="preserve">«От ребёнка»: воспитывающая среда, в которой ребёнок самостоятельно творит, живёт и получает опыт позитивных достижений, осваивая ценности и смыслы, заложенные взрослым. </w:t>
      </w:r>
    </w:p>
    <w:p w:rsidR="002468D5" w:rsidRPr="00D545CF" w:rsidRDefault="002468D5">
      <w:pPr>
        <w:rPr>
          <w:color w:val="auto"/>
        </w:rPr>
      </w:pPr>
    </w:p>
    <w:p w:rsidR="002468D5" w:rsidRPr="00D545CF" w:rsidRDefault="002468D5">
      <w:pPr>
        <w:pStyle w:val="2"/>
        <w:rPr>
          <w:color w:val="auto"/>
        </w:rPr>
      </w:pPr>
    </w:p>
    <w:p w:rsidR="002468D5" w:rsidRPr="00D545CF" w:rsidRDefault="00AB7E3F">
      <w:pPr>
        <w:pStyle w:val="2"/>
        <w:rPr>
          <w:color w:val="auto"/>
        </w:rPr>
      </w:pPr>
      <w:bookmarkStart w:id="57" w:name="__RefHeading___58"/>
      <w:bookmarkEnd w:id="57"/>
      <w:r w:rsidRPr="00D545CF">
        <w:rPr>
          <w:color w:val="auto"/>
        </w:rPr>
        <w:t>2.1.6</w:t>
      </w:r>
      <w:r w:rsidR="00D42ABA" w:rsidRPr="00D545CF">
        <w:rPr>
          <w:color w:val="auto"/>
        </w:rPr>
        <w:t>.2.3 Общности образовательной организации</w:t>
      </w:r>
    </w:p>
    <w:p w:rsidR="002468D5" w:rsidRPr="00D545CF" w:rsidRDefault="002468D5">
      <w:pPr>
        <w:ind w:firstLine="709"/>
        <w:rPr>
          <w:color w:val="auto"/>
          <w:sz w:val="28"/>
        </w:rPr>
      </w:pPr>
    </w:p>
    <w:p w:rsidR="002468D5" w:rsidRPr="00D545CF" w:rsidRDefault="00D42ABA">
      <w:pPr>
        <w:ind w:firstLine="709"/>
        <w:rPr>
          <w:color w:val="auto"/>
          <w:sz w:val="28"/>
        </w:rPr>
      </w:pPr>
      <w:r w:rsidRPr="00D545CF">
        <w:rPr>
          <w:color w:val="auto"/>
          <w:sz w:val="28"/>
        </w:rPr>
        <w:t xml:space="preserve">Содержание данного раздела ОП </w:t>
      </w:r>
      <w:r w:rsidR="00AB7E3F" w:rsidRPr="00D545CF">
        <w:rPr>
          <w:color w:val="auto"/>
          <w:sz w:val="28"/>
        </w:rPr>
        <w:t>ДГ</w:t>
      </w:r>
      <w:r w:rsidRPr="00D545CF">
        <w:rPr>
          <w:color w:val="auto"/>
          <w:sz w:val="28"/>
        </w:rPr>
        <w:t xml:space="preserve"> построено на основании п.29.3.3., стр. 182  ФОП ДО</w:t>
      </w:r>
    </w:p>
    <w:p w:rsidR="002468D5" w:rsidRPr="00D545CF" w:rsidRDefault="00D42ABA">
      <w:pPr>
        <w:pStyle w:val="af4"/>
        <w:rPr>
          <w:color w:val="auto"/>
          <w:sz w:val="28"/>
        </w:rPr>
      </w:pPr>
      <w:r w:rsidRPr="00D545CF">
        <w:rPr>
          <w:color w:val="auto"/>
          <w:sz w:val="28"/>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2468D5" w:rsidRPr="00D545CF" w:rsidRDefault="00D42ABA">
      <w:pPr>
        <w:pStyle w:val="af4"/>
        <w:rPr>
          <w:color w:val="auto"/>
          <w:sz w:val="28"/>
        </w:rPr>
      </w:pPr>
      <w:r w:rsidRPr="00D545CF">
        <w:rPr>
          <w:color w:val="auto"/>
          <w:sz w:val="28"/>
        </w:rPr>
        <w:t>В ДОО, прежде всего, следует выделить следующие общности:</w:t>
      </w:r>
    </w:p>
    <w:p w:rsidR="002468D5" w:rsidRPr="00D545CF" w:rsidRDefault="00D42ABA">
      <w:pPr>
        <w:pStyle w:val="af4"/>
        <w:numPr>
          <w:ilvl w:val="0"/>
          <w:numId w:val="192"/>
        </w:numPr>
        <w:rPr>
          <w:color w:val="auto"/>
          <w:sz w:val="28"/>
        </w:rPr>
      </w:pPr>
      <w:r w:rsidRPr="00D545CF">
        <w:rPr>
          <w:color w:val="auto"/>
          <w:sz w:val="28"/>
        </w:rPr>
        <w:t xml:space="preserve">Педагог – дети, </w:t>
      </w:r>
    </w:p>
    <w:p w:rsidR="002468D5" w:rsidRPr="00D545CF" w:rsidRDefault="00D42ABA">
      <w:pPr>
        <w:pStyle w:val="af4"/>
        <w:numPr>
          <w:ilvl w:val="0"/>
          <w:numId w:val="192"/>
        </w:numPr>
        <w:rPr>
          <w:color w:val="auto"/>
          <w:sz w:val="28"/>
        </w:rPr>
      </w:pPr>
      <w:r w:rsidRPr="00D545CF">
        <w:rPr>
          <w:color w:val="auto"/>
          <w:sz w:val="28"/>
        </w:rPr>
        <w:t xml:space="preserve">Родители (законные представители) – ребёнок (дети), </w:t>
      </w:r>
    </w:p>
    <w:p w:rsidR="002468D5" w:rsidRPr="00D545CF" w:rsidRDefault="00D42ABA">
      <w:pPr>
        <w:pStyle w:val="af4"/>
        <w:numPr>
          <w:ilvl w:val="0"/>
          <w:numId w:val="192"/>
        </w:numPr>
        <w:rPr>
          <w:color w:val="auto"/>
          <w:sz w:val="28"/>
        </w:rPr>
      </w:pPr>
      <w:r w:rsidRPr="00D545CF">
        <w:rPr>
          <w:color w:val="auto"/>
          <w:sz w:val="28"/>
        </w:rPr>
        <w:t xml:space="preserve">Педагог – родители (законные представители). </w:t>
      </w:r>
    </w:p>
    <w:p w:rsidR="002468D5" w:rsidRPr="00D545CF" w:rsidRDefault="002468D5">
      <w:pPr>
        <w:pStyle w:val="6"/>
        <w:rPr>
          <w:rStyle w:val="60"/>
          <w:b/>
          <w:color w:val="auto"/>
        </w:rPr>
      </w:pPr>
    </w:p>
    <w:p w:rsidR="002468D5" w:rsidRPr="00D545CF" w:rsidRDefault="00D42ABA">
      <w:pPr>
        <w:pStyle w:val="6"/>
        <w:rPr>
          <w:color w:val="auto"/>
        </w:rPr>
      </w:pPr>
      <w:r w:rsidRPr="00D545CF">
        <w:rPr>
          <w:rStyle w:val="60"/>
          <w:b/>
          <w:color w:val="auto"/>
        </w:rPr>
        <w:t>Общности</w:t>
      </w:r>
      <w:r w:rsidR="00AB7E3F" w:rsidRPr="00D545CF">
        <w:rPr>
          <w:rStyle w:val="60"/>
          <w:b/>
          <w:color w:val="auto"/>
        </w:rPr>
        <w:t xml:space="preserve"> </w:t>
      </w:r>
      <w:r w:rsidR="00AB7E3F" w:rsidRPr="00D545CF">
        <w:rPr>
          <w:color w:val="auto"/>
        </w:rPr>
        <w:t>ДГ</w:t>
      </w:r>
    </w:p>
    <w:p w:rsidR="002468D5" w:rsidRPr="00D545CF" w:rsidRDefault="00D42ABA">
      <w:pPr>
        <w:pStyle w:val="af4"/>
        <w:ind w:firstLine="350"/>
        <w:rPr>
          <w:color w:val="auto"/>
          <w:sz w:val="28"/>
        </w:rPr>
      </w:pPr>
      <w:r w:rsidRPr="00D545CF">
        <w:rPr>
          <w:b/>
          <w:color w:val="auto"/>
          <w:sz w:val="28"/>
        </w:rPr>
        <w:t>Профессиональная общность</w:t>
      </w:r>
      <w:r w:rsidRPr="00D545CF">
        <w:rPr>
          <w:color w:val="auto"/>
          <w:sz w:val="28"/>
        </w:rPr>
        <w:t xml:space="preserve"> – это устойчивая система связей и отношений между людьми, единство целей и задач воспитания, реализуемое всеми сотрудниками </w:t>
      </w:r>
      <w:r w:rsidR="00AB7E3F" w:rsidRPr="00D545CF">
        <w:rPr>
          <w:color w:val="auto"/>
          <w:sz w:val="28"/>
        </w:rPr>
        <w:t xml:space="preserve"> ДГ</w:t>
      </w:r>
      <w:r w:rsidRPr="00D545CF">
        <w:rPr>
          <w:color w:val="auto"/>
          <w:sz w:val="28"/>
        </w:rPr>
        <w:t>. Сами участники общности должны разделять те ценности, которые заложены в основу РПВ. Основой эффективности такой общности является рефлексия собственной профессиональной деятельности.</w:t>
      </w:r>
      <w:r w:rsidR="00AB7E3F" w:rsidRPr="00D545CF">
        <w:rPr>
          <w:color w:val="auto"/>
          <w:sz w:val="28"/>
        </w:rPr>
        <w:t xml:space="preserve"> </w:t>
      </w:r>
      <w:r w:rsidRPr="00D545CF">
        <w:rPr>
          <w:color w:val="auto"/>
          <w:sz w:val="28"/>
        </w:rPr>
        <w:t>Особенности становления и развития общности педагогов дошкольного образования определяются прежде всего спецификой вида профессиональной деятельности, которая лежит в основе данной общности, выступает её ядром.</w:t>
      </w:r>
    </w:p>
    <w:p w:rsidR="002468D5" w:rsidRPr="00D545CF" w:rsidRDefault="00D42ABA">
      <w:pPr>
        <w:pStyle w:val="af4"/>
        <w:ind w:firstLine="350"/>
        <w:rPr>
          <w:color w:val="auto"/>
          <w:sz w:val="28"/>
        </w:rPr>
      </w:pPr>
      <w:r w:rsidRPr="00D545CF">
        <w:rPr>
          <w:color w:val="auto"/>
          <w:sz w:val="28"/>
        </w:rPr>
        <w:t>Педагог является воплощением и носителем духовной, нравственной культуры, - с нравственной мотивацией педагогической деятельности, - с глубоко нравственным характером общения и взаимодействия с воспитанниками, - с целостным влиянием педагога на личность ребёнка, что требует от педагога эмпатии, искусства понимания другого человека, - со способностью педагога предвидеть и оценивать нравственные последствия своих действий, решений, поступков, экспериментирования.</w:t>
      </w:r>
    </w:p>
    <w:p w:rsidR="002468D5" w:rsidRPr="00D545CF" w:rsidRDefault="00D42ABA">
      <w:pPr>
        <w:pStyle w:val="af4"/>
        <w:ind w:firstLine="351"/>
        <w:rPr>
          <w:color w:val="auto"/>
          <w:sz w:val="28"/>
        </w:rPr>
      </w:pPr>
      <w:r w:rsidRPr="00D545CF">
        <w:rPr>
          <w:b/>
          <w:color w:val="auto"/>
          <w:sz w:val="28"/>
        </w:rPr>
        <w:t>Образовательное дошкольное учреждение</w:t>
      </w:r>
      <w:r w:rsidRPr="00D545CF">
        <w:rPr>
          <w:color w:val="auto"/>
          <w:sz w:val="28"/>
        </w:rPr>
        <w:t xml:space="preserve"> – это коллектив соратников, которые согласовывают свои поступки для приближения коллективных целей. </w:t>
      </w:r>
    </w:p>
    <w:p w:rsidR="002468D5" w:rsidRPr="00D545CF" w:rsidRDefault="00D42ABA">
      <w:pPr>
        <w:pStyle w:val="af4"/>
        <w:ind w:firstLine="350"/>
        <w:rPr>
          <w:color w:val="auto"/>
          <w:sz w:val="28"/>
        </w:rPr>
      </w:pPr>
      <w:r w:rsidRPr="00D545CF">
        <w:rPr>
          <w:color w:val="auto"/>
          <w:sz w:val="28"/>
        </w:rPr>
        <w:lastRenderedPageBreak/>
        <w:t xml:space="preserve">Основой функционирования  профессиональной общности </w:t>
      </w:r>
      <w:r w:rsidR="00AB7E3F" w:rsidRPr="00D545CF">
        <w:rPr>
          <w:color w:val="auto"/>
          <w:sz w:val="28"/>
        </w:rPr>
        <w:t>ДГ</w:t>
      </w:r>
      <w:r w:rsidRPr="00D545CF">
        <w:rPr>
          <w:color w:val="auto"/>
          <w:sz w:val="28"/>
        </w:rPr>
        <w:t xml:space="preserve"> является корпоративная культура.</w:t>
      </w:r>
    </w:p>
    <w:p w:rsidR="002468D5" w:rsidRPr="00D545CF" w:rsidRDefault="00D42ABA">
      <w:pPr>
        <w:pStyle w:val="af4"/>
        <w:ind w:firstLine="350"/>
        <w:rPr>
          <w:color w:val="auto"/>
          <w:sz w:val="28"/>
        </w:rPr>
      </w:pPr>
      <w:r w:rsidRPr="00D545CF">
        <w:rPr>
          <w:b/>
          <w:color w:val="auto"/>
          <w:sz w:val="28"/>
        </w:rPr>
        <w:t xml:space="preserve"> Корпоративная культура </w:t>
      </w:r>
      <w:r w:rsidRPr="00D545CF">
        <w:rPr>
          <w:color w:val="auto"/>
          <w:sz w:val="28"/>
        </w:rPr>
        <w:t>– добровольное принятие миссии, ценностей, традиций, норм и правил организации, регулирующих поведение, деятельность, общение сотрудников.</w:t>
      </w:r>
    </w:p>
    <w:p w:rsidR="002468D5" w:rsidRPr="00D545CF" w:rsidRDefault="00D42ABA">
      <w:pPr>
        <w:pStyle w:val="af4"/>
        <w:ind w:firstLine="350"/>
        <w:rPr>
          <w:color w:val="auto"/>
          <w:sz w:val="28"/>
        </w:rPr>
      </w:pPr>
      <w:r w:rsidRPr="00D545CF">
        <w:rPr>
          <w:color w:val="auto"/>
          <w:sz w:val="28"/>
        </w:rPr>
        <w:t>Корпоративная культура является в целом ключевым фактором развития организации и во многом определяет поведение сотрудников.</w:t>
      </w:r>
    </w:p>
    <w:p w:rsidR="002468D5" w:rsidRPr="00D545CF" w:rsidRDefault="00D42ABA">
      <w:pPr>
        <w:pStyle w:val="af4"/>
        <w:ind w:firstLine="350"/>
        <w:rPr>
          <w:color w:val="auto"/>
          <w:sz w:val="28"/>
        </w:rPr>
      </w:pPr>
      <w:r w:rsidRPr="00D545CF">
        <w:rPr>
          <w:color w:val="auto"/>
          <w:sz w:val="28"/>
        </w:rPr>
        <w:t xml:space="preserve">Корпоративная культура придаёт сотрудникам ДОО организационную идентичность, определяет внутригрупповое представление о компании, являясь важным источником стабильности и преемственности в организации. Это создает не только у педагогов, но и у всех сотрудников ощущение надёжности образовательной организации и своего положения в ней, способствует формированию чувства социальной защищённости. </w:t>
      </w:r>
    </w:p>
    <w:p w:rsidR="002468D5" w:rsidRPr="00D545CF" w:rsidRDefault="00D42ABA">
      <w:pPr>
        <w:pStyle w:val="af4"/>
        <w:ind w:firstLine="350"/>
        <w:rPr>
          <w:color w:val="auto"/>
          <w:sz w:val="28"/>
        </w:rPr>
      </w:pPr>
      <w:r w:rsidRPr="00D545CF">
        <w:rPr>
          <w:color w:val="auto"/>
          <w:sz w:val="28"/>
        </w:rPr>
        <w:t>Основные критери</w:t>
      </w:r>
      <w:r w:rsidR="00AB7E3F" w:rsidRPr="00D545CF">
        <w:rPr>
          <w:color w:val="auto"/>
          <w:sz w:val="28"/>
        </w:rPr>
        <w:t>и корпоративной культуры ДГ</w:t>
      </w:r>
    </w:p>
    <w:p w:rsidR="002468D5" w:rsidRPr="00D545CF" w:rsidRDefault="00D42ABA">
      <w:pPr>
        <w:pStyle w:val="af4"/>
        <w:numPr>
          <w:ilvl w:val="0"/>
          <w:numId w:val="193"/>
        </w:numPr>
        <w:ind w:firstLine="350"/>
        <w:rPr>
          <w:color w:val="auto"/>
          <w:sz w:val="28"/>
        </w:rPr>
      </w:pPr>
      <w:r w:rsidRPr="00D545CF">
        <w:rPr>
          <w:color w:val="auto"/>
          <w:sz w:val="28"/>
        </w:rPr>
        <w:t xml:space="preserve">коммуникационная система общения - активно используются следующие каналы коммуникации: совещания; семинары, практикумы; консультации; собрания; анкетирование интернет -сайты и страницы в социальных сетях. Дошкольное учреждение имеет тесные контакты с культурными объектами и социальными институтами </w:t>
      </w:r>
      <w:r w:rsidR="00AB7E3F" w:rsidRPr="00D545CF">
        <w:rPr>
          <w:color w:val="auto"/>
          <w:sz w:val="28"/>
        </w:rPr>
        <w:t>села:</w:t>
      </w:r>
    </w:p>
    <w:p w:rsidR="002468D5" w:rsidRPr="00D545CF" w:rsidRDefault="00D42ABA">
      <w:pPr>
        <w:pStyle w:val="af4"/>
        <w:numPr>
          <w:ilvl w:val="0"/>
          <w:numId w:val="193"/>
        </w:numPr>
        <w:ind w:firstLine="350"/>
        <w:rPr>
          <w:color w:val="auto"/>
          <w:sz w:val="28"/>
        </w:rPr>
      </w:pPr>
      <w:r w:rsidRPr="00D545CF">
        <w:rPr>
          <w:color w:val="auto"/>
          <w:sz w:val="28"/>
        </w:rPr>
        <w:t xml:space="preserve"> критерии мотивации сотрудников; </w:t>
      </w:r>
    </w:p>
    <w:p w:rsidR="002468D5" w:rsidRPr="00D545CF" w:rsidRDefault="00D42ABA">
      <w:pPr>
        <w:pStyle w:val="af4"/>
        <w:numPr>
          <w:ilvl w:val="0"/>
          <w:numId w:val="193"/>
        </w:numPr>
        <w:ind w:firstLine="350"/>
        <w:rPr>
          <w:color w:val="auto"/>
          <w:sz w:val="28"/>
        </w:rPr>
      </w:pPr>
      <w:r w:rsidRPr="00D545CF">
        <w:rPr>
          <w:color w:val="auto"/>
          <w:sz w:val="28"/>
        </w:rPr>
        <w:t xml:space="preserve"> внешний вид и стиль одежды сотрудников, а не только педагогов; </w:t>
      </w:r>
    </w:p>
    <w:p w:rsidR="002468D5" w:rsidRPr="00D545CF" w:rsidRDefault="00D42ABA">
      <w:pPr>
        <w:pStyle w:val="af4"/>
        <w:numPr>
          <w:ilvl w:val="0"/>
          <w:numId w:val="193"/>
        </w:numPr>
        <w:ind w:firstLine="350"/>
        <w:rPr>
          <w:color w:val="auto"/>
          <w:sz w:val="28"/>
        </w:rPr>
      </w:pPr>
      <w:r w:rsidRPr="00D545CF">
        <w:rPr>
          <w:color w:val="auto"/>
          <w:sz w:val="28"/>
        </w:rPr>
        <w:t xml:space="preserve">реакция администрации  на критические замечания рядовых сотрудников; </w:t>
      </w:r>
    </w:p>
    <w:p w:rsidR="002468D5" w:rsidRPr="00D545CF" w:rsidRDefault="00D42ABA">
      <w:pPr>
        <w:pStyle w:val="af4"/>
        <w:numPr>
          <w:ilvl w:val="0"/>
          <w:numId w:val="193"/>
        </w:numPr>
        <w:ind w:firstLine="350"/>
        <w:rPr>
          <w:color w:val="auto"/>
          <w:sz w:val="28"/>
        </w:rPr>
      </w:pPr>
      <w:r w:rsidRPr="00D545CF">
        <w:rPr>
          <w:color w:val="auto"/>
          <w:sz w:val="28"/>
        </w:rPr>
        <w:t xml:space="preserve"> стиль управления  (демократический, авторитарный, попустительский); </w:t>
      </w:r>
    </w:p>
    <w:p w:rsidR="002468D5" w:rsidRPr="00D545CF" w:rsidRDefault="00D42ABA">
      <w:pPr>
        <w:pStyle w:val="af4"/>
        <w:numPr>
          <w:ilvl w:val="0"/>
          <w:numId w:val="193"/>
        </w:numPr>
        <w:ind w:firstLine="350"/>
        <w:rPr>
          <w:color w:val="auto"/>
          <w:sz w:val="28"/>
        </w:rPr>
      </w:pPr>
      <w:r w:rsidRPr="00D545CF">
        <w:rPr>
          <w:color w:val="auto"/>
          <w:sz w:val="28"/>
        </w:rPr>
        <w:t xml:space="preserve"> Трудовой потенциал :возможности для обучения, профессиональной переподготовки и карьерного роста сотрудников; осознание педагогами возможных ориентиров профессионального творчества в контексте единой, принятой всем коллективом, корпоративной культуры</w:t>
      </w:r>
      <w:r w:rsidRPr="00D545CF">
        <w:rPr>
          <w:rFonts w:ascii="SimSun" w:hAnsi="SimSun"/>
          <w:color w:val="auto"/>
          <w:sz w:val="24"/>
        </w:rPr>
        <w:t>.</w:t>
      </w:r>
    </w:p>
    <w:p w:rsidR="002468D5" w:rsidRPr="00D545CF" w:rsidRDefault="00D42ABA">
      <w:pPr>
        <w:pStyle w:val="af4"/>
        <w:numPr>
          <w:ilvl w:val="0"/>
          <w:numId w:val="193"/>
        </w:numPr>
        <w:ind w:firstLine="350"/>
        <w:rPr>
          <w:color w:val="auto"/>
          <w:sz w:val="28"/>
        </w:rPr>
      </w:pPr>
      <w:r w:rsidRPr="00D545CF">
        <w:rPr>
          <w:color w:val="auto"/>
          <w:sz w:val="28"/>
        </w:rPr>
        <w:t xml:space="preserve"> профессиональная и трудовая этика сотрудников </w:t>
      </w:r>
    </w:p>
    <w:p w:rsidR="002468D5" w:rsidRPr="00D545CF" w:rsidRDefault="00D42ABA">
      <w:pPr>
        <w:pStyle w:val="af4"/>
        <w:numPr>
          <w:ilvl w:val="0"/>
          <w:numId w:val="193"/>
        </w:numPr>
        <w:ind w:firstLine="350"/>
        <w:rPr>
          <w:color w:val="auto"/>
          <w:sz w:val="28"/>
        </w:rPr>
      </w:pPr>
      <w:r w:rsidRPr="00D545CF">
        <w:rPr>
          <w:color w:val="auto"/>
          <w:sz w:val="28"/>
        </w:rPr>
        <w:t xml:space="preserve"> взаимоотношения между сотрудниками, а также между педагогами и  семьями воспитанников </w:t>
      </w:r>
    </w:p>
    <w:p w:rsidR="002468D5" w:rsidRPr="00D545CF" w:rsidRDefault="00D42ABA">
      <w:pPr>
        <w:pStyle w:val="af4"/>
        <w:ind w:left="275" w:firstLine="420"/>
        <w:rPr>
          <w:color w:val="auto"/>
          <w:sz w:val="28"/>
        </w:rPr>
      </w:pPr>
      <w:r w:rsidRPr="00D545CF">
        <w:rPr>
          <w:color w:val="auto"/>
          <w:sz w:val="28"/>
        </w:rPr>
        <w:t xml:space="preserve">Корпоративная культура </w:t>
      </w:r>
      <w:r w:rsidR="00AB7E3F" w:rsidRPr="00D545CF">
        <w:rPr>
          <w:color w:val="auto"/>
          <w:sz w:val="28"/>
        </w:rPr>
        <w:t xml:space="preserve"> ДГ</w:t>
      </w:r>
      <w:r w:rsidRPr="00D545CF">
        <w:rPr>
          <w:color w:val="auto"/>
          <w:sz w:val="28"/>
        </w:rPr>
        <w:t xml:space="preserve"> базируется на лучших традициях, сформировавшихся за период функционирования детского сада.</w:t>
      </w:r>
    </w:p>
    <w:p w:rsidR="002468D5" w:rsidRPr="00D545CF" w:rsidRDefault="00D42ABA">
      <w:pPr>
        <w:pStyle w:val="af4"/>
        <w:ind w:left="275" w:firstLine="420"/>
        <w:rPr>
          <w:color w:val="auto"/>
          <w:sz w:val="28"/>
        </w:rPr>
      </w:pPr>
      <w:r w:rsidRPr="00D545CF">
        <w:rPr>
          <w:color w:val="auto"/>
          <w:sz w:val="28"/>
        </w:rPr>
        <w:t xml:space="preserve">К ценностям, лежащим в основе корпоративной культуры </w:t>
      </w:r>
      <w:r w:rsidR="00AB7E3F" w:rsidRPr="00D545CF">
        <w:rPr>
          <w:color w:val="auto"/>
          <w:sz w:val="28"/>
        </w:rPr>
        <w:t>ДГ</w:t>
      </w:r>
      <w:r w:rsidRPr="00D545CF">
        <w:rPr>
          <w:color w:val="auto"/>
          <w:sz w:val="28"/>
        </w:rPr>
        <w:t xml:space="preserve"> относятся: </w:t>
      </w:r>
    </w:p>
    <w:p w:rsidR="002468D5" w:rsidRPr="00D545CF" w:rsidRDefault="00D42ABA">
      <w:pPr>
        <w:pStyle w:val="af4"/>
        <w:ind w:left="275" w:firstLine="420"/>
        <w:rPr>
          <w:color w:val="auto"/>
          <w:sz w:val="28"/>
        </w:rPr>
      </w:pPr>
      <w:r w:rsidRPr="00D545CF">
        <w:rPr>
          <w:color w:val="auto"/>
          <w:sz w:val="28"/>
        </w:rPr>
        <w:t xml:space="preserve">- единое понимание цели деятельности коллектива по формированию и развитию личности воспитанника; </w:t>
      </w:r>
    </w:p>
    <w:p w:rsidR="002468D5" w:rsidRPr="00D545CF" w:rsidRDefault="00D42ABA">
      <w:pPr>
        <w:pStyle w:val="af4"/>
        <w:ind w:left="275" w:firstLine="420"/>
        <w:rPr>
          <w:color w:val="auto"/>
          <w:sz w:val="28"/>
        </w:rPr>
      </w:pPr>
      <w:r w:rsidRPr="00D545CF">
        <w:rPr>
          <w:color w:val="auto"/>
          <w:sz w:val="28"/>
        </w:rPr>
        <w:t xml:space="preserve">- единый подход к пониманию личности воспитанника как активного участника педагогического процесса; </w:t>
      </w:r>
    </w:p>
    <w:p w:rsidR="002468D5" w:rsidRPr="00D545CF" w:rsidRDefault="00D42ABA">
      <w:pPr>
        <w:pStyle w:val="af4"/>
        <w:ind w:left="275" w:firstLine="420"/>
        <w:rPr>
          <w:color w:val="auto"/>
          <w:sz w:val="28"/>
        </w:rPr>
      </w:pPr>
      <w:r w:rsidRPr="00D545CF">
        <w:rPr>
          <w:color w:val="auto"/>
          <w:sz w:val="28"/>
        </w:rPr>
        <w:t xml:space="preserve">- единый взгляд на роль воспитателя в процессе обучения как организатора процесса обучения и воспитания; </w:t>
      </w:r>
    </w:p>
    <w:p w:rsidR="002468D5" w:rsidRPr="00D545CF" w:rsidRDefault="00D42ABA">
      <w:pPr>
        <w:pStyle w:val="af4"/>
        <w:ind w:left="275" w:firstLine="420"/>
        <w:rPr>
          <w:color w:val="auto"/>
          <w:sz w:val="28"/>
        </w:rPr>
      </w:pPr>
      <w:r w:rsidRPr="00D545CF">
        <w:rPr>
          <w:color w:val="auto"/>
          <w:sz w:val="28"/>
        </w:rPr>
        <w:t xml:space="preserve">- стремление к успеху; </w:t>
      </w:r>
    </w:p>
    <w:p w:rsidR="002468D5" w:rsidRPr="00D545CF" w:rsidRDefault="00D42ABA">
      <w:pPr>
        <w:pStyle w:val="af4"/>
        <w:ind w:left="275" w:firstLine="420"/>
        <w:rPr>
          <w:color w:val="auto"/>
          <w:sz w:val="28"/>
        </w:rPr>
      </w:pPr>
      <w:r w:rsidRPr="00D545CF">
        <w:rPr>
          <w:color w:val="auto"/>
          <w:sz w:val="28"/>
        </w:rPr>
        <w:t xml:space="preserve">- высокую трудовую активность; </w:t>
      </w:r>
    </w:p>
    <w:p w:rsidR="002468D5" w:rsidRPr="00D545CF" w:rsidRDefault="00D42ABA">
      <w:pPr>
        <w:pStyle w:val="af4"/>
        <w:ind w:left="275" w:firstLine="420"/>
        <w:rPr>
          <w:color w:val="auto"/>
          <w:sz w:val="28"/>
        </w:rPr>
      </w:pPr>
      <w:r w:rsidRPr="00D545CF">
        <w:rPr>
          <w:color w:val="auto"/>
          <w:sz w:val="28"/>
        </w:rPr>
        <w:t xml:space="preserve">- исполнительскую дисциплину; </w:t>
      </w:r>
    </w:p>
    <w:p w:rsidR="002468D5" w:rsidRPr="00D545CF" w:rsidRDefault="00D42ABA">
      <w:pPr>
        <w:pStyle w:val="af4"/>
        <w:ind w:left="275" w:firstLine="420"/>
        <w:rPr>
          <w:rFonts w:ascii="SimSun" w:hAnsi="SimSun"/>
          <w:color w:val="auto"/>
          <w:sz w:val="24"/>
        </w:rPr>
      </w:pPr>
      <w:r w:rsidRPr="00D545CF">
        <w:rPr>
          <w:color w:val="auto"/>
          <w:sz w:val="28"/>
        </w:rPr>
        <w:lastRenderedPageBreak/>
        <w:t>- уважение к коллегам по работе, соблюдение этих взаимоотношений; - гордость за детский сад, преданность его целям, уважение к традициям; - уважение к ветеранам, положительный настрой по отношению к молодежи; - поддержка семейных ценностей сотрудников</w:t>
      </w:r>
    </w:p>
    <w:p w:rsidR="002468D5" w:rsidRPr="00D545CF" w:rsidRDefault="002468D5" w:rsidP="00AB7E3F">
      <w:pPr>
        <w:pStyle w:val="af4"/>
        <w:ind w:firstLine="0"/>
        <w:rPr>
          <w:color w:val="auto"/>
          <w:sz w:val="28"/>
        </w:rPr>
      </w:pPr>
    </w:p>
    <w:p w:rsidR="002468D5" w:rsidRPr="00D545CF" w:rsidRDefault="00D42ABA">
      <w:pPr>
        <w:pStyle w:val="af4"/>
        <w:ind w:firstLine="350"/>
        <w:rPr>
          <w:color w:val="auto"/>
          <w:sz w:val="28"/>
        </w:rPr>
      </w:pPr>
      <w:r w:rsidRPr="00D545CF">
        <w:rPr>
          <w:color w:val="auto"/>
          <w:sz w:val="28"/>
        </w:rPr>
        <w:t>Основополагающим принципом работы является принцип: «уважать друг друга». Все сотрудники обязаны в любой ситуации вести себя корректно, с соблюдением всех этических норм и требований законодательства, независимо от места и характера работы. Соблюдение этических норм имеет особое значение для организации</w:t>
      </w:r>
    </w:p>
    <w:p w:rsidR="002468D5" w:rsidRPr="00D545CF" w:rsidRDefault="00D42ABA">
      <w:pPr>
        <w:pStyle w:val="af4"/>
        <w:rPr>
          <w:i/>
          <w:color w:val="auto"/>
          <w:sz w:val="28"/>
        </w:rPr>
      </w:pPr>
      <w:r w:rsidRPr="00D545CF">
        <w:rPr>
          <w:rFonts w:ascii="SimSun" w:hAnsi="SimSun"/>
          <w:color w:val="auto"/>
          <w:sz w:val="24"/>
        </w:rPr>
        <w:t xml:space="preserve">. </w:t>
      </w:r>
      <w:r w:rsidRPr="00D545CF">
        <w:rPr>
          <w:i/>
          <w:color w:val="auto"/>
          <w:sz w:val="28"/>
        </w:rPr>
        <w:t>Воспитатель, а также другие сотрудники должны:</w:t>
      </w:r>
    </w:p>
    <w:p w:rsidR="002468D5" w:rsidRPr="00D545CF" w:rsidRDefault="00D42ABA">
      <w:pPr>
        <w:pStyle w:val="af4"/>
        <w:numPr>
          <w:ilvl w:val="0"/>
          <w:numId w:val="194"/>
        </w:numPr>
        <w:rPr>
          <w:color w:val="auto"/>
          <w:sz w:val="28"/>
        </w:rPr>
      </w:pPr>
      <w:r w:rsidRPr="00D545CF">
        <w:rPr>
          <w:color w:val="auto"/>
          <w:sz w:val="28"/>
        </w:rPr>
        <w:t>Быть примером в формировании полноценных и сформированных ценностных ориентиров, норм общения и поведения;</w:t>
      </w:r>
    </w:p>
    <w:p w:rsidR="002468D5" w:rsidRPr="00D545CF" w:rsidRDefault="00D42ABA">
      <w:pPr>
        <w:pStyle w:val="af4"/>
        <w:numPr>
          <w:ilvl w:val="0"/>
          <w:numId w:val="194"/>
        </w:numPr>
        <w:rPr>
          <w:color w:val="auto"/>
          <w:sz w:val="28"/>
        </w:rPr>
      </w:pPr>
      <w:r w:rsidRPr="00D545CF">
        <w:rPr>
          <w:color w:val="auto"/>
          <w:sz w:val="28"/>
        </w:rPr>
        <w:t>Мотивировать детей к общению друг с другом, поощрять даже самые незначительные стремления к общению и взаимодействию;</w:t>
      </w:r>
    </w:p>
    <w:p w:rsidR="002468D5" w:rsidRPr="00D545CF" w:rsidRDefault="00D42ABA">
      <w:pPr>
        <w:pStyle w:val="af4"/>
        <w:numPr>
          <w:ilvl w:val="0"/>
          <w:numId w:val="194"/>
        </w:numPr>
        <w:rPr>
          <w:color w:val="auto"/>
          <w:sz w:val="28"/>
        </w:rPr>
      </w:pPr>
      <w:r w:rsidRPr="00D545CF">
        <w:rPr>
          <w:color w:val="auto"/>
          <w:sz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2468D5" w:rsidRPr="00D545CF" w:rsidRDefault="00D42ABA">
      <w:pPr>
        <w:pStyle w:val="af4"/>
        <w:numPr>
          <w:ilvl w:val="0"/>
          <w:numId w:val="194"/>
        </w:numPr>
        <w:rPr>
          <w:color w:val="auto"/>
          <w:sz w:val="28"/>
        </w:rPr>
      </w:pPr>
      <w:r w:rsidRPr="00D545CF">
        <w:rPr>
          <w:color w:val="auto"/>
          <w:sz w:val="28"/>
        </w:rPr>
        <w:t>Заботиться о том, чтобы дети непрерывно приобретали опыт общения на основе чувства доброжелательности;</w:t>
      </w:r>
    </w:p>
    <w:p w:rsidR="002468D5" w:rsidRPr="00D545CF" w:rsidRDefault="00D42ABA">
      <w:pPr>
        <w:pStyle w:val="af4"/>
        <w:numPr>
          <w:ilvl w:val="0"/>
          <w:numId w:val="194"/>
        </w:numPr>
        <w:rPr>
          <w:color w:val="auto"/>
          <w:sz w:val="28"/>
        </w:rPr>
      </w:pPr>
      <w:r w:rsidRPr="00D545CF">
        <w:rPr>
          <w:color w:val="auto"/>
          <w:sz w:val="28"/>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2468D5" w:rsidRPr="00D545CF" w:rsidRDefault="00D42ABA">
      <w:pPr>
        <w:pStyle w:val="af4"/>
        <w:numPr>
          <w:ilvl w:val="0"/>
          <w:numId w:val="194"/>
        </w:numPr>
        <w:rPr>
          <w:color w:val="auto"/>
          <w:sz w:val="28"/>
        </w:rPr>
      </w:pPr>
      <w:r w:rsidRPr="00D545CF">
        <w:rPr>
          <w:color w:val="auto"/>
          <w:sz w:val="28"/>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2468D5" w:rsidRPr="00D545CF" w:rsidRDefault="00D42ABA">
      <w:pPr>
        <w:pStyle w:val="af4"/>
        <w:numPr>
          <w:ilvl w:val="0"/>
          <w:numId w:val="194"/>
        </w:numPr>
        <w:rPr>
          <w:color w:val="auto"/>
          <w:sz w:val="28"/>
        </w:rPr>
      </w:pPr>
      <w:r w:rsidRPr="00D545CF">
        <w:rPr>
          <w:color w:val="auto"/>
          <w:sz w:val="28"/>
        </w:rPr>
        <w:t>Учить детей совместной деятельности, насыщать их жизнь событиями, которые сплачивали бы и объединяли ребят;</w:t>
      </w:r>
    </w:p>
    <w:p w:rsidR="002468D5" w:rsidRPr="00D545CF" w:rsidRDefault="00D42ABA">
      <w:pPr>
        <w:pStyle w:val="af4"/>
        <w:numPr>
          <w:ilvl w:val="0"/>
          <w:numId w:val="194"/>
        </w:numPr>
        <w:rPr>
          <w:color w:val="auto"/>
          <w:sz w:val="28"/>
        </w:rPr>
      </w:pPr>
      <w:r w:rsidRPr="00D545CF">
        <w:rPr>
          <w:color w:val="auto"/>
          <w:sz w:val="28"/>
        </w:rPr>
        <w:t>Воспитывать в детях чувство ответственности перед группой за свое поведение.</w:t>
      </w:r>
    </w:p>
    <w:p w:rsidR="002468D5" w:rsidRPr="00D545CF" w:rsidRDefault="00D42ABA">
      <w:pPr>
        <w:pStyle w:val="af4"/>
        <w:rPr>
          <w:color w:val="auto"/>
          <w:sz w:val="28"/>
        </w:rPr>
      </w:pPr>
      <w:r w:rsidRPr="00D545CF">
        <w:rPr>
          <w:b/>
          <w:color w:val="auto"/>
          <w:sz w:val="28"/>
        </w:rPr>
        <w:t>Профессионально -родительская общность</w:t>
      </w:r>
      <w:r w:rsidRPr="00D545CF">
        <w:rPr>
          <w:color w:val="auto"/>
          <w:sz w:val="28"/>
        </w:rPr>
        <w:t xml:space="preserve"> включает сотрудников </w:t>
      </w:r>
      <w:r w:rsidR="00AB7E3F" w:rsidRPr="00D545CF">
        <w:rPr>
          <w:color w:val="auto"/>
          <w:sz w:val="28"/>
        </w:rPr>
        <w:t>ДГ</w:t>
      </w:r>
      <w:r w:rsidRPr="00D545CF">
        <w:rPr>
          <w:color w:val="auto"/>
          <w:sz w:val="28"/>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ребёнка в семье и в </w:t>
      </w:r>
      <w:r w:rsidR="00AB7E3F" w:rsidRPr="00D545CF">
        <w:rPr>
          <w:color w:val="auto"/>
          <w:sz w:val="28"/>
        </w:rPr>
        <w:t>ДГ</w:t>
      </w:r>
      <w:r w:rsidRPr="00D545CF">
        <w:rPr>
          <w:color w:val="auto"/>
          <w:sz w:val="28"/>
        </w:rPr>
        <w:t xml:space="preserve">. Зачастую поведение ребёнка сильно различается дома и в </w:t>
      </w:r>
      <w:r w:rsidR="00AB7E3F" w:rsidRPr="00D545CF">
        <w:rPr>
          <w:color w:val="auto"/>
          <w:sz w:val="28"/>
        </w:rPr>
        <w:t>ДГ</w:t>
      </w:r>
      <w:r w:rsidRPr="00D545CF">
        <w:rPr>
          <w:color w:val="auto"/>
          <w:sz w:val="28"/>
        </w:rPr>
        <w:t>. Без совместного обсуждения воспитывающими взрослыми особенностей ребёнка невозможно выявление и в дальнейшем создание условий, которые необходимы для его оптимального и полноценного развития и воспитания.</w:t>
      </w:r>
    </w:p>
    <w:p w:rsidR="002468D5" w:rsidRPr="00D545CF" w:rsidRDefault="00D42ABA">
      <w:pPr>
        <w:pStyle w:val="af4"/>
        <w:rPr>
          <w:color w:val="auto"/>
          <w:sz w:val="28"/>
        </w:rPr>
      </w:pPr>
      <w:r w:rsidRPr="00D545CF">
        <w:rPr>
          <w:color w:val="auto"/>
          <w:sz w:val="28"/>
        </w:rPr>
        <w:t>Общность предполагает единство, единство людей, единство взглядов, позиций, отношения, выработку общих принципов взаимодействия, сохраняя при этом уникальность и единичность каждого участника общности. В этом объединении мы видим возможность эффективного взаимодействия с семьями, родителями наших воспитанников, общего влияния на воспитание и развитие ребёнка</w:t>
      </w:r>
    </w:p>
    <w:p w:rsidR="002468D5" w:rsidRPr="00D545CF" w:rsidRDefault="00D42ABA">
      <w:pPr>
        <w:pStyle w:val="af4"/>
        <w:rPr>
          <w:color w:val="auto"/>
          <w:sz w:val="28"/>
        </w:rPr>
      </w:pPr>
      <w:r w:rsidRPr="00D545CF">
        <w:rPr>
          <w:color w:val="auto"/>
          <w:sz w:val="28"/>
        </w:rPr>
        <w:t xml:space="preserve">Для родителей важно иметь возможность быть со своим ребёнком, общаться с ним в новой, непривычной обстановке и </w:t>
      </w:r>
      <w:r w:rsidRPr="00D545CF">
        <w:rPr>
          <w:color w:val="auto"/>
          <w:sz w:val="28"/>
        </w:rPr>
        <w:lastRenderedPageBreak/>
        <w:t>атмосфере праздника. Как следствие, происходит формирование общих интересов; понимание важности общения; осознание своей родительской позиции по отношению к ребёнку и возникновение детско -родительской общности.</w:t>
      </w:r>
    </w:p>
    <w:p w:rsidR="002468D5" w:rsidRPr="00D545CF" w:rsidRDefault="00D42ABA">
      <w:pPr>
        <w:pStyle w:val="af4"/>
        <w:rPr>
          <w:color w:val="auto"/>
          <w:sz w:val="28"/>
        </w:rPr>
      </w:pPr>
      <w:r w:rsidRPr="00D545CF">
        <w:rPr>
          <w:color w:val="auto"/>
          <w:sz w:val="28"/>
        </w:rPr>
        <w:t xml:space="preserve">Выстраивание конкретной и отчётливой коммуникативной стороны общения, включает в себя невербальные и виртуальные каналы. Данное общение исполняется при помощи разнообразного рода коммуникаций. В процессе общения все участники образовательного процесса (воспитатели, родители и дети) в детском саду меняются педагогической, методической и научной информацией, опытом, знаниями. При взаимодействии, они приобретают договорённость о коллективной деятельности, определяют сплочённость взглядов, настроений, идей; добиваются единства волнений, размышлений, указаний по отношению к разнообразным событиям, самим себе, иным людям. При общении представляются свои стили поведения, обычаи, манеры, выражают единство и солидарность, проявляют умение в отличии групповой и коллективной деятельности. </w:t>
      </w:r>
      <w:r w:rsidRPr="00D545CF">
        <w:rPr>
          <w:rStyle w:val="60"/>
          <w:color w:val="auto"/>
        </w:rPr>
        <w:t xml:space="preserve">К профессионально </w:t>
      </w:r>
      <w:r w:rsidR="00AB7E3F" w:rsidRPr="00D545CF">
        <w:rPr>
          <w:rStyle w:val="60"/>
          <w:color w:val="auto"/>
        </w:rPr>
        <w:t>-родительским общностям в ДГ</w:t>
      </w:r>
      <w:r w:rsidRPr="00D545CF">
        <w:rPr>
          <w:rStyle w:val="60"/>
          <w:color w:val="auto"/>
        </w:rPr>
        <w:t xml:space="preserve"> </w:t>
      </w:r>
      <w:r w:rsidRPr="00D545CF">
        <w:rPr>
          <w:color w:val="auto"/>
          <w:sz w:val="28"/>
        </w:rPr>
        <w:t xml:space="preserve"> относится Совет родителей (законных представителей) воспитанников.</w:t>
      </w:r>
    </w:p>
    <w:p w:rsidR="002468D5" w:rsidRPr="00D545CF" w:rsidRDefault="00D42ABA">
      <w:pPr>
        <w:pStyle w:val="af4"/>
        <w:rPr>
          <w:color w:val="auto"/>
          <w:sz w:val="28"/>
        </w:rPr>
      </w:pPr>
      <w:r w:rsidRPr="00D545CF">
        <w:rPr>
          <w:b/>
          <w:color w:val="auto"/>
          <w:sz w:val="28"/>
        </w:rPr>
        <w:t>Детско -взрослая общность</w:t>
      </w:r>
      <w:r w:rsidRPr="00D545CF">
        <w:rPr>
          <w:color w:val="auto"/>
          <w:sz w:val="28"/>
        </w:rPr>
        <w:t xml:space="preserve">. </w:t>
      </w:r>
    </w:p>
    <w:p w:rsidR="002468D5" w:rsidRPr="00D545CF" w:rsidRDefault="00D42ABA">
      <w:pPr>
        <w:pStyle w:val="af4"/>
        <w:rPr>
          <w:color w:val="auto"/>
          <w:sz w:val="28"/>
        </w:rPr>
      </w:pPr>
      <w:r w:rsidRPr="00D545CF">
        <w:rPr>
          <w:color w:val="auto"/>
          <w:sz w:val="28"/>
        </w:rPr>
        <w:t>Детско -взрослая  общность – это такое совместное бытие детей и взрослых, для которого характерно их содействие друг другу, сотворчество, сопереживание, где учитываются склонности, особенности каждого, его желания, права и обязанности.</w:t>
      </w:r>
    </w:p>
    <w:p w:rsidR="002468D5" w:rsidRPr="00D545CF" w:rsidRDefault="00D42ABA">
      <w:pPr>
        <w:pStyle w:val="af4"/>
        <w:rPr>
          <w:color w:val="auto"/>
          <w:sz w:val="28"/>
        </w:rPr>
      </w:pPr>
      <w:r w:rsidRPr="00D545CF">
        <w:rPr>
          <w:color w:val="auto"/>
          <w:sz w:val="28"/>
        </w:rPr>
        <w:t>Для общности характерно содействие друг другу, сотворчество и сопереживание, взаимопонимание и взаимное уважение, отношение к ребёнку как к полноправному человеку, наличие общих симпатий, ценностей и смыслов у всех участников общности.</w:t>
      </w:r>
    </w:p>
    <w:p w:rsidR="002468D5" w:rsidRPr="00D545CF" w:rsidRDefault="00D42ABA">
      <w:pPr>
        <w:pStyle w:val="af4"/>
        <w:rPr>
          <w:color w:val="auto"/>
          <w:sz w:val="28"/>
        </w:rPr>
      </w:pPr>
      <w:r w:rsidRPr="00D545CF">
        <w:rPr>
          <w:color w:val="auto"/>
          <w:sz w:val="28"/>
        </w:rPr>
        <w:t>Детско -взрослая общность является источником и механизмом воспитания ребёнка. Находясь в общности, ребёнок сначала приобщается к тем правилам и нормам, которые вносят взрослые в общность, а затем эти нормы усваиваются ребёнком и становятся его собственными.</w:t>
      </w:r>
    </w:p>
    <w:p w:rsidR="002468D5" w:rsidRPr="00D545CF" w:rsidRDefault="00D42ABA">
      <w:pPr>
        <w:pStyle w:val="af4"/>
        <w:rPr>
          <w:color w:val="auto"/>
          <w:sz w:val="28"/>
        </w:rPr>
      </w:pPr>
      <w:r w:rsidRPr="00D545CF">
        <w:rPr>
          <w:color w:val="auto"/>
          <w:sz w:val="28"/>
        </w:rPr>
        <w:t>Общность строится и задаётся системой связей и отношений её участников. В каждом возрасте и каждом случае она будет обладать своей спецификой в зависимости от решаемых воспитательных задач.</w:t>
      </w:r>
    </w:p>
    <w:p w:rsidR="002468D5" w:rsidRPr="00D545CF" w:rsidRDefault="00D42ABA">
      <w:pPr>
        <w:pStyle w:val="af4"/>
        <w:rPr>
          <w:color w:val="auto"/>
          <w:sz w:val="28"/>
        </w:rPr>
      </w:pPr>
      <w:r w:rsidRPr="00D545CF">
        <w:rPr>
          <w:b/>
          <w:color w:val="auto"/>
          <w:sz w:val="28"/>
        </w:rPr>
        <w:t xml:space="preserve">Детская общность. </w:t>
      </w:r>
      <w:r w:rsidRPr="00D545CF">
        <w:rPr>
          <w:color w:val="auto"/>
          <w:sz w:val="28"/>
        </w:rPr>
        <w:t>Общество сверстников – необходимое условие полноценного развития личности ребёнка.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ребёнок впервые начинает понимать, что рядом с ним такие же, как он сам, что свои желания необходимо соотносить с желаниями других.</w:t>
      </w:r>
    </w:p>
    <w:p w:rsidR="002468D5" w:rsidRPr="00D545CF" w:rsidRDefault="00D42ABA">
      <w:pPr>
        <w:pStyle w:val="af4"/>
        <w:rPr>
          <w:color w:val="auto"/>
          <w:sz w:val="28"/>
        </w:rPr>
      </w:pPr>
      <w:r w:rsidRPr="00D545CF">
        <w:rPr>
          <w:color w:val="auto"/>
          <w:sz w:val="28"/>
        </w:rPr>
        <w:t>Воспитатель воспитывает у детей навыки и привычки поведения, качества, определяющие характер взаимоотношений ребёнка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2468D5" w:rsidRPr="00D545CF" w:rsidRDefault="00D42ABA">
      <w:pPr>
        <w:pStyle w:val="af4"/>
        <w:rPr>
          <w:color w:val="auto"/>
          <w:sz w:val="28"/>
        </w:rPr>
      </w:pPr>
      <w:r w:rsidRPr="00D545CF">
        <w:rPr>
          <w:color w:val="auto"/>
          <w:sz w:val="28"/>
        </w:rPr>
        <w:t xml:space="preserve">Одним из видов детских общностей являются разновозрастные детские общности. В детском саду обеспечена возможность </w:t>
      </w:r>
      <w:r w:rsidRPr="00D545CF">
        <w:rPr>
          <w:color w:val="auto"/>
          <w:sz w:val="28"/>
        </w:rPr>
        <w:lastRenderedPageBreak/>
        <w:t>взаимодействия ребёнка как со старшими, так и с младшими детьми. Включенность ребёнка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ребёнка стать авторитетом и образцом для подражания, а также пространство для воспитания заботы и ответственности.</w:t>
      </w:r>
    </w:p>
    <w:p w:rsidR="002468D5" w:rsidRPr="00D545CF" w:rsidRDefault="00D42ABA">
      <w:pPr>
        <w:pStyle w:val="af4"/>
        <w:rPr>
          <w:b/>
          <w:color w:val="auto"/>
          <w:sz w:val="28"/>
        </w:rPr>
      </w:pPr>
      <w:r w:rsidRPr="00D545CF">
        <w:rPr>
          <w:b/>
          <w:color w:val="auto"/>
          <w:sz w:val="28"/>
        </w:rPr>
        <w:t xml:space="preserve">Культура поведения воспитателя в общностях как значимая составляющая уклада. </w:t>
      </w:r>
    </w:p>
    <w:p w:rsidR="002468D5" w:rsidRPr="00D545CF" w:rsidRDefault="00D42ABA">
      <w:pPr>
        <w:pStyle w:val="af4"/>
        <w:rPr>
          <w:color w:val="auto"/>
          <w:sz w:val="28"/>
        </w:rPr>
      </w:pPr>
      <w:r w:rsidRPr="00D545CF">
        <w:rPr>
          <w:color w:val="auto"/>
          <w:sz w:val="28"/>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2468D5" w:rsidRPr="00D545CF" w:rsidRDefault="00D42ABA">
      <w:pPr>
        <w:pStyle w:val="af4"/>
        <w:rPr>
          <w:color w:val="auto"/>
          <w:sz w:val="28"/>
        </w:rPr>
      </w:pPr>
      <w:r w:rsidRPr="00D545CF">
        <w:rPr>
          <w:i/>
          <w:color w:val="auto"/>
          <w:sz w:val="28"/>
        </w:rPr>
        <w:t>Воспитатель должен соблюдать кодекс нормы профессиональной этики и поведения</w:t>
      </w:r>
      <w:r w:rsidRPr="00D545CF">
        <w:rPr>
          <w:color w:val="auto"/>
          <w:sz w:val="28"/>
        </w:rPr>
        <w:t>:</w:t>
      </w:r>
    </w:p>
    <w:p w:rsidR="002468D5" w:rsidRPr="00D545CF" w:rsidRDefault="00D42ABA">
      <w:pPr>
        <w:pStyle w:val="af4"/>
        <w:numPr>
          <w:ilvl w:val="0"/>
          <w:numId w:val="195"/>
        </w:numPr>
        <w:rPr>
          <w:color w:val="auto"/>
          <w:sz w:val="28"/>
        </w:rPr>
      </w:pPr>
      <w:r w:rsidRPr="00D545CF">
        <w:rPr>
          <w:color w:val="auto"/>
          <w:sz w:val="28"/>
        </w:rPr>
        <w:t>Педагог всегда выходит навстречу родителям и приветствует родителей и детей первым;</w:t>
      </w:r>
    </w:p>
    <w:p w:rsidR="002468D5" w:rsidRPr="00D545CF" w:rsidRDefault="00D42ABA">
      <w:pPr>
        <w:pStyle w:val="af4"/>
        <w:numPr>
          <w:ilvl w:val="0"/>
          <w:numId w:val="195"/>
        </w:numPr>
        <w:rPr>
          <w:color w:val="auto"/>
          <w:sz w:val="28"/>
        </w:rPr>
      </w:pPr>
      <w:r w:rsidRPr="00D545CF">
        <w:rPr>
          <w:color w:val="auto"/>
          <w:sz w:val="28"/>
        </w:rPr>
        <w:t>Улыбка – всегда обязательная часть приветствия;</w:t>
      </w:r>
    </w:p>
    <w:p w:rsidR="002468D5" w:rsidRPr="00D545CF" w:rsidRDefault="00D42ABA">
      <w:pPr>
        <w:pStyle w:val="af4"/>
        <w:numPr>
          <w:ilvl w:val="0"/>
          <w:numId w:val="195"/>
        </w:numPr>
        <w:rPr>
          <w:color w:val="auto"/>
          <w:sz w:val="28"/>
        </w:rPr>
      </w:pPr>
      <w:r w:rsidRPr="00D545CF">
        <w:rPr>
          <w:color w:val="auto"/>
          <w:sz w:val="28"/>
        </w:rPr>
        <w:t>Педагог описывает события и ситуации, но не даёт им оценки;</w:t>
      </w:r>
    </w:p>
    <w:p w:rsidR="002468D5" w:rsidRPr="00D545CF" w:rsidRDefault="00D42ABA">
      <w:pPr>
        <w:pStyle w:val="af4"/>
        <w:numPr>
          <w:ilvl w:val="0"/>
          <w:numId w:val="195"/>
        </w:numPr>
        <w:rPr>
          <w:color w:val="auto"/>
          <w:sz w:val="28"/>
        </w:rPr>
      </w:pPr>
      <w:r w:rsidRPr="00D545CF">
        <w:rPr>
          <w:color w:val="auto"/>
          <w:sz w:val="28"/>
        </w:rPr>
        <w:t>Педагог не обвиняет родителей и не возлагает на них ответственность за поведение детей в детском саду;</w:t>
      </w:r>
    </w:p>
    <w:p w:rsidR="002468D5" w:rsidRPr="00D545CF" w:rsidRDefault="00D42ABA">
      <w:pPr>
        <w:pStyle w:val="af4"/>
        <w:numPr>
          <w:ilvl w:val="0"/>
          <w:numId w:val="195"/>
        </w:numPr>
        <w:rPr>
          <w:color w:val="auto"/>
          <w:sz w:val="28"/>
        </w:rPr>
      </w:pPr>
      <w:r w:rsidRPr="00D545CF">
        <w:rPr>
          <w:color w:val="auto"/>
          <w:sz w:val="28"/>
        </w:rPr>
        <w:t>Тон общения ровный и дружелюбный, исключается повышение голоса;</w:t>
      </w:r>
    </w:p>
    <w:p w:rsidR="002468D5" w:rsidRPr="00D545CF" w:rsidRDefault="00D42ABA">
      <w:pPr>
        <w:pStyle w:val="af4"/>
        <w:numPr>
          <w:ilvl w:val="0"/>
          <w:numId w:val="195"/>
        </w:numPr>
        <w:rPr>
          <w:color w:val="auto"/>
          <w:sz w:val="28"/>
        </w:rPr>
      </w:pPr>
      <w:r w:rsidRPr="00D545CF">
        <w:rPr>
          <w:color w:val="auto"/>
          <w:sz w:val="28"/>
        </w:rPr>
        <w:t>Уважительное отношение к личности воспитанника;</w:t>
      </w:r>
    </w:p>
    <w:p w:rsidR="002468D5" w:rsidRPr="00D545CF" w:rsidRDefault="00D42ABA">
      <w:pPr>
        <w:pStyle w:val="af4"/>
        <w:numPr>
          <w:ilvl w:val="0"/>
          <w:numId w:val="195"/>
        </w:numPr>
        <w:rPr>
          <w:color w:val="auto"/>
          <w:sz w:val="28"/>
        </w:rPr>
      </w:pPr>
      <w:r w:rsidRPr="00D545CF">
        <w:rPr>
          <w:color w:val="auto"/>
          <w:sz w:val="28"/>
        </w:rPr>
        <w:t>Умение заинтересованно слушать собеседника и сопереживать ему;</w:t>
      </w:r>
    </w:p>
    <w:p w:rsidR="002468D5" w:rsidRPr="00D545CF" w:rsidRDefault="00D42ABA">
      <w:pPr>
        <w:pStyle w:val="af4"/>
        <w:numPr>
          <w:ilvl w:val="0"/>
          <w:numId w:val="195"/>
        </w:numPr>
        <w:rPr>
          <w:color w:val="auto"/>
          <w:sz w:val="28"/>
        </w:rPr>
      </w:pPr>
      <w:r w:rsidRPr="00D545CF">
        <w:rPr>
          <w:color w:val="auto"/>
          <w:sz w:val="28"/>
        </w:rPr>
        <w:t>Умение видеть и слышать воспитанника, сопереживать ему;</w:t>
      </w:r>
    </w:p>
    <w:p w:rsidR="002468D5" w:rsidRPr="00D545CF" w:rsidRDefault="00D42ABA">
      <w:pPr>
        <w:pStyle w:val="af4"/>
        <w:numPr>
          <w:ilvl w:val="0"/>
          <w:numId w:val="195"/>
        </w:numPr>
        <w:rPr>
          <w:color w:val="auto"/>
          <w:sz w:val="28"/>
        </w:rPr>
      </w:pPr>
      <w:r w:rsidRPr="00D545CF">
        <w:rPr>
          <w:color w:val="auto"/>
          <w:sz w:val="28"/>
        </w:rPr>
        <w:t>Уравновешенность и самообладание, выдержка в отношениях с детьми;</w:t>
      </w:r>
    </w:p>
    <w:p w:rsidR="002468D5" w:rsidRPr="00D545CF" w:rsidRDefault="00D42ABA">
      <w:pPr>
        <w:pStyle w:val="af4"/>
        <w:numPr>
          <w:ilvl w:val="0"/>
          <w:numId w:val="195"/>
        </w:numPr>
        <w:rPr>
          <w:color w:val="auto"/>
          <w:sz w:val="28"/>
        </w:rPr>
      </w:pPr>
      <w:r w:rsidRPr="00D545CF">
        <w:rPr>
          <w:color w:val="auto"/>
          <w:sz w:val="28"/>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2468D5" w:rsidRPr="00D545CF" w:rsidRDefault="00D42ABA">
      <w:pPr>
        <w:pStyle w:val="af4"/>
        <w:numPr>
          <w:ilvl w:val="0"/>
          <w:numId w:val="195"/>
        </w:numPr>
        <w:rPr>
          <w:color w:val="auto"/>
          <w:sz w:val="28"/>
        </w:rPr>
      </w:pPr>
      <w:r w:rsidRPr="00D545CF">
        <w:rPr>
          <w:color w:val="auto"/>
          <w:sz w:val="28"/>
        </w:rPr>
        <w:t>Умение сочетать мягкий эмоциональный и деловой тон в отношениях с детьми;</w:t>
      </w:r>
    </w:p>
    <w:p w:rsidR="002468D5" w:rsidRPr="00D545CF" w:rsidRDefault="00D42ABA">
      <w:pPr>
        <w:pStyle w:val="af4"/>
        <w:numPr>
          <w:ilvl w:val="0"/>
          <w:numId w:val="195"/>
        </w:numPr>
        <w:rPr>
          <w:color w:val="auto"/>
          <w:sz w:val="28"/>
        </w:rPr>
      </w:pPr>
      <w:r w:rsidRPr="00D545CF">
        <w:rPr>
          <w:color w:val="auto"/>
          <w:sz w:val="28"/>
        </w:rPr>
        <w:t>Умение сочетать требовательность с чутким отношением к воспитанникам;</w:t>
      </w:r>
    </w:p>
    <w:p w:rsidR="002468D5" w:rsidRPr="00D545CF" w:rsidRDefault="00D42ABA">
      <w:pPr>
        <w:pStyle w:val="af4"/>
        <w:numPr>
          <w:ilvl w:val="0"/>
          <w:numId w:val="195"/>
        </w:numPr>
        <w:rPr>
          <w:color w:val="auto"/>
          <w:sz w:val="28"/>
        </w:rPr>
      </w:pPr>
      <w:r w:rsidRPr="00D545CF">
        <w:rPr>
          <w:color w:val="auto"/>
          <w:sz w:val="28"/>
        </w:rPr>
        <w:t>Знание возрастных и индивидуальных особенностей воспитанников;</w:t>
      </w:r>
    </w:p>
    <w:p w:rsidR="002468D5" w:rsidRPr="00D545CF" w:rsidRDefault="00D42ABA">
      <w:pPr>
        <w:pStyle w:val="af4"/>
        <w:numPr>
          <w:ilvl w:val="0"/>
          <w:numId w:val="195"/>
        </w:numPr>
        <w:rPr>
          <w:color w:val="auto"/>
          <w:sz w:val="28"/>
        </w:rPr>
      </w:pPr>
      <w:r w:rsidRPr="00D545CF">
        <w:rPr>
          <w:color w:val="auto"/>
          <w:sz w:val="28"/>
        </w:rPr>
        <w:t>Соответствие внешнего вида статусу воспитателя детского сада.</w:t>
      </w:r>
    </w:p>
    <w:p w:rsidR="002468D5" w:rsidRPr="00D545CF" w:rsidRDefault="002468D5">
      <w:pPr>
        <w:rPr>
          <w:color w:val="auto"/>
        </w:rPr>
      </w:pPr>
    </w:p>
    <w:p w:rsidR="002468D5" w:rsidRPr="00D545CF" w:rsidRDefault="001A317D">
      <w:pPr>
        <w:pStyle w:val="2"/>
        <w:rPr>
          <w:color w:val="auto"/>
        </w:rPr>
      </w:pPr>
      <w:bookmarkStart w:id="58" w:name="__RefHeading___59"/>
      <w:bookmarkEnd w:id="58"/>
      <w:r w:rsidRPr="00D545CF">
        <w:rPr>
          <w:color w:val="auto"/>
        </w:rPr>
        <w:t>2.1.6</w:t>
      </w:r>
      <w:r w:rsidR="00D42ABA" w:rsidRPr="00D545CF">
        <w:rPr>
          <w:color w:val="auto"/>
        </w:rPr>
        <w:t xml:space="preserve">.2.4 Задачи воспитания в образовательных областях </w:t>
      </w:r>
    </w:p>
    <w:p w:rsidR="002468D5" w:rsidRPr="00D545CF" w:rsidRDefault="00D42ABA">
      <w:pPr>
        <w:spacing w:beforeAutospacing="1" w:afterAutospacing="1"/>
        <w:rPr>
          <w:color w:val="auto"/>
          <w:sz w:val="28"/>
        </w:rPr>
      </w:pPr>
      <w:r w:rsidRPr="00D545CF">
        <w:rPr>
          <w:color w:val="auto"/>
          <w:sz w:val="28"/>
        </w:rPr>
        <w:t xml:space="preserve">Содержание данного раздела обязательной части ОП </w:t>
      </w:r>
      <w:r w:rsidR="00AB7E3F" w:rsidRPr="00D545CF">
        <w:rPr>
          <w:color w:val="auto"/>
          <w:sz w:val="28"/>
        </w:rPr>
        <w:t xml:space="preserve">ДГ </w:t>
      </w:r>
      <w:r w:rsidRPr="00D545CF">
        <w:rPr>
          <w:color w:val="auto"/>
          <w:sz w:val="28"/>
        </w:rPr>
        <w:t>построено на  содержании Задач воспитания в образовательных областях  ФОП ДО (раздел Федеральная рабочая программа воспитания, пункт 29.3.4., стр. 182-184)</w:t>
      </w:r>
    </w:p>
    <w:p w:rsidR="00AB7E3F" w:rsidRPr="00D545CF" w:rsidRDefault="00AB7E3F">
      <w:pPr>
        <w:spacing w:beforeAutospacing="1" w:afterAutospacing="1"/>
        <w:rPr>
          <w:color w:val="auto"/>
          <w:sz w:val="28"/>
        </w:rPr>
      </w:pPr>
    </w:p>
    <w:p w:rsidR="002468D5" w:rsidRPr="00D545CF" w:rsidRDefault="00D42ABA">
      <w:pPr>
        <w:pStyle w:val="af4"/>
        <w:rPr>
          <w:color w:val="auto"/>
          <w:sz w:val="28"/>
        </w:rPr>
      </w:pPr>
      <w:r w:rsidRPr="00D545CF">
        <w:rPr>
          <w:color w:val="auto"/>
          <w:sz w:val="28"/>
        </w:rPr>
        <w:lastRenderedPageBreak/>
        <w:t xml:space="preserve">Содержание </w:t>
      </w:r>
      <w:r w:rsidR="00AB7E3F" w:rsidRPr="00D545CF">
        <w:rPr>
          <w:color w:val="auto"/>
          <w:sz w:val="28"/>
        </w:rPr>
        <w:t>РПВ ДГ</w:t>
      </w:r>
      <w:r w:rsidRPr="00D545CF">
        <w:rPr>
          <w:color w:val="auto"/>
          <w:sz w:val="28"/>
        </w:rPr>
        <w:t>, в соответствии с Федеральным Законом от 29.12.2012 №273-ФЗ «Об образовании в Российской Федерации»,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 нравственными и социокультурными ценностями».</w:t>
      </w:r>
    </w:p>
    <w:p w:rsidR="002468D5" w:rsidRPr="00D545CF" w:rsidRDefault="00D42ABA">
      <w:pPr>
        <w:pStyle w:val="af4"/>
        <w:rPr>
          <w:color w:val="auto"/>
          <w:sz w:val="28"/>
        </w:rPr>
      </w:pPr>
      <w:r w:rsidRPr="00D545CF">
        <w:rPr>
          <w:color w:val="auto"/>
          <w:sz w:val="28"/>
        </w:rPr>
        <w:t xml:space="preserve">Для проектирования содержания воспитательной работы необходимо соотнести направления воспитания и образовательные области.  </w:t>
      </w:r>
    </w:p>
    <w:p w:rsidR="002468D5" w:rsidRPr="00D545CF" w:rsidRDefault="00D42ABA">
      <w:pPr>
        <w:pStyle w:val="af4"/>
        <w:rPr>
          <w:color w:val="auto"/>
          <w:sz w:val="28"/>
        </w:rPr>
      </w:pPr>
      <w:r w:rsidRPr="00D545CF">
        <w:rPr>
          <w:color w:val="auto"/>
          <w:sz w:val="28"/>
        </w:rPr>
        <w:t>Содержание РПВ реализуется в ходе освоения детьми дошкольного возраста всех образовательных областей, обозначенных в ФГОС ДО:</w:t>
      </w:r>
    </w:p>
    <w:p w:rsidR="002468D5" w:rsidRPr="00D545CF" w:rsidRDefault="00D42ABA">
      <w:pPr>
        <w:pStyle w:val="af4"/>
        <w:numPr>
          <w:ilvl w:val="0"/>
          <w:numId w:val="196"/>
        </w:numPr>
        <w:rPr>
          <w:color w:val="auto"/>
          <w:sz w:val="28"/>
        </w:rPr>
      </w:pPr>
      <w:r w:rsidRPr="00D545CF">
        <w:rPr>
          <w:color w:val="auto"/>
          <w:sz w:val="28"/>
        </w:rPr>
        <w:t>Образовательная область «Социально -коммуникативное развитие» соотносится с патриотическим, духовно -нравственным, социальным и трудовым направлениями воспитания;</w:t>
      </w:r>
    </w:p>
    <w:p w:rsidR="002468D5" w:rsidRPr="00D545CF" w:rsidRDefault="00D42ABA">
      <w:pPr>
        <w:pStyle w:val="af4"/>
        <w:numPr>
          <w:ilvl w:val="0"/>
          <w:numId w:val="196"/>
        </w:numPr>
        <w:rPr>
          <w:color w:val="auto"/>
          <w:sz w:val="28"/>
        </w:rPr>
      </w:pPr>
      <w:r w:rsidRPr="00D545CF">
        <w:rPr>
          <w:color w:val="auto"/>
          <w:sz w:val="28"/>
        </w:rPr>
        <w:t>Образовательная область «Познавательное развитие» соотносится с познавательным и патриотическим направлениями воспитания;</w:t>
      </w:r>
    </w:p>
    <w:p w:rsidR="002468D5" w:rsidRPr="00D545CF" w:rsidRDefault="00D42ABA">
      <w:pPr>
        <w:pStyle w:val="af4"/>
        <w:numPr>
          <w:ilvl w:val="0"/>
          <w:numId w:val="196"/>
        </w:numPr>
        <w:rPr>
          <w:color w:val="auto"/>
          <w:sz w:val="28"/>
        </w:rPr>
      </w:pPr>
      <w:r w:rsidRPr="00D545CF">
        <w:rPr>
          <w:color w:val="auto"/>
          <w:sz w:val="28"/>
        </w:rPr>
        <w:t>Образовательная область «Речевое развитие» соотносится с социальным и эстетическим направлениями воспитания;</w:t>
      </w:r>
    </w:p>
    <w:p w:rsidR="002468D5" w:rsidRPr="00D545CF" w:rsidRDefault="00D42ABA">
      <w:pPr>
        <w:pStyle w:val="af4"/>
        <w:numPr>
          <w:ilvl w:val="0"/>
          <w:numId w:val="196"/>
        </w:numPr>
        <w:rPr>
          <w:color w:val="auto"/>
          <w:sz w:val="28"/>
        </w:rPr>
      </w:pPr>
      <w:r w:rsidRPr="00D545CF">
        <w:rPr>
          <w:color w:val="auto"/>
          <w:sz w:val="28"/>
        </w:rPr>
        <w:t>Образовательная область «Художественно -эстетическое развитие» соотносится с эстетическим направлением воспитания;</w:t>
      </w:r>
    </w:p>
    <w:p w:rsidR="002468D5" w:rsidRPr="00D545CF" w:rsidRDefault="00D42ABA">
      <w:pPr>
        <w:pStyle w:val="af4"/>
        <w:numPr>
          <w:ilvl w:val="0"/>
          <w:numId w:val="196"/>
        </w:numPr>
        <w:rPr>
          <w:color w:val="auto"/>
          <w:sz w:val="28"/>
        </w:rPr>
      </w:pPr>
      <w:r w:rsidRPr="00D545CF">
        <w:rPr>
          <w:color w:val="auto"/>
          <w:sz w:val="28"/>
        </w:rPr>
        <w:t xml:space="preserve">Образовательная область «Физическое развитие» соотносится с физическим и оздоровительным направлениями воспитания. </w:t>
      </w:r>
    </w:p>
    <w:p w:rsidR="002468D5" w:rsidRPr="00D545CF" w:rsidRDefault="002468D5">
      <w:pPr>
        <w:pStyle w:val="6"/>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23"/>
        <w:gridCol w:w="5670"/>
        <w:gridCol w:w="7566"/>
      </w:tblGrid>
      <w:tr w:rsidR="002468D5" w:rsidRPr="00D545CF">
        <w:tc>
          <w:tcPr>
            <w:tcW w:w="2323"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pStyle w:val="af4"/>
              <w:ind w:firstLine="0"/>
              <w:jc w:val="center"/>
              <w:rPr>
                <w:b/>
                <w:i/>
                <w:color w:val="auto"/>
                <w:sz w:val="24"/>
              </w:rPr>
            </w:pPr>
            <w:r w:rsidRPr="00D545CF">
              <w:rPr>
                <w:b/>
                <w:i/>
                <w:color w:val="auto"/>
                <w:sz w:val="24"/>
              </w:rPr>
              <w:t>Образовательная область</w:t>
            </w:r>
          </w:p>
        </w:tc>
        <w:tc>
          <w:tcPr>
            <w:tcW w:w="5670"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pStyle w:val="af4"/>
              <w:ind w:firstLine="0"/>
              <w:jc w:val="center"/>
              <w:rPr>
                <w:b/>
                <w:i/>
                <w:color w:val="auto"/>
                <w:sz w:val="24"/>
              </w:rPr>
            </w:pPr>
            <w:r w:rsidRPr="00D545CF">
              <w:rPr>
                <w:b/>
                <w:i/>
                <w:color w:val="auto"/>
                <w:sz w:val="24"/>
              </w:rPr>
              <w:t xml:space="preserve">Требование ФГОС к содержанию ДО </w:t>
            </w:r>
          </w:p>
        </w:tc>
        <w:tc>
          <w:tcPr>
            <w:tcW w:w="7566"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pStyle w:val="af4"/>
              <w:ind w:firstLine="0"/>
              <w:jc w:val="center"/>
              <w:rPr>
                <w:b/>
                <w:i/>
                <w:color w:val="auto"/>
                <w:sz w:val="24"/>
              </w:rPr>
            </w:pPr>
            <w:r w:rsidRPr="00D545CF">
              <w:rPr>
                <w:b/>
                <w:i/>
                <w:color w:val="auto"/>
                <w:sz w:val="24"/>
              </w:rPr>
              <w:t>Решение задач воспитания в рамках образовательной области</w:t>
            </w:r>
          </w:p>
        </w:tc>
      </w:tr>
      <w:tr w:rsidR="002468D5" w:rsidRPr="00D545CF">
        <w:tc>
          <w:tcPr>
            <w:tcW w:w="2323"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pStyle w:val="af4"/>
              <w:ind w:firstLine="0"/>
              <w:jc w:val="center"/>
              <w:rPr>
                <w:i/>
                <w:color w:val="auto"/>
              </w:rPr>
            </w:pPr>
            <w:r w:rsidRPr="00D545CF">
              <w:rPr>
                <w:i/>
                <w:color w:val="auto"/>
                <w:sz w:val="22"/>
              </w:rPr>
              <w:t>Социально-коммуникативное развитие</w:t>
            </w:r>
          </w:p>
          <w:p w:rsidR="002468D5" w:rsidRPr="00D545CF" w:rsidRDefault="002468D5">
            <w:pPr>
              <w:pStyle w:val="af4"/>
              <w:ind w:firstLine="0"/>
              <w:jc w:val="center"/>
              <w:rPr>
                <w:i/>
                <w:color w:val="auto"/>
              </w:rPr>
            </w:pPr>
          </w:p>
        </w:tc>
        <w:tc>
          <w:tcPr>
            <w:tcW w:w="5670"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323"/>
              </w:tabs>
              <w:ind w:left="40" w:firstLine="0"/>
              <w:rPr>
                <w:color w:val="auto"/>
                <w:sz w:val="24"/>
              </w:rPr>
            </w:pPr>
            <w:r w:rsidRPr="00D545CF">
              <w:rPr>
                <w:color w:val="auto"/>
                <w:sz w:val="24"/>
              </w:rPr>
              <w:t xml:space="preserve">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w:t>
            </w:r>
            <w:r w:rsidRPr="00D545CF">
              <w:rPr>
                <w:color w:val="auto"/>
                <w:sz w:val="24"/>
              </w:rPr>
              <w:lastRenderedPageBreak/>
              <w:t>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7566" w:type="dxa"/>
            <w:tcBorders>
              <w:top w:val="single" w:sz="4" w:space="0" w:color="000000"/>
              <w:left w:val="single" w:sz="4" w:space="0" w:color="000000"/>
              <w:bottom w:val="single" w:sz="4" w:space="0" w:color="000000"/>
              <w:right w:val="single" w:sz="4" w:space="0" w:color="000000"/>
            </w:tcBorders>
          </w:tcPr>
          <w:p w:rsidR="002468D5" w:rsidRPr="00D545CF" w:rsidRDefault="00D42ABA">
            <w:pPr>
              <w:numPr>
                <w:ilvl w:val="0"/>
                <w:numId w:val="197"/>
              </w:numPr>
              <w:tabs>
                <w:tab w:val="left" w:pos="323"/>
              </w:tabs>
              <w:ind w:left="40" w:firstLine="0"/>
              <w:rPr>
                <w:color w:val="auto"/>
                <w:sz w:val="24"/>
              </w:rPr>
            </w:pPr>
            <w:r w:rsidRPr="00D545CF">
              <w:rPr>
                <w:color w:val="auto"/>
                <w:sz w:val="24"/>
              </w:rPr>
              <w:lastRenderedPageBreak/>
              <w:t>Воспитание любви к своей семье, своему населённому пункту, родному краю, своей стране;</w:t>
            </w:r>
          </w:p>
          <w:p w:rsidR="002468D5" w:rsidRPr="00D545CF" w:rsidRDefault="00D42ABA">
            <w:pPr>
              <w:numPr>
                <w:ilvl w:val="0"/>
                <w:numId w:val="197"/>
              </w:numPr>
              <w:tabs>
                <w:tab w:val="left" w:pos="323"/>
              </w:tabs>
              <w:ind w:left="40" w:firstLine="0"/>
              <w:rPr>
                <w:color w:val="auto"/>
                <w:sz w:val="24"/>
              </w:rPr>
            </w:pPr>
            <w:r w:rsidRPr="00D545CF">
              <w:rPr>
                <w:color w:val="auto"/>
                <w:sz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2468D5" w:rsidRPr="00D545CF" w:rsidRDefault="00D42ABA">
            <w:pPr>
              <w:numPr>
                <w:ilvl w:val="0"/>
                <w:numId w:val="197"/>
              </w:numPr>
              <w:tabs>
                <w:tab w:val="left" w:pos="323"/>
              </w:tabs>
              <w:ind w:left="40" w:firstLine="0"/>
              <w:rPr>
                <w:color w:val="auto"/>
                <w:sz w:val="24"/>
              </w:rPr>
            </w:pPr>
            <w:r w:rsidRPr="00D545CF">
              <w:rPr>
                <w:color w:val="auto"/>
                <w:sz w:val="24"/>
              </w:rPr>
              <w:t>Воспитание ценностного отношения к культурному наследию своего народа, к нравственным и культурным традициям россии;</w:t>
            </w:r>
          </w:p>
          <w:p w:rsidR="002468D5" w:rsidRPr="00D545CF" w:rsidRDefault="00D42ABA">
            <w:pPr>
              <w:numPr>
                <w:ilvl w:val="0"/>
                <w:numId w:val="197"/>
              </w:numPr>
              <w:tabs>
                <w:tab w:val="left" w:pos="323"/>
              </w:tabs>
              <w:ind w:left="40" w:firstLine="0"/>
              <w:rPr>
                <w:color w:val="auto"/>
                <w:sz w:val="24"/>
              </w:rPr>
            </w:pPr>
            <w:r w:rsidRPr="00D545CF">
              <w:rPr>
                <w:color w:val="auto"/>
                <w:sz w:val="24"/>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2468D5" w:rsidRPr="00D545CF" w:rsidRDefault="00D42ABA">
            <w:pPr>
              <w:numPr>
                <w:ilvl w:val="0"/>
                <w:numId w:val="197"/>
              </w:numPr>
              <w:tabs>
                <w:tab w:val="left" w:pos="323"/>
              </w:tabs>
              <w:ind w:left="40" w:firstLine="0"/>
              <w:rPr>
                <w:color w:val="auto"/>
                <w:sz w:val="24"/>
              </w:rPr>
            </w:pPr>
            <w:r w:rsidRPr="00D545CF">
              <w:rPr>
                <w:color w:val="auto"/>
                <w:sz w:val="24"/>
              </w:rPr>
              <w:t xml:space="preserve">Воспитание социальных чувств и навыков: способности к </w:t>
            </w:r>
            <w:r w:rsidRPr="00D545CF">
              <w:rPr>
                <w:color w:val="auto"/>
                <w:sz w:val="24"/>
              </w:rPr>
              <w:lastRenderedPageBreak/>
              <w:t>сопереживанию, общительности, дружелюбия, сотрудничества, умения соблюдать правила, активной личностной позиции.</w:t>
            </w:r>
          </w:p>
          <w:p w:rsidR="002468D5" w:rsidRPr="00D545CF" w:rsidRDefault="00D42ABA">
            <w:pPr>
              <w:numPr>
                <w:ilvl w:val="0"/>
                <w:numId w:val="197"/>
              </w:numPr>
              <w:tabs>
                <w:tab w:val="left" w:pos="323"/>
              </w:tabs>
              <w:ind w:left="40" w:firstLine="0"/>
              <w:rPr>
                <w:color w:val="auto"/>
                <w:sz w:val="24"/>
              </w:rPr>
            </w:pPr>
            <w:r w:rsidRPr="00D545CF">
              <w:rPr>
                <w:color w:val="auto"/>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468D5" w:rsidRPr="00D545CF" w:rsidRDefault="00D42ABA">
            <w:pPr>
              <w:numPr>
                <w:ilvl w:val="0"/>
                <w:numId w:val="197"/>
              </w:numPr>
              <w:tabs>
                <w:tab w:val="left" w:pos="323"/>
              </w:tabs>
              <w:ind w:left="40" w:firstLine="0"/>
              <w:rPr>
                <w:color w:val="auto"/>
                <w:sz w:val="24"/>
              </w:rPr>
            </w:pPr>
            <w:r w:rsidRPr="00D545CF">
              <w:rPr>
                <w:color w:val="auto"/>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468D5" w:rsidRPr="00D545CF" w:rsidRDefault="00D42ABA">
            <w:pPr>
              <w:numPr>
                <w:ilvl w:val="0"/>
                <w:numId w:val="197"/>
              </w:numPr>
              <w:tabs>
                <w:tab w:val="left" w:pos="323"/>
              </w:tabs>
              <w:ind w:left="40" w:firstLine="0"/>
              <w:rPr>
                <w:color w:val="auto"/>
                <w:sz w:val="24"/>
              </w:rPr>
            </w:pPr>
            <w:r w:rsidRPr="00D545CF">
              <w:rPr>
                <w:color w:val="auto"/>
                <w:sz w:val="24"/>
              </w:rPr>
              <w:t>Формирование способности бережно и уважительно относиться к результатам своего труда и труда других людей.</w:t>
            </w:r>
          </w:p>
        </w:tc>
      </w:tr>
      <w:tr w:rsidR="002468D5" w:rsidRPr="00D545CF">
        <w:tc>
          <w:tcPr>
            <w:tcW w:w="2323"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pStyle w:val="af4"/>
              <w:ind w:firstLine="0"/>
              <w:jc w:val="center"/>
              <w:rPr>
                <w:i/>
                <w:color w:val="auto"/>
              </w:rPr>
            </w:pPr>
            <w:r w:rsidRPr="00D545CF">
              <w:rPr>
                <w:i/>
                <w:color w:val="auto"/>
                <w:sz w:val="22"/>
              </w:rPr>
              <w:lastRenderedPageBreak/>
              <w:t>Познавательное развитие</w:t>
            </w:r>
          </w:p>
        </w:tc>
        <w:tc>
          <w:tcPr>
            <w:tcW w:w="5670"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323"/>
              </w:tabs>
              <w:ind w:left="40" w:firstLine="0"/>
              <w:rPr>
                <w:color w:val="auto"/>
                <w:sz w:val="24"/>
              </w:rPr>
            </w:pPr>
            <w:r w:rsidRPr="00D545CF">
              <w:rPr>
                <w:color w:val="auto"/>
                <w:sz w:val="24"/>
              </w:rPr>
              <w:t>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tc>
        <w:tc>
          <w:tcPr>
            <w:tcW w:w="7566" w:type="dxa"/>
            <w:tcBorders>
              <w:top w:val="single" w:sz="4" w:space="0" w:color="000000"/>
              <w:left w:val="single" w:sz="4" w:space="0" w:color="000000"/>
              <w:bottom w:val="single" w:sz="4" w:space="0" w:color="000000"/>
              <w:right w:val="single" w:sz="4" w:space="0" w:color="000000"/>
            </w:tcBorders>
          </w:tcPr>
          <w:p w:rsidR="002468D5" w:rsidRPr="00D545CF" w:rsidRDefault="00D42ABA">
            <w:pPr>
              <w:numPr>
                <w:ilvl w:val="0"/>
                <w:numId w:val="197"/>
              </w:numPr>
              <w:tabs>
                <w:tab w:val="left" w:pos="323"/>
              </w:tabs>
              <w:ind w:left="40" w:firstLine="0"/>
              <w:rPr>
                <w:color w:val="auto"/>
                <w:sz w:val="24"/>
              </w:rPr>
            </w:pPr>
            <w:r w:rsidRPr="00D545CF">
              <w:rPr>
                <w:color w:val="auto"/>
                <w:sz w:val="24"/>
              </w:rPr>
              <w:t>Воспитание отношения к знанию как ценности, понимание значения образования для человека, общества, страны;</w:t>
            </w:r>
          </w:p>
          <w:p w:rsidR="002468D5" w:rsidRPr="00D545CF" w:rsidRDefault="00D42ABA">
            <w:pPr>
              <w:numPr>
                <w:ilvl w:val="0"/>
                <w:numId w:val="197"/>
              </w:numPr>
              <w:tabs>
                <w:tab w:val="left" w:pos="323"/>
              </w:tabs>
              <w:ind w:left="40" w:firstLine="0"/>
              <w:rPr>
                <w:color w:val="auto"/>
                <w:sz w:val="24"/>
              </w:rPr>
            </w:pPr>
            <w:r w:rsidRPr="00D545CF">
              <w:rPr>
                <w:color w:val="auto"/>
                <w:sz w:val="24"/>
              </w:rPr>
              <w:t>Приобщение к отечественным традициям и праздникам, к истории и достижениям родной страны, к культурному наследию народов России;</w:t>
            </w:r>
          </w:p>
          <w:p w:rsidR="002468D5" w:rsidRPr="00D545CF" w:rsidRDefault="00D42ABA">
            <w:pPr>
              <w:numPr>
                <w:ilvl w:val="0"/>
                <w:numId w:val="197"/>
              </w:numPr>
              <w:tabs>
                <w:tab w:val="left" w:pos="323"/>
              </w:tabs>
              <w:ind w:left="40" w:firstLine="0"/>
              <w:rPr>
                <w:color w:val="auto"/>
                <w:sz w:val="24"/>
              </w:rPr>
            </w:pPr>
            <w:r w:rsidRPr="00D545CF">
              <w:rPr>
                <w:color w:val="auto"/>
                <w:sz w:val="24"/>
              </w:rPr>
              <w:t>Воспитание уважения к людям ‒ представителям разных народов России независимо от их этнической принадлежности;</w:t>
            </w:r>
          </w:p>
          <w:p w:rsidR="002468D5" w:rsidRPr="00D545CF" w:rsidRDefault="00D42ABA">
            <w:pPr>
              <w:numPr>
                <w:ilvl w:val="0"/>
                <w:numId w:val="197"/>
              </w:numPr>
              <w:tabs>
                <w:tab w:val="left" w:pos="323"/>
              </w:tabs>
              <w:ind w:left="40" w:firstLine="0"/>
              <w:rPr>
                <w:color w:val="auto"/>
                <w:sz w:val="24"/>
              </w:rPr>
            </w:pPr>
            <w:r w:rsidRPr="00D545CF">
              <w:rPr>
                <w:color w:val="auto"/>
                <w:sz w:val="24"/>
              </w:rPr>
              <w:t>Воспитание уважительного отношения к государственным символам страны (флагу, гербу, гимну);</w:t>
            </w:r>
          </w:p>
          <w:p w:rsidR="002468D5" w:rsidRPr="00D545CF" w:rsidRDefault="00D42ABA">
            <w:pPr>
              <w:numPr>
                <w:ilvl w:val="0"/>
                <w:numId w:val="197"/>
              </w:numPr>
              <w:tabs>
                <w:tab w:val="left" w:pos="323"/>
              </w:tabs>
              <w:ind w:left="40" w:firstLine="0"/>
              <w:rPr>
                <w:color w:val="auto"/>
                <w:sz w:val="24"/>
              </w:rPr>
            </w:pPr>
            <w:r w:rsidRPr="00D545CF">
              <w:rPr>
                <w:color w:val="auto"/>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468D5" w:rsidRPr="00D545CF" w:rsidRDefault="002468D5">
            <w:pPr>
              <w:tabs>
                <w:tab w:val="left" w:pos="323"/>
              </w:tabs>
              <w:ind w:left="40" w:firstLine="0"/>
              <w:rPr>
                <w:color w:val="auto"/>
                <w:sz w:val="24"/>
              </w:rPr>
            </w:pPr>
          </w:p>
        </w:tc>
      </w:tr>
      <w:tr w:rsidR="002468D5" w:rsidRPr="00D545CF">
        <w:tc>
          <w:tcPr>
            <w:tcW w:w="2323"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pStyle w:val="af4"/>
              <w:ind w:firstLine="0"/>
              <w:jc w:val="center"/>
              <w:rPr>
                <w:i/>
                <w:color w:val="auto"/>
              </w:rPr>
            </w:pPr>
            <w:r w:rsidRPr="00D545CF">
              <w:rPr>
                <w:i/>
                <w:color w:val="auto"/>
                <w:sz w:val="22"/>
              </w:rPr>
              <w:t>Речевое развитие</w:t>
            </w:r>
          </w:p>
        </w:tc>
        <w:tc>
          <w:tcPr>
            <w:tcW w:w="5670"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323"/>
              </w:tabs>
              <w:ind w:left="40" w:firstLine="0"/>
              <w:rPr>
                <w:color w:val="auto"/>
                <w:sz w:val="24"/>
              </w:rPr>
            </w:pPr>
            <w:r w:rsidRPr="00D545CF">
              <w:rPr>
                <w:color w:val="auto"/>
                <w:sz w:val="24"/>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знакомство с книжной культурой.</w:t>
            </w:r>
          </w:p>
        </w:tc>
        <w:tc>
          <w:tcPr>
            <w:tcW w:w="7566" w:type="dxa"/>
            <w:tcBorders>
              <w:top w:val="single" w:sz="4" w:space="0" w:color="000000"/>
              <w:left w:val="single" w:sz="4" w:space="0" w:color="000000"/>
              <w:bottom w:val="single" w:sz="4" w:space="0" w:color="000000"/>
              <w:right w:val="single" w:sz="4" w:space="0" w:color="000000"/>
            </w:tcBorders>
          </w:tcPr>
          <w:p w:rsidR="002468D5" w:rsidRPr="00D545CF" w:rsidRDefault="00D42ABA">
            <w:pPr>
              <w:numPr>
                <w:ilvl w:val="0"/>
                <w:numId w:val="197"/>
              </w:numPr>
              <w:tabs>
                <w:tab w:val="left" w:pos="323"/>
              </w:tabs>
              <w:ind w:left="40" w:firstLine="0"/>
              <w:rPr>
                <w:color w:val="auto"/>
                <w:sz w:val="24"/>
              </w:rPr>
            </w:pPr>
            <w:r w:rsidRPr="00D545CF">
              <w:rPr>
                <w:color w:val="auto"/>
                <w:sz w:val="24"/>
              </w:rPr>
              <w:t>Владение формами речевого этикета, отражающими принятые в обществе правила и нормы культурного поведения;</w:t>
            </w:r>
          </w:p>
          <w:p w:rsidR="002468D5" w:rsidRPr="00D545CF" w:rsidRDefault="00D42ABA">
            <w:pPr>
              <w:numPr>
                <w:ilvl w:val="0"/>
                <w:numId w:val="197"/>
              </w:numPr>
              <w:tabs>
                <w:tab w:val="left" w:pos="323"/>
              </w:tabs>
              <w:ind w:left="40" w:firstLine="0"/>
              <w:rPr>
                <w:color w:val="auto"/>
                <w:sz w:val="24"/>
              </w:rPr>
            </w:pPr>
            <w:r w:rsidRPr="00D545CF">
              <w:rPr>
                <w:color w:val="auto"/>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468D5" w:rsidRPr="00D545CF" w:rsidRDefault="002468D5">
            <w:pPr>
              <w:tabs>
                <w:tab w:val="left" w:pos="323"/>
              </w:tabs>
              <w:ind w:left="40" w:firstLine="0"/>
              <w:rPr>
                <w:color w:val="auto"/>
                <w:sz w:val="24"/>
              </w:rPr>
            </w:pPr>
          </w:p>
        </w:tc>
      </w:tr>
      <w:tr w:rsidR="002468D5" w:rsidRPr="00D545CF">
        <w:tc>
          <w:tcPr>
            <w:tcW w:w="2323"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pStyle w:val="af4"/>
              <w:ind w:firstLine="0"/>
              <w:jc w:val="center"/>
              <w:rPr>
                <w:i/>
                <w:color w:val="auto"/>
              </w:rPr>
            </w:pPr>
            <w:r w:rsidRPr="00D545CF">
              <w:rPr>
                <w:i/>
                <w:color w:val="auto"/>
                <w:sz w:val="22"/>
              </w:rPr>
              <w:t>Художественно-эстетическое развитие</w:t>
            </w:r>
          </w:p>
        </w:tc>
        <w:tc>
          <w:tcPr>
            <w:tcW w:w="5670"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323"/>
              </w:tabs>
              <w:ind w:left="40" w:firstLine="0"/>
              <w:rPr>
                <w:color w:val="auto"/>
                <w:sz w:val="24"/>
              </w:rPr>
            </w:pPr>
            <w:r w:rsidRPr="00D545CF">
              <w:rPr>
                <w:color w:val="auto"/>
                <w:sz w:val="24"/>
              </w:rPr>
              <w:t xml:space="preserve">Развитие предпосылок ценностно -смыслового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w:t>
            </w:r>
            <w:r w:rsidRPr="00D545CF">
              <w:rPr>
                <w:color w:val="auto"/>
                <w:sz w:val="24"/>
              </w:rPr>
              <w:lastRenderedPageBreak/>
              <w:t>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w:t>
            </w:r>
          </w:p>
        </w:tc>
        <w:tc>
          <w:tcPr>
            <w:tcW w:w="7566" w:type="dxa"/>
            <w:tcBorders>
              <w:top w:val="single" w:sz="4" w:space="0" w:color="000000"/>
              <w:left w:val="single" w:sz="4" w:space="0" w:color="000000"/>
              <w:bottom w:val="single" w:sz="4" w:space="0" w:color="000000"/>
              <w:right w:val="single" w:sz="4" w:space="0" w:color="000000"/>
            </w:tcBorders>
          </w:tcPr>
          <w:p w:rsidR="002468D5" w:rsidRPr="00D545CF" w:rsidRDefault="00D42ABA">
            <w:pPr>
              <w:numPr>
                <w:ilvl w:val="0"/>
                <w:numId w:val="197"/>
              </w:numPr>
              <w:tabs>
                <w:tab w:val="left" w:pos="323"/>
              </w:tabs>
              <w:ind w:left="40" w:firstLine="0"/>
              <w:rPr>
                <w:color w:val="auto"/>
                <w:sz w:val="24"/>
              </w:rPr>
            </w:pPr>
            <w:r w:rsidRPr="00D545CF">
              <w:rPr>
                <w:color w:val="auto"/>
                <w:sz w:val="24"/>
              </w:rPr>
              <w:lastRenderedPageBreak/>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w:t>
            </w:r>
            <w:r w:rsidRPr="00D545CF">
              <w:rPr>
                <w:color w:val="auto"/>
                <w:sz w:val="24"/>
              </w:rPr>
              <w:br/>
              <w:t>(в соответствии с возрастными особенностями);</w:t>
            </w:r>
          </w:p>
          <w:p w:rsidR="002468D5" w:rsidRPr="00D545CF" w:rsidRDefault="00D42ABA">
            <w:pPr>
              <w:numPr>
                <w:ilvl w:val="0"/>
                <w:numId w:val="197"/>
              </w:numPr>
              <w:tabs>
                <w:tab w:val="left" w:pos="323"/>
              </w:tabs>
              <w:ind w:left="40" w:firstLine="0"/>
              <w:rPr>
                <w:color w:val="auto"/>
                <w:sz w:val="24"/>
              </w:rPr>
            </w:pPr>
            <w:r w:rsidRPr="00D545CF">
              <w:rPr>
                <w:color w:val="auto"/>
                <w:sz w:val="24"/>
              </w:rPr>
              <w:lastRenderedPageBreak/>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2468D5" w:rsidRPr="00D545CF" w:rsidRDefault="00D42ABA">
            <w:pPr>
              <w:numPr>
                <w:ilvl w:val="0"/>
                <w:numId w:val="197"/>
              </w:numPr>
              <w:tabs>
                <w:tab w:val="left" w:pos="323"/>
              </w:tabs>
              <w:ind w:left="40" w:firstLine="0"/>
              <w:rPr>
                <w:color w:val="auto"/>
                <w:sz w:val="24"/>
              </w:rPr>
            </w:pPr>
            <w:r w:rsidRPr="00D545CF">
              <w:rPr>
                <w:color w:val="auto"/>
                <w:sz w:val="24"/>
              </w:rPr>
              <w:t>Становление эстетического, эмоционально -ценностного отношения к окружающему миру для гармонизации внешнего мира и внутреннего мира ребёнка;</w:t>
            </w:r>
          </w:p>
          <w:p w:rsidR="002468D5" w:rsidRPr="00D545CF" w:rsidRDefault="00D42ABA">
            <w:pPr>
              <w:numPr>
                <w:ilvl w:val="0"/>
                <w:numId w:val="197"/>
              </w:numPr>
              <w:tabs>
                <w:tab w:val="left" w:pos="323"/>
              </w:tabs>
              <w:ind w:left="40" w:firstLine="0"/>
              <w:rPr>
                <w:color w:val="auto"/>
                <w:sz w:val="24"/>
              </w:rPr>
            </w:pPr>
            <w:r w:rsidRPr="00D545CF">
              <w:rPr>
                <w:color w:val="auto"/>
                <w:sz w:val="24"/>
              </w:rPr>
              <w:t>Формирование целостной картины мира на основе интеграции интеллектуального и эмоционально -образного способов его освоения детьми;</w:t>
            </w:r>
          </w:p>
          <w:p w:rsidR="002468D5" w:rsidRPr="00D545CF" w:rsidRDefault="00D42ABA">
            <w:pPr>
              <w:numPr>
                <w:ilvl w:val="0"/>
                <w:numId w:val="197"/>
              </w:numPr>
              <w:tabs>
                <w:tab w:val="left" w:pos="323"/>
              </w:tabs>
              <w:ind w:left="40" w:firstLine="0"/>
              <w:rPr>
                <w:color w:val="auto"/>
                <w:sz w:val="24"/>
              </w:rPr>
            </w:pPr>
            <w:r w:rsidRPr="00D545CF">
              <w:rPr>
                <w:color w:val="auto"/>
                <w:sz w:val="24"/>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2468D5" w:rsidRPr="00D545CF">
        <w:tc>
          <w:tcPr>
            <w:tcW w:w="2323"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pStyle w:val="af4"/>
              <w:ind w:firstLine="0"/>
              <w:jc w:val="center"/>
              <w:rPr>
                <w:i/>
                <w:color w:val="auto"/>
              </w:rPr>
            </w:pPr>
            <w:r w:rsidRPr="00D545CF">
              <w:rPr>
                <w:i/>
                <w:color w:val="auto"/>
                <w:sz w:val="22"/>
              </w:rPr>
              <w:lastRenderedPageBreak/>
              <w:t>Физическое развитие</w:t>
            </w:r>
          </w:p>
        </w:tc>
        <w:tc>
          <w:tcPr>
            <w:tcW w:w="5670"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323"/>
              </w:tabs>
              <w:ind w:left="40" w:firstLine="0"/>
              <w:rPr>
                <w:color w:val="auto"/>
                <w:sz w:val="24"/>
              </w:rPr>
            </w:pPr>
            <w:r w:rsidRPr="00D545CF">
              <w:rPr>
                <w:color w:val="auto"/>
                <w:sz w:val="24"/>
              </w:rPr>
              <w:t>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7566" w:type="dxa"/>
            <w:tcBorders>
              <w:top w:val="single" w:sz="4" w:space="0" w:color="000000"/>
              <w:left w:val="single" w:sz="4" w:space="0" w:color="000000"/>
              <w:bottom w:val="single" w:sz="4" w:space="0" w:color="000000"/>
              <w:right w:val="single" w:sz="4" w:space="0" w:color="000000"/>
            </w:tcBorders>
          </w:tcPr>
          <w:p w:rsidR="002468D5" w:rsidRPr="00D545CF" w:rsidRDefault="00D42ABA">
            <w:pPr>
              <w:numPr>
                <w:ilvl w:val="0"/>
                <w:numId w:val="197"/>
              </w:numPr>
              <w:tabs>
                <w:tab w:val="left" w:pos="323"/>
              </w:tabs>
              <w:ind w:left="40" w:firstLine="0"/>
              <w:rPr>
                <w:color w:val="auto"/>
                <w:sz w:val="24"/>
              </w:rPr>
            </w:pPr>
            <w:r w:rsidRPr="00D545CF">
              <w:rPr>
                <w:color w:val="auto"/>
                <w:sz w:val="24"/>
              </w:rPr>
              <w:t xml:space="preserve">Формирование у ребёнка возрастосообразных представлений о жизни, здоровье и физической культуре; </w:t>
            </w:r>
          </w:p>
          <w:p w:rsidR="002468D5" w:rsidRPr="00D545CF" w:rsidRDefault="00D42ABA">
            <w:pPr>
              <w:numPr>
                <w:ilvl w:val="0"/>
                <w:numId w:val="197"/>
              </w:numPr>
              <w:tabs>
                <w:tab w:val="left" w:pos="323"/>
              </w:tabs>
              <w:ind w:left="40" w:firstLine="0"/>
              <w:rPr>
                <w:color w:val="auto"/>
                <w:sz w:val="24"/>
              </w:rPr>
            </w:pPr>
            <w:r w:rsidRPr="00D545CF">
              <w:rPr>
                <w:color w:val="auto"/>
                <w:sz w:val="24"/>
              </w:rPr>
              <w:t>Становление эмоционально -ценностного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2468D5" w:rsidRPr="00D545CF" w:rsidRDefault="00D42ABA">
            <w:pPr>
              <w:numPr>
                <w:ilvl w:val="0"/>
                <w:numId w:val="197"/>
              </w:numPr>
              <w:tabs>
                <w:tab w:val="left" w:pos="323"/>
              </w:tabs>
              <w:ind w:left="40" w:firstLine="0"/>
              <w:rPr>
                <w:color w:val="auto"/>
                <w:sz w:val="24"/>
              </w:rPr>
            </w:pPr>
            <w:r w:rsidRPr="00D545CF">
              <w:rPr>
                <w:color w:val="auto"/>
                <w:sz w:val="24"/>
              </w:rPr>
              <w:t>Воспитание активности, самостоятельности, уверенности, нравственных и волевых качеств.</w:t>
            </w:r>
          </w:p>
        </w:tc>
      </w:tr>
    </w:tbl>
    <w:p w:rsidR="002468D5" w:rsidRPr="00D545CF" w:rsidRDefault="002468D5">
      <w:pPr>
        <w:pStyle w:val="af4"/>
        <w:rPr>
          <w:color w:val="auto"/>
        </w:rPr>
      </w:pPr>
    </w:p>
    <w:p w:rsidR="002468D5" w:rsidRPr="00D545CF" w:rsidRDefault="00D42ABA">
      <w:pPr>
        <w:pStyle w:val="af4"/>
        <w:rPr>
          <w:color w:val="auto"/>
          <w:sz w:val="28"/>
        </w:rPr>
      </w:pPr>
      <w:r w:rsidRPr="00D545CF">
        <w:rPr>
          <w:color w:val="auto"/>
          <w:sz w:val="28"/>
        </w:rPr>
        <w:t xml:space="preserve">Содержание рабочей программы воспитания основано на лучших отечественных исторических, культурных традициях. </w:t>
      </w:r>
    </w:p>
    <w:p w:rsidR="002468D5" w:rsidRPr="00D545CF" w:rsidRDefault="002468D5" w:rsidP="00C46190">
      <w:pPr>
        <w:pStyle w:val="af4"/>
        <w:ind w:firstLine="0"/>
        <w:rPr>
          <w:b/>
          <w:color w:val="auto"/>
          <w:sz w:val="28"/>
        </w:rPr>
      </w:pPr>
    </w:p>
    <w:p w:rsidR="002468D5" w:rsidRPr="00D545CF" w:rsidRDefault="00D42ABA">
      <w:pPr>
        <w:pStyle w:val="af4"/>
        <w:jc w:val="center"/>
        <w:rPr>
          <w:color w:val="auto"/>
          <w:sz w:val="28"/>
        </w:rPr>
      </w:pPr>
      <w:r w:rsidRPr="00D545CF">
        <w:rPr>
          <w:b/>
          <w:color w:val="auto"/>
          <w:sz w:val="28"/>
        </w:rPr>
        <w:t>Содержание работыпо всем направлениям реализуется через следующие компоненты</w:t>
      </w:r>
      <w:r w:rsidRPr="00D545CF">
        <w:rPr>
          <w:color w:val="auto"/>
          <w:sz w:val="28"/>
        </w:rPr>
        <w:t>:</w:t>
      </w:r>
    </w:p>
    <w:p w:rsidR="002468D5" w:rsidRPr="00D545CF" w:rsidRDefault="002468D5">
      <w:pPr>
        <w:pStyle w:val="af4"/>
        <w:jc w:val="center"/>
        <w:rPr>
          <w:color w:val="auto"/>
          <w:sz w:val="28"/>
        </w:rPr>
      </w:pPr>
    </w:p>
    <w:tbl>
      <w:tblPr>
        <w:tblStyle w:val="affff2"/>
        <w:tblW w:w="0" w:type="auto"/>
        <w:tblInd w:w="250" w:type="dxa"/>
        <w:tblLayout w:type="fixed"/>
        <w:tblLook w:val="04A0"/>
      </w:tblPr>
      <w:tblGrid>
        <w:gridCol w:w="3635"/>
        <w:gridCol w:w="11819"/>
      </w:tblGrid>
      <w:tr w:rsidR="002468D5" w:rsidRPr="00D545CF">
        <w:tc>
          <w:tcPr>
            <w:tcW w:w="3635" w:type="dxa"/>
            <w:vAlign w:val="center"/>
          </w:tcPr>
          <w:p w:rsidR="002468D5" w:rsidRPr="00D545CF" w:rsidRDefault="00D42ABA">
            <w:pPr>
              <w:pStyle w:val="af4"/>
              <w:ind w:firstLine="0"/>
              <w:jc w:val="center"/>
              <w:rPr>
                <w:color w:val="auto"/>
                <w:sz w:val="28"/>
              </w:rPr>
            </w:pPr>
            <w:r w:rsidRPr="00D545CF">
              <w:rPr>
                <w:b/>
                <w:color w:val="auto"/>
                <w:sz w:val="28"/>
              </w:rPr>
              <w:t xml:space="preserve">Когнитивный компонент </w:t>
            </w:r>
            <w:r w:rsidRPr="00D545CF">
              <w:rPr>
                <w:b/>
                <w:i/>
                <w:color w:val="auto"/>
                <w:sz w:val="28"/>
              </w:rPr>
              <w:t>(когнитивно-смысловой)</w:t>
            </w:r>
          </w:p>
        </w:tc>
        <w:tc>
          <w:tcPr>
            <w:tcW w:w="11819" w:type="dxa"/>
          </w:tcPr>
          <w:p w:rsidR="002468D5" w:rsidRPr="00D545CF" w:rsidRDefault="00D42ABA">
            <w:pPr>
              <w:pStyle w:val="af4"/>
              <w:ind w:firstLine="0"/>
              <w:rPr>
                <w:color w:val="auto"/>
                <w:sz w:val="28"/>
              </w:rPr>
            </w:pPr>
            <w:r w:rsidRPr="00D545CF">
              <w:rPr>
                <w:color w:val="auto"/>
                <w:sz w:val="28"/>
              </w:rPr>
              <w:t>Овладение детьми, доступных возрасту, объёмом представлений и понятий об окружающем мире: социальном устройстве общества, жизни   народа, истории страны, культуре, традициях народа, природе родного края,</w:t>
            </w:r>
          </w:p>
        </w:tc>
      </w:tr>
      <w:tr w:rsidR="002468D5" w:rsidRPr="00D545CF">
        <w:tc>
          <w:tcPr>
            <w:tcW w:w="3635" w:type="dxa"/>
            <w:vAlign w:val="center"/>
          </w:tcPr>
          <w:p w:rsidR="002468D5" w:rsidRPr="00D545CF" w:rsidRDefault="00D42ABA">
            <w:pPr>
              <w:pStyle w:val="af4"/>
              <w:ind w:firstLine="0"/>
              <w:jc w:val="center"/>
              <w:rPr>
                <w:color w:val="auto"/>
                <w:sz w:val="28"/>
              </w:rPr>
            </w:pPr>
            <w:r w:rsidRPr="00D545CF">
              <w:rPr>
                <w:b/>
                <w:color w:val="auto"/>
                <w:sz w:val="28"/>
              </w:rPr>
              <w:t>Эмоционально-побудительный компонент</w:t>
            </w:r>
            <w:r w:rsidRPr="00D545CF">
              <w:rPr>
                <w:b/>
                <w:i/>
                <w:color w:val="auto"/>
                <w:sz w:val="28"/>
              </w:rPr>
              <w:t>(эмоционально-ценностный)</w:t>
            </w:r>
          </w:p>
        </w:tc>
        <w:tc>
          <w:tcPr>
            <w:tcW w:w="11819" w:type="dxa"/>
          </w:tcPr>
          <w:p w:rsidR="002468D5" w:rsidRPr="00D545CF" w:rsidRDefault="00D42ABA">
            <w:pPr>
              <w:pStyle w:val="af4"/>
              <w:ind w:firstLine="0"/>
              <w:rPr>
                <w:color w:val="auto"/>
                <w:sz w:val="28"/>
              </w:rPr>
            </w:pPr>
            <w:r w:rsidRPr="00D545CF">
              <w:rPr>
                <w:color w:val="auto"/>
                <w:sz w:val="28"/>
              </w:rPr>
              <w:t>Переживание личностью положительного эмоционального отношения к усваиваемым знаниям, окружающему миру, проявление интереса к этим сведениям, потребности расширить свой кругозор, стремления участвовать в общественно полезном труде;</w:t>
            </w:r>
          </w:p>
        </w:tc>
      </w:tr>
      <w:tr w:rsidR="002468D5" w:rsidRPr="00D545CF">
        <w:tc>
          <w:tcPr>
            <w:tcW w:w="3635" w:type="dxa"/>
            <w:vAlign w:val="center"/>
          </w:tcPr>
          <w:p w:rsidR="002468D5" w:rsidRPr="00D545CF" w:rsidRDefault="00D42ABA">
            <w:pPr>
              <w:pStyle w:val="af4"/>
              <w:ind w:firstLine="0"/>
              <w:jc w:val="center"/>
              <w:rPr>
                <w:b/>
                <w:color w:val="auto"/>
                <w:sz w:val="28"/>
              </w:rPr>
            </w:pPr>
            <w:r w:rsidRPr="00D545CF">
              <w:rPr>
                <w:b/>
                <w:color w:val="auto"/>
                <w:sz w:val="28"/>
              </w:rPr>
              <w:lastRenderedPageBreak/>
              <w:t xml:space="preserve">Деятельностный  компонент </w:t>
            </w:r>
          </w:p>
          <w:p w:rsidR="002468D5" w:rsidRPr="00D545CF" w:rsidRDefault="00D42ABA">
            <w:pPr>
              <w:pStyle w:val="af4"/>
              <w:ind w:firstLine="0"/>
              <w:jc w:val="center"/>
              <w:rPr>
                <w:color w:val="auto"/>
                <w:sz w:val="28"/>
              </w:rPr>
            </w:pPr>
            <w:r w:rsidRPr="00D545CF">
              <w:rPr>
                <w:b/>
                <w:i/>
                <w:color w:val="auto"/>
                <w:sz w:val="28"/>
              </w:rPr>
              <w:t>(регуляторно-волевой)</w:t>
            </w:r>
          </w:p>
        </w:tc>
        <w:tc>
          <w:tcPr>
            <w:tcW w:w="11819" w:type="dxa"/>
          </w:tcPr>
          <w:p w:rsidR="002468D5" w:rsidRPr="00D545CF" w:rsidRDefault="00D42ABA">
            <w:pPr>
              <w:pStyle w:val="af4"/>
              <w:ind w:firstLine="0"/>
              <w:rPr>
                <w:color w:val="auto"/>
                <w:sz w:val="28"/>
              </w:rPr>
            </w:pPr>
            <w:r w:rsidRPr="00D545CF">
              <w:rPr>
                <w:color w:val="auto"/>
                <w:sz w:val="28"/>
              </w:rPr>
              <w:t>Реализация эмоционально прочувствованных и осознанных знаний в деятельности, наличие комплекса нравственно -волевых качеств, развитие которых обеспечивает действенное отношение к окружающему.</w:t>
            </w:r>
          </w:p>
        </w:tc>
      </w:tr>
    </w:tbl>
    <w:p w:rsidR="002468D5" w:rsidRPr="00D545CF" w:rsidRDefault="00D42ABA">
      <w:pPr>
        <w:pStyle w:val="af4"/>
        <w:rPr>
          <w:color w:val="auto"/>
          <w:sz w:val="28"/>
        </w:rPr>
      </w:pPr>
      <w:r w:rsidRPr="00D545CF">
        <w:rPr>
          <w:color w:val="auto"/>
          <w:sz w:val="28"/>
        </w:rPr>
        <w:t>Когнитивный компонент реализуется  через образовательную работу по реализации образовательных областей в ходе занятий и культурных практик.</w:t>
      </w:r>
    </w:p>
    <w:p w:rsidR="002468D5" w:rsidRPr="00D545CF" w:rsidRDefault="002468D5">
      <w:pPr>
        <w:rPr>
          <w:color w:val="auto"/>
        </w:rPr>
      </w:pPr>
    </w:p>
    <w:p w:rsidR="002468D5" w:rsidRPr="00D545CF" w:rsidRDefault="00D42ABA">
      <w:pPr>
        <w:pStyle w:val="6"/>
        <w:rPr>
          <w:color w:val="auto"/>
        </w:rPr>
      </w:pPr>
      <w:r w:rsidRPr="00D545CF">
        <w:rPr>
          <w:color w:val="auto"/>
        </w:rPr>
        <w:t>Патриотическое направление</w:t>
      </w:r>
    </w:p>
    <w:p w:rsidR="002468D5" w:rsidRPr="00D545CF" w:rsidRDefault="00D42ABA">
      <w:pPr>
        <w:pStyle w:val="af4"/>
        <w:rPr>
          <w:color w:val="auto"/>
          <w:sz w:val="28"/>
        </w:rPr>
      </w:pPr>
      <w:r w:rsidRPr="00D545CF">
        <w:rPr>
          <w:color w:val="auto"/>
          <w:sz w:val="28"/>
        </w:rPr>
        <w:t xml:space="preserve">В основе патриотического направления воспитания лежат </w:t>
      </w:r>
      <w:r w:rsidRPr="00D545CF">
        <w:rPr>
          <w:b/>
          <w:color w:val="auto"/>
          <w:sz w:val="28"/>
        </w:rPr>
        <w:t>ценности«</w:t>
      </w:r>
      <w:r w:rsidRPr="00D545CF">
        <w:rPr>
          <w:b/>
          <w:i/>
          <w:color w:val="auto"/>
          <w:sz w:val="28"/>
        </w:rPr>
        <w:t>Родина» и «Природа»</w:t>
      </w:r>
      <w:r w:rsidRPr="00D545CF">
        <w:rPr>
          <w:color w:val="auto"/>
          <w:sz w:val="28"/>
        </w:rPr>
        <w:t>.</w:t>
      </w:r>
    </w:p>
    <w:p w:rsidR="002468D5" w:rsidRPr="00D545CF" w:rsidRDefault="00D42ABA">
      <w:pPr>
        <w:pStyle w:val="af4"/>
        <w:rPr>
          <w:color w:val="auto"/>
          <w:sz w:val="28"/>
        </w:rPr>
      </w:pPr>
      <w:r w:rsidRPr="00D545CF">
        <w:rPr>
          <w:color w:val="auto"/>
          <w:sz w:val="28"/>
        </w:rPr>
        <w:t>Образовательные области: социально – коммуникативное развитие, познавательное развитие</w:t>
      </w:r>
    </w:p>
    <w:p w:rsidR="002468D5" w:rsidRPr="00D545CF" w:rsidRDefault="00D42ABA">
      <w:pPr>
        <w:pStyle w:val="af4"/>
        <w:jc w:val="center"/>
        <w:rPr>
          <w:b/>
          <w:color w:val="auto"/>
          <w:sz w:val="28"/>
        </w:rPr>
      </w:pPr>
      <w:r w:rsidRPr="00D545CF">
        <w:rPr>
          <w:b/>
          <w:color w:val="auto"/>
          <w:sz w:val="28"/>
        </w:rPr>
        <w:t>Ценность «Родина»</w:t>
      </w:r>
    </w:p>
    <w:p w:rsidR="002468D5" w:rsidRPr="00D545CF" w:rsidRDefault="00D42ABA">
      <w:pPr>
        <w:ind w:firstLine="709"/>
        <w:rPr>
          <w:color w:val="auto"/>
          <w:sz w:val="28"/>
        </w:rPr>
      </w:pPr>
      <w:r w:rsidRPr="00D545CF">
        <w:rPr>
          <w:b/>
          <w:color w:val="auto"/>
          <w:sz w:val="28"/>
        </w:rPr>
        <w:t>Ценностное отношение к Родине</w:t>
      </w:r>
      <w:r w:rsidRPr="00D545CF">
        <w:rPr>
          <w:color w:val="auto"/>
          <w:sz w:val="28"/>
        </w:rPr>
        <w:t xml:space="preserve"> – это особый характер связи человека с местом проживания, который характеризуется осознанной причастностью гражданина к прошлому, настоящему и будущему своей страны, стремлением сохранить и приумножить достижения, культурное наследие родного края, защитить идеи и ценности, принятые в обществе. Такое отношение формируется в процессе освоения личностью ближайшей социокультурной среды, а также через переживание в этом процессе положительных эмоций,чувств гордости, уважения, заботы и т.п. Ценностное отношение к Родине выражается в бережном отношение к её истории, культуре, в признании традиций и специфики народов, её населяющих; в осознании ответственности каждого гражданина за будущее страны, в стремлении сохранить и приумножить достижения, культурное наследие, защитить идеи и ценности, принятые в обществе.</w:t>
      </w:r>
    </w:p>
    <w:p w:rsidR="002468D5" w:rsidRPr="00D545CF" w:rsidRDefault="00D42ABA">
      <w:pPr>
        <w:ind w:firstLine="709"/>
        <w:rPr>
          <w:color w:val="auto"/>
          <w:sz w:val="28"/>
        </w:rPr>
      </w:pPr>
      <w:r w:rsidRPr="00D545CF">
        <w:rPr>
          <w:color w:val="auto"/>
          <w:sz w:val="28"/>
        </w:rPr>
        <w:t xml:space="preserve">Объективным показателем патриотизма является «моральное отношение индивида к окружающей действительности, к самому себе, к родному краю, героям войны, людям труда, к Родине. </w:t>
      </w:r>
    </w:p>
    <w:p w:rsidR="002468D5" w:rsidRPr="00D545CF" w:rsidRDefault="00D42ABA">
      <w:pPr>
        <w:ind w:firstLine="709"/>
        <w:rPr>
          <w:color w:val="auto"/>
          <w:sz w:val="28"/>
        </w:rPr>
      </w:pPr>
      <w:r w:rsidRPr="00D545CF">
        <w:rPr>
          <w:b/>
          <w:color w:val="auto"/>
          <w:sz w:val="28"/>
        </w:rPr>
        <w:t>Ценностное отношение к Родине у детей дошкольного возрас</w:t>
      </w:r>
      <w:r w:rsidRPr="00D545CF">
        <w:rPr>
          <w:color w:val="auto"/>
          <w:sz w:val="28"/>
        </w:rPr>
        <w:t>та - это позитивная расположенность ребёнка к месту проживания, формируемая в процессе усвоения и присвоения исторического и культурного наследия, знакомства с современными достижениями страны, со спецификой географического и геополитического положения, а также через активное включение ребёнка в значимые социокультурные события, что приводит к переживаемым чувствам гордости, сопричастности, готовности отстаивать интересы родины и своего народа.</w:t>
      </w:r>
    </w:p>
    <w:p w:rsidR="002468D5" w:rsidRPr="00D545CF" w:rsidRDefault="00D42ABA">
      <w:pPr>
        <w:ind w:firstLine="709"/>
        <w:rPr>
          <w:color w:val="auto"/>
          <w:sz w:val="28"/>
        </w:rPr>
      </w:pPr>
      <w:r w:rsidRPr="00D545CF">
        <w:rPr>
          <w:color w:val="auto"/>
          <w:sz w:val="28"/>
        </w:rPr>
        <w:t xml:space="preserve">Воспитание патриотических чувств у подрастающего поколения необходимо начинать с воспитания ценностного отношения к родине, начиная ещё с самого раннего детства и детского сада.Патриотические чувства закладываются в процессе жизни и бытия человека, находящегося в рамках конкретной социокультурной среды. Люди с момента рождения инстинктивно, естественно и незаметно привыкают к окружающей их среде, природе и культуре своей страны, к быту своего народа. </w:t>
      </w:r>
    </w:p>
    <w:p w:rsidR="002468D5" w:rsidRPr="00D545CF" w:rsidRDefault="00D42ABA">
      <w:pPr>
        <w:jc w:val="left"/>
        <w:rPr>
          <w:color w:val="auto"/>
          <w:sz w:val="28"/>
        </w:rPr>
      </w:pPr>
      <w:r w:rsidRPr="00D545CF">
        <w:rPr>
          <w:color w:val="auto"/>
          <w:sz w:val="28"/>
        </w:rPr>
        <w:t xml:space="preserve">В основе  ценностного отношения к  Родине лежит развитие нравственных чувств, которые у дошкольников формируются на основе роста осознанности и устойчивости эмоциональных переживаний. Этот процесс является основополагающим для детей </w:t>
      </w:r>
      <w:r w:rsidRPr="00D545CF">
        <w:rPr>
          <w:color w:val="auto"/>
          <w:sz w:val="28"/>
        </w:rPr>
        <w:lastRenderedPageBreak/>
        <w:t>данного возраста. Чувства для дошкольника становятся центральной линией, определяющей поступки, выражающей отношение ребёнка к миру.</w:t>
      </w:r>
    </w:p>
    <w:p w:rsidR="002468D5" w:rsidRPr="00D545CF" w:rsidRDefault="00D42ABA">
      <w:pPr>
        <w:widowControl w:val="0"/>
        <w:rPr>
          <w:color w:val="auto"/>
          <w:sz w:val="28"/>
        </w:rPr>
      </w:pPr>
      <w:r w:rsidRPr="00D545CF">
        <w:rPr>
          <w:color w:val="auto"/>
          <w:sz w:val="28"/>
        </w:rPr>
        <w:t>Следует учитывать, что дошкольник воспринимает окружающую его действительность эмоционально, поэтому патриотические чувства к родному посёлку, к родной стране у него проявляются в чувстве восхищения своим городом, своей страной. Такие чувства не могут возникнуть после нескольких занятий. Это результат длительного, систематического и целенаправленного воздействия на ребёнка.</w:t>
      </w:r>
    </w:p>
    <w:p w:rsidR="002468D5" w:rsidRPr="00D545CF" w:rsidRDefault="00D42ABA">
      <w:pPr>
        <w:pStyle w:val="af4"/>
        <w:ind w:right="0" w:firstLine="709"/>
        <w:rPr>
          <w:color w:val="auto"/>
          <w:sz w:val="28"/>
        </w:rPr>
      </w:pPr>
      <w:r w:rsidRPr="00D545CF">
        <w:rPr>
          <w:color w:val="auto"/>
          <w:sz w:val="28"/>
        </w:rPr>
        <w:t xml:space="preserve">Воспитание детей осуществляется ежесекундно, на занятиях, мероприятиях, праздниках, в игре и в быту. Работа строится таким образом, чтобы она проходила через сердце каждого воспитанника детского сада. </w:t>
      </w:r>
    </w:p>
    <w:p w:rsidR="002468D5" w:rsidRPr="00D545CF" w:rsidRDefault="00D42ABA">
      <w:pPr>
        <w:ind w:firstLine="709"/>
        <w:rPr>
          <w:color w:val="auto"/>
          <w:sz w:val="28"/>
        </w:rPr>
      </w:pPr>
      <w:r w:rsidRPr="00D545CF">
        <w:rPr>
          <w:color w:val="auto"/>
          <w:sz w:val="28"/>
        </w:rPr>
        <w:t>Особый пласт ценностей, определяющий нравственные отношения личности, составляют социальные ценности, связанные с малой родиной – местом, где человек родился, где живут его родные и близкие. Именно такие ценности выступают регуляторами поведения и деятельности человека как в ближайшем окружении, прежде всего в период детства, так и за его пределами, когда индивид взрослеет и мигрирует между социальными группами и принимает на себя те или иные социальные роли.</w:t>
      </w:r>
    </w:p>
    <w:p w:rsidR="002468D5" w:rsidRPr="00D545CF" w:rsidRDefault="00D42ABA">
      <w:pPr>
        <w:ind w:firstLine="709"/>
        <w:rPr>
          <w:color w:val="auto"/>
          <w:sz w:val="28"/>
        </w:rPr>
      </w:pPr>
      <w:r w:rsidRPr="00D545CF">
        <w:rPr>
          <w:color w:val="auto"/>
          <w:sz w:val="28"/>
        </w:rPr>
        <w:t>Ценностное отношение к малой родине, как своеобразный стержень во многом определяет и мотивационную сферу личности, поскольку человек оценивает свои поступки и события вокруг относительно близких ему по духу и «расстоянию» ценностей. Иными словами, человек на протяжении всей жизни, познавая мир, действуя в нем, взаимодействуя с другими людьми, ориентируется на тот багаж ценностных отношений, которые связаны с малой родиной и имеют для него существенное значение.Ценностное отношение к малой родине складывается в непосредственной жизнедеятельности ребёнка и ежедневном общении его с людьми из ближайшего окружения. С одной стороны постоянная включенность в культуру родного края позволяет ребёнку естественно к ней приобщаться, с другой стороны рутинное, интуитивное, «скрытое» для взора ребёнка включение его заставляет его репродуктивно следовать нормам, обычаям, стереотипам.</w:t>
      </w:r>
    </w:p>
    <w:p w:rsidR="002468D5" w:rsidRPr="00D545CF" w:rsidRDefault="00D42ABA">
      <w:pPr>
        <w:ind w:firstLine="709"/>
        <w:rPr>
          <w:color w:val="auto"/>
          <w:sz w:val="28"/>
        </w:rPr>
      </w:pPr>
      <w:r w:rsidRPr="00D545CF">
        <w:rPr>
          <w:color w:val="auto"/>
          <w:sz w:val="28"/>
        </w:rPr>
        <w:t>Понимая процесс социализации (в том числе приобщение к культуре малой родины) как процесс активный и творческий, нужно обеспечивать ребёнку возможность рефлексии жизнедеятельности и насыщать его жизнь яркими событиями. Известно, что рефлексия жизнедеятельности для детей дошкольного возраста практически не возможна по многим причинам. Однако, дошкольники уже могут адекватно реагировать на происходящие в их жизни события и оценивать их. В населённом пункте есть свои региональные особенности, особенности исторического развития, специфические черты культуры и традиций, которые формируют у ребёнка интерес и привязанность к родному краю.</w:t>
      </w:r>
    </w:p>
    <w:p w:rsidR="002468D5" w:rsidRPr="00D545CF" w:rsidRDefault="00D42ABA">
      <w:pPr>
        <w:ind w:firstLine="709"/>
        <w:rPr>
          <w:color w:val="auto"/>
          <w:sz w:val="28"/>
        </w:rPr>
      </w:pPr>
      <w:r w:rsidRPr="00D545CF">
        <w:rPr>
          <w:color w:val="auto"/>
          <w:sz w:val="28"/>
        </w:rPr>
        <w:t xml:space="preserve">Средствами воспитания ценностного отношения к Родине у дошкольников являются само окружение (природное и социальное), в котором они живут, художественная литература, музыка, изобразительное искусство. </w:t>
      </w:r>
    </w:p>
    <w:p w:rsidR="002468D5" w:rsidRPr="00D545CF" w:rsidRDefault="00D42ABA">
      <w:pPr>
        <w:pStyle w:val="af4"/>
        <w:rPr>
          <w:b/>
          <w:color w:val="auto"/>
          <w:sz w:val="28"/>
        </w:rPr>
      </w:pPr>
      <w:r w:rsidRPr="00D545CF">
        <w:rPr>
          <w:b/>
          <w:color w:val="auto"/>
          <w:sz w:val="28"/>
        </w:rPr>
        <w:t>Содержание патриотического воспитания детей дошкольного возраста включает следующие разделы:</w:t>
      </w:r>
    </w:p>
    <w:p w:rsidR="002468D5" w:rsidRPr="00D545CF" w:rsidRDefault="00D42ABA">
      <w:pPr>
        <w:pStyle w:val="af4"/>
        <w:rPr>
          <w:b/>
          <w:color w:val="auto"/>
          <w:sz w:val="28"/>
        </w:rPr>
      </w:pPr>
      <w:r w:rsidRPr="00D545CF">
        <w:rPr>
          <w:b/>
          <w:color w:val="auto"/>
          <w:sz w:val="28"/>
        </w:rPr>
        <w:t>Малая Родина</w:t>
      </w:r>
    </w:p>
    <w:p w:rsidR="002468D5" w:rsidRPr="00D545CF" w:rsidRDefault="00D42ABA">
      <w:pPr>
        <w:pStyle w:val="af4"/>
        <w:numPr>
          <w:ilvl w:val="0"/>
          <w:numId w:val="198"/>
        </w:numPr>
        <w:rPr>
          <w:color w:val="auto"/>
          <w:sz w:val="28"/>
        </w:rPr>
      </w:pPr>
      <w:r w:rsidRPr="00D545CF">
        <w:rPr>
          <w:color w:val="auto"/>
          <w:sz w:val="28"/>
        </w:rPr>
        <w:t xml:space="preserve">Знакомить детей с городом, селом, его историей, гербом, традициями, выдающимися горожанами, селянами прошлого </w:t>
      </w:r>
      <w:r w:rsidRPr="00D545CF">
        <w:rPr>
          <w:color w:val="auto"/>
          <w:sz w:val="28"/>
        </w:rPr>
        <w:lastRenderedPageBreak/>
        <w:t>и настоящего времени, достопримечательностями;</w:t>
      </w:r>
    </w:p>
    <w:p w:rsidR="002468D5" w:rsidRPr="00D545CF" w:rsidRDefault="00D42ABA">
      <w:pPr>
        <w:pStyle w:val="af4"/>
        <w:numPr>
          <w:ilvl w:val="0"/>
          <w:numId w:val="198"/>
        </w:numPr>
        <w:rPr>
          <w:color w:val="auto"/>
          <w:sz w:val="28"/>
        </w:rPr>
      </w:pPr>
      <w:r w:rsidRPr="00D545CF">
        <w:rPr>
          <w:color w:val="auto"/>
          <w:sz w:val="28"/>
        </w:rPr>
        <w:t>Дать детям первоначальные знания о достопримечательностях города, знать и  называть названия улиц, площадей, парков, театров.</w:t>
      </w:r>
    </w:p>
    <w:p w:rsidR="002468D5" w:rsidRPr="00D545CF" w:rsidRDefault="00D42ABA">
      <w:pPr>
        <w:pStyle w:val="af4"/>
        <w:numPr>
          <w:ilvl w:val="0"/>
          <w:numId w:val="198"/>
        </w:numPr>
        <w:rPr>
          <w:color w:val="auto"/>
          <w:sz w:val="28"/>
        </w:rPr>
      </w:pPr>
      <w:r w:rsidRPr="00D545CF">
        <w:rPr>
          <w:color w:val="auto"/>
          <w:sz w:val="28"/>
        </w:rPr>
        <w:t>Воспитывать бережное отношение к окружающему миру,</w:t>
      </w:r>
    </w:p>
    <w:p w:rsidR="002468D5" w:rsidRPr="00D545CF" w:rsidRDefault="00D42ABA">
      <w:pPr>
        <w:pStyle w:val="af4"/>
        <w:numPr>
          <w:ilvl w:val="0"/>
          <w:numId w:val="198"/>
        </w:numPr>
        <w:rPr>
          <w:color w:val="auto"/>
          <w:sz w:val="28"/>
        </w:rPr>
      </w:pPr>
      <w:r w:rsidRPr="00D545CF">
        <w:rPr>
          <w:color w:val="auto"/>
          <w:sz w:val="28"/>
        </w:rPr>
        <w:t>Формировать любовь к малой родине</w:t>
      </w:r>
    </w:p>
    <w:p w:rsidR="002468D5" w:rsidRPr="00D545CF" w:rsidRDefault="00D42ABA">
      <w:pPr>
        <w:pStyle w:val="af4"/>
        <w:rPr>
          <w:b/>
          <w:color w:val="auto"/>
          <w:sz w:val="28"/>
        </w:rPr>
      </w:pPr>
      <w:r w:rsidRPr="00D545CF">
        <w:rPr>
          <w:b/>
          <w:color w:val="auto"/>
          <w:sz w:val="28"/>
        </w:rPr>
        <w:t>Наша Родина – Россия</w:t>
      </w:r>
    </w:p>
    <w:p w:rsidR="002468D5" w:rsidRPr="00D545CF" w:rsidRDefault="00D42ABA">
      <w:pPr>
        <w:pStyle w:val="af4"/>
        <w:numPr>
          <w:ilvl w:val="0"/>
          <w:numId w:val="199"/>
        </w:numPr>
        <w:rPr>
          <w:color w:val="auto"/>
          <w:sz w:val="28"/>
        </w:rPr>
      </w:pPr>
      <w:r w:rsidRPr="00D545CF">
        <w:rPr>
          <w:color w:val="auto"/>
          <w:sz w:val="28"/>
        </w:rPr>
        <w:t>Формировать и развивать представления о  стране</w:t>
      </w:r>
    </w:p>
    <w:p w:rsidR="002468D5" w:rsidRPr="00D545CF" w:rsidRDefault="00D42ABA">
      <w:pPr>
        <w:pStyle w:val="af4"/>
        <w:numPr>
          <w:ilvl w:val="0"/>
          <w:numId w:val="199"/>
        </w:numPr>
        <w:rPr>
          <w:color w:val="auto"/>
          <w:sz w:val="28"/>
        </w:rPr>
      </w:pPr>
      <w:r w:rsidRPr="00D545CF">
        <w:rPr>
          <w:color w:val="auto"/>
          <w:sz w:val="28"/>
        </w:rPr>
        <w:t>Ввести понятия «государственные символы».</w:t>
      </w:r>
    </w:p>
    <w:p w:rsidR="002468D5" w:rsidRPr="00D545CF" w:rsidRDefault="00D42ABA">
      <w:pPr>
        <w:pStyle w:val="af4"/>
        <w:numPr>
          <w:ilvl w:val="0"/>
          <w:numId w:val="199"/>
        </w:numPr>
        <w:rPr>
          <w:color w:val="auto"/>
          <w:sz w:val="28"/>
        </w:rPr>
      </w:pPr>
      <w:r w:rsidRPr="00D545CF">
        <w:rPr>
          <w:color w:val="auto"/>
          <w:sz w:val="28"/>
        </w:rPr>
        <w:t>Формирование и расширение знаний о городах</w:t>
      </w:r>
    </w:p>
    <w:p w:rsidR="002468D5" w:rsidRPr="00D545CF" w:rsidRDefault="00D42ABA">
      <w:pPr>
        <w:pStyle w:val="af4"/>
        <w:numPr>
          <w:ilvl w:val="0"/>
          <w:numId w:val="199"/>
        </w:numPr>
        <w:rPr>
          <w:color w:val="auto"/>
          <w:sz w:val="28"/>
        </w:rPr>
      </w:pPr>
      <w:r w:rsidRPr="00D545CF">
        <w:rPr>
          <w:color w:val="auto"/>
          <w:sz w:val="28"/>
        </w:rPr>
        <w:t>Воспитывать азы гражданственности и патриотизма</w:t>
      </w:r>
    </w:p>
    <w:p w:rsidR="002468D5" w:rsidRPr="00D545CF" w:rsidRDefault="00D42ABA">
      <w:pPr>
        <w:pStyle w:val="af4"/>
        <w:rPr>
          <w:color w:val="auto"/>
          <w:sz w:val="28"/>
        </w:rPr>
      </w:pPr>
      <w:r w:rsidRPr="00D545CF">
        <w:rPr>
          <w:b/>
          <w:color w:val="auto"/>
          <w:sz w:val="28"/>
        </w:rPr>
        <w:t>Этнокультурное воспитание</w:t>
      </w:r>
      <w:r w:rsidRPr="00D545CF">
        <w:rPr>
          <w:color w:val="auto"/>
          <w:sz w:val="28"/>
        </w:rPr>
        <w:t xml:space="preserve"> включает в себя:</w:t>
      </w:r>
    </w:p>
    <w:p w:rsidR="002468D5" w:rsidRPr="00D545CF" w:rsidRDefault="00D42ABA">
      <w:pPr>
        <w:pStyle w:val="af4"/>
        <w:numPr>
          <w:ilvl w:val="0"/>
          <w:numId w:val="200"/>
        </w:numPr>
        <w:rPr>
          <w:color w:val="auto"/>
          <w:sz w:val="28"/>
        </w:rPr>
      </w:pPr>
      <w:r w:rsidRPr="00D545CF">
        <w:rPr>
          <w:color w:val="auto"/>
          <w:sz w:val="28"/>
        </w:rPr>
        <w:t>Знакомство детей с историей и культурой народов России</w:t>
      </w:r>
    </w:p>
    <w:p w:rsidR="002468D5" w:rsidRPr="00D545CF" w:rsidRDefault="00D42ABA">
      <w:pPr>
        <w:pStyle w:val="af4"/>
        <w:numPr>
          <w:ilvl w:val="0"/>
          <w:numId w:val="200"/>
        </w:numPr>
        <w:rPr>
          <w:color w:val="auto"/>
          <w:sz w:val="28"/>
        </w:rPr>
      </w:pPr>
      <w:r w:rsidRPr="00D545CF">
        <w:rPr>
          <w:color w:val="auto"/>
          <w:sz w:val="28"/>
        </w:rPr>
        <w:t>Знакомство детей с традиционно - бытовой культурой народов России</w:t>
      </w:r>
    </w:p>
    <w:p w:rsidR="002468D5" w:rsidRPr="00D545CF" w:rsidRDefault="00D42ABA">
      <w:pPr>
        <w:pStyle w:val="af4"/>
        <w:numPr>
          <w:ilvl w:val="0"/>
          <w:numId w:val="200"/>
        </w:numPr>
        <w:rPr>
          <w:color w:val="auto"/>
          <w:sz w:val="28"/>
        </w:rPr>
      </w:pPr>
      <w:r w:rsidRPr="00D545CF">
        <w:rPr>
          <w:color w:val="auto"/>
          <w:sz w:val="28"/>
        </w:rPr>
        <w:t xml:space="preserve">Освоение воспитанниками основ этнокультурных категорий и ценностей </w:t>
      </w:r>
    </w:p>
    <w:p w:rsidR="002468D5" w:rsidRPr="00D545CF" w:rsidRDefault="00D42ABA">
      <w:pPr>
        <w:pStyle w:val="af4"/>
        <w:numPr>
          <w:ilvl w:val="0"/>
          <w:numId w:val="200"/>
        </w:numPr>
        <w:rPr>
          <w:color w:val="auto"/>
          <w:sz w:val="28"/>
        </w:rPr>
      </w:pPr>
      <w:r w:rsidRPr="00D545CF">
        <w:rPr>
          <w:color w:val="auto"/>
          <w:sz w:val="28"/>
        </w:rPr>
        <w:t>Получение каждым ребёнком необходимых и достаточных представлений о ближайшем национальном окружении.</w:t>
      </w:r>
    </w:p>
    <w:p w:rsidR="002468D5" w:rsidRPr="00D545CF" w:rsidRDefault="00D42ABA">
      <w:pPr>
        <w:pStyle w:val="af4"/>
        <w:numPr>
          <w:ilvl w:val="0"/>
          <w:numId w:val="200"/>
        </w:numPr>
        <w:rPr>
          <w:color w:val="auto"/>
          <w:sz w:val="28"/>
        </w:rPr>
      </w:pPr>
      <w:r w:rsidRPr="00D545CF">
        <w:rPr>
          <w:color w:val="auto"/>
          <w:sz w:val="28"/>
        </w:rPr>
        <w:t>Воспитывать интерес к народному быту</w:t>
      </w:r>
    </w:p>
    <w:p w:rsidR="002468D5" w:rsidRPr="00D545CF" w:rsidRDefault="00D42ABA">
      <w:pPr>
        <w:pStyle w:val="af4"/>
        <w:numPr>
          <w:ilvl w:val="0"/>
          <w:numId w:val="200"/>
        </w:numPr>
        <w:rPr>
          <w:color w:val="auto"/>
          <w:sz w:val="28"/>
        </w:rPr>
      </w:pPr>
      <w:r w:rsidRPr="00D545CF">
        <w:rPr>
          <w:color w:val="auto"/>
          <w:sz w:val="28"/>
        </w:rPr>
        <w:t>Развитие этнической идентичности ребёнка</w:t>
      </w:r>
    </w:p>
    <w:p w:rsidR="002468D5" w:rsidRPr="00D545CF" w:rsidRDefault="00D42ABA">
      <w:pPr>
        <w:pStyle w:val="af4"/>
        <w:numPr>
          <w:ilvl w:val="0"/>
          <w:numId w:val="200"/>
        </w:numPr>
        <w:rPr>
          <w:color w:val="auto"/>
          <w:sz w:val="28"/>
        </w:rPr>
      </w:pPr>
      <w:r w:rsidRPr="00D545CF">
        <w:rPr>
          <w:color w:val="auto"/>
          <w:sz w:val="28"/>
        </w:rPr>
        <w:t>Накопление ценностного отношения, интереса к культуре родной страны, своего этноса и других народов и национальностей</w:t>
      </w:r>
    </w:p>
    <w:p w:rsidR="002468D5" w:rsidRPr="00D545CF" w:rsidRDefault="00D42ABA">
      <w:pPr>
        <w:pStyle w:val="af4"/>
        <w:numPr>
          <w:ilvl w:val="0"/>
          <w:numId w:val="200"/>
        </w:numPr>
        <w:rPr>
          <w:color w:val="auto"/>
          <w:sz w:val="28"/>
        </w:rPr>
      </w:pPr>
      <w:r w:rsidRPr="00D545CF">
        <w:rPr>
          <w:color w:val="auto"/>
          <w:sz w:val="28"/>
        </w:rPr>
        <w:t>Социализация и приобщение детей к общим и этнокультурным ценностям</w:t>
      </w:r>
    </w:p>
    <w:p w:rsidR="002468D5" w:rsidRPr="00D545CF" w:rsidRDefault="00D42ABA">
      <w:pPr>
        <w:pStyle w:val="af4"/>
        <w:rPr>
          <w:b/>
          <w:color w:val="auto"/>
          <w:sz w:val="28"/>
        </w:rPr>
      </w:pPr>
      <w:r w:rsidRPr="00D545CF">
        <w:rPr>
          <w:b/>
          <w:color w:val="auto"/>
          <w:sz w:val="28"/>
        </w:rPr>
        <w:t>Культурное и научное наследие России</w:t>
      </w:r>
    </w:p>
    <w:p w:rsidR="002468D5" w:rsidRPr="00D545CF" w:rsidRDefault="00D42ABA">
      <w:pPr>
        <w:pStyle w:val="af4"/>
        <w:numPr>
          <w:ilvl w:val="0"/>
          <w:numId w:val="201"/>
        </w:numPr>
        <w:rPr>
          <w:color w:val="auto"/>
          <w:sz w:val="28"/>
        </w:rPr>
      </w:pPr>
      <w:r w:rsidRPr="00D545CF">
        <w:rPr>
          <w:color w:val="auto"/>
          <w:sz w:val="28"/>
        </w:rPr>
        <w:t>Приобщение детей к культурному наследию, праздникам, традициям, народно - прикладному искусству, устному народному творчеству, музыкальному фольклору, народным играм.</w:t>
      </w:r>
    </w:p>
    <w:p w:rsidR="002468D5" w:rsidRPr="00D545CF" w:rsidRDefault="00D42ABA">
      <w:pPr>
        <w:pStyle w:val="af4"/>
        <w:jc w:val="center"/>
        <w:rPr>
          <w:color w:val="auto"/>
          <w:sz w:val="28"/>
        </w:rPr>
      </w:pPr>
      <w:r w:rsidRPr="00D545CF">
        <w:rPr>
          <w:color w:val="auto"/>
          <w:sz w:val="28"/>
        </w:rPr>
        <w:t>Эти задачи необходимо решать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со взрослыми и сверстниками.</w:t>
      </w:r>
    </w:p>
    <w:p w:rsidR="002468D5" w:rsidRPr="00D545CF" w:rsidRDefault="002468D5">
      <w:pPr>
        <w:pStyle w:val="af4"/>
        <w:jc w:val="center"/>
        <w:rPr>
          <w:b/>
          <w:color w:val="auto"/>
          <w:sz w:val="28"/>
        </w:rPr>
      </w:pPr>
    </w:p>
    <w:p w:rsidR="002468D5" w:rsidRPr="00D545CF" w:rsidRDefault="002468D5" w:rsidP="00AB7E3F">
      <w:pPr>
        <w:pStyle w:val="af4"/>
        <w:jc w:val="center"/>
        <w:rPr>
          <w:b/>
          <w:color w:val="auto"/>
          <w:sz w:val="28"/>
        </w:rPr>
      </w:pPr>
    </w:p>
    <w:p w:rsidR="00AB7E3F" w:rsidRPr="00D545CF" w:rsidRDefault="00AB7E3F" w:rsidP="00AB7E3F">
      <w:pPr>
        <w:pStyle w:val="af4"/>
        <w:jc w:val="center"/>
        <w:rPr>
          <w:b/>
          <w:color w:val="auto"/>
        </w:rPr>
      </w:pPr>
    </w:p>
    <w:p w:rsidR="002468D5" w:rsidRPr="00D545CF" w:rsidRDefault="00D42ABA">
      <w:pPr>
        <w:pStyle w:val="6"/>
        <w:rPr>
          <w:color w:val="auto"/>
        </w:rPr>
      </w:pPr>
      <w:r w:rsidRPr="00D545CF">
        <w:rPr>
          <w:rStyle w:val="af5"/>
          <w:color w:val="auto"/>
          <w:sz w:val="28"/>
        </w:rPr>
        <w:t>Содержание воспитательной работы по приобщению детей к ценности «Родина» детей дошкольного возраста</w:t>
      </w:r>
      <w:r w:rsidRPr="00D545CF">
        <w:rPr>
          <w:color w:val="auto"/>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3189"/>
        <w:gridCol w:w="3190"/>
        <w:gridCol w:w="3189"/>
        <w:gridCol w:w="3610"/>
      </w:tblGrid>
      <w:tr w:rsidR="002468D5" w:rsidRPr="00D545CF">
        <w:trPr>
          <w:trHeight w:val="562"/>
        </w:trPr>
        <w:tc>
          <w:tcPr>
            <w:tcW w:w="1985"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b/>
                <w:i/>
                <w:color w:val="auto"/>
              </w:rPr>
            </w:pPr>
            <w:r w:rsidRPr="00D545CF">
              <w:rPr>
                <w:b/>
                <w:i/>
                <w:color w:val="auto"/>
              </w:rPr>
              <w:t>Компонент</w:t>
            </w:r>
          </w:p>
        </w:tc>
        <w:tc>
          <w:tcPr>
            <w:tcW w:w="318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b/>
                <w:i/>
                <w:color w:val="auto"/>
              </w:rPr>
            </w:pPr>
            <w:r w:rsidRPr="00D545CF">
              <w:rPr>
                <w:b/>
                <w:i/>
                <w:color w:val="auto"/>
              </w:rPr>
              <w:t>Вторая младшая группа</w:t>
            </w:r>
          </w:p>
        </w:tc>
        <w:tc>
          <w:tcPr>
            <w:tcW w:w="3190"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b/>
                <w:i/>
                <w:color w:val="auto"/>
              </w:rPr>
            </w:pPr>
            <w:r w:rsidRPr="00D545CF">
              <w:rPr>
                <w:b/>
                <w:i/>
                <w:color w:val="auto"/>
              </w:rPr>
              <w:t>Средняя группа</w:t>
            </w:r>
          </w:p>
        </w:tc>
        <w:tc>
          <w:tcPr>
            <w:tcW w:w="318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b/>
                <w:i/>
                <w:color w:val="auto"/>
              </w:rPr>
            </w:pPr>
            <w:r w:rsidRPr="00D545CF">
              <w:rPr>
                <w:b/>
                <w:i/>
                <w:color w:val="auto"/>
              </w:rPr>
              <w:t>Старшая группа</w:t>
            </w:r>
          </w:p>
        </w:tc>
        <w:tc>
          <w:tcPr>
            <w:tcW w:w="3610"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b/>
                <w:i/>
                <w:color w:val="auto"/>
              </w:rPr>
            </w:pPr>
            <w:r w:rsidRPr="00D545CF">
              <w:rPr>
                <w:b/>
                <w:i/>
                <w:color w:val="auto"/>
              </w:rPr>
              <w:t>Подготовительная группа</w:t>
            </w:r>
          </w:p>
        </w:tc>
      </w:tr>
      <w:tr w:rsidR="002468D5" w:rsidRPr="00D545CF">
        <w:trPr>
          <w:trHeight w:val="510"/>
        </w:trPr>
        <w:tc>
          <w:tcPr>
            <w:tcW w:w="15163"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468D5" w:rsidRPr="00D545CF" w:rsidRDefault="00D42ABA">
            <w:pPr>
              <w:pStyle w:val="af4"/>
              <w:jc w:val="center"/>
              <w:rPr>
                <w:color w:val="auto"/>
                <w:sz w:val="22"/>
              </w:rPr>
            </w:pPr>
            <w:r w:rsidRPr="00D545CF">
              <w:rPr>
                <w:b/>
                <w:color w:val="auto"/>
                <w:sz w:val="22"/>
              </w:rPr>
              <w:lastRenderedPageBreak/>
              <w:t>Ценность «Родина»</w:t>
            </w:r>
          </w:p>
        </w:tc>
      </w:tr>
      <w:tr w:rsidR="002468D5" w:rsidRPr="00D545CF">
        <w:trPr>
          <w:trHeight w:val="562"/>
        </w:trPr>
        <w:tc>
          <w:tcPr>
            <w:tcW w:w="1985"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i/>
                <w:color w:val="auto"/>
              </w:rPr>
            </w:pPr>
            <w:r w:rsidRPr="00D545CF">
              <w:rPr>
                <w:b/>
                <w:i/>
                <w:color w:val="auto"/>
              </w:rPr>
              <w:t>Эмоционально-побудительный</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Начать формировать  чувство гордости и положительное отношение к своей семье, малой Родине.</w:t>
            </w: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 xml:space="preserve">Воспитывать в детях гуманные чувства по отношению к своему дому, желание рассказывать о нем своим друзьям, закреплять понимание духовной ценности домашнего очага для каждого человека. </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 xml:space="preserve">Воспитывать любовь к своему городу (посёлку). </w:t>
            </w:r>
          </w:p>
          <w:p w:rsidR="002468D5" w:rsidRPr="00D545CF" w:rsidRDefault="002468D5">
            <w:pPr>
              <w:ind w:firstLine="22"/>
              <w:rPr>
                <w:color w:val="auto"/>
              </w:rPr>
            </w:pPr>
          </w:p>
        </w:tc>
        <w:tc>
          <w:tcPr>
            <w:tcW w:w="361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Воспитывать у детей чувство принадлежности юного гражданина  к своей стране - России.</w:t>
            </w:r>
          </w:p>
          <w:p w:rsidR="002468D5" w:rsidRPr="00D545CF" w:rsidRDefault="002468D5">
            <w:pPr>
              <w:ind w:firstLine="22"/>
              <w:rPr>
                <w:color w:val="auto"/>
              </w:rPr>
            </w:pPr>
          </w:p>
        </w:tc>
      </w:tr>
      <w:tr w:rsidR="002468D5" w:rsidRPr="00D545CF">
        <w:trPr>
          <w:trHeight w:val="562"/>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2"/>
              <w:jc w:val="center"/>
              <w:rPr>
                <w:i/>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2"/>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Продолжать формирование у ребёнка чувства гордости за свой город (посёлок).</w:t>
            </w:r>
          </w:p>
          <w:p w:rsidR="002468D5" w:rsidRPr="00D545CF" w:rsidRDefault="002468D5">
            <w:pPr>
              <w:ind w:firstLine="22"/>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Формировать понимание, что их город (посёлок) - частица Родины.</w:t>
            </w:r>
          </w:p>
          <w:p w:rsidR="002468D5" w:rsidRPr="00D545CF" w:rsidRDefault="002468D5">
            <w:pPr>
              <w:ind w:firstLine="22"/>
              <w:rPr>
                <w:color w:val="auto"/>
              </w:rPr>
            </w:pPr>
          </w:p>
        </w:tc>
        <w:tc>
          <w:tcPr>
            <w:tcW w:w="361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 xml:space="preserve">Формирование у детей первичные представления о ценности любви к своей  Родине </w:t>
            </w:r>
          </w:p>
        </w:tc>
      </w:tr>
      <w:tr w:rsidR="002468D5" w:rsidRPr="00D545CF">
        <w:trPr>
          <w:trHeight w:val="562"/>
        </w:trPr>
        <w:tc>
          <w:tcPr>
            <w:tcW w:w="1985"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2"/>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Формировать патриотические чувства.</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Формировать уважительное отношение к государственным символам.</w:t>
            </w:r>
          </w:p>
        </w:tc>
        <w:tc>
          <w:tcPr>
            <w:tcW w:w="361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Воспитывать гордость за неповторимость своей Родины.</w:t>
            </w:r>
          </w:p>
          <w:p w:rsidR="002468D5" w:rsidRPr="00D545CF" w:rsidRDefault="002468D5">
            <w:pPr>
              <w:ind w:firstLine="22"/>
              <w:rPr>
                <w:color w:val="auto"/>
              </w:rPr>
            </w:pPr>
          </w:p>
        </w:tc>
      </w:tr>
      <w:tr w:rsidR="002468D5" w:rsidRPr="00D545CF">
        <w:trPr>
          <w:trHeight w:val="1045"/>
        </w:trPr>
        <w:tc>
          <w:tcPr>
            <w:tcW w:w="1985"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2"/>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Формировать чувство уважения к защитникам Родины, развивать патриотические чувства.</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Воспитывать у детей чувство принадлежности юного гражданина  к своей стране - России.</w:t>
            </w:r>
          </w:p>
        </w:tc>
        <w:tc>
          <w:tcPr>
            <w:tcW w:w="361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Продолжать воспитывать у детей чувство принадлежности юного гражданина  к своей стране - России.</w:t>
            </w:r>
          </w:p>
        </w:tc>
      </w:tr>
      <w:tr w:rsidR="002468D5" w:rsidRPr="00D545CF">
        <w:trPr>
          <w:trHeight w:val="562"/>
        </w:trPr>
        <w:tc>
          <w:tcPr>
            <w:tcW w:w="1985"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2"/>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2"/>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Воспитывать у детей  уважение к представителям других национальностей, проживающих в России.</w:t>
            </w:r>
          </w:p>
        </w:tc>
        <w:tc>
          <w:tcPr>
            <w:tcW w:w="361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Формировать у детей первичные представления о многообразии традиций, укладов жизни народов, проживающих в России.</w:t>
            </w:r>
          </w:p>
        </w:tc>
      </w:tr>
      <w:tr w:rsidR="002468D5" w:rsidRPr="00D545CF">
        <w:trPr>
          <w:trHeight w:val="562"/>
        </w:trPr>
        <w:tc>
          <w:tcPr>
            <w:tcW w:w="1985"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2"/>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2"/>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 xml:space="preserve">Воспитывать у детей эмоциональный отклик на   события военных лет. </w:t>
            </w:r>
          </w:p>
        </w:tc>
        <w:tc>
          <w:tcPr>
            <w:tcW w:w="361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Воспитывать у детей эмоциональный отклик на   события военных лет.</w:t>
            </w:r>
          </w:p>
        </w:tc>
      </w:tr>
      <w:tr w:rsidR="002468D5" w:rsidRPr="00D545CF">
        <w:trPr>
          <w:trHeight w:val="562"/>
        </w:trPr>
        <w:tc>
          <w:tcPr>
            <w:tcW w:w="1985"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2"/>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2"/>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2"/>
              <w:rPr>
                <w:color w:val="auto"/>
              </w:rPr>
            </w:pPr>
          </w:p>
        </w:tc>
        <w:tc>
          <w:tcPr>
            <w:tcW w:w="361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Воспитывать у детей  уважение к представителям других национальностей и народам мира.</w:t>
            </w:r>
          </w:p>
        </w:tc>
      </w:tr>
      <w:tr w:rsidR="002468D5" w:rsidRPr="00D545CF">
        <w:trPr>
          <w:trHeight w:val="562"/>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b/>
                <w:i/>
                <w:color w:val="auto"/>
              </w:rPr>
            </w:pPr>
            <w:r w:rsidRPr="00D545CF">
              <w:rPr>
                <w:b/>
                <w:i/>
                <w:color w:val="auto"/>
              </w:rPr>
              <w:t>Деятельност-</w:t>
            </w:r>
          </w:p>
          <w:p w:rsidR="002468D5" w:rsidRPr="00D545CF" w:rsidRDefault="00D42ABA">
            <w:pPr>
              <w:ind w:firstLine="22"/>
              <w:jc w:val="center"/>
              <w:rPr>
                <w:i/>
                <w:color w:val="auto"/>
              </w:rPr>
            </w:pPr>
            <w:r w:rsidRPr="00D545CF">
              <w:rPr>
                <w:b/>
                <w:i/>
                <w:color w:val="auto"/>
              </w:rPr>
              <w:t>ный</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Формировать интерес к  месту, где живёт ребёнок.</w:t>
            </w: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 xml:space="preserve">Воспитывать желание </w:t>
            </w:r>
          </w:p>
          <w:p w:rsidR="002468D5" w:rsidRPr="00D545CF" w:rsidRDefault="00D42ABA">
            <w:pPr>
              <w:ind w:firstLine="22"/>
              <w:rPr>
                <w:color w:val="auto"/>
              </w:rPr>
            </w:pPr>
            <w:r w:rsidRPr="00D545CF">
              <w:rPr>
                <w:color w:val="auto"/>
              </w:rPr>
              <w:t xml:space="preserve"> играть в народные игры</w:t>
            </w:r>
          </w:p>
          <w:p w:rsidR="002468D5" w:rsidRPr="00D545CF" w:rsidRDefault="002468D5">
            <w:pPr>
              <w:ind w:firstLine="22"/>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 xml:space="preserve">Пробуждать в детях интерес к стране, в которой они живут. </w:t>
            </w:r>
          </w:p>
          <w:p w:rsidR="002468D5" w:rsidRPr="00D545CF" w:rsidRDefault="002468D5">
            <w:pPr>
              <w:ind w:firstLine="22"/>
              <w:rPr>
                <w:color w:val="auto"/>
              </w:rPr>
            </w:pPr>
          </w:p>
          <w:p w:rsidR="002468D5" w:rsidRPr="00D545CF" w:rsidRDefault="002468D5">
            <w:pPr>
              <w:ind w:firstLine="22"/>
              <w:rPr>
                <w:color w:val="auto"/>
              </w:rPr>
            </w:pPr>
          </w:p>
        </w:tc>
        <w:tc>
          <w:tcPr>
            <w:tcW w:w="361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Воспитывать познавательный интерес к истории своей страны.</w:t>
            </w:r>
          </w:p>
          <w:p w:rsidR="002468D5" w:rsidRPr="00D545CF" w:rsidRDefault="00D42ABA">
            <w:pPr>
              <w:ind w:firstLine="22"/>
              <w:rPr>
                <w:color w:val="auto"/>
              </w:rPr>
            </w:pPr>
            <w:r w:rsidRPr="00D545CF">
              <w:rPr>
                <w:color w:val="auto"/>
              </w:rPr>
              <w:t>Способствовать развитию национальной толерантности.</w:t>
            </w:r>
          </w:p>
          <w:p w:rsidR="002468D5" w:rsidRPr="00D545CF" w:rsidRDefault="002468D5">
            <w:pPr>
              <w:ind w:firstLine="22"/>
              <w:rPr>
                <w:color w:val="auto"/>
              </w:rPr>
            </w:pPr>
          </w:p>
        </w:tc>
      </w:tr>
      <w:tr w:rsidR="002468D5" w:rsidRPr="00D545CF">
        <w:trPr>
          <w:trHeight w:val="562"/>
        </w:trPr>
        <w:tc>
          <w:tcPr>
            <w:tcW w:w="1985"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2"/>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 xml:space="preserve">Воспитывать у детей желание бережно относиться к историческому и культурному наследию своего </w:t>
            </w:r>
            <w:r w:rsidRPr="00D545CF">
              <w:rPr>
                <w:color w:val="auto"/>
              </w:rPr>
              <w:lastRenderedPageBreak/>
              <w:t>города(поселка), региона</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lastRenderedPageBreak/>
              <w:t xml:space="preserve">Побуждать детей бережно относиться к историческому и культурному наследию своего города (посёлка), региона, </w:t>
            </w:r>
            <w:r w:rsidRPr="00D545CF">
              <w:rPr>
                <w:color w:val="auto"/>
              </w:rPr>
              <w:lastRenderedPageBreak/>
              <w:t>страны</w:t>
            </w:r>
          </w:p>
        </w:tc>
        <w:tc>
          <w:tcPr>
            <w:tcW w:w="361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lastRenderedPageBreak/>
              <w:t xml:space="preserve">Побуждать детей бережно относиться к историческому и культурному наследию своего города(посёлка), страны, других </w:t>
            </w:r>
            <w:r w:rsidRPr="00D545CF">
              <w:rPr>
                <w:color w:val="auto"/>
              </w:rPr>
              <w:lastRenderedPageBreak/>
              <w:t>стран.</w:t>
            </w:r>
          </w:p>
        </w:tc>
      </w:tr>
      <w:tr w:rsidR="002468D5" w:rsidRPr="00D545CF">
        <w:trPr>
          <w:trHeight w:val="562"/>
        </w:trPr>
        <w:tc>
          <w:tcPr>
            <w:tcW w:w="1985"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2"/>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2"/>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Вызвать желание больше знать о России.</w:t>
            </w:r>
          </w:p>
          <w:p w:rsidR="002468D5" w:rsidRPr="00D545CF" w:rsidRDefault="002468D5">
            <w:pPr>
              <w:ind w:firstLine="22"/>
              <w:rPr>
                <w:color w:val="auto"/>
              </w:rPr>
            </w:pPr>
          </w:p>
        </w:tc>
        <w:tc>
          <w:tcPr>
            <w:tcW w:w="361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Формирование устойчивого интереса к истории и культуре своей Родины через различные виды деятельности;</w:t>
            </w:r>
          </w:p>
        </w:tc>
      </w:tr>
      <w:tr w:rsidR="002468D5" w:rsidRPr="00D545CF">
        <w:trPr>
          <w:trHeight w:val="562"/>
        </w:trPr>
        <w:tc>
          <w:tcPr>
            <w:tcW w:w="1985"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2"/>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2"/>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Воспитывать умение отображать полученные знания и свои патриотические чувства в изобразительной, игровой, творческой деятельности.</w:t>
            </w:r>
          </w:p>
        </w:tc>
        <w:tc>
          <w:tcPr>
            <w:tcW w:w="361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Воспитывать умение отображать полученные знания и свои патриотические чувства в изобразительной, игровой, творческой деятельности.</w:t>
            </w:r>
          </w:p>
        </w:tc>
      </w:tr>
      <w:tr w:rsidR="002468D5" w:rsidRPr="00D545CF">
        <w:trPr>
          <w:trHeight w:val="562"/>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2"/>
              <w:jc w:val="center"/>
              <w:rPr>
                <w:i/>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2"/>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2"/>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jc w:val="left"/>
              <w:rPr>
                <w:color w:val="auto"/>
              </w:rPr>
            </w:pPr>
            <w:r w:rsidRPr="00D545CF">
              <w:rPr>
                <w:color w:val="auto"/>
              </w:rPr>
              <w:t>Развивать умение запоминать интересные факты из истории создания города (посёлка).</w:t>
            </w:r>
          </w:p>
          <w:p w:rsidR="002468D5" w:rsidRPr="00D545CF" w:rsidRDefault="002468D5">
            <w:pPr>
              <w:ind w:firstLine="22"/>
              <w:rPr>
                <w:color w:val="auto"/>
              </w:rPr>
            </w:pPr>
          </w:p>
        </w:tc>
        <w:tc>
          <w:tcPr>
            <w:tcW w:w="361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jc w:val="left"/>
              <w:rPr>
                <w:color w:val="auto"/>
              </w:rPr>
            </w:pPr>
            <w:r w:rsidRPr="00D545CF">
              <w:rPr>
                <w:color w:val="auto"/>
              </w:rPr>
              <w:t xml:space="preserve">Развивать умение запоминать интересные факты из истории своего региона и родной страны России </w:t>
            </w:r>
          </w:p>
          <w:p w:rsidR="002468D5" w:rsidRPr="00D545CF" w:rsidRDefault="002468D5">
            <w:pPr>
              <w:ind w:firstLine="22"/>
              <w:rPr>
                <w:color w:val="auto"/>
              </w:rPr>
            </w:pPr>
          </w:p>
        </w:tc>
      </w:tr>
      <w:tr w:rsidR="002468D5" w:rsidRPr="00D545CF">
        <w:trPr>
          <w:trHeight w:val="562"/>
        </w:trPr>
        <w:tc>
          <w:tcPr>
            <w:tcW w:w="1985"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2"/>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2"/>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Побуждать детей к проявлению внимания и заботе тех, кто защищал нашу Родину.</w:t>
            </w:r>
          </w:p>
          <w:p w:rsidR="002468D5" w:rsidRPr="00D545CF" w:rsidRDefault="002468D5">
            <w:pPr>
              <w:ind w:firstLine="22"/>
              <w:rPr>
                <w:color w:val="auto"/>
              </w:rPr>
            </w:pPr>
          </w:p>
        </w:tc>
        <w:tc>
          <w:tcPr>
            <w:tcW w:w="361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Создавать у ребёнка стремление к</w:t>
            </w:r>
          </w:p>
          <w:p w:rsidR="002468D5" w:rsidRPr="00D545CF" w:rsidRDefault="00D42ABA">
            <w:pPr>
              <w:ind w:firstLine="22"/>
              <w:rPr>
                <w:color w:val="auto"/>
              </w:rPr>
            </w:pPr>
            <w:r w:rsidRPr="00D545CF">
              <w:rPr>
                <w:color w:val="auto"/>
              </w:rPr>
              <w:t>героическому образу, естественное желание подражать военным.</w:t>
            </w:r>
          </w:p>
          <w:p w:rsidR="002468D5" w:rsidRPr="00D545CF" w:rsidRDefault="002468D5">
            <w:pPr>
              <w:ind w:firstLine="22"/>
              <w:rPr>
                <w:color w:val="auto"/>
              </w:rPr>
            </w:pPr>
          </w:p>
        </w:tc>
      </w:tr>
    </w:tbl>
    <w:p w:rsidR="002468D5" w:rsidRPr="00D545CF" w:rsidRDefault="002468D5">
      <w:pPr>
        <w:rPr>
          <w:color w:val="auto"/>
        </w:rPr>
      </w:pPr>
    </w:p>
    <w:p w:rsidR="002468D5" w:rsidRPr="00D545CF" w:rsidRDefault="00D42ABA">
      <w:pPr>
        <w:pStyle w:val="af4"/>
        <w:jc w:val="center"/>
        <w:rPr>
          <w:b/>
          <w:color w:val="auto"/>
          <w:sz w:val="28"/>
        </w:rPr>
      </w:pPr>
      <w:r w:rsidRPr="00D545CF">
        <w:rPr>
          <w:b/>
          <w:color w:val="auto"/>
          <w:sz w:val="28"/>
        </w:rPr>
        <w:t>Ценность «Природа»</w:t>
      </w:r>
    </w:p>
    <w:p w:rsidR="002468D5" w:rsidRPr="00D545CF" w:rsidRDefault="00D42ABA">
      <w:pPr>
        <w:ind w:firstLine="350"/>
        <w:rPr>
          <w:color w:val="auto"/>
          <w:sz w:val="28"/>
        </w:rPr>
      </w:pPr>
      <w:r w:rsidRPr="00D545CF">
        <w:rPr>
          <w:b/>
          <w:color w:val="auto"/>
          <w:sz w:val="28"/>
        </w:rPr>
        <w:t>Понятие Ценность «Природа»</w:t>
      </w:r>
      <w:r w:rsidRPr="00D545CF">
        <w:rPr>
          <w:color w:val="auto"/>
          <w:sz w:val="28"/>
        </w:rPr>
        <w:t xml:space="preserve"> можно определить как осознание  значимости объектов природы для жизни человека, удовлетворение познавательных, нравственных, эстетических потребностей средствами природы, умение взаимодействовать с ней, её охранять и преумножать.Природа является фактором формирования нравственно -волевых качеств личности ребёнка, развития его ценностных экологических ориентаций. Она способствует накоплению морально - ценностного опыта, формированию нравственной позиции по отношению к ней, воспитанию любви, бережного и заботливого отношения ко всему живому (нравственная ценность). Велика роль природы в развитии эстетической сферы дошкольника, умения видеть, понимать и оценивать красоту родного края, передавать её в доступных детям видах творчества (эстетическая ценность). </w:t>
      </w:r>
    </w:p>
    <w:p w:rsidR="002468D5" w:rsidRPr="00D545CF" w:rsidRDefault="00D42ABA">
      <w:pPr>
        <w:ind w:firstLine="350"/>
        <w:rPr>
          <w:color w:val="auto"/>
          <w:sz w:val="28"/>
        </w:rPr>
      </w:pPr>
      <w:r w:rsidRPr="00D545CF">
        <w:rPr>
          <w:color w:val="auto"/>
          <w:sz w:val="28"/>
        </w:rPr>
        <w:t>Природа - источник существования людей, естественная лечебница, способствующая развитию физических сил и задатков, благотворно влияющая на организм ребёнка. Солнечные и воздушные ванны, водные процедуры в сочетании с активной деятельностью - залог здоровья, бодрости, оптимизма детей дошкольного возраста (оздоровительно - гигиеническая ценность). Не менее важно, что дошкольное детство является наиболее благоприятным периодом эмоционального взаимодействия человека с природой, когда его ум и чувства развиваются соответственно характеру отношений с окружающим миром.</w:t>
      </w:r>
    </w:p>
    <w:p w:rsidR="002468D5" w:rsidRPr="00D545CF" w:rsidRDefault="00D42ABA">
      <w:pPr>
        <w:ind w:firstLine="350"/>
        <w:rPr>
          <w:color w:val="auto"/>
          <w:sz w:val="28"/>
        </w:rPr>
      </w:pPr>
      <w:r w:rsidRPr="00D545CF">
        <w:rPr>
          <w:b/>
          <w:color w:val="auto"/>
          <w:sz w:val="28"/>
        </w:rPr>
        <w:lastRenderedPageBreak/>
        <w:t>Ценностное отношение к природе формируется</w:t>
      </w:r>
      <w:r w:rsidRPr="00D545CF">
        <w:rPr>
          <w:color w:val="auto"/>
          <w:sz w:val="28"/>
        </w:rPr>
        <w:t xml:space="preserve"> благодаря осознанию человеком значения природы в удовлетворении личных и общественных интересов и потребностей, проявляется в системе позитивных установок человека и определяет характер его деятельности в природе. Ценностное отношение к природе складывается в результате эмоциональных реакций человека на природные объекты и является важнейшей предпосылкой формирования экологической культуры личности.Ценностное отношение к природе основано на переживании человеком эмоций, опирающихся на личностную реакцию, проявляемую во взаимодействии с природными объектами.</w:t>
      </w:r>
    </w:p>
    <w:p w:rsidR="002468D5" w:rsidRPr="00D545CF" w:rsidRDefault="00D42ABA">
      <w:pPr>
        <w:jc w:val="left"/>
        <w:rPr>
          <w:color w:val="auto"/>
          <w:sz w:val="28"/>
        </w:rPr>
      </w:pPr>
      <w:r w:rsidRPr="00D545CF">
        <w:rPr>
          <w:rFonts w:ascii="Times New Roman CYR" w:hAnsi="Times New Roman CYR"/>
          <w:b/>
          <w:color w:val="auto"/>
          <w:sz w:val="28"/>
        </w:rPr>
        <w:t xml:space="preserve">Под ценностным отношением к природе </w:t>
      </w:r>
      <w:r w:rsidRPr="00D545CF">
        <w:rPr>
          <w:rFonts w:ascii="Times New Roman CYR" w:hAnsi="Times New Roman CYR"/>
          <w:color w:val="auto"/>
          <w:sz w:val="28"/>
        </w:rPr>
        <w:t xml:space="preserve">будет пониматься интегративное качество личности ребёнка, проявляющееся в эмоционально </w:t>
      </w:r>
      <w:r w:rsidRPr="00D545CF">
        <w:rPr>
          <w:color w:val="auto"/>
          <w:sz w:val="28"/>
        </w:rPr>
        <w:t>-</w:t>
      </w:r>
      <w:r w:rsidRPr="00D545CF">
        <w:rPr>
          <w:rFonts w:ascii="Times New Roman CYR" w:hAnsi="Times New Roman CYR"/>
          <w:color w:val="auto"/>
          <w:sz w:val="28"/>
        </w:rPr>
        <w:t xml:space="preserve">ценностном восприятии природы; характеризующееся пониманием ценности природы; выражающееся в оценочных суждениях и стремлении оказать помощь природе. </w:t>
      </w:r>
    </w:p>
    <w:p w:rsidR="002468D5" w:rsidRPr="00D545CF" w:rsidRDefault="00D42ABA">
      <w:pPr>
        <w:jc w:val="left"/>
        <w:rPr>
          <w:color w:val="auto"/>
          <w:sz w:val="28"/>
        </w:rPr>
      </w:pPr>
      <w:r w:rsidRPr="00D545CF">
        <w:rPr>
          <w:rFonts w:ascii="Times New Roman CYR" w:hAnsi="Times New Roman CYR"/>
          <w:color w:val="auto"/>
          <w:sz w:val="28"/>
        </w:rPr>
        <w:t>Любовькроднойприроде</w:t>
      </w:r>
      <w:r w:rsidRPr="00D545CF">
        <w:rPr>
          <w:color w:val="auto"/>
          <w:sz w:val="28"/>
        </w:rPr>
        <w:t xml:space="preserve"> – </w:t>
      </w:r>
      <w:r w:rsidRPr="00D545CF">
        <w:rPr>
          <w:rFonts w:ascii="Times New Roman CYR" w:hAnsi="Times New Roman CYR"/>
          <w:color w:val="auto"/>
          <w:sz w:val="28"/>
        </w:rPr>
        <w:t>одноизпоявленийпатриотизма.Удетейвоспитываетсяумениеэтическивосприниматькрасотуокружающего мира,относитьсякприродепоэтически,эмоционально,бережно.</w:t>
      </w:r>
    </w:p>
    <w:p w:rsidR="002468D5" w:rsidRPr="00D545CF" w:rsidRDefault="00D42ABA">
      <w:pPr>
        <w:pStyle w:val="afff6"/>
        <w:ind w:firstLine="350"/>
        <w:jc w:val="both"/>
        <w:rPr>
          <w:color w:val="auto"/>
          <w:sz w:val="28"/>
        </w:rPr>
      </w:pPr>
      <w:r w:rsidRPr="00D545CF">
        <w:rPr>
          <w:color w:val="auto"/>
          <w:sz w:val="28"/>
        </w:rPr>
        <w:t>Ценностное отношение к природе у детей дошкольного возраста можно определить как ценностные нормы, установки, правила взаимодействия ребёнка с природным окружением и переживаемые им при этом чувства. </w:t>
      </w:r>
    </w:p>
    <w:p w:rsidR="002468D5" w:rsidRPr="00D545CF" w:rsidRDefault="00D42ABA">
      <w:pPr>
        <w:pStyle w:val="afff6"/>
        <w:ind w:firstLine="350"/>
        <w:rPr>
          <w:color w:val="auto"/>
          <w:sz w:val="28"/>
        </w:rPr>
      </w:pPr>
      <w:r w:rsidRPr="00D545CF">
        <w:rPr>
          <w:color w:val="auto"/>
          <w:sz w:val="28"/>
        </w:rPr>
        <w:t>Для  развития ценностного отношения к Природе детей дошкольного возраста выделяют следующие аспекты понятия ценности природы:</w:t>
      </w:r>
    </w:p>
    <w:p w:rsidR="002468D5" w:rsidRPr="00D545CF" w:rsidRDefault="00D42ABA">
      <w:pPr>
        <w:pStyle w:val="afff6"/>
        <w:numPr>
          <w:ilvl w:val="0"/>
          <w:numId w:val="202"/>
        </w:numPr>
        <w:rPr>
          <w:color w:val="auto"/>
          <w:sz w:val="28"/>
        </w:rPr>
      </w:pPr>
      <w:r w:rsidRPr="00D545CF">
        <w:rPr>
          <w:color w:val="auto"/>
          <w:sz w:val="28"/>
        </w:rPr>
        <w:t xml:space="preserve">Эстетическая ценность природы. </w:t>
      </w:r>
    </w:p>
    <w:p w:rsidR="002468D5" w:rsidRPr="00D545CF" w:rsidRDefault="00D42ABA">
      <w:pPr>
        <w:pStyle w:val="afff6"/>
        <w:ind w:firstLine="350"/>
        <w:jc w:val="both"/>
        <w:rPr>
          <w:color w:val="auto"/>
          <w:sz w:val="28"/>
        </w:rPr>
      </w:pPr>
      <w:r w:rsidRPr="00D545CF">
        <w:rPr>
          <w:color w:val="auto"/>
          <w:sz w:val="28"/>
        </w:rPr>
        <w:t>Общение с природой вызывает у человека положительные эмоции и чувства: он получает удовольствие от красоты растений и животных, от приятных звуков – пения соловья, стрекотания кузнечика; от нежного запаха цветов. Особую радость человек испытывает, общаясь с детёнышами животных, наблюдая за их весёлым поведением, созерцая прелесть цветущих растений. Красоту природы люди отражают в различных изделиях и произведениях народного искусства (создают игрушки в виде животных; используют растительные элементы в различных видах художественной росписи – хохломской, гжельской, городецкой, в плетении кружев, создании рисунка на ткани);</w:t>
      </w:r>
    </w:p>
    <w:p w:rsidR="002468D5" w:rsidRPr="00D545CF" w:rsidRDefault="00D42ABA">
      <w:pPr>
        <w:pStyle w:val="afff6"/>
        <w:numPr>
          <w:ilvl w:val="0"/>
          <w:numId w:val="202"/>
        </w:numPr>
        <w:rPr>
          <w:color w:val="auto"/>
          <w:sz w:val="28"/>
        </w:rPr>
      </w:pPr>
      <w:r w:rsidRPr="00D545CF">
        <w:rPr>
          <w:color w:val="auto"/>
          <w:sz w:val="28"/>
        </w:rPr>
        <w:t xml:space="preserve">Познавательная ценность природы. </w:t>
      </w:r>
    </w:p>
    <w:p w:rsidR="002468D5" w:rsidRPr="00D545CF" w:rsidRDefault="00D42ABA">
      <w:pPr>
        <w:pStyle w:val="afff6"/>
        <w:ind w:firstLine="350"/>
        <w:jc w:val="both"/>
        <w:rPr>
          <w:color w:val="auto"/>
          <w:sz w:val="28"/>
        </w:rPr>
      </w:pPr>
      <w:r w:rsidRPr="00D545CF">
        <w:rPr>
          <w:color w:val="auto"/>
          <w:sz w:val="28"/>
        </w:rPr>
        <w:lastRenderedPageBreak/>
        <w:t>Человек учится у природы. Его наблюдения помогают придумывать и создавать необходимые для жизни и деятельности предметы. (Наблюдение за солнцем, он придумал лампу; увидев паутину – нитки, клешни рака – ножницы; по аналогии с грибами сделал зонт.)</w:t>
      </w:r>
    </w:p>
    <w:p w:rsidR="002468D5" w:rsidRPr="00D545CF" w:rsidRDefault="00D42ABA">
      <w:pPr>
        <w:pStyle w:val="afff6"/>
        <w:numPr>
          <w:ilvl w:val="0"/>
          <w:numId w:val="202"/>
        </w:numPr>
        <w:rPr>
          <w:color w:val="auto"/>
          <w:sz w:val="28"/>
        </w:rPr>
      </w:pPr>
      <w:r w:rsidRPr="00D545CF">
        <w:rPr>
          <w:color w:val="auto"/>
          <w:sz w:val="28"/>
        </w:rPr>
        <w:t xml:space="preserve">Нравственная ценность природы. </w:t>
      </w:r>
    </w:p>
    <w:p w:rsidR="002468D5" w:rsidRPr="00D545CF" w:rsidRDefault="00D42ABA">
      <w:pPr>
        <w:pStyle w:val="afff6"/>
        <w:ind w:firstLine="350"/>
        <w:jc w:val="both"/>
        <w:rPr>
          <w:color w:val="auto"/>
          <w:sz w:val="28"/>
        </w:rPr>
      </w:pPr>
      <w:r w:rsidRPr="00D545CF">
        <w:rPr>
          <w:color w:val="auto"/>
          <w:sz w:val="28"/>
        </w:rPr>
        <w:t>Общение с природой развивает человека нравственно. Замечая состояние живых существ, заботясь о них, помогая в удовлетворении потребностей, человек сам становится лучше, добрее, человечнее. Совершая по отношению к живому негуманные, плохие поступки, человек может вырасти злым, жестоким.</w:t>
      </w:r>
    </w:p>
    <w:p w:rsidR="002468D5" w:rsidRPr="00D545CF" w:rsidRDefault="00D42ABA">
      <w:pPr>
        <w:jc w:val="left"/>
        <w:rPr>
          <w:color w:val="auto"/>
          <w:sz w:val="28"/>
        </w:rPr>
      </w:pPr>
      <w:r w:rsidRPr="00D545CF">
        <w:rPr>
          <w:color w:val="auto"/>
          <w:sz w:val="28"/>
        </w:rPr>
        <w:t xml:space="preserve">Формирование у ребёнка ценностного отношения к природе – длительный и сложный процесс, на который оказывают влияние многие факторы. Важными факторами формирования и развития ценностного отношения выступают психологические механизмы интериоризации, идентификации, рефлексии и др. Для возникновения отношения к природе как ценности ребёнку необходимо прочувствовать и пережить такое отношение. </w:t>
      </w:r>
    </w:p>
    <w:p w:rsidR="002468D5" w:rsidRPr="00D545CF" w:rsidRDefault="00D42ABA">
      <w:pPr>
        <w:pStyle w:val="af4"/>
        <w:rPr>
          <w:color w:val="auto"/>
          <w:sz w:val="28"/>
        </w:rPr>
      </w:pPr>
      <w:r w:rsidRPr="00D545CF">
        <w:rPr>
          <w:b/>
          <w:color w:val="auto"/>
          <w:sz w:val="28"/>
        </w:rPr>
        <w:t>Результатом экологического воспитания</w:t>
      </w:r>
      <w:r w:rsidRPr="00D545CF">
        <w:rPr>
          <w:color w:val="auto"/>
          <w:sz w:val="28"/>
        </w:rPr>
        <w:t xml:space="preserve"> является экологическая культура личности, заключающаяся в наличии у ребёнка экологических знаний и умений руководствоваться ими в реальной практике поведения, готовности и умений осуществлять разнообразные деятельности в природе, реализуя требование бережного отношения к ней.</w:t>
      </w:r>
    </w:p>
    <w:p w:rsidR="002468D5" w:rsidRPr="00D545CF" w:rsidRDefault="00D42ABA">
      <w:pPr>
        <w:pStyle w:val="af4"/>
        <w:rPr>
          <w:color w:val="auto"/>
          <w:sz w:val="28"/>
        </w:rPr>
      </w:pPr>
      <w:r w:rsidRPr="00D545CF">
        <w:rPr>
          <w:b/>
          <w:color w:val="auto"/>
          <w:sz w:val="28"/>
        </w:rPr>
        <w:t>Содержание работы по экологическому воспитанию реализуется по следующим разделам</w:t>
      </w:r>
      <w:r w:rsidRPr="00D545CF">
        <w:rPr>
          <w:color w:val="auto"/>
          <w:sz w:val="28"/>
        </w:rPr>
        <w:t>: животный мир, растительный мир и грибы, сезонные изменения в природе, неживая природа, природные явления, роль человека в природе и включает в себя:</w:t>
      </w:r>
    </w:p>
    <w:p w:rsidR="002468D5" w:rsidRPr="00D545CF" w:rsidRDefault="00D42ABA">
      <w:pPr>
        <w:pStyle w:val="af4"/>
        <w:numPr>
          <w:ilvl w:val="0"/>
          <w:numId w:val="201"/>
        </w:numPr>
        <w:rPr>
          <w:color w:val="auto"/>
          <w:sz w:val="28"/>
        </w:rPr>
      </w:pPr>
      <w:r w:rsidRPr="00D545CF">
        <w:rPr>
          <w:color w:val="auto"/>
          <w:sz w:val="28"/>
        </w:rPr>
        <w:t xml:space="preserve">Формирование осознанно -правильного отношения к природным явлениям и объектам, которые окружают ребёнка и с которыми он знакомится в дошкольном детстве </w:t>
      </w:r>
    </w:p>
    <w:p w:rsidR="002468D5" w:rsidRPr="00D545CF" w:rsidRDefault="00D42ABA">
      <w:pPr>
        <w:pStyle w:val="af4"/>
        <w:numPr>
          <w:ilvl w:val="0"/>
          <w:numId w:val="201"/>
        </w:numPr>
        <w:rPr>
          <w:color w:val="auto"/>
          <w:sz w:val="28"/>
        </w:rPr>
      </w:pPr>
      <w:r w:rsidRPr="00D545CF">
        <w:rPr>
          <w:color w:val="auto"/>
          <w:sz w:val="28"/>
        </w:rPr>
        <w:t>Формировать обобщённое представление о приспособленности живых организмов к условиям относительно постоянной среды обитания (рыбы, земноводные, некоторые насекомые и звери приспособлены к жизни в водной среде; насекомые – в наземно -воздушной; многие животные ведут наземный образ жизни).</w:t>
      </w:r>
    </w:p>
    <w:p w:rsidR="002468D5" w:rsidRPr="00D545CF" w:rsidRDefault="00D42ABA">
      <w:pPr>
        <w:pStyle w:val="af4"/>
        <w:numPr>
          <w:ilvl w:val="0"/>
          <w:numId w:val="201"/>
        </w:numPr>
        <w:rPr>
          <w:color w:val="auto"/>
          <w:sz w:val="28"/>
        </w:rPr>
      </w:pPr>
      <w:r w:rsidRPr="00D545CF">
        <w:rPr>
          <w:color w:val="auto"/>
          <w:sz w:val="28"/>
        </w:rPr>
        <w:t xml:space="preserve">Формировать обобщённое представление О лесе, парке, водоёме, болоте и т.д. нужно дать знания как об экосистеме – сообществе, образованным живыми организмами и средой их обитания. </w:t>
      </w:r>
    </w:p>
    <w:p w:rsidR="002468D5" w:rsidRPr="00D545CF" w:rsidRDefault="00D42ABA">
      <w:pPr>
        <w:pStyle w:val="af4"/>
        <w:numPr>
          <w:ilvl w:val="0"/>
          <w:numId w:val="201"/>
        </w:numPr>
        <w:rPr>
          <w:color w:val="auto"/>
          <w:sz w:val="28"/>
        </w:rPr>
      </w:pPr>
      <w:r w:rsidRPr="00D545CF">
        <w:rPr>
          <w:color w:val="auto"/>
          <w:sz w:val="28"/>
        </w:rPr>
        <w:t xml:space="preserve">Воспитывать осознанно - правильное отношение к природе, которое проявляется в том, что дети уже сами могут объяснить своё поведение в природе, могут понять объяснение взрослых, самостоятельно выполнять отдельные, групповые поручения, используя знания о потребностях живых существ. </w:t>
      </w:r>
    </w:p>
    <w:p w:rsidR="002468D5" w:rsidRPr="00D545CF" w:rsidRDefault="00D42ABA">
      <w:pPr>
        <w:pStyle w:val="af4"/>
        <w:numPr>
          <w:ilvl w:val="0"/>
          <w:numId w:val="201"/>
        </w:numPr>
        <w:rPr>
          <w:color w:val="auto"/>
          <w:sz w:val="28"/>
        </w:rPr>
      </w:pPr>
      <w:r w:rsidRPr="00D545CF">
        <w:rPr>
          <w:color w:val="auto"/>
          <w:sz w:val="28"/>
        </w:rPr>
        <w:t>Формирование умения оказывать посильную помощь в деятельности взрослых, направленной на сохранение растений, животных, условий их жизни и жизни самого человека.</w:t>
      </w:r>
    </w:p>
    <w:p w:rsidR="002468D5" w:rsidRPr="00D545CF" w:rsidRDefault="002468D5" w:rsidP="00AB7E3F">
      <w:pPr>
        <w:pStyle w:val="af4"/>
        <w:ind w:left="1287" w:firstLine="0"/>
        <w:jc w:val="center"/>
        <w:rPr>
          <w:b/>
          <w:color w:val="auto"/>
        </w:rPr>
      </w:pPr>
    </w:p>
    <w:p w:rsidR="002468D5" w:rsidRPr="00D545CF" w:rsidRDefault="00D42ABA">
      <w:pPr>
        <w:pStyle w:val="6"/>
        <w:rPr>
          <w:color w:val="auto"/>
        </w:rPr>
      </w:pPr>
      <w:r w:rsidRPr="00D545CF">
        <w:rPr>
          <w:rStyle w:val="af5"/>
          <w:color w:val="auto"/>
        </w:rPr>
        <w:t>Содержание воспитательной работы по приобщению к ценности «Природа» детей дошкольного возраста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80"/>
        <w:gridCol w:w="3078"/>
        <w:gridCol w:w="16"/>
        <w:gridCol w:w="3157"/>
        <w:gridCol w:w="33"/>
        <w:gridCol w:w="3140"/>
        <w:gridCol w:w="49"/>
        <w:gridCol w:w="3610"/>
      </w:tblGrid>
      <w:tr w:rsidR="002468D5" w:rsidRPr="00D545CF">
        <w:trPr>
          <w:trHeight w:val="562"/>
        </w:trPr>
        <w:tc>
          <w:tcPr>
            <w:tcW w:w="2080"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rPr>
                <w:b/>
                <w:i/>
                <w:color w:val="auto"/>
              </w:rPr>
            </w:pPr>
            <w:r w:rsidRPr="00D545CF">
              <w:rPr>
                <w:b/>
                <w:i/>
                <w:color w:val="auto"/>
              </w:rPr>
              <w:t>Компонент</w:t>
            </w:r>
          </w:p>
        </w:tc>
        <w:tc>
          <w:tcPr>
            <w:tcW w:w="3094" w:type="dxa"/>
            <w:gridSpan w:val="2"/>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rPr>
                <w:b/>
                <w:i/>
                <w:color w:val="auto"/>
              </w:rPr>
            </w:pPr>
            <w:r w:rsidRPr="00D545CF">
              <w:rPr>
                <w:b/>
                <w:i/>
                <w:color w:val="auto"/>
              </w:rPr>
              <w:t>Вторая младшая группа</w:t>
            </w:r>
          </w:p>
        </w:tc>
        <w:tc>
          <w:tcPr>
            <w:tcW w:w="3190" w:type="dxa"/>
            <w:gridSpan w:val="2"/>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rPr>
                <w:b/>
                <w:i/>
                <w:color w:val="auto"/>
              </w:rPr>
            </w:pPr>
            <w:r w:rsidRPr="00D545CF">
              <w:rPr>
                <w:b/>
                <w:i/>
                <w:color w:val="auto"/>
              </w:rPr>
              <w:t>Средняя группа</w:t>
            </w:r>
          </w:p>
        </w:tc>
        <w:tc>
          <w:tcPr>
            <w:tcW w:w="3189" w:type="dxa"/>
            <w:gridSpan w:val="2"/>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rPr>
                <w:b/>
                <w:i/>
                <w:color w:val="auto"/>
              </w:rPr>
            </w:pPr>
            <w:r w:rsidRPr="00D545CF">
              <w:rPr>
                <w:b/>
                <w:i/>
                <w:color w:val="auto"/>
              </w:rPr>
              <w:t>Старшая группа</w:t>
            </w:r>
          </w:p>
        </w:tc>
        <w:tc>
          <w:tcPr>
            <w:tcW w:w="3610"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rPr>
                <w:b/>
                <w:i/>
                <w:color w:val="auto"/>
              </w:rPr>
            </w:pPr>
            <w:r w:rsidRPr="00D545CF">
              <w:rPr>
                <w:b/>
                <w:i/>
                <w:color w:val="auto"/>
              </w:rPr>
              <w:t>Подготовительная группа</w:t>
            </w:r>
          </w:p>
        </w:tc>
      </w:tr>
      <w:tr w:rsidR="002468D5" w:rsidRPr="00D545CF">
        <w:trPr>
          <w:trHeight w:val="562"/>
        </w:trPr>
        <w:tc>
          <w:tcPr>
            <w:tcW w:w="15163"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468D5" w:rsidRPr="00D545CF" w:rsidRDefault="00D42ABA">
            <w:pPr>
              <w:ind w:firstLine="0"/>
              <w:jc w:val="center"/>
              <w:rPr>
                <w:b/>
                <w:color w:val="auto"/>
              </w:rPr>
            </w:pPr>
            <w:r w:rsidRPr="00D545CF">
              <w:rPr>
                <w:b/>
                <w:color w:val="auto"/>
              </w:rPr>
              <w:t>Ценность «Природа»</w:t>
            </w:r>
          </w:p>
        </w:tc>
      </w:tr>
      <w:tr w:rsidR="002468D5" w:rsidRPr="00D545CF">
        <w:trPr>
          <w:trHeight w:val="562"/>
        </w:trPr>
        <w:tc>
          <w:tcPr>
            <w:tcW w:w="2080"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rPr>
                <w:i/>
                <w:color w:val="auto"/>
              </w:rPr>
            </w:pPr>
            <w:r w:rsidRPr="00D545CF">
              <w:rPr>
                <w:i/>
                <w:color w:val="auto"/>
              </w:rPr>
              <w:t>Эмоционально-побудительный</w:t>
            </w:r>
          </w:p>
        </w:tc>
        <w:tc>
          <w:tcPr>
            <w:tcW w:w="3078" w:type="dxa"/>
            <w:tcBorders>
              <w:top w:val="single" w:sz="4" w:space="0" w:color="000000"/>
              <w:left w:val="single" w:sz="4" w:space="0" w:color="000000"/>
              <w:bottom w:val="single" w:sz="4" w:space="0" w:color="000000"/>
              <w:right w:val="single" w:sz="4" w:space="0" w:color="000000"/>
            </w:tcBorders>
          </w:tcPr>
          <w:p w:rsidR="002468D5" w:rsidRPr="00D545CF" w:rsidRDefault="00D42ABA">
            <w:pPr>
              <w:widowControl w:val="0"/>
              <w:tabs>
                <w:tab w:val="left" w:pos="654"/>
              </w:tabs>
              <w:ind w:firstLine="0"/>
              <w:rPr>
                <w:color w:val="auto"/>
              </w:rPr>
            </w:pPr>
            <w:r w:rsidRPr="00D545CF">
              <w:rPr>
                <w:color w:val="auto"/>
              </w:rPr>
              <w:t>Учить выражать свои чувства, воспитывать любовь, нежность к природе, вызывать восхищение ею.</w:t>
            </w:r>
          </w:p>
          <w:p w:rsidR="002468D5" w:rsidRPr="00D545CF" w:rsidRDefault="002468D5">
            <w:pPr>
              <w:ind w:firstLine="0"/>
              <w:rPr>
                <w:color w:val="auto"/>
              </w:rPr>
            </w:pPr>
          </w:p>
        </w:tc>
        <w:tc>
          <w:tcPr>
            <w:tcW w:w="3173"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widowControl w:val="0"/>
              <w:ind w:firstLine="0"/>
              <w:rPr>
                <w:color w:val="auto"/>
              </w:rPr>
            </w:pPr>
            <w:r w:rsidRPr="00D545CF">
              <w:rPr>
                <w:color w:val="auto"/>
              </w:rPr>
              <w:t>Фиксировать внимание детей на красоте природы, побуждать к формированию собственных эстетических оценок и предпочтений.</w:t>
            </w:r>
          </w:p>
          <w:p w:rsidR="002468D5" w:rsidRPr="00D545CF" w:rsidRDefault="002468D5">
            <w:pPr>
              <w:ind w:firstLine="0"/>
              <w:rPr>
                <w:color w:val="auto"/>
              </w:rPr>
            </w:pPr>
          </w:p>
        </w:tc>
        <w:tc>
          <w:tcPr>
            <w:tcW w:w="3173"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основы экологической культуры и безопасного поведения в природе, понятия о том, что в природе все взаимосвязано и человеку нельзя нарушать эту взаимосвязь, чтобы не навредить животному и растительному миру.</w:t>
            </w:r>
          </w:p>
        </w:tc>
        <w:tc>
          <w:tcPr>
            <w:tcW w:w="3659"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осознанно относится к экологическим нормам (проявляет бережливость, умеренность), проявлять интерес к природе</w:t>
            </w:r>
          </w:p>
          <w:p w:rsidR="002468D5" w:rsidRPr="00D545CF" w:rsidRDefault="002468D5">
            <w:pPr>
              <w:ind w:firstLine="0"/>
              <w:rPr>
                <w:color w:val="auto"/>
              </w:rPr>
            </w:pPr>
          </w:p>
        </w:tc>
      </w:tr>
      <w:tr w:rsidR="002468D5" w:rsidRPr="00D545CF">
        <w:trPr>
          <w:trHeight w:val="562"/>
        </w:trPr>
        <w:tc>
          <w:tcPr>
            <w:tcW w:w="2080"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07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Создавать атмосферу эмоционально -эстетических переживаний, используя литературные художественные произведения.</w:t>
            </w:r>
          </w:p>
        </w:tc>
        <w:tc>
          <w:tcPr>
            <w:tcW w:w="3173"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widowControl w:val="0"/>
              <w:ind w:firstLine="0"/>
              <w:rPr>
                <w:color w:val="auto"/>
              </w:rPr>
            </w:pPr>
            <w:r w:rsidRPr="00D545CF">
              <w:rPr>
                <w:color w:val="auto"/>
              </w:rPr>
              <w:t>Создавать атмосферу эмоционально -эстетических переживаний, используя литературные художественные произведения.</w:t>
            </w:r>
          </w:p>
          <w:p w:rsidR="002468D5" w:rsidRPr="00D545CF" w:rsidRDefault="002468D5">
            <w:pPr>
              <w:ind w:firstLine="0"/>
              <w:rPr>
                <w:color w:val="auto"/>
              </w:rPr>
            </w:pPr>
          </w:p>
        </w:tc>
        <w:tc>
          <w:tcPr>
            <w:tcW w:w="3173"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Создавать атмосферу эмоционально -эстетических переживаний, используя литературные художественные произведения.</w:t>
            </w:r>
          </w:p>
        </w:tc>
        <w:tc>
          <w:tcPr>
            <w:tcW w:w="3659"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widowControl w:val="0"/>
              <w:ind w:firstLine="0"/>
              <w:rPr>
                <w:color w:val="auto"/>
              </w:rPr>
            </w:pPr>
            <w:r w:rsidRPr="00D545CF">
              <w:rPr>
                <w:color w:val="auto"/>
              </w:rPr>
              <w:t>Формировать эмоциональную отзывчивость к эстетической стороне окружающей природы, используя потенциал природоведческой детской познавательной литературы</w:t>
            </w:r>
          </w:p>
        </w:tc>
      </w:tr>
      <w:tr w:rsidR="002468D5" w:rsidRPr="00D545CF">
        <w:trPr>
          <w:trHeight w:val="562"/>
        </w:trPr>
        <w:tc>
          <w:tcPr>
            <w:tcW w:w="2080"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07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осознание того, что нужно любить</w:t>
            </w:r>
          </w:p>
          <w:p w:rsidR="002468D5" w:rsidRPr="00D545CF" w:rsidRDefault="00D42ABA">
            <w:pPr>
              <w:ind w:firstLine="0"/>
              <w:rPr>
                <w:color w:val="auto"/>
              </w:rPr>
            </w:pPr>
            <w:r w:rsidRPr="00D545CF">
              <w:rPr>
                <w:color w:val="auto"/>
              </w:rPr>
              <w:t>животных, птиц, растения.</w:t>
            </w:r>
          </w:p>
          <w:p w:rsidR="002468D5" w:rsidRPr="00D545CF" w:rsidRDefault="002468D5">
            <w:pPr>
              <w:ind w:firstLine="0"/>
              <w:rPr>
                <w:color w:val="auto"/>
              </w:rPr>
            </w:pPr>
          </w:p>
        </w:tc>
        <w:tc>
          <w:tcPr>
            <w:tcW w:w="3173"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Продолжать </w:t>
            </w:r>
          </w:p>
          <w:p w:rsidR="002468D5" w:rsidRPr="00D545CF" w:rsidRDefault="00D42ABA">
            <w:pPr>
              <w:ind w:firstLine="0"/>
              <w:rPr>
                <w:color w:val="auto"/>
              </w:rPr>
            </w:pPr>
            <w:r w:rsidRPr="00D545CF">
              <w:rPr>
                <w:color w:val="auto"/>
              </w:rPr>
              <w:t>формировать  у детей осознание того, что нужно любить животных, птиц, растения.</w:t>
            </w:r>
          </w:p>
        </w:tc>
        <w:tc>
          <w:tcPr>
            <w:tcW w:w="3173"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осознанно относится к экологическим нормам (проявлять бережливость, умеренность), проявлять интерес к природе</w:t>
            </w:r>
          </w:p>
        </w:tc>
        <w:tc>
          <w:tcPr>
            <w:tcW w:w="3659"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Побуждать детей к осознанию уникальности живой природы, «абсолютной ценности жизни, осознание тесной взаимосвязи человека с природой</w:t>
            </w:r>
          </w:p>
        </w:tc>
      </w:tr>
      <w:tr w:rsidR="002468D5" w:rsidRPr="00D545CF">
        <w:trPr>
          <w:trHeight w:val="562"/>
        </w:trPr>
        <w:tc>
          <w:tcPr>
            <w:tcW w:w="2080"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0"/>
              <w:rPr>
                <w:i/>
                <w:color w:val="auto"/>
              </w:rPr>
            </w:pPr>
          </w:p>
        </w:tc>
        <w:tc>
          <w:tcPr>
            <w:tcW w:w="3078" w:type="dxa"/>
            <w:tcBorders>
              <w:top w:val="single" w:sz="4" w:space="0" w:color="000000"/>
              <w:left w:val="single" w:sz="4" w:space="0" w:color="000000"/>
              <w:bottom w:val="single" w:sz="4" w:space="0" w:color="000000"/>
              <w:right w:val="single" w:sz="4" w:space="0" w:color="000000"/>
            </w:tcBorders>
          </w:tcPr>
          <w:p w:rsidR="002468D5" w:rsidRPr="00D545CF" w:rsidRDefault="00D42ABA">
            <w:pPr>
              <w:pStyle w:val="210"/>
              <w:spacing w:line="240" w:lineRule="auto"/>
              <w:jc w:val="both"/>
              <w:rPr>
                <w:b w:val="0"/>
                <w:color w:val="auto"/>
                <w:sz w:val="22"/>
              </w:rPr>
            </w:pPr>
            <w:r w:rsidRPr="00D545CF">
              <w:rPr>
                <w:b w:val="0"/>
                <w:color w:val="auto"/>
                <w:sz w:val="22"/>
              </w:rPr>
              <w:t>Вызывать интерес к ярким изменениям в природе.</w:t>
            </w:r>
          </w:p>
          <w:p w:rsidR="002468D5" w:rsidRPr="00D545CF" w:rsidRDefault="002468D5">
            <w:pPr>
              <w:ind w:firstLine="0"/>
              <w:rPr>
                <w:color w:val="auto"/>
              </w:rPr>
            </w:pPr>
          </w:p>
        </w:tc>
        <w:tc>
          <w:tcPr>
            <w:tcW w:w="3173"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Вызывать сочувствие к растениям, животным.</w:t>
            </w:r>
          </w:p>
          <w:p w:rsidR="002468D5" w:rsidRPr="00D545CF" w:rsidRDefault="002468D5">
            <w:pPr>
              <w:ind w:firstLine="0"/>
              <w:rPr>
                <w:color w:val="auto"/>
              </w:rPr>
            </w:pPr>
          </w:p>
        </w:tc>
        <w:tc>
          <w:tcPr>
            <w:tcW w:w="3173"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чувство единения с природой, умение проводить мысленные и словесные диалоги с объектами природы.</w:t>
            </w:r>
          </w:p>
        </w:tc>
        <w:tc>
          <w:tcPr>
            <w:tcW w:w="3659"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чувство ответственности за своё отношение к природе</w:t>
            </w:r>
          </w:p>
        </w:tc>
      </w:tr>
      <w:tr w:rsidR="002468D5" w:rsidRPr="00D545CF">
        <w:trPr>
          <w:trHeight w:val="562"/>
        </w:trPr>
        <w:tc>
          <w:tcPr>
            <w:tcW w:w="2080"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07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любовь к природе, восхищение ею.</w:t>
            </w:r>
          </w:p>
          <w:p w:rsidR="002468D5" w:rsidRPr="00D545CF" w:rsidRDefault="002468D5">
            <w:pPr>
              <w:ind w:firstLine="0"/>
              <w:rPr>
                <w:color w:val="auto"/>
              </w:rPr>
            </w:pPr>
          </w:p>
        </w:tc>
        <w:tc>
          <w:tcPr>
            <w:tcW w:w="3173"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любовь к природе, восхищение ею.</w:t>
            </w:r>
          </w:p>
          <w:p w:rsidR="002468D5" w:rsidRPr="00D545CF" w:rsidRDefault="002468D5">
            <w:pPr>
              <w:ind w:firstLine="0"/>
              <w:rPr>
                <w:color w:val="auto"/>
              </w:rPr>
            </w:pPr>
          </w:p>
        </w:tc>
        <w:tc>
          <w:tcPr>
            <w:tcW w:w="3173"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Побуждать детей к осознанию уникальности живой природы, «абсолютной ценности жизни, осознание тесной взаимосвязи человека с природой</w:t>
            </w:r>
          </w:p>
        </w:tc>
        <w:tc>
          <w:tcPr>
            <w:tcW w:w="3659"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бережное отношение к природе, не нарушающее взаимосвязей сообществ</w:t>
            </w:r>
          </w:p>
        </w:tc>
      </w:tr>
      <w:tr w:rsidR="002468D5" w:rsidRPr="00D545CF">
        <w:trPr>
          <w:trHeight w:val="562"/>
        </w:trPr>
        <w:tc>
          <w:tcPr>
            <w:tcW w:w="2080"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078"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73" w:type="dxa"/>
            <w:gridSpan w:val="2"/>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73"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Формирование у дошкольников ценностного отношения к  природе  с позиции художников. </w:t>
            </w:r>
          </w:p>
        </w:tc>
        <w:tc>
          <w:tcPr>
            <w:tcW w:w="3659"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Формирование у дошкольников ценностного отношения к  природе  с позиции деятелей культуры. </w:t>
            </w:r>
          </w:p>
          <w:p w:rsidR="002468D5" w:rsidRPr="00D545CF" w:rsidRDefault="002468D5">
            <w:pPr>
              <w:ind w:firstLine="0"/>
              <w:rPr>
                <w:color w:val="auto"/>
              </w:rPr>
            </w:pPr>
          </w:p>
        </w:tc>
      </w:tr>
      <w:tr w:rsidR="002468D5" w:rsidRPr="00D545CF">
        <w:trPr>
          <w:trHeight w:val="562"/>
        </w:trPr>
        <w:tc>
          <w:tcPr>
            <w:tcW w:w="2080"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078"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73" w:type="dxa"/>
            <w:gridSpan w:val="2"/>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73" w:type="dxa"/>
            <w:gridSpan w:val="2"/>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659"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 детей начала экологического сознания :</w:t>
            </w:r>
          </w:p>
          <w:p w:rsidR="002468D5" w:rsidRPr="00D545CF" w:rsidRDefault="00D42ABA">
            <w:pPr>
              <w:numPr>
                <w:ilvl w:val="0"/>
                <w:numId w:val="203"/>
              </w:numPr>
              <w:ind w:left="0" w:firstLine="0"/>
              <w:rPr>
                <w:color w:val="auto"/>
              </w:rPr>
            </w:pPr>
            <w:r w:rsidRPr="00D545CF">
              <w:rPr>
                <w:color w:val="auto"/>
              </w:rPr>
              <w:t xml:space="preserve">Последствия поступков человека отражаются не только на ближайшем окружении, но и в масштабах макрокосма. </w:t>
            </w:r>
          </w:p>
          <w:p w:rsidR="002468D5" w:rsidRPr="00D545CF" w:rsidRDefault="00D42ABA">
            <w:pPr>
              <w:numPr>
                <w:ilvl w:val="0"/>
                <w:numId w:val="203"/>
              </w:numPr>
              <w:ind w:left="0" w:firstLine="0"/>
              <w:rPr>
                <w:color w:val="auto"/>
              </w:rPr>
            </w:pPr>
            <w:r w:rsidRPr="00D545CF">
              <w:rPr>
                <w:color w:val="auto"/>
              </w:rPr>
              <w:t xml:space="preserve"> Каждый живой организм нуждается для своего существования в комплексе условий; нарушение хотя бы одного из них приводит к ухудшению состояния, а зачастую и к гибели. </w:t>
            </w:r>
          </w:p>
          <w:p w:rsidR="002468D5" w:rsidRPr="00D545CF" w:rsidRDefault="00D42ABA">
            <w:pPr>
              <w:numPr>
                <w:ilvl w:val="0"/>
                <w:numId w:val="203"/>
              </w:numPr>
              <w:ind w:left="0" w:firstLine="0"/>
              <w:rPr>
                <w:color w:val="auto"/>
              </w:rPr>
            </w:pPr>
            <w:r w:rsidRPr="00D545CF">
              <w:rPr>
                <w:color w:val="auto"/>
              </w:rPr>
              <w:t xml:space="preserve">Если человек берет под опеку животное или растение, он несёт за него ответственность; поэтому вначале нужно узнать, в каких условиях оно нуждается, а затем создать эти условия. </w:t>
            </w:r>
          </w:p>
          <w:p w:rsidR="002468D5" w:rsidRPr="00D545CF" w:rsidRDefault="00D42ABA">
            <w:pPr>
              <w:numPr>
                <w:ilvl w:val="0"/>
                <w:numId w:val="203"/>
              </w:numPr>
              <w:ind w:left="0" w:firstLine="0"/>
              <w:rPr>
                <w:color w:val="auto"/>
              </w:rPr>
            </w:pPr>
            <w:r w:rsidRPr="00D545CF">
              <w:rPr>
                <w:color w:val="auto"/>
              </w:rPr>
              <w:t>В природе не бывает ни полезных, ни вредных организмов.</w:t>
            </w:r>
          </w:p>
          <w:p w:rsidR="002468D5" w:rsidRPr="00D545CF" w:rsidRDefault="00D42ABA">
            <w:pPr>
              <w:ind w:firstLine="0"/>
              <w:rPr>
                <w:color w:val="auto"/>
              </w:rPr>
            </w:pPr>
            <w:r w:rsidRPr="00D545CF">
              <w:rPr>
                <w:color w:val="auto"/>
              </w:rPr>
              <w:t xml:space="preserve">Таковыми они считаются только по отношению к человеку. Поэтому каждый организм, каким бы вредным он ни был для нас, имеет право на существование. </w:t>
            </w:r>
          </w:p>
          <w:p w:rsidR="002468D5" w:rsidRPr="00D545CF" w:rsidRDefault="00D42ABA">
            <w:pPr>
              <w:ind w:firstLine="0"/>
              <w:rPr>
                <w:color w:val="auto"/>
              </w:rPr>
            </w:pPr>
            <w:r w:rsidRPr="00D545CF">
              <w:rPr>
                <w:color w:val="auto"/>
              </w:rPr>
              <w:t>5. По внешнему виду организма можно примерно определить, в каких условиях нуждается определённый организм; ориентиром служат отдельные его признаки; по внешнему виду и поведению знакомых объектов можно примерно определить, какие условия жизни нарушены, чего им не хвата</w:t>
            </w:r>
          </w:p>
          <w:p w:rsidR="002468D5" w:rsidRPr="00D545CF" w:rsidRDefault="00D42ABA">
            <w:pPr>
              <w:ind w:firstLine="0"/>
              <w:rPr>
                <w:color w:val="auto"/>
              </w:rPr>
            </w:pPr>
            <w:r w:rsidRPr="00D545CF">
              <w:rPr>
                <w:color w:val="auto"/>
              </w:rPr>
              <w:t>6. Человек – единственное существо, которое обладает развитым разумом. Благодаря разуму он является самым сильным существом на Земле.</w:t>
            </w:r>
          </w:p>
          <w:p w:rsidR="002468D5" w:rsidRPr="00D545CF" w:rsidRDefault="00D42ABA">
            <w:pPr>
              <w:ind w:firstLine="0"/>
              <w:rPr>
                <w:color w:val="auto"/>
              </w:rPr>
            </w:pPr>
            <w:r w:rsidRPr="00D545CF">
              <w:rPr>
                <w:color w:val="auto"/>
              </w:rPr>
              <w:lastRenderedPageBreak/>
              <w:t>Следовательно, он несёт ответственность за создание благоприятных условий жизни как для домашних, но и для свободно живущих организмов</w:t>
            </w:r>
          </w:p>
        </w:tc>
      </w:tr>
      <w:tr w:rsidR="002468D5" w:rsidRPr="00D545CF">
        <w:trPr>
          <w:trHeight w:val="562"/>
        </w:trPr>
        <w:tc>
          <w:tcPr>
            <w:tcW w:w="2080"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rPr>
                <w:i/>
                <w:color w:val="auto"/>
              </w:rPr>
            </w:pPr>
            <w:r w:rsidRPr="00D545CF">
              <w:rPr>
                <w:i/>
                <w:color w:val="auto"/>
              </w:rPr>
              <w:lastRenderedPageBreak/>
              <w:t>Деятельностный</w:t>
            </w:r>
          </w:p>
        </w:tc>
        <w:tc>
          <w:tcPr>
            <w:tcW w:w="307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Побуждать любить природу родного края</w:t>
            </w:r>
          </w:p>
          <w:p w:rsidR="002468D5" w:rsidRPr="00D545CF" w:rsidRDefault="002468D5">
            <w:pPr>
              <w:ind w:firstLine="0"/>
              <w:rPr>
                <w:color w:val="auto"/>
              </w:rPr>
            </w:pPr>
          </w:p>
        </w:tc>
        <w:tc>
          <w:tcPr>
            <w:tcW w:w="3173"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 детей первоначальные навыки по уходу за живыми организмами</w:t>
            </w:r>
          </w:p>
          <w:p w:rsidR="002468D5" w:rsidRPr="00D545CF" w:rsidRDefault="002468D5">
            <w:pPr>
              <w:ind w:firstLine="0"/>
              <w:rPr>
                <w:color w:val="auto"/>
              </w:rPr>
            </w:pPr>
          </w:p>
        </w:tc>
        <w:tc>
          <w:tcPr>
            <w:tcW w:w="3173"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у детей потребность во взаимодействии с природой, стремление оказать помощь живым объектам</w:t>
            </w:r>
          </w:p>
        </w:tc>
        <w:tc>
          <w:tcPr>
            <w:tcW w:w="3659"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гуманное</w:t>
            </w:r>
          </w:p>
          <w:p w:rsidR="002468D5" w:rsidRPr="00D545CF" w:rsidRDefault="00D42ABA">
            <w:pPr>
              <w:ind w:firstLine="0"/>
              <w:rPr>
                <w:color w:val="auto"/>
              </w:rPr>
            </w:pPr>
            <w:r w:rsidRPr="00D545CF">
              <w:rPr>
                <w:color w:val="auto"/>
              </w:rPr>
              <w:t>отношение к природе,</w:t>
            </w:r>
          </w:p>
          <w:p w:rsidR="002468D5" w:rsidRPr="00D545CF" w:rsidRDefault="00D42ABA">
            <w:pPr>
              <w:ind w:firstLine="0"/>
              <w:rPr>
                <w:color w:val="auto"/>
              </w:rPr>
            </w:pPr>
            <w:r w:rsidRPr="00D545CF">
              <w:rPr>
                <w:color w:val="auto"/>
              </w:rPr>
              <w:t>желание сберечь и</w:t>
            </w:r>
          </w:p>
          <w:p w:rsidR="002468D5" w:rsidRPr="00D545CF" w:rsidRDefault="00D42ABA">
            <w:pPr>
              <w:ind w:firstLine="0"/>
              <w:rPr>
                <w:color w:val="auto"/>
              </w:rPr>
            </w:pPr>
            <w:r w:rsidRPr="00D545CF">
              <w:rPr>
                <w:color w:val="auto"/>
              </w:rPr>
              <w:t>сохранить красоту</w:t>
            </w:r>
          </w:p>
          <w:p w:rsidR="002468D5" w:rsidRPr="00D545CF" w:rsidRDefault="00D42ABA">
            <w:pPr>
              <w:ind w:firstLine="0"/>
              <w:rPr>
                <w:color w:val="auto"/>
              </w:rPr>
            </w:pPr>
            <w:r w:rsidRPr="00D545CF">
              <w:rPr>
                <w:color w:val="auto"/>
              </w:rPr>
              <w:t>природы.</w:t>
            </w:r>
          </w:p>
        </w:tc>
      </w:tr>
      <w:tr w:rsidR="002468D5" w:rsidRPr="00D545CF">
        <w:trPr>
          <w:trHeight w:val="562"/>
        </w:trPr>
        <w:tc>
          <w:tcPr>
            <w:tcW w:w="2080"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07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Побуждать детей не рвать без надобности растения, не ломать ветки деревьев, не трогать животных</w:t>
            </w:r>
          </w:p>
          <w:p w:rsidR="002468D5" w:rsidRPr="00D545CF" w:rsidRDefault="002468D5">
            <w:pPr>
              <w:ind w:firstLine="0"/>
              <w:rPr>
                <w:color w:val="auto"/>
              </w:rPr>
            </w:pPr>
          </w:p>
        </w:tc>
        <w:tc>
          <w:tcPr>
            <w:tcW w:w="3173"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Побуждать детей не рвать без надобности растения, не ломать ветки деревьев, не трогать животных</w:t>
            </w:r>
          </w:p>
          <w:p w:rsidR="002468D5" w:rsidRPr="00D545CF" w:rsidRDefault="002468D5">
            <w:pPr>
              <w:ind w:firstLine="0"/>
              <w:rPr>
                <w:color w:val="auto"/>
              </w:rPr>
            </w:pPr>
          </w:p>
        </w:tc>
        <w:tc>
          <w:tcPr>
            <w:tcW w:w="3173"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Побуждать детей видеть эстетическую красоту объектов природы , бережно относиться к ним, желание ухаживать за объектами природы формировать представление детей о красоте природы страны, правилах поведения на природе.</w:t>
            </w:r>
          </w:p>
        </w:tc>
        <w:tc>
          <w:tcPr>
            <w:tcW w:w="3659"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Продолжать содействовать усвоению детьми норм и правил поведения в природе.</w:t>
            </w:r>
          </w:p>
          <w:p w:rsidR="002468D5" w:rsidRPr="00D545CF" w:rsidRDefault="002468D5">
            <w:pPr>
              <w:ind w:firstLine="0"/>
              <w:rPr>
                <w:color w:val="auto"/>
              </w:rPr>
            </w:pPr>
          </w:p>
        </w:tc>
      </w:tr>
      <w:tr w:rsidR="002468D5" w:rsidRPr="00D545CF">
        <w:trPr>
          <w:trHeight w:val="562"/>
        </w:trPr>
        <w:tc>
          <w:tcPr>
            <w:tcW w:w="2080"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07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Побуждать детей выражать отношение к природе через продуктивную деятельность</w:t>
            </w:r>
          </w:p>
        </w:tc>
        <w:tc>
          <w:tcPr>
            <w:tcW w:w="3173"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Побуждать детей выражать отношение к природе через продуктивную деятельность</w:t>
            </w:r>
          </w:p>
        </w:tc>
        <w:tc>
          <w:tcPr>
            <w:tcW w:w="3173"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Побуждать детей выражать отношение к природе в коротких рассказах, рисунках</w:t>
            </w:r>
          </w:p>
        </w:tc>
        <w:tc>
          <w:tcPr>
            <w:tcW w:w="3659"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Побуждать детей выражать отношение к природе в коротких рассказах, рисунках</w:t>
            </w:r>
          </w:p>
        </w:tc>
      </w:tr>
      <w:tr w:rsidR="002468D5" w:rsidRPr="00D545CF">
        <w:trPr>
          <w:trHeight w:val="562"/>
        </w:trPr>
        <w:tc>
          <w:tcPr>
            <w:tcW w:w="2080"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078"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73" w:type="dxa"/>
            <w:gridSpan w:val="2"/>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73"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Формировать у детей навыки по уходу за живыми организмами, </w:t>
            </w:r>
          </w:p>
          <w:p w:rsidR="002468D5" w:rsidRPr="00D545CF" w:rsidRDefault="002468D5">
            <w:pPr>
              <w:ind w:firstLine="0"/>
              <w:rPr>
                <w:color w:val="auto"/>
              </w:rPr>
            </w:pPr>
          </w:p>
        </w:tc>
        <w:tc>
          <w:tcPr>
            <w:tcW w:w="3659"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 детей достаточные навыки по уходу за живыми организмами, пытаться самостоятельно определять роль того или иного представителя живой природы</w:t>
            </w:r>
          </w:p>
        </w:tc>
      </w:tr>
      <w:tr w:rsidR="002468D5" w:rsidRPr="00D545CF">
        <w:trPr>
          <w:trHeight w:val="562"/>
        </w:trPr>
        <w:tc>
          <w:tcPr>
            <w:tcW w:w="2080"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0"/>
              <w:rPr>
                <w:i/>
                <w:color w:val="auto"/>
              </w:rPr>
            </w:pPr>
          </w:p>
        </w:tc>
        <w:tc>
          <w:tcPr>
            <w:tcW w:w="3078"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73" w:type="dxa"/>
            <w:gridSpan w:val="2"/>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73"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Побуждать детей предпринимать попытки самостоятельно определять роль того или иного представителя живой природы, длительно наблюдать за живыми организмами, делать выводы на основе собственных наблюдений, собственного опыта, выступать в  защиту живого</w:t>
            </w:r>
          </w:p>
        </w:tc>
        <w:tc>
          <w:tcPr>
            <w:tcW w:w="3659"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позицию помощника и защитника природы, воспитывать ответственность за своё отношение к природе.</w:t>
            </w:r>
          </w:p>
        </w:tc>
      </w:tr>
      <w:tr w:rsidR="002468D5" w:rsidRPr="00D545CF">
        <w:trPr>
          <w:trHeight w:val="562"/>
        </w:trPr>
        <w:tc>
          <w:tcPr>
            <w:tcW w:w="2080"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078"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73" w:type="dxa"/>
            <w:gridSpan w:val="2"/>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73" w:type="dxa"/>
            <w:gridSpan w:val="2"/>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p w:rsidR="002468D5" w:rsidRPr="00D545CF" w:rsidRDefault="002468D5">
            <w:pPr>
              <w:ind w:firstLine="0"/>
              <w:rPr>
                <w:color w:val="auto"/>
              </w:rPr>
            </w:pPr>
          </w:p>
        </w:tc>
        <w:tc>
          <w:tcPr>
            <w:tcW w:w="3659"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ab/>
              <w:t>Формировать представления о неразрывной связи человека с природой (человек – часть природы); желание беречь природу.</w:t>
            </w:r>
          </w:p>
        </w:tc>
      </w:tr>
      <w:tr w:rsidR="002468D5" w:rsidRPr="00D545CF">
        <w:trPr>
          <w:trHeight w:val="562"/>
        </w:trPr>
        <w:tc>
          <w:tcPr>
            <w:tcW w:w="2080"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078"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73" w:type="dxa"/>
            <w:gridSpan w:val="2"/>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73" w:type="dxa"/>
            <w:gridSpan w:val="2"/>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659"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 детей потребность обсуждения проблемы ответственности за жизнь живых существ,  о влиянии человека на живую природу.</w:t>
            </w:r>
          </w:p>
        </w:tc>
      </w:tr>
      <w:tr w:rsidR="002468D5" w:rsidRPr="00D545CF">
        <w:trPr>
          <w:trHeight w:val="562"/>
        </w:trPr>
        <w:tc>
          <w:tcPr>
            <w:tcW w:w="2080"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078"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73" w:type="dxa"/>
            <w:gridSpan w:val="2"/>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73" w:type="dxa"/>
            <w:gridSpan w:val="2"/>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659"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у детей потребность во взаимодействии с природой, стремление оказать помощь живым объектам</w:t>
            </w:r>
          </w:p>
        </w:tc>
      </w:tr>
    </w:tbl>
    <w:p w:rsidR="002468D5" w:rsidRPr="00D545CF" w:rsidRDefault="00D42ABA">
      <w:pPr>
        <w:pStyle w:val="6"/>
        <w:rPr>
          <w:color w:val="auto"/>
        </w:rPr>
      </w:pPr>
      <w:r w:rsidRPr="00D545CF">
        <w:rPr>
          <w:color w:val="auto"/>
        </w:rPr>
        <w:t>Духовно – нравственное направление</w:t>
      </w:r>
    </w:p>
    <w:p w:rsidR="002468D5" w:rsidRPr="00D545CF" w:rsidRDefault="00D42ABA">
      <w:pPr>
        <w:pStyle w:val="af4"/>
        <w:ind w:right="0" w:firstLine="709"/>
        <w:rPr>
          <w:b/>
          <w:color w:val="auto"/>
          <w:sz w:val="28"/>
        </w:rPr>
      </w:pPr>
      <w:r w:rsidRPr="00D545CF">
        <w:rPr>
          <w:color w:val="auto"/>
          <w:sz w:val="28"/>
        </w:rPr>
        <w:t>В основе духовно -нравственного направления воспитания</w:t>
      </w:r>
      <w:r w:rsidRPr="00D545CF">
        <w:rPr>
          <w:b/>
          <w:color w:val="auto"/>
          <w:sz w:val="28"/>
        </w:rPr>
        <w:t xml:space="preserve"> лежат ценности «Жизнь», «Милосердие», «Добро».</w:t>
      </w:r>
    </w:p>
    <w:p w:rsidR="002468D5" w:rsidRPr="00D545CF" w:rsidRDefault="00D42ABA">
      <w:pPr>
        <w:pStyle w:val="af4"/>
        <w:ind w:right="0" w:firstLine="709"/>
        <w:rPr>
          <w:color w:val="auto"/>
          <w:sz w:val="28"/>
        </w:rPr>
      </w:pPr>
      <w:r w:rsidRPr="00D545CF">
        <w:rPr>
          <w:color w:val="auto"/>
          <w:sz w:val="28"/>
        </w:rPr>
        <w:t>Образовательные области: социально – коммуникативное развитие, физическое развитие.</w:t>
      </w:r>
    </w:p>
    <w:p w:rsidR="002468D5" w:rsidRPr="00D545CF" w:rsidRDefault="00D42ABA">
      <w:pPr>
        <w:pStyle w:val="af4"/>
        <w:ind w:right="0" w:firstLine="709"/>
        <w:rPr>
          <w:color w:val="auto"/>
          <w:sz w:val="28"/>
        </w:rPr>
      </w:pPr>
      <w:r w:rsidRPr="00D545CF">
        <w:rPr>
          <w:color w:val="auto"/>
          <w:sz w:val="28"/>
        </w:rPr>
        <w:t>Усвоение нравственных ценностей представляет собой процесс образования в сознании ребёнка  структуры, включающей следующие три элемента в их взаимосвязи: все более глубокое понимание нравственного смысла поступков, их оценочную сторону и эмоциональное к ним отношение. В дошкольном возрасте осу</w:t>
      </w:r>
    </w:p>
    <w:p w:rsidR="002468D5" w:rsidRPr="00D545CF" w:rsidRDefault="00D42ABA">
      <w:pPr>
        <w:pStyle w:val="af4"/>
        <w:ind w:right="0" w:firstLine="709"/>
        <w:rPr>
          <w:color w:val="auto"/>
          <w:sz w:val="28"/>
        </w:rPr>
      </w:pPr>
      <w:r w:rsidRPr="00D545CF">
        <w:rPr>
          <w:color w:val="auto"/>
          <w:sz w:val="28"/>
        </w:rPr>
        <w:t>Духовно- нравственные переживания возникают на основе опыта друг другу доверия,принятие и понимание другого как другого. У детей дошкольного возраста процесс духовно- нравственнх переживаний только зарождается.</w:t>
      </w:r>
    </w:p>
    <w:p w:rsidR="002468D5" w:rsidRPr="00D545CF" w:rsidRDefault="00D42ABA">
      <w:pPr>
        <w:pStyle w:val="af4"/>
        <w:ind w:right="0" w:firstLine="560"/>
        <w:rPr>
          <w:color w:val="auto"/>
          <w:sz w:val="28"/>
        </w:rPr>
      </w:pPr>
      <w:r w:rsidRPr="00D545CF">
        <w:rPr>
          <w:color w:val="auto"/>
          <w:sz w:val="28"/>
        </w:rPr>
        <w:t xml:space="preserve">В системе  духовно- нравственного воспитания главное место занимает </w:t>
      </w:r>
      <w:r w:rsidRPr="00D545CF">
        <w:rPr>
          <w:b/>
          <w:color w:val="auto"/>
          <w:sz w:val="28"/>
        </w:rPr>
        <w:t>ценность Жизнь</w:t>
      </w:r>
      <w:r w:rsidRPr="00D545CF">
        <w:rPr>
          <w:color w:val="auto"/>
          <w:sz w:val="28"/>
        </w:rPr>
        <w:t>. Самая высшая и абсолютная ценность – это сам человек, его жизнь. Собственная жизнь – ценность для каждого из нас. Только при жизни человек может радоваться, любить, дружить, веселиться. Для детей дошкольного возраста  ценность Жизнь абстрактная, так как у них нет социального опыта, жизненного опыта. Ценность здоровья ещё не существует для ребёнка, на главных местах у него – игра и общение со сверстниками. В ценностях ребёнка нет должного места для здоровья и здорового образа жизни, отсутствует понимание 20 важности этих ценностей. По причине абстрактности понятия «здоровье», ребёнок затрудняется в понимании смысла и тем самым у него не формируется положительное отношение к ценности и к процессу введения здорового образа жизни. Дошкольник не обращает внимание на своё состояние здоровья и принимает его как постоянное и не изменяемое. Он постоянно верит в его состояние. Что обозначается как «нездоровое поведение», «нереалистическое оптимизм».</w:t>
      </w:r>
    </w:p>
    <w:p w:rsidR="002468D5" w:rsidRPr="00D545CF" w:rsidRDefault="00D42ABA">
      <w:pPr>
        <w:ind w:firstLine="560"/>
        <w:rPr>
          <w:color w:val="auto"/>
          <w:sz w:val="28"/>
        </w:rPr>
      </w:pPr>
      <w:r w:rsidRPr="00D545CF">
        <w:rPr>
          <w:color w:val="auto"/>
          <w:sz w:val="28"/>
        </w:rPr>
        <w:t xml:space="preserve">Ценности жизни, с одной стороны, становятся содержанием воспитания, с другой стороны, преломляясь сознанием ребёнка, определяют его отношение к познаваемому, к окружающим людям, природе, к самому себе (в форме установок, убеждений, интересов, стремлений, желаний, намерений). Это означает, что вся жизнь дошкольников должна быть наполнена образцами </w:t>
      </w:r>
      <w:r w:rsidRPr="00D545CF">
        <w:rPr>
          <w:color w:val="auto"/>
          <w:sz w:val="28"/>
        </w:rPr>
        <w:lastRenderedPageBreak/>
        <w:t>нравственного поведения: чувствами, делами, поступками, которые убеждают детей в необходимости поступать в соответствии с нравственными ценностями, а значит, любить, проявлять заботу, сочувствовать, сопереживать, помогать.</w:t>
      </w:r>
    </w:p>
    <w:p w:rsidR="002468D5" w:rsidRPr="00D545CF" w:rsidRDefault="00D42ABA">
      <w:pPr>
        <w:pStyle w:val="af4"/>
        <w:ind w:right="0" w:firstLine="709"/>
        <w:rPr>
          <w:color w:val="auto"/>
          <w:sz w:val="28"/>
        </w:rPr>
      </w:pPr>
      <w:r w:rsidRPr="00D545CF">
        <w:rPr>
          <w:color w:val="auto"/>
          <w:sz w:val="28"/>
        </w:rPr>
        <w:t xml:space="preserve">Содержание работы по  воспитанию ценностного отношения к «Жизни»  включает в себя следующие </w:t>
      </w:r>
      <w:r w:rsidRPr="00D545CF">
        <w:rPr>
          <w:b/>
          <w:color w:val="auto"/>
          <w:sz w:val="28"/>
        </w:rPr>
        <w:t>смысловые блоки</w:t>
      </w:r>
      <w:r w:rsidRPr="00D545CF">
        <w:rPr>
          <w:color w:val="auto"/>
          <w:sz w:val="28"/>
        </w:rPr>
        <w:t>:</w:t>
      </w:r>
    </w:p>
    <w:p w:rsidR="002468D5" w:rsidRPr="00D545CF" w:rsidRDefault="00D42ABA">
      <w:pPr>
        <w:pStyle w:val="af4"/>
        <w:numPr>
          <w:ilvl w:val="0"/>
          <w:numId w:val="204"/>
        </w:numPr>
        <w:ind w:right="0"/>
        <w:rPr>
          <w:color w:val="auto"/>
          <w:sz w:val="28"/>
        </w:rPr>
      </w:pPr>
      <w:r w:rsidRPr="00D545CF">
        <w:rPr>
          <w:color w:val="auto"/>
          <w:sz w:val="28"/>
        </w:rPr>
        <w:t xml:space="preserve">Формирование основ нравственности, уважение к другим людям, </w:t>
      </w:r>
    </w:p>
    <w:p w:rsidR="002468D5" w:rsidRPr="00D545CF" w:rsidRDefault="00D42ABA">
      <w:pPr>
        <w:pStyle w:val="af4"/>
        <w:numPr>
          <w:ilvl w:val="0"/>
          <w:numId w:val="204"/>
        </w:numPr>
        <w:ind w:right="0"/>
        <w:rPr>
          <w:color w:val="auto"/>
          <w:sz w:val="28"/>
        </w:rPr>
      </w:pPr>
      <w:r w:rsidRPr="00D545CF">
        <w:rPr>
          <w:color w:val="auto"/>
          <w:sz w:val="28"/>
        </w:rPr>
        <w:t>Охрана собственного здоровья и других людей.</w:t>
      </w:r>
    </w:p>
    <w:p w:rsidR="002468D5" w:rsidRPr="00D545CF" w:rsidRDefault="002468D5">
      <w:pPr>
        <w:pStyle w:val="af4"/>
        <w:tabs>
          <w:tab w:val="left" w:pos="420"/>
        </w:tabs>
        <w:ind w:right="0" w:firstLine="0"/>
        <w:rPr>
          <w:color w:val="auto"/>
          <w:sz w:val="28"/>
        </w:rPr>
      </w:pPr>
    </w:p>
    <w:p w:rsidR="002468D5" w:rsidRPr="00D545CF" w:rsidRDefault="002468D5" w:rsidP="00AB7E3F">
      <w:pPr>
        <w:pStyle w:val="af4"/>
        <w:ind w:firstLine="0"/>
        <w:rPr>
          <w:color w:val="auto"/>
          <w:sz w:val="28"/>
        </w:rPr>
      </w:pPr>
    </w:p>
    <w:p w:rsidR="002468D5" w:rsidRPr="00D545CF" w:rsidRDefault="00D42ABA">
      <w:pPr>
        <w:pStyle w:val="af4"/>
        <w:jc w:val="center"/>
        <w:rPr>
          <w:b/>
          <w:color w:val="auto"/>
          <w:sz w:val="28"/>
        </w:rPr>
      </w:pPr>
      <w:r w:rsidRPr="00D545CF">
        <w:rPr>
          <w:rStyle w:val="af5"/>
          <w:b/>
          <w:color w:val="auto"/>
        </w:rPr>
        <w:t>Содержание воспитательной работы по приобщению детей к ценности «Жизнь» детей дошкольного возраста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2"/>
        <w:gridCol w:w="3036"/>
        <w:gridCol w:w="3181"/>
        <w:gridCol w:w="3180"/>
        <w:gridCol w:w="3925"/>
      </w:tblGrid>
      <w:tr w:rsidR="002468D5" w:rsidRPr="00D545CF">
        <w:trPr>
          <w:trHeight w:val="562"/>
        </w:trPr>
        <w:tc>
          <w:tcPr>
            <w:tcW w:w="15304"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468D5" w:rsidRPr="00D545CF" w:rsidRDefault="00D42ABA">
            <w:pPr>
              <w:ind w:firstLine="0"/>
              <w:jc w:val="center"/>
              <w:rPr>
                <w:b/>
                <w:i/>
                <w:color w:val="auto"/>
              </w:rPr>
            </w:pPr>
            <w:r w:rsidRPr="00D545CF">
              <w:rPr>
                <w:b/>
                <w:color w:val="auto"/>
              </w:rPr>
              <w:t>Ценность «Жизнь»</w:t>
            </w:r>
          </w:p>
        </w:tc>
      </w:tr>
      <w:tr w:rsidR="002468D5" w:rsidRPr="00D545CF">
        <w:trPr>
          <w:trHeight w:val="562"/>
        </w:trPr>
        <w:tc>
          <w:tcPr>
            <w:tcW w:w="1982"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b/>
                <w:i/>
                <w:color w:val="auto"/>
              </w:rPr>
            </w:pPr>
            <w:r w:rsidRPr="00D545CF">
              <w:rPr>
                <w:b/>
                <w:i/>
                <w:color w:val="auto"/>
              </w:rPr>
              <w:t>Компонент</w:t>
            </w:r>
          </w:p>
        </w:tc>
        <w:tc>
          <w:tcPr>
            <w:tcW w:w="3036"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b/>
                <w:i/>
                <w:color w:val="auto"/>
              </w:rPr>
            </w:pPr>
            <w:r w:rsidRPr="00D545CF">
              <w:rPr>
                <w:b/>
                <w:i/>
                <w:color w:val="auto"/>
              </w:rPr>
              <w:t>Вторая младшая группа</w:t>
            </w:r>
          </w:p>
        </w:tc>
        <w:tc>
          <w:tcPr>
            <w:tcW w:w="3181"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b/>
                <w:i/>
                <w:color w:val="auto"/>
              </w:rPr>
            </w:pPr>
            <w:r w:rsidRPr="00D545CF">
              <w:rPr>
                <w:b/>
                <w:i/>
                <w:color w:val="auto"/>
              </w:rPr>
              <w:t>Средняя группа</w:t>
            </w:r>
          </w:p>
        </w:tc>
        <w:tc>
          <w:tcPr>
            <w:tcW w:w="3180"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b/>
                <w:i/>
                <w:color w:val="auto"/>
              </w:rPr>
            </w:pPr>
            <w:r w:rsidRPr="00D545CF">
              <w:rPr>
                <w:b/>
                <w:i/>
                <w:color w:val="auto"/>
              </w:rPr>
              <w:t>Старшая группа</w:t>
            </w:r>
          </w:p>
        </w:tc>
        <w:tc>
          <w:tcPr>
            <w:tcW w:w="3925"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b/>
                <w:i/>
                <w:color w:val="auto"/>
              </w:rPr>
            </w:pPr>
            <w:r w:rsidRPr="00D545CF">
              <w:rPr>
                <w:b/>
                <w:i/>
                <w:color w:val="auto"/>
              </w:rPr>
              <w:t>Подготовительная группа</w:t>
            </w:r>
          </w:p>
        </w:tc>
      </w:tr>
      <w:tr w:rsidR="002468D5" w:rsidRPr="00D545CF">
        <w:trPr>
          <w:trHeight w:val="1050"/>
        </w:trPr>
        <w:tc>
          <w:tcPr>
            <w:tcW w:w="1982"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i/>
                <w:color w:val="auto"/>
              </w:rPr>
            </w:pPr>
            <w:r w:rsidRPr="00D545CF">
              <w:rPr>
                <w:i/>
                <w:color w:val="auto"/>
              </w:rPr>
              <w:t>Эмоционально-побудительный</w:t>
            </w:r>
          </w:p>
        </w:tc>
        <w:tc>
          <w:tcPr>
            <w:tcW w:w="3036"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положительные эмоции, создающие  жизнерадостное настроение.</w:t>
            </w:r>
          </w:p>
          <w:p w:rsidR="002468D5" w:rsidRPr="00D545CF" w:rsidRDefault="002468D5">
            <w:pPr>
              <w:ind w:firstLine="0"/>
              <w:rPr>
                <w:color w:val="auto"/>
              </w:rPr>
            </w:pP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положительные эмоции, создающие  жизнерадостное настроение.</w:t>
            </w:r>
          </w:p>
          <w:p w:rsidR="002468D5" w:rsidRPr="00D545CF" w:rsidRDefault="002468D5">
            <w:pPr>
              <w:ind w:firstLine="0"/>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Воспитывать детей эмоциональный отклик на приобщение их к здоровому образу жизни </w:t>
            </w: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Эмоциональное отношение к охране своей  Жизни и жизни других людей</w:t>
            </w:r>
          </w:p>
        </w:tc>
      </w:tr>
      <w:tr w:rsidR="002468D5" w:rsidRPr="00D545CF">
        <w:trPr>
          <w:trHeight w:val="562"/>
        </w:trPr>
        <w:tc>
          <w:tcPr>
            <w:tcW w:w="1982"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036"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Формирование у детей первоначального интереса к  правилами здоровьесберегающего и безопасного поведения</w:t>
            </w:r>
          </w:p>
          <w:p w:rsidR="002468D5" w:rsidRPr="00D545CF" w:rsidRDefault="002468D5">
            <w:pPr>
              <w:ind w:firstLine="0"/>
              <w:rPr>
                <w:color w:val="auto"/>
              </w:rPr>
            </w:pP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первоначальные представления о здоровье человека</w:t>
            </w: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widowControl w:val="0"/>
              <w:ind w:firstLine="0"/>
              <w:jc w:val="left"/>
              <w:rPr>
                <w:color w:val="auto"/>
              </w:rPr>
            </w:pPr>
            <w:r w:rsidRPr="00D545CF">
              <w:rPr>
                <w:color w:val="auto"/>
              </w:rPr>
              <w:t>Формировать представления детей о человеке как живом существе: об условиях, необходимых ему для жизни; об особых потребностях человека; о внешнем строении человека, органах чувств, некоторых внутренних органах; о различных состояниях и чувствах человека; о здоровье и болезни.</w:t>
            </w: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представления детей о человеке как живом существе</w:t>
            </w:r>
          </w:p>
        </w:tc>
      </w:tr>
      <w:tr w:rsidR="002468D5" w:rsidRPr="00D545CF">
        <w:trPr>
          <w:trHeight w:val="562"/>
        </w:trPr>
        <w:tc>
          <w:tcPr>
            <w:tcW w:w="1982"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036"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представления об образе жизни и его значении для здоровья человека, о специальной организации образа жизни ребёнка в детском саду</w:t>
            </w:r>
          </w:p>
          <w:p w:rsidR="002468D5" w:rsidRPr="00D545CF" w:rsidRDefault="002468D5">
            <w:pPr>
              <w:ind w:firstLine="0"/>
              <w:rPr>
                <w:color w:val="auto"/>
              </w:rPr>
            </w:pP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представления детей об образе жизни человека; о ритмичности жизнедеятельности, режимных моментах, организации дня в детском саду, отдыхе и досуге; о психологическом комфорте; о зависимости здоровья от образа жизни.</w:t>
            </w:r>
          </w:p>
        </w:tc>
      </w:tr>
      <w:tr w:rsidR="002468D5" w:rsidRPr="00D545CF">
        <w:trPr>
          <w:trHeight w:val="562"/>
        </w:trPr>
        <w:tc>
          <w:tcPr>
            <w:tcW w:w="1982"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0"/>
              <w:jc w:val="center"/>
              <w:rPr>
                <w:i/>
                <w:color w:val="auto"/>
              </w:rPr>
            </w:pPr>
          </w:p>
        </w:tc>
        <w:tc>
          <w:tcPr>
            <w:tcW w:w="3036"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Воспитание уважения к правам другого человека. </w:t>
            </w: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Довести до сознания детей, что каждый человек имеет право на жизнь и здоровое развитие; государство заботится об охране жизни.</w:t>
            </w:r>
          </w:p>
        </w:tc>
      </w:tr>
      <w:tr w:rsidR="002468D5" w:rsidRPr="00D545CF">
        <w:trPr>
          <w:trHeight w:val="562"/>
        </w:trPr>
        <w:tc>
          <w:tcPr>
            <w:tcW w:w="1982"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036"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Развивать позитивное отношение дошкольников к формированию представлений о ЗОЖ </w:t>
            </w: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Развивать позитивное отношение дошкольников к формированию представлений о ЗОЖ </w:t>
            </w:r>
          </w:p>
          <w:p w:rsidR="002468D5" w:rsidRPr="00D545CF" w:rsidRDefault="002468D5">
            <w:pPr>
              <w:ind w:firstLine="0"/>
              <w:rPr>
                <w:color w:val="auto"/>
              </w:rPr>
            </w:pPr>
          </w:p>
        </w:tc>
      </w:tr>
      <w:tr w:rsidR="002468D5" w:rsidRPr="00D545CF">
        <w:trPr>
          <w:trHeight w:val="562"/>
        </w:trPr>
        <w:tc>
          <w:tcPr>
            <w:tcW w:w="1982"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036"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Побуждать детей к выбору правил здорового образа жизни</w:t>
            </w: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Побуждать детей к выбору правил здорового образа жизни</w:t>
            </w:r>
          </w:p>
          <w:p w:rsidR="002468D5" w:rsidRPr="00D545CF" w:rsidRDefault="002468D5">
            <w:pPr>
              <w:ind w:firstLine="0"/>
              <w:rPr>
                <w:color w:val="auto"/>
              </w:rPr>
            </w:pPr>
          </w:p>
        </w:tc>
      </w:tr>
      <w:tr w:rsidR="002468D5" w:rsidRPr="00D545CF">
        <w:trPr>
          <w:trHeight w:val="562"/>
        </w:trPr>
        <w:tc>
          <w:tcPr>
            <w:tcW w:w="1982"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036"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Способствовать становлению устойчивого интереса к нормам здорового образа жизни</w:t>
            </w: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у детей осознание ценность здоровья, понимания необходимости бережного отношения к здоровью</w:t>
            </w:r>
          </w:p>
        </w:tc>
      </w:tr>
      <w:tr w:rsidR="002468D5" w:rsidRPr="00D545CF">
        <w:trPr>
          <w:trHeight w:val="562"/>
        </w:trPr>
        <w:tc>
          <w:tcPr>
            <w:tcW w:w="1982"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i/>
                <w:color w:val="auto"/>
              </w:rPr>
            </w:pPr>
            <w:r w:rsidRPr="00D545CF">
              <w:rPr>
                <w:i/>
                <w:color w:val="auto"/>
              </w:rPr>
              <w:t>Деятельностный</w:t>
            </w:r>
          </w:p>
        </w:tc>
        <w:tc>
          <w:tcPr>
            <w:tcW w:w="3036"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у детей привычку к строгому соблюдению режима дня и вырабатывать потребность к ежедневным занятиям физическими упражнениями</w:t>
            </w:r>
          </w:p>
          <w:p w:rsidR="002468D5" w:rsidRPr="00D545CF" w:rsidRDefault="002468D5">
            <w:pPr>
              <w:ind w:firstLine="0"/>
              <w:rPr>
                <w:color w:val="auto"/>
              </w:rPr>
            </w:pP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у детей привычку к строгому соблюдению режима дня и вырабатывать потребность к ежедневным занятиям физическими упражнениями</w:t>
            </w:r>
          </w:p>
          <w:p w:rsidR="002468D5" w:rsidRPr="00D545CF" w:rsidRDefault="002468D5">
            <w:pPr>
              <w:ind w:firstLine="0"/>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beforeAutospacing="1" w:afterAutospacing="1"/>
              <w:ind w:firstLine="0"/>
              <w:rPr>
                <w:color w:val="auto"/>
              </w:rPr>
            </w:pPr>
            <w:r w:rsidRPr="00D545CF">
              <w:rPr>
                <w:color w:val="auto"/>
              </w:rPr>
              <w:t>Воспитывать у детей привычку к строгому соблюдению режима дня и вырабатывать потребность к ежедневным занятиям физическими упражнениями, развивать умение самостоятельно заниматься этими упражнениями в детском саду и дома.</w:t>
            </w: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beforeAutospacing="1" w:afterAutospacing="1"/>
              <w:ind w:firstLine="0"/>
              <w:rPr>
                <w:color w:val="auto"/>
              </w:rPr>
            </w:pPr>
            <w:r w:rsidRPr="00D545CF">
              <w:rPr>
                <w:color w:val="auto"/>
              </w:rPr>
              <w:t>Воспитывать у детей привычку к строгому соблюдению режима дня и вырабатывать потребность к ежедневным занятиям физическими упражнениями, развивать умение самостоятельно заниматься этими упражнениями в детском саду и дома.</w:t>
            </w:r>
          </w:p>
        </w:tc>
      </w:tr>
      <w:tr w:rsidR="002468D5" w:rsidRPr="00D545CF">
        <w:trPr>
          <w:trHeight w:val="562"/>
        </w:trPr>
        <w:tc>
          <w:tcPr>
            <w:tcW w:w="1982"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036"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навыки самообслуживания для обеспечения безопасности жизни</w:t>
            </w:r>
          </w:p>
          <w:p w:rsidR="002468D5" w:rsidRPr="00D545CF" w:rsidRDefault="002468D5">
            <w:pPr>
              <w:ind w:firstLine="0"/>
              <w:rPr>
                <w:color w:val="auto"/>
              </w:rPr>
            </w:pP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Продолжать формирование навыков самообслуживания для обеспечения безопасности жизни</w:t>
            </w:r>
          </w:p>
          <w:p w:rsidR="002468D5" w:rsidRPr="00D545CF" w:rsidRDefault="002468D5">
            <w:pPr>
              <w:ind w:firstLine="0"/>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beforeAutospacing="1" w:afterAutospacing="1"/>
              <w:ind w:firstLine="0"/>
              <w:rPr>
                <w:color w:val="auto"/>
              </w:rPr>
            </w:pPr>
            <w:r w:rsidRPr="00D545CF">
              <w:rPr>
                <w:color w:val="auto"/>
              </w:rPr>
              <w:t>Формировать у  детей стремление проявлять инициативу и самостоятельность при подготовке и проведении оздоровительных, закаливающих и санитарно-гигиенических мероприятий на основе осознания их необходимости</w:t>
            </w: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beforeAutospacing="1" w:afterAutospacing="1"/>
              <w:ind w:firstLine="0"/>
              <w:rPr>
                <w:color w:val="auto"/>
              </w:rPr>
            </w:pPr>
            <w:r w:rsidRPr="00D545CF">
              <w:rPr>
                <w:color w:val="auto"/>
              </w:rPr>
              <w:t>Развивать у детей стремление проявлять инициативу и самостоятельность при подготовке и проведении оздоровительных, закаливающих и санитарно-гигиенических мероприятий на основе осознания их необходимости</w:t>
            </w:r>
          </w:p>
          <w:p w:rsidR="002468D5" w:rsidRPr="00D545CF" w:rsidRDefault="002468D5">
            <w:pPr>
              <w:ind w:firstLine="0"/>
              <w:rPr>
                <w:color w:val="auto"/>
              </w:rPr>
            </w:pPr>
          </w:p>
        </w:tc>
      </w:tr>
      <w:tr w:rsidR="002468D5" w:rsidRPr="00D545CF">
        <w:trPr>
          <w:trHeight w:val="562"/>
        </w:trPr>
        <w:tc>
          <w:tcPr>
            <w:tcW w:w="1982"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0"/>
              <w:jc w:val="center"/>
              <w:rPr>
                <w:i/>
                <w:color w:val="auto"/>
              </w:rPr>
            </w:pPr>
          </w:p>
        </w:tc>
        <w:tc>
          <w:tcPr>
            <w:tcW w:w="3036"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 детей позитивный настрой на выполнение элементарных процессов самообслуживания</w:t>
            </w: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Продолжать формировать у детей навыки самообслуживания</w:t>
            </w: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beforeAutospacing="1" w:afterAutospacing="1"/>
              <w:ind w:firstLine="0"/>
              <w:rPr>
                <w:color w:val="auto"/>
              </w:rPr>
            </w:pPr>
            <w:r w:rsidRPr="00D545CF">
              <w:rPr>
                <w:color w:val="auto"/>
              </w:rPr>
              <w:t xml:space="preserve">Воспитывать привычку следить за чистотой тела, опрятностью одежды, причёски; самостоятельно чистить зубы, следить за </w:t>
            </w:r>
            <w:r w:rsidRPr="00D545CF">
              <w:rPr>
                <w:color w:val="auto"/>
              </w:rPr>
              <w:lastRenderedPageBreak/>
              <w:t>чистотой ногтей; при кашле и чихании закрывать нос платком, отворачиваться в сторону</w:t>
            </w: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lastRenderedPageBreak/>
              <w:t>Воспитывать положительный настрой на выполнение  процессов самообслуживания</w:t>
            </w:r>
          </w:p>
        </w:tc>
      </w:tr>
      <w:tr w:rsidR="002468D5" w:rsidRPr="00D545CF">
        <w:trPr>
          <w:trHeight w:val="562"/>
        </w:trPr>
        <w:tc>
          <w:tcPr>
            <w:tcW w:w="1982"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036"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 детей первичные умения проявлять уважение к другому человеку</w:t>
            </w: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 детей первичные умения проявлять уважение к другому человеку</w:t>
            </w: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beforeAutospacing="1" w:afterAutospacing="1"/>
              <w:ind w:firstLine="0"/>
              <w:rPr>
                <w:color w:val="auto"/>
              </w:rPr>
            </w:pPr>
            <w:r w:rsidRPr="00D545CF">
              <w:rPr>
                <w:color w:val="auto"/>
              </w:rPr>
              <w:t>Продолжать формировать умение проявлять в поведении, выражать в игровых и жизненных ситуациях социально ценные представления, основанные на уважении к другому человеку и признании его как ценности</w:t>
            </w: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у детей желание проявлять в поведении, выражать в игровых и жизненных ситуациях социально ценные представления, основанные на уважении к другому человеку и признании его как ценности</w:t>
            </w:r>
          </w:p>
        </w:tc>
      </w:tr>
      <w:tr w:rsidR="002468D5" w:rsidRPr="00D545CF">
        <w:trPr>
          <w:trHeight w:val="562"/>
        </w:trPr>
        <w:tc>
          <w:tcPr>
            <w:tcW w:w="1982"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036"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beforeAutospacing="1" w:afterAutospacing="1"/>
              <w:ind w:firstLine="0"/>
              <w:rPr>
                <w:color w:val="auto"/>
              </w:rPr>
            </w:pPr>
            <w:r w:rsidRPr="00D545CF">
              <w:rPr>
                <w:color w:val="auto"/>
              </w:rPr>
              <w:t>Упражнять детей в использовании нужной формы поведения в разных обстоятельствах и жизненных ситуациях</w:t>
            </w:r>
          </w:p>
          <w:p w:rsidR="002468D5" w:rsidRPr="00D545CF" w:rsidRDefault="002468D5">
            <w:pPr>
              <w:rPr>
                <w:color w:val="auto"/>
              </w:rPr>
            </w:pP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 детей навык устанавливать причинно - следственные связи, выраженное стремление подражать образцам поведения взрослого, который выступает для ребёнка в качестве авторитета</w:t>
            </w:r>
          </w:p>
        </w:tc>
      </w:tr>
      <w:tr w:rsidR="002468D5" w:rsidRPr="00D545CF">
        <w:trPr>
          <w:trHeight w:val="562"/>
        </w:trPr>
        <w:tc>
          <w:tcPr>
            <w:tcW w:w="1982"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036"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beforeAutospacing="1" w:afterAutospacing="1"/>
              <w:ind w:firstLine="0"/>
              <w:rPr>
                <w:color w:val="auto"/>
              </w:rPr>
            </w:pPr>
            <w:r w:rsidRPr="00D545CF">
              <w:rPr>
                <w:color w:val="auto"/>
              </w:rPr>
              <w:t>Формировать потребности в двигательной деятельности, совершенствованию техники основных движений, развитию психофизических качеств, закреплению навыков выполнения общеразвивающих и спортивных упражнений, развитию интереса к спортивным и подвижным играм.</w:t>
            </w: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beforeAutospacing="1" w:afterAutospacing="1"/>
              <w:rPr>
                <w:color w:val="auto"/>
              </w:rPr>
            </w:pPr>
            <w:r w:rsidRPr="00D545CF">
              <w:rPr>
                <w:color w:val="auto"/>
              </w:rPr>
              <w:t>Развивать у детей потребности в двигательной деятельности, совершенствованию техники основных движений, развитию психофизических качеств, закреплению навыков выполнения общеразвивающих и спортивных упражнений, развитию интереса к спортивным и подвижным играм.</w:t>
            </w:r>
          </w:p>
          <w:p w:rsidR="002468D5" w:rsidRPr="00D545CF" w:rsidRDefault="002468D5">
            <w:pPr>
              <w:ind w:firstLine="0"/>
              <w:rPr>
                <w:color w:val="auto"/>
              </w:rPr>
            </w:pPr>
          </w:p>
        </w:tc>
      </w:tr>
      <w:tr w:rsidR="002468D5" w:rsidRPr="00D545CF">
        <w:trPr>
          <w:trHeight w:val="562"/>
        </w:trPr>
        <w:tc>
          <w:tcPr>
            <w:tcW w:w="1982"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0"/>
              <w:jc w:val="center"/>
              <w:rPr>
                <w:i/>
                <w:color w:val="auto"/>
              </w:rPr>
            </w:pPr>
          </w:p>
        </w:tc>
        <w:tc>
          <w:tcPr>
            <w:tcW w:w="3036"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beforeAutospacing="1" w:afterAutospacing="1"/>
              <w:ind w:firstLine="0"/>
              <w:rPr>
                <w:color w:val="auto"/>
              </w:rPr>
            </w:pPr>
            <w:r w:rsidRPr="00D545CF">
              <w:rPr>
                <w:color w:val="auto"/>
              </w:rPr>
              <w:t>Формировать привычку к соблюдению прав.</w:t>
            </w:r>
          </w:p>
          <w:p w:rsidR="002468D5" w:rsidRPr="00D545CF" w:rsidRDefault="002468D5">
            <w:pPr>
              <w:rPr>
                <w:color w:val="auto"/>
              </w:rPr>
            </w:pP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beforeAutospacing="1" w:afterAutospacing="1"/>
              <w:ind w:firstLine="0"/>
              <w:rPr>
                <w:color w:val="auto"/>
              </w:rPr>
            </w:pPr>
            <w:r w:rsidRPr="00D545CF">
              <w:rPr>
                <w:color w:val="auto"/>
              </w:rPr>
              <w:t>Формировать умение оперировать знаниями в реализации правового поведения; реализацию правового поведения в деятельности</w:t>
            </w:r>
          </w:p>
        </w:tc>
      </w:tr>
      <w:tr w:rsidR="002468D5" w:rsidRPr="00D545CF">
        <w:trPr>
          <w:trHeight w:val="993"/>
        </w:trPr>
        <w:tc>
          <w:tcPr>
            <w:tcW w:w="1982"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036"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beforeAutospacing="1" w:afterAutospacing="1"/>
              <w:ind w:firstLine="0"/>
              <w:rPr>
                <w:color w:val="auto"/>
              </w:rPr>
            </w:pPr>
            <w:r w:rsidRPr="00D545CF">
              <w:rPr>
                <w:color w:val="auto"/>
              </w:rPr>
              <w:t xml:space="preserve">Формировать у детей первоначальные навыки самоохранительного поведения </w:t>
            </w: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beforeAutospacing="1" w:afterAutospacing="1"/>
              <w:ind w:firstLine="0"/>
              <w:rPr>
                <w:color w:val="auto"/>
              </w:rPr>
            </w:pPr>
            <w:r w:rsidRPr="00D545CF">
              <w:rPr>
                <w:color w:val="auto"/>
              </w:rPr>
              <w:t xml:space="preserve">Формировать у детей первоначальные навыки самоохранительного поведения </w:t>
            </w:r>
          </w:p>
        </w:tc>
      </w:tr>
      <w:tr w:rsidR="002468D5" w:rsidRPr="00D545CF">
        <w:trPr>
          <w:trHeight w:val="608"/>
        </w:trPr>
        <w:tc>
          <w:tcPr>
            <w:tcW w:w="1982"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036"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beforeAutospacing="1" w:afterAutospacing="1"/>
              <w:ind w:firstLine="0"/>
              <w:rPr>
                <w:color w:val="auto"/>
              </w:rPr>
            </w:pPr>
            <w:r w:rsidRPr="00D545CF">
              <w:rPr>
                <w:color w:val="auto"/>
              </w:rPr>
              <w:t>Формировать умение заботиться о своём здоровье.</w:t>
            </w: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Формирование у детей навык здорового образа жизни </w:t>
            </w:r>
          </w:p>
        </w:tc>
      </w:tr>
      <w:tr w:rsidR="002468D5" w:rsidRPr="00D545CF">
        <w:trPr>
          <w:trHeight w:val="90"/>
        </w:trPr>
        <w:tc>
          <w:tcPr>
            <w:tcW w:w="1982"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036"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beforeAutospacing="1" w:afterAutospacing="1"/>
              <w:ind w:firstLine="0"/>
              <w:rPr>
                <w:color w:val="auto"/>
              </w:rPr>
            </w:pPr>
            <w:r w:rsidRPr="00D545CF">
              <w:rPr>
                <w:color w:val="auto"/>
              </w:rPr>
              <w:t>Отрабатывать правильность действий при возникновении опасной ситуации</w:t>
            </w: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beforeAutospacing="1" w:afterAutospacing="1"/>
              <w:ind w:firstLine="0"/>
              <w:rPr>
                <w:color w:val="auto"/>
              </w:rPr>
            </w:pPr>
            <w:r w:rsidRPr="00D545CF">
              <w:rPr>
                <w:color w:val="auto"/>
              </w:rPr>
              <w:t xml:space="preserve">Формировать у детей первоначальные умения и навыки  элементарной первой помощи </w:t>
            </w:r>
          </w:p>
        </w:tc>
      </w:tr>
      <w:tr w:rsidR="002468D5" w:rsidRPr="00D545CF">
        <w:trPr>
          <w:trHeight w:val="646"/>
        </w:trPr>
        <w:tc>
          <w:tcPr>
            <w:tcW w:w="1982"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036"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Направлять детей  на реализацию продуктивной деятельности дошкольников, способствующей выражению их представлений о ЗОЖ в рисунках, аппликациях, поделках из пластилина, теста, глины. </w:t>
            </w: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beforeAutospacing="1" w:afterAutospacing="1"/>
              <w:rPr>
                <w:color w:val="auto"/>
              </w:rPr>
            </w:pPr>
            <w:r w:rsidRPr="00D545CF">
              <w:rPr>
                <w:color w:val="auto"/>
              </w:rPr>
              <w:t>Направлять детей  на реализацию продуктивной деятельности дошкольников, способствующей выражению их представлений о ЗОЖ в рисунках, аппликациях, поделках из пластилина, теста, глины.</w:t>
            </w:r>
          </w:p>
        </w:tc>
      </w:tr>
    </w:tbl>
    <w:p w:rsidR="002468D5" w:rsidRPr="00D545CF" w:rsidRDefault="002468D5">
      <w:pPr>
        <w:pStyle w:val="6"/>
        <w:rPr>
          <w:color w:val="auto"/>
        </w:rPr>
      </w:pPr>
    </w:p>
    <w:p w:rsidR="002468D5" w:rsidRPr="00D545CF" w:rsidRDefault="00D42ABA">
      <w:pPr>
        <w:pStyle w:val="af4"/>
        <w:jc w:val="center"/>
        <w:rPr>
          <w:b/>
          <w:color w:val="auto"/>
          <w:sz w:val="28"/>
        </w:rPr>
      </w:pPr>
      <w:r w:rsidRPr="00D545CF">
        <w:rPr>
          <w:b/>
          <w:color w:val="auto"/>
          <w:sz w:val="28"/>
        </w:rPr>
        <w:t>Ценности «Милосердие и «Добро»</w:t>
      </w:r>
    </w:p>
    <w:p w:rsidR="002468D5" w:rsidRPr="00D545CF" w:rsidRDefault="00D42ABA">
      <w:pPr>
        <w:pStyle w:val="af4"/>
        <w:ind w:right="0" w:firstLine="350"/>
        <w:rPr>
          <w:color w:val="auto"/>
          <w:sz w:val="28"/>
        </w:rPr>
      </w:pPr>
      <w:r w:rsidRPr="00D545CF">
        <w:rPr>
          <w:color w:val="auto"/>
          <w:sz w:val="28"/>
        </w:rPr>
        <w:t>Особое место в духовно -нравственном воспитании ребёнка занимают гуманистические ценности, к которым относятся морально -этические (милосердие,добро, ). В дошкольном детстве формируются идеалы, которые являются концентрированным выражением возвышенных духовных ценностей.</w:t>
      </w:r>
    </w:p>
    <w:p w:rsidR="002468D5" w:rsidRPr="00D545CF" w:rsidRDefault="00D42ABA">
      <w:pPr>
        <w:ind w:firstLine="350"/>
        <w:rPr>
          <w:color w:val="auto"/>
          <w:sz w:val="28"/>
        </w:rPr>
      </w:pPr>
      <w:r w:rsidRPr="00D545CF">
        <w:rPr>
          <w:b/>
          <w:color w:val="auto"/>
          <w:sz w:val="28"/>
        </w:rPr>
        <w:t>Доброта и милосерди</w:t>
      </w:r>
      <w:r w:rsidRPr="00D545CF">
        <w:rPr>
          <w:color w:val="auto"/>
          <w:sz w:val="28"/>
        </w:rPr>
        <w:t>е – это высочайшие </w:t>
      </w:r>
      <w:r w:rsidRPr="00D545CF">
        <w:rPr>
          <w:b/>
          <w:i/>
          <w:color w:val="auto"/>
          <w:sz w:val="28"/>
        </w:rPr>
        <w:t>нравственные ценности</w:t>
      </w:r>
      <w:r w:rsidRPr="00D545CF">
        <w:rPr>
          <w:color w:val="auto"/>
          <w:sz w:val="28"/>
        </w:rPr>
        <w:t>. В них проявляются гармония чувств, мыслей, поступков, активное противостояние всему дурному, готовность помочь кому-нибудь или простить кого-либо из сострадания.</w:t>
      </w:r>
    </w:p>
    <w:p w:rsidR="002468D5" w:rsidRPr="00D545CF" w:rsidRDefault="00D42ABA">
      <w:pPr>
        <w:ind w:firstLine="350"/>
        <w:rPr>
          <w:color w:val="auto"/>
          <w:sz w:val="28"/>
        </w:rPr>
      </w:pPr>
      <w:r w:rsidRPr="00D545CF">
        <w:rPr>
          <w:color w:val="auto"/>
          <w:sz w:val="28"/>
        </w:rPr>
        <w:t>В раннем детстве, когда ещё только начинает формироваться в человеке все человеческое, воспитание добрых чувств приобретает особое значение.</w:t>
      </w:r>
    </w:p>
    <w:p w:rsidR="002468D5" w:rsidRPr="00D545CF" w:rsidRDefault="00D42ABA">
      <w:pPr>
        <w:ind w:firstLine="351"/>
        <w:rPr>
          <w:color w:val="auto"/>
          <w:sz w:val="28"/>
        </w:rPr>
      </w:pPr>
      <w:r w:rsidRPr="00D545CF">
        <w:rPr>
          <w:b/>
          <w:color w:val="auto"/>
          <w:sz w:val="28"/>
        </w:rPr>
        <w:t>Милосердие</w:t>
      </w:r>
      <w:r w:rsidRPr="00D545CF">
        <w:rPr>
          <w:color w:val="auto"/>
          <w:sz w:val="28"/>
        </w:rPr>
        <w:t xml:space="preserve"> – сострадательное, доброжелательное, заботливое, любовное отношение к другому человеку; противоположность милосердия – равнодушие, жестокосердие, злонамеренность, враждебность, насилие.</w:t>
      </w:r>
    </w:p>
    <w:p w:rsidR="002468D5" w:rsidRPr="00D545CF" w:rsidRDefault="00D42ABA">
      <w:pPr>
        <w:ind w:firstLine="350"/>
        <w:rPr>
          <w:color w:val="auto"/>
          <w:sz w:val="28"/>
        </w:rPr>
      </w:pPr>
      <w:r w:rsidRPr="00D545CF">
        <w:rPr>
          <w:color w:val="auto"/>
          <w:sz w:val="28"/>
        </w:rPr>
        <w:t>Воспитание сострадательного отношения к такой категории людей даёт предпосылки проявлений уважения друг к другу, понимания того, что каждый из нас, или наши близкие могут оказаться в подобной ситуации и  будут нуждаться в той или иной поддержке.  Деятельное проявление милосердия - различная помощь, благотворительность и т.д.</w:t>
      </w:r>
    </w:p>
    <w:p w:rsidR="002468D5" w:rsidRPr="00D545CF" w:rsidRDefault="00D42ABA">
      <w:pPr>
        <w:ind w:firstLine="350"/>
        <w:rPr>
          <w:color w:val="auto"/>
          <w:sz w:val="28"/>
        </w:rPr>
      </w:pPr>
      <w:r w:rsidRPr="00D545CF">
        <w:rPr>
          <w:color w:val="auto"/>
          <w:sz w:val="28"/>
        </w:rPr>
        <w:t>Милосердие - это вершина нравственности, так как в ней сочетается любовь к людям, ко всему живому с добротой, способностью к сопереживанию.</w:t>
      </w:r>
    </w:p>
    <w:p w:rsidR="002468D5" w:rsidRPr="00D545CF" w:rsidRDefault="00D42ABA">
      <w:pPr>
        <w:ind w:firstLine="350"/>
        <w:rPr>
          <w:color w:val="auto"/>
          <w:sz w:val="28"/>
        </w:rPr>
      </w:pPr>
      <w:r w:rsidRPr="00D545CF">
        <w:rPr>
          <w:color w:val="auto"/>
          <w:sz w:val="28"/>
        </w:rPr>
        <w:t>В многовековой культуре человечества милосердие, являясь важнейшей добродетелью и занимая одно из ведущих мест среди духовных ценностей, обусловило существующее противоречие между недостаточным уровнем проявления милосердия как нравственной ценности в процессе организации жизнедеятельности детей старшего дошкольного возраста, отсутствием бережного и чуткого отношения, равнодушием и грубостью в общении людей и необходимостью разработки путей и средств решения данной проблемы.</w:t>
      </w:r>
    </w:p>
    <w:p w:rsidR="002468D5" w:rsidRPr="00D545CF" w:rsidRDefault="00D42ABA">
      <w:pPr>
        <w:ind w:firstLine="350"/>
        <w:rPr>
          <w:color w:val="auto"/>
          <w:sz w:val="28"/>
        </w:rPr>
      </w:pPr>
      <w:r w:rsidRPr="00D545CF">
        <w:rPr>
          <w:color w:val="auto"/>
          <w:sz w:val="28"/>
        </w:rPr>
        <w:lastRenderedPageBreak/>
        <w:t xml:space="preserve"> Проявление благородства, душевность отношений, безоглядное самопожертвование, милосердие всегда характеризовали широту русской души. В пробуждении в детях светлых нравственных начал, желании жертвовать своими удобствами и интересами во имя защиты справедливости и добра считалось развитие чувства милосердия и любви. Важно создание атмосферы заботы, доверия и уважения к человеку в современном обществе, основанном на милосердии и сострадании к окружающим людям милосердие является основой нравственного развития личности, воспитанной в духовных и культурных традициях российского народа.</w:t>
      </w:r>
    </w:p>
    <w:p w:rsidR="002468D5" w:rsidRPr="00D545CF" w:rsidRDefault="0068753D">
      <w:pPr>
        <w:pStyle w:val="af4"/>
        <w:ind w:right="0" w:firstLine="325"/>
        <w:rPr>
          <w:color w:val="auto"/>
          <w:sz w:val="28"/>
        </w:rPr>
      </w:pPr>
      <w:hyperlink r:id="rId13" w:history="1">
        <w:r w:rsidR="00D42ABA" w:rsidRPr="00D545CF">
          <w:rPr>
            <w:rStyle w:val="1fff4"/>
            <w:color w:val="auto"/>
            <w:sz w:val="28"/>
            <w:u w:val="none"/>
          </w:rPr>
          <w:t>Милосердие</w:t>
        </w:r>
      </w:hyperlink>
      <w:r w:rsidR="00D42ABA" w:rsidRPr="00D545CF">
        <w:rPr>
          <w:color w:val="auto"/>
          <w:sz w:val="28"/>
        </w:rPr>
        <w:t> всегда строится на уважении и чувстве сострадания к человеку. Оно направлено на сохранение самоуважения в каждом человеке. Сострадание это главный этический принцип в отношениях с другими людьми и со всеми живыми существами на земле. Благодаря этому, люди понимают друг друга, радуются чужим успехам, беспокоятся, когда кому-то плохо, и сломя голову бросаются на помощь.</w:t>
      </w:r>
    </w:p>
    <w:p w:rsidR="002468D5" w:rsidRPr="00D545CF" w:rsidRDefault="00D42ABA">
      <w:pPr>
        <w:ind w:firstLine="350"/>
        <w:rPr>
          <w:color w:val="auto"/>
          <w:sz w:val="28"/>
        </w:rPr>
      </w:pPr>
      <w:r w:rsidRPr="00D545CF">
        <w:rPr>
          <w:b/>
          <w:color w:val="auto"/>
          <w:sz w:val="28"/>
        </w:rPr>
        <w:t>Воспитание милосердия</w:t>
      </w:r>
      <w:r w:rsidRPr="00D545CF">
        <w:rPr>
          <w:color w:val="auto"/>
          <w:sz w:val="28"/>
        </w:rPr>
        <w:t xml:space="preserve"> является одним из способов знакомства ребёнка с истинными началами духовности, с общечеловеческими нравственными ценностями, определяющими его ориентацию в мире.</w:t>
      </w:r>
    </w:p>
    <w:p w:rsidR="002468D5" w:rsidRPr="00D545CF" w:rsidRDefault="00D42ABA">
      <w:pPr>
        <w:ind w:firstLine="350"/>
        <w:rPr>
          <w:color w:val="auto"/>
          <w:sz w:val="28"/>
        </w:rPr>
      </w:pPr>
      <w:r w:rsidRPr="00D545CF">
        <w:rPr>
          <w:color w:val="auto"/>
          <w:sz w:val="28"/>
        </w:rPr>
        <w:t xml:space="preserve">Воспитание милосердия у детей дошкольного возраста представляет целенаправленный процесс формирования сострадательного, сочувственного отношения к окружающим людям, способности к эмоциональному отклику на чужую беду, умения радоваться своим и чужим успехам, оказывать бескорыстную помощь тому, кто в ней нуждается. </w:t>
      </w:r>
    </w:p>
    <w:p w:rsidR="002468D5" w:rsidRPr="00D545CF" w:rsidRDefault="00D42ABA">
      <w:pPr>
        <w:ind w:firstLine="350"/>
        <w:rPr>
          <w:color w:val="auto"/>
          <w:sz w:val="28"/>
        </w:rPr>
      </w:pPr>
      <w:r w:rsidRPr="00D545CF">
        <w:rPr>
          <w:b/>
          <w:color w:val="auto"/>
          <w:sz w:val="28"/>
        </w:rPr>
        <w:t xml:space="preserve">Доброта </w:t>
      </w:r>
      <w:r w:rsidRPr="00D545CF">
        <w:rPr>
          <w:color w:val="auto"/>
          <w:sz w:val="28"/>
        </w:rPr>
        <w:t>– это душевное качество человека, которое проявляется в терпимости, отзывчивости, милосердии, стремлении сделать приятное людям: совершать поступки, вызывающие радость, благодарность и другие позитивные эмоции. Отзывчивость – это одно из положительных качеств личности, которое проявляется в желании помочь другому, сочувствовать ему, быть рядом, оказать помощь.</w:t>
      </w:r>
    </w:p>
    <w:p w:rsidR="002468D5" w:rsidRPr="00D545CF" w:rsidRDefault="00D42ABA">
      <w:pPr>
        <w:ind w:firstLine="350"/>
        <w:rPr>
          <w:color w:val="auto"/>
          <w:sz w:val="28"/>
        </w:rPr>
      </w:pPr>
      <w:r w:rsidRPr="00D545CF">
        <w:rPr>
          <w:b/>
          <w:color w:val="auto"/>
          <w:sz w:val="28"/>
        </w:rPr>
        <w:t>Доброта</w:t>
      </w:r>
      <w:r w:rsidRPr="00D545CF">
        <w:rPr>
          <w:color w:val="auto"/>
          <w:sz w:val="28"/>
        </w:rPr>
        <w:t> – понятие ёмкое и многогранное. Это – человечность и отзывчивость, чуткость и доброжелательность, умение поступиться своим я», «хочу» ради «мы», «обязан», проявить готовность разделить невзгоды и радости других людей.</w:t>
      </w:r>
    </w:p>
    <w:p w:rsidR="002468D5" w:rsidRPr="00D545CF" w:rsidRDefault="00D42ABA">
      <w:pPr>
        <w:ind w:firstLine="350"/>
        <w:rPr>
          <w:color w:val="auto"/>
          <w:sz w:val="28"/>
        </w:rPr>
      </w:pPr>
      <w:r w:rsidRPr="00D545CF">
        <w:rPr>
          <w:color w:val="auto"/>
          <w:sz w:val="28"/>
        </w:rPr>
        <w:t>Дети добры по своей природе, но бесценное зерно доброго требует постоянного ухода, иначе оно может не прорасти. Обязанность и долг взрослых,  - учить маленького человека и мыслить, и чувствовать, и действовать по </w:t>
      </w:r>
      <w:r w:rsidRPr="00D545CF">
        <w:rPr>
          <w:b/>
          <w:i/>
          <w:color w:val="auto"/>
          <w:sz w:val="28"/>
        </w:rPr>
        <w:t>з</w:t>
      </w:r>
      <w:r w:rsidRPr="00D545CF">
        <w:rPr>
          <w:color w:val="auto"/>
          <w:sz w:val="28"/>
        </w:rPr>
        <w:t>аконам добрых человеческих отношений, по законам милосердия</w:t>
      </w:r>
      <w:r w:rsidRPr="00D545CF">
        <w:rPr>
          <w:b/>
          <w:i/>
          <w:color w:val="auto"/>
          <w:sz w:val="28"/>
        </w:rPr>
        <w:t>.</w:t>
      </w:r>
      <w:r w:rsidRPr="00D545CF">
        <w:rPr>
          <w:color w:val="auto"/>
          <w:sz w:val="28"/>
        </w:rPr>
        <w:t>. То, какой чувственный опыт получает ребёнок в первые годы жизни – опыт доброты или жестокости – не может не сказаться на дальнейшем становлении его личности.</w:t>
      </w:r>
    </w:p>
    <w:p w:rsidR="002468D5" w:rsidRPr="00D545CF" w:rsidRDefault="00D42ABA">
      <w:pPr>
        <w:ind w:firstLine="350"/>
        <w:rPr>
          <w:color w:val="auto"/>
          <w:sz w:val="28"/>
        </w:rPr>
      </w:pPr>
      <w:r w:rsidRPr="00D545CF">
        <w:rPr>
          <w:color w:val="auto"/>
          <w:sz w:val="28"/>
        </w:rPr>
        <w:t>В каждом человеке есть доброе и злое начало, поэтому задача воспитателя – раскрывать добрые чувства, предупреждать антигуманное отношение к окружающим.Ребёнок впервые узнает из сказок, что вокруг него существует какая-то другая жизнь, основанная на взаимодействии двух составляющих: добра, которое всегда вознаграждается за положительные поступки и действия, и зла, которое непременно к концу сказки оказывается наказанным. Так они учатся быть добрыми и снисходительными к близким, друзьям и знакомым, жить в окружающем мире, творить добро, помогать тем, кто нуждается в помощи.</w:t>
      </w:r>
    </w:p>
    <w:p w:rsidR="002468D5" w:rsidRPr="00D545CF" w:rsidRDefault="002468D5">
      <w:pPr>
        <w:pStyle w:val="af4"/>
        <w:ind w:right="0" w:firstLine="350"/>
        <w:rPr>
          <w:b/>
          <w:color w:val="auto"/>
          <w:sz w:val="28"/>
        </w:rPr>
      </w:pPr>
    </w:p>
    <w:p w:rsidR="002468D5" w:rsidRPr="00D545CF" w:rsidRDefault="00D42ABA">
      <w:pPr>
        <w:pStyle w:val="af4"/>
        <w:ind w:right="0" w:firstLine="350"/>
        <w:rPr>
          <w:color w:val="auto"/>
          <w:sz w:val="28"/>
        </w:rPr>
      </w:pPr>
      <w:r w:rsidRPr="00D545CF">
        <w:rPr>
          <w:b/>
          <w:color w:val="auto"/>
          <w:sz w:val="28"/>
        </w:rPr>
        <w:lastRenderedPageBreak/>
        <w:t>Содержание работы по  воспитанию ценностного отношения к «Милосердию» и «Добру»  включает в себя следующие смысловые блоки</w:t>
      </w:r>
      <w:r w:rsidRPr="00D545CF">
        <w:rPr>
          <w:color w:val="auto"/>
          <w:sz w:val="28"/>
        </w:rPr>
        <w:t>:</w:t>
      </w:r>
    </w:p>
    <w:p w:rsidR="002468D5" w:rsidRPr="00D545CF" w:rsidRDefault="00D42ABA">
      <w:pPr>
        <w:numPr>
          <w:ilvl w:val="0"/>
          <w:numId w:val="205"/>
        </w:numPr>
        <w:rPr>
          <w:color w:val="auto"/>
          <w:sz w:val="28"/>
        </w:rPr>
      </w:pPr>
      <w:r w:rsidRPr="00D545CF">
        <w:rPr>
          <w:color w:val="auto"/>
          <w:sz w:val="28"/>
        </w:rPr>
        <w:t>Воспитание гуманности как качества личности</w:t>
      </w:r>
    </w:p>
    <w:p w:rsidR="002468D5" w:rsidRPr="00D545CF" w:rsidRDefault="00D42ABA">
      <w:pPr>
        <w:pStyle w:val="af4"/>
        <w:numPr>
          <w:ilvl w:val="0"/>
          <w:numId w:val="205"/>
        </w:numPr>
        <w:ind w:right="0"/>
        <w:rPr>
          <w:color w:val="auto"/>
          <w:sz w:val="28"/>
        </w:rPr>
      </w:pPr>
      <w:r w:rsidRPr="00D545CF">
        <w:rPr>
          <w:color w:val="auto"/>
          <w:sz w:val="28"/>
        </w:rPr>
        <w:t xml:space="preserve">Воспитание у детей  отзывчивости (способности увидеть чужую беду), </w:t>
      </w:r>
    </w:p>
    <w:p w:rsidR="002468D5" w:rsidRPr="00D545CF" w:rsidRDefault="00D42ABA">
      <w:pPr>
        <w:pStyle w:val="af4"/>
        <w:numPr>
          <w:ilvl w:val="0"/>
          <w:numId w:val="205"/>
        </w:numPr>
        <w:ind w:right="0"/>
        <w:rPr>
          <w:color w:val="auto"/>
          <w:sz w:val="28"/>
        </w:rPr>
      </w:pPr>
      <w:r w:rsidRPr="00D545CF">
        <w:rPr>
          <w:color w:val="auto"/>
          <w:sz w:val="28"/>
        </w:rPr>
        <w:t>Воспитание у детей сострадания  способности откликнуться на чужую беду),</w:t>
      </w:r>
    </w:p>
    <w:p w:rsidR="002468D5" w:rsidRPr="00D545CF" w:rsidRDefault="00D42ABA">
      <w:pPr>
        <w:pStyle w:val="af4"/>
        <w:numPr>
          <w:ilvl w:val="0"/>
          <w:numId w:val="205"/>
        </w:numPr>
        <w:ind w:right="0"/>
        <w:rPr>
          <w:color w:val="auto"/>
          <w:sz w:val="28"/>
        </w:rPr>
      </w:pPr>
      <w:r w:rsidRPr="00D545CF">
        <w:rPr>
          <w:color w:val="auto"/>
          <w:sz w:val="28"/>
        </w:rPr>
        <w:t>Воспитание  способности помогать любому нуждающемуся.</w:t>
      </w:r>
    </w:p>
    <w:p w:rsidR="002468D5" w:rsidRPr="00D545CF" w:rsidRDefault="00D42ABA">
      <w:pPr>
        <w:numPr>
          <w:ilvl w:val="0"/>
          <w:numId w:val="205"/>
        </w:numPr>
        <w:jc w:val="left"/>
        <w:rPr>
          <w:color w:val="auto"/>
          <w:sz w:val="28"/>
        </w:rPr>
      </w:pPr>
      <w:r w:rsidRPr="00D545CF">
        <w:rPr>
          <w:color w:val="auto"/>
          <w:sz w:val="28"/>
        </w:rPr>
        <w:t xml:space="preserve">Формирование у детей милосердного поведения, сохранение традиций народной, христианской этики в поведении и взаимодействии с другими людьми в контексте </w:t>
      </w:r>
    </w:p>
    <w:p w:rsidR="002468D5" w:rsidRPr="00D545CF" w:rsidRDefault="00D42ABA">
      <w:pPr>
        <w:numPr>
          <w:ilvl w:val="0"/>
          <w:numId w:val="205"/>
        </w:numPr>
        <w:jc w:val="left"/>
        <w:rPr>
          <w:color w:val="auto"/>
          <w:sz w:val="28"/>
        </w:rPr>
      </w:pPr>
      <w:r w:rsidRPr="00D545CF">
        <w:rPr>
          <w:color w:val="auto"/>
          <w:sz w:val="28"/>
        </w:rPr>
        <w:t>Формирование навыков и привычки быть добрым</w:t>
      </w:r>
    </w:p>
    <w:p w:rsidR="002468D5" w:rsidRPr="00D545CF" w:rsidRDefault="00D42ABA">
      <w:pPr>
        <w:numPr>
          <w:ilvl w:val="0"/>
          <w:numId w:val="205"/>
        </w:numPr>
        <w:jc w:val="left"/>
        <w:rPr>
          <w:color w:val="auto"/>
          <w:sz w:val="28"/>
        </w:rPr>
      </w:pPr>
      <w:r w:rsidRPr="00D545CF">
        <w:rPr>
          <w:color w:val="auto"/>
          <w:sz w:val="28"/>
        </w:rPr>
        <w:t>Формирование мотива быть добрым</w:t>
      </w:r>
    </w:p>
    <w:p w:rsidR="002468D5" w:rsidRPr="00D545CF" w:rsidRDefault="002468D5">
      <w:pPr>
        <w:rPr>
          <w:color w:val="auto"/>
        </w:rPr>
      </w:pPr>
    </w:p>
    <w:p w:rsidR="002468D5" w:rsidRPr="00D545CF" w:rsidRDefault="002468D5" w:rsidP="00AB7E3F">
      <w:pPr>
        <w:pStyle w:val="af4"/>
        <w:rPr>
          <w:color w:val="auto"/>
          <w:sz w:val="28"/>
        </w:rPr>
      </w:pPr>
    </w:p>
    <w:p w:rsidR="002468D5" w:rsidRPr="00D545CF" w:rsidRDefault="00D42ABA">
      <w:pPr>
        <w:pStyle w:val="af4"/>
        <w:jc w:val="center"/>
        <w:rPr>
          <w:b/>
          <w:color w:val="auto"/>
          <w:sz w:val="28"/>
        </w:rPr>
      </w:pPr>
      <w:r w:rsidRPr="00D545CF">
        <w:rPr>
          <w:b/>
          <w:color w:val="auto"/>
        </w:rPr>
        <w:t xml:space="preserve">Содержание воспитательной работы по приобщению детей к ценностям « Милосердие» и «Добро» </w:t>
      </w:r>
      <w:r w:rsidRPr="00D545CF">
        <w:rPr>
          <w:rStyle w:val="af5"/>
          <w:b/>
          <w:color w:val="auto"/>
        </w:rPr>
        <w:t>детей дошкольного возраста</w:t>
      </w:r>
    </w:p>
    <w:p w:rsidR="002468D5" w:rsidRPr="00D545CF" w:rsidRDefault="002468D5">
      <w:pPr>
        <w:pStyle w:val="3"/>
        <w:rPr>
          <w:color w:val="auto"/>
        </w:rPr>
      </w:pPr>
    </w:p>
    <w:tbl>
      <w:tblPr>
        <w:tblW w:w="0" w:type="auto"/>
        <w:tblLayout w:type="fixed"/>
        <w:tblCellMar>
          <w:top w:w="15" w:type="dxa"/>
          <w:left w:w="15" w:type="dxa"/>
          <w:bottom w:w="15" w:type="dxa"/>
          <w:right w:w="15" w:type="dxa"/>
        </w:tblCellMar>
        <w:tblLook w:val="04A0"/>
      </w:tblPr>
      <w:tblGrid>
        <w:gridCol w:w="1836"/>
        <w:gridCol w:w="3180"/>
        <w:gridCol w:w="3180"/>
        <w:gridCol w:w="3180"/>
        <w:gridCol w:w="3924"/>
      </w:tblGrid>
      <w:tr w:rsidR="002468D5" w:rsidRPr="00D545CF">
        <w:tc>
          <w:tcPr>
            <w:tcW w:w="18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D5" w:rsidRPr="00D545CF" w:rsidRDefault="00D42ABA">
            <w:pPr>
              <w:spacing w:line="276" w:lineRule="auto"/>
              <w:jc w:val="center"/>
              <w:rPr>
                <w:b/>
                <w:color w:val="auto"/>
              </w:rPr>
            </w:pPr>
            <w:r w:rsidRPr="00D545CF">
              <w:rPr>
                <w:b/>
                <w:color w:val="auto"/>
              </w:rPr>
              <w:t>Компонент</w:t>
            </w: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D5" w:rsidRPr="00D545CF" w:rsidRDefault="00D42ABA">
            <w:pPr>
              <w:spacing w:line="276" w:lineRule="auto"/>
              <w:jc w:val="center"/>
              <w:rPr>
                <w:b/>
                <w:color w:val="auto"/>
              </w:rPr>
            </w:pPr>
            <w:r w:rsidRPr="00D545CF">
              <w:rPr>
                <w:b/>
                <w:color w:val="auto"/>
              </w:rPr>
              <w:t>Вторая младшая группа</w:t>
            </w: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D5" w:rsidRPr="00D545CF" w:rsidRDefault="00D42ABA">
            <w:pPr>
              <w:spacing w:line="276" w:lineRule="auto"/>
              <w:jc w:val="center"/>
              <w:rPr>
                <w:b/>
                <w:color w:val="auto"/>
              </w:rPr>
            </w:pPr>
            <w:r w:rsidRPr="00D545CF">
              <w:rPr>
                <w:b/>
                <w:color w:val="auto"/>
              </w:rPr>
              <w:t>Средняя группа</w:t>
            </w: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D5" w:rsidRPr="00D545CF" w:rsidRDefault="00D42ABA">
            <w:pPr>
              <w:spacing w:line="276" w:lineRule="auto"/>
              <w:jc w:val="center"/>
              <w:rPr>
                <w:b/>
                <w:color w:val="auto"/>
              </w:rPr>
            </w:pPr>
            <w:r w:rsidRPr="00D545CF">
              <w:rPr>
                <w:b/>
                <w:color w:val="auto"/>
              </w:rPr>
              <w:t>Старшая группа</w:t>
            </w:r>
          </w:p>
        </w:tc>
        <w:tc>
          <w:tcPr>
            <w:tcW w:w="39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D5" w:rsidRPr="00D545CF" w:rsidRDefault="00D42ABA">
            <w:pPr>
              <w:spacing w:line="276" w:lineRule="auto"/>
              <w:jc w:val="center"/>
              <w:rPr>
                <w:b/>
                <w:color w:val="auto"/>
              </w:rPr>
            </w:pPr>
            <w:r w:rsidRPr="00D545CF">
              <w:rPr>
                <w:b/>
                <w:color w:val="auto"/>
              </w:rPr>
              <w:t>Подготовительная группа</w:t>
            </w:r>
          </w:p>
        </w:tc>
      </w:tr>
      <w:tr w:rsidR="002468D5" w:rsidRPr="00D545CF">
        <w:tc>
          <w:tcPr>
            <w:tcW w:w="1836" w:type="dxa"/>
            <w:vMerge w:val="restart"/>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D5" w:rsidRPr="00D545CF" w:rsidRDefault="00D42ABA">
            <w:pPr>
              <w:ind w:firstLine="0"/>
              <w:rPr>
                <w:color w:val="auto"/>
              </w:rPr>
            </w:pPr>
            <w:r w:rsidRPr="00D545CF">
              <w:rPr>
                <w:color w:val="auto"/>
              </w:rPr>
              <w:t>Эмоционально-побудительный</w:t>
            </w: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ind w:firstLine="0"/>
              <w:jc w:val="left"/>
              <w:rPr>
                <w:color w:val="auto"/>
              </w:rPr>
            </w:pPr>
            <w:r w:rsidRPr="00D545CF">
              <w:rPr>
                <w:color w:val="auto"/>
              </w:rPr>
              <w:t>Воспитывать бережное отношение к окружающему миру, доброе отношение к игровым персонажам</w:t>
            </w:r>
          </w:p>
          <w:p w:rsidR="002468D5" w:rsidRPr="00D545CF" w:rsidRDefault="002468D5">
            <w:pPr>
              <w:ind w:firstLine="0"/>
              <w:rPr>
                <w:color w:val="auto"/>
              </w:rPr>
            </w:pP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ind w:firstLine="0"/>
              <w:jc w:val="left"/>
              <w:rPr>
                <w:color w:val="auto"/>
              </w:rPr>
            </w:pPr>
            <w:r w:rsidRPr="00D545CF">
              <w:rPr>
                <w:color w:val="auto"/>
              </w:rPr>
              <w:t>Воспитывать бережное отношение к окружающему миру, доброе отношение к игровым персонажам</w:t>
            </w:r>
          </w:p>
          <w:p w:rsidR="002468D5" w:rsidRPr="00D545CF" w:rsidRDefault="002468D5">
            <w:pPr>
              <w:ind w:firstLine="0"/>
              <w:jc w:val="left"/>
              <w:rPr>
                <w:color w:val="auto"/>
              </w:rPr>
            </w:pPr>
          </w:p>
          <w:p w:rsidR="002468D5" w:rsidRPr="00D545CF" w:rsidRDefault="002468D5">
            <w:pPr>
              <w:ind w:firstLine="0"/>
              <w:rPr>
                <w:color w:val="auto"/>
              </w:rPr>
            </w:pP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ind w:firstLine="0"/>
              <w:rPr>
                <w:color w:val="auto"/>
              </w:rPr>
            </w:pPr>
            <w:r w:rsidRPr="00D545CF">
              <w:rPr>
                <w:color w:val="auto"/>
              </w:rPr>
              <w:t xml:space="preserve">Формировать представление о такой этической категории, как милосердие; </w:t>
            </w:r>
          </w:p>
          <w:p w:rsidR="002468D5" w:rsidRPr="00D545CF" w:rsidRDefault="002468D5">
            <w:pPr>
              <w:ind w:firstLine="0"/>
              <w:rPr>
                <w:color w:val="auto"/>
              </w:rPr>
            </w:pPr>
          </w:p>
        </w:tc>
        <w:tc>
          <w:tcPr>
            <w:tcW w:w="39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ind w:firstLine="0"/>
              <w:jc w:val="left"/>
              <w:rPr>
                <w:color w:val="auto"/>
              </w:rPr>
            </w:pPr>
            <w:r w:rsidRPr="00D545CF">
              <w:rPr>
                <w:color w:val="auto"/>
              </w:rPr>
              <w:t xml:space="preserve">Развитие мотивации к эмоционально - нравственной отзывчивости и выраженную мотивацию к сострадательному, сочувственному отношению к окружающим на основе образцов милосердного поведения </w:t>
            </w:r>
          </w:p>
        </w:tc>
      </w:tr>
      <w:tr w:rsidR="002468D5" w:rsidRPr="00D545CF">
        <w:tc>
          <w:tcPr>
            <w:tcW w:w="1836" w:type="dxa"/>
            <w:vMerge/>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D5" w:rsidRPr="00D545CF" w:rsidRDefault="002468D5">
            <w:pPr>
              <w:rPr>
                <w:color w:val="auto"/>
              </w:rPr>
            </w:pP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ind w:firstLine="0"/>
              <w:jc w:val="left"/>
              <w:rPr>
                <w:color w:val="auto"/>
              </w:rPr>
            </w:pPr>
            <w:r w:rsidRPr="00D545CF">
              <w:rPr>
                <w:color w:val="auto"/>
              </w:rPr>
              <w:t>Воспитывать у детей желание и умение сочувствовать, сопереживать, помогать друг другу</w:t>
            </w:r>
          </w:p>
          <w:p w:rsidR="002468D5" w:rsidRPr="00D545CF" w:rsidRDefault="002468D5">
            <w:pPr>
              <w:ind w:firstLine="0"/>
              <w:rPr>
                <w:color w:val="auto"/>
              </w:rPr>
            </w:pP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ind w:firstLine="0"/>
              <w:rPr>
                <w:color w:val="auto"/>
              </w:rPr>
            </w:pPr>
            <w:r w:rsidRPr="00D545CF">
              <w:rPr>
                <w:color w:val="auto"/>
              </w:rPr>
              <w:t>Продолжать воспитывать у  детей желание и умение воспитывать  сочувствовать, сопереживать, помогать друг другу</w:t>
            </w: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ind w:firstLine="0"/>
              <w:rPr>
                <w:color w:val="auto"/>
              </w:rPr>
            </w:pPr>
            <w:r w:rsidRPr="00D545CF">
              <w:rPr>
                <w:color w:val="auto"/>
              </w:rPr>
              <w:t>Воспитывать эмоционально -нравственную отзывчивость и выраженную мотивацию к сострадательному, сочувственному отношению к окружающим, желание действовать согласно эталонам милосердного поведения</w:t>
            </w:r>
          </w:p>
        </w:tc>
        <w:tc>
          <w:tcPr>
            <w:tcW w:w="39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ind w:firstLine="0"/>
              <w:rPr>
                <w:color w:val="auto"/>
              </w:rPr>
            </w:pPr>
            <w:r w:rsidRPr="00D545CF">
              <w:rPr>
                <w:color w:val="auto"/>
              </w:rPr>
              <w:t>Развивать умение оценивать конкретные нравственные ситуации, анализировать чужие и свои милосердные и немилосердные поступки, делать самостоятельный нравственный выбор, вызвать желание проявлять милосердие к ближнему</w:t>
            </w:r>
          </w:p>
        </w:tc>
      </w:tr>
      <w:tr w:rsidR="002468D5" w:rsidRPr="00D545CF">
        <w:tc>
          <w:tcPr>
            <w:tcW w:w="1836" w:type="dxa"/>
            <w:vMerge w:val="restart"/>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D5" w:rsidRPr="00D545CF" w:rsidRDefault="002468D5">
            <w:pPr>
              <w:ind w:firstLine="0"/>
              <w:rPr>
                <w:color w:val="auto"/>
              </w:rPr>
            </w:pP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ind w:firstLine="0"/>
              <w:rPr>
                <w:color w:val="auto"/>
              </w:rPr>
            </w:pPr>
            <w:r w:rsidRPr="00D545CF">
              <w:rPr>
                <w:color w:val="auto"/>
              </w:rPr>
              <w:t>Прививать чувство доброго и милосердного отношения к окружающим</w:t>
            </w: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spacing w:beforeAutospacing="1" w:afterAutospacing="1"/>
              <w:ind w:firstLine="0"/>
              <w:jc w:val="left"/>
              <w:rPr>
                <w:color w:val="auto"/>
              </w:rPr>
            </w:pPr>
            <w:r w:rsidRPr="00D545CF">
              <w:rPr>
                <w:color w:val="auto"/>
              </w:rPr>
              <w:t xml:space="preserve">Побуждать детей оказывать посильную помощь своим сверстникам </w:t>
            </w:r>
          </w:p>
          <w:p w:rsidR="002468D5" w:rsidRPr="00D545CF" w:rsidRDefault="002468D5">
            <w:pPr>
              <w:ind w:firstLine="0"/>
              <w:rPr>
                <w:color w:val="auto"/>
              </w:rPr>
            </w:pP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ind w:firstLine="0"/>
              <w:rPr>
                <w:color w:val="auto"/>
              </w:rPr>
            </w:pPr>
            <w:r w:rsidRPr="00D545CF">
              <w:rPr>
                <w:color w:val="auto"/>
              </w:rPr>
              <w:t>Обучать умению понимать, выражать свои чувства, а также распознавать и уважать эмоции других людей, является важным аспектом воспитания сострадания</w:t>
            </w:r>
          </w:p>
        </w:tc>
        <w:tc>
          <w:tcPr>
            <w:tcW w:w="39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ind w:firstLine="0"/>
              <w:rPr>
                <w:color w:val="auto"/>
              </w:rPr>
            </w:pPr>
            <w:r w:rsidRPr="00D545CF">
              <w:rPr>
                <w:color w:val="auto"/>
              </w:rPr>
              <w:t>Воспитывать навыки привычного исполнения нравственных норм, милосердного межличностного взаимодействия, бесконфликтного общения в коллективе, сотрудничества и взаимопомощи</w:t>
            </w:r>
          </w:p>
        </w:tc>
      </w:tr>
      <w:tr w:rsidR="002468D5" w:rsidRPr="00D545CF">
        <w:tc>
          <w:tcPr>
            <w:tcW w:w="1836" w:type="dxa"/>
            <w:vMerge/>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D5" w:rsidRPr="00D545CF" w:rsidRDefault="002468D5">
            <w:pPr>
              <w:rPr>
                <w:color w:val="auto"/>
              </w:rPr>
            </w:pP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ind w:firstLine="0"/>
              <w:rPr>
                <w:color w:val="auto"/>
              </w:rPr>
            </w:pPr>
            <w:r w:rsidRPr="00D545CF">
              <w:rPr>
                <w:color w:val="auto"/>
              </w:rPr>
              <w:t>Обучать детей  говорить людям  добрые слова, в которых отмечаются их хорошие качества, умения и достоинства;</w:t>
            </w: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ind w:firstLine="0"/>
              <w:rPr>
                <w:color w:val="auto"/>
              </w:rPr>
            </w:pPr>
            <w:r w:rsidRPr="00D545CF">
              <w:rPr>
                <w:color w:val="auto"/>
              </w:rPr>
              <w:t>Поощрять стремление детей совершать добрые поступки</w:t>
            </w: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ind w:firstLine="0"/>
              <w:rPr>
                <w:color w:val="auto"/>
              </w:rPr>
            </w:pPr>
            <w:r w:rsidRPr="00D545CF">
              <w:rPr>
                <w:color w:val="auto"/>
              </w:rPr>
              <w:t>Формировать умение слушать и понимать других людей как в качестве необходимого компонента сострадания и милосердия</w:t>
            </w:r>
          </w:p>
        </w:tc>
        <w:tc>
          <w:tcPr>
            <w:tcW w:w="39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spacing w:beforeAutospacing="1" w:afterAutospacing="1" w:line="264" w:lineRule="auto"/>
              <w:ind w:firstLine="0"/>
              <w:jc w:val="left"/>
              <w:rPr>
                <w:color w:val="auto"/>
              </w:rPr>
            </w:pPr>
            <w:r w:rsidRPr="00D545CF">
              <w:rPr>
                <w:color w:val="auto"/>
              </w:rPr>
              <w:t>Способствовать умению детей правильно выражать своё эмоциональное состояние и понимать чувства других людей</w:t>
            </w:r>
          </w:p>
        </w:tc>
      </w:tr>
      <w:tr w:rsidR="002468D5" w:rsidRPr="00D545CF">
        <w:trPr>
          <w:trHeight w:val="1298"/>
        </w:trPr>
        <w:tc>
          <w:tcPr>
            <w:tcW w:w="1836" w:type="dxa"/>
            <w:vMerge/>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D5" w:rsidRPr="00D545CF" w:rsidRDefault="002468D5">
            <w:pPr>
              <w:rPr>
                <w:color w:val="auto"/>
              </w:rPr>
            </w:pP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2468D5">
            <w:pPr>
              <w:ind w:firstLine="0"/>
              <w:rPr>
                <w:color w:val="auto"/>
              </w:rPr>
            </w:pP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spacing w:beforeAutospacing="1" w:afterAutospacing="1"/>
              <w:ind w:firstLine="0"/>
              <w:jc w:val="left"/>
              <w:rPr>
                <w:color w:val="auto"/>
              </w:rPr>
            </w:pPr>
            <w:r w:rsidRPr="00D545CF">
              <w:rPr>
                <w:color w:val="auto"/>
              </w:rPr>
              <w:t>Формировать представления о нравственных нормах отношений с окружающими</w:t>
            </w:r>
          </w:p>
          <w:p w:rsidR="002468D5" w:rsidRPr="00D545CF" w:rsidRDefault="002468D5">
            <w:pPr>
              <w:ind w:firstLine="0"/>
              <w:rPr>
                <w:color w:val="auto"/>
              </w:rPr>
            </w:pP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spacing w:beforeAutospacing="1" w:afterAutospacing="1"/>
              <w:ind w:firstLine="0"/>
              <w:rPr>
                <w:color w:val="auto"/>
              </w:rPr>
            </w:pPr>
            <w:r w:rsidRPr="00D545CF">
              <w:rPr>
                <w:color w:val="auto"/>
              </w:rPr>
              <w:t xml:space="preserve">Формировать моральные представления о добре и зле, через введение полярных эталонов (категорий) Добра и Зла </w:t>
            </w:r>
          </w:p>
        </w:tc>
        <w:tc>
          <w:tcPr>
            <w:tcW w:w="39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spacing w:beforeAutospacing="1" w:afterAutospacing="1"/>
              <w:ind w:firstLine="0"/>
              <w:jc w:val="left"/>
              <w:rPr>
                <w:color w:val="auto"/>
              </w:rPr>
            </w:pPr>
            <w:r w:rsidRPr="00D545CF">
              <w:rPr>
                <w:color w:val="auto"/>
              </w:rPr>
              <w:t>Продолжать формировать у детей умение различать добро и зло, анализировать результаты своих слов, мыслей, поступков</w:t>
            </w:r>
          </w:p>
          <w:p w:rsidR="002468D5" w:rsidRPr="00D545CF" w:rsidRDefault="002468D5">
            <w:pPr>
              <w:ind w:firstLine="0"/>
              <w:rPr>
                <w:color w:val="auto"/>
              </w:rPr>
            </w:pPr>
          </w:p>
        </w:tc>
      </w:tr>
      <w:tr w:rsidR="002468D5" w:rsidRPr="00D545CF">
        <w:tc>
          <w:tcPr>
            <w:tcW w:w="1836" w:type="dxa"/>
            <w:vMerge/>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D5" w:rsidRPr="00D545CF" w:rsidRDefault="002468D5">
            <w:pPr>
              <w:rPr>
                <w:color w:val="auto"/>
              </w:rPr>
            </w:pP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2468D5">
            <w:pPr>
              <w:ind w:firstLine="0"/>
              <w:rPr>
                <w:color w:val="auto"/>
              </w:rPr>
            </w:pP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2468D5">
            <w:pPr>
              <w:ind w:firstLine="0"/>
              <w:rPr>
                <w:color w:val="auto"/>
              </w:rPr>
            </w:pP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spacing w:beforeAutospacing="1" w:afterAutospacing="1"/>
              <w:ind w:firstLine="0"/>
              <w:jc w:val="left"/>
              <w:rPr>
                <w:color w:val="auto"/>
              </w:rPr>
            </w:pPr>
            <w:r w:rsidRPr="00D545CF">
              <w:rPr>
                <w:color w:val="auto"/>
              </w:rPr>
              <w:t>Формировать представление о том, что доброта, есть проявление души</w:t>
            </w:r>
          </w:p>
          <w:p w:rsidR="002468D5" w:rsidRPr="00D545CF" w:rsidRDefault="002468D5">
            <w:pPr>
              <w:ind w:firstLine="0"/>
              <w:rPr>
                <w:color w:val="auto"/>
              </w:rPr>
            </w:pPr>
          </w:p>
        </w:tc>
        <w:tc>
          <w:tcPr>
            <w:tcW w:w="39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spacing w:beforeAutospacing="1" w:afterAutospacing="1" w:line="264" w:lineRule="auto"/>
              <w:ind w:firstLine="0"/>
              <w:jc w:val="left"/>
              <w:rPr>
                <w:color w:val="auto"/>
              </w:rPr>
            </w:pPr>
            <w:r w:rsidRPr="00D545CF">
              <w:rPr>
                <w:color w:val="auto"/>
              </w:rPr>
              <w:t>Воспитывать в детях умение основано делать выбор в пользу добра, следовать за добрыми влечениями сердца и совести.</w:t>
            </w:r>
          </w:p>
        </w:tc>
      </w:tr>
      <w:tr w:rsidR="002468D5" w:rsidRPr="00D545CF">
        <w:tc>
          <w:tcPr>
            <w:tcW w:w="1836" w:type="dxa"/>
            <w:vMerge/>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D5" w:rsidRPr="00D545CF" w:rsidRDefault="002468D5">
            <w:pPr>
              <w:rPr>
                <w:color w:val="auto"/>
              </w:rPr>
            </w:pP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2468D5">
            <w:pPr>
              <w:ind w:firstLine="0"/>
              <w:rPr>
                <w:color w:val="auto"/>
              </w:rPr>
            </w:pP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2468D5">
            <w:pPr>
              <w:ind w:firstLine="0"/>
              <w:rPr>
                <w:color w:val="auto"/>
              </w:rPr>
            </w:pP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spacing w:beforeAutospacing="1" w:afterAutospacing="1"/>
              <w:ind w:firstLine="0"/>
              <w:jc w:val="left"/>
              <w:rPr>
                <w:color w:val="auto"/>
              </w:rPr>
            </w:pPr>
            <w:r w:rsidRPr="00D545CF">
              <w:rPr>
                <w:color w:val="auto"/>
              </w:rPr>
              <w:t>Воспитывать чувство доброжелательности, сопереживания, отзывчивости</w:t>
            </w:r>
          </w:p>
          <w:p w:rsidR="002468D5" w:rsidRPr="00D545CF" w:rsidRDefault="002468D5">
            <w:pPr>
              <w:ind w:firstLine="0"/>
              <w:rPr>
                <w:color w:val="auto"/>
              </w:rPr>
            </w:pPr>
          </w:p>
        </w:tc>
        <w:tc>
          <w:tcPr>
            <w:tcW w:w="39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spacing w:beforeAutospacing="1" w:afterAutospacing="1" w:line="264" w:lineRule="auto"/>
              <w:ind w:firstLine="0"/>
              <w:jc w:val="left"/>
              <w:rPr>
                <w:color w:val="auto"/>
              </w:rPr>
            </w:pPr>
            <w:r w:rsidRPr="00D545CF">
              <w:rPr>
                <w:color w:val="auto"/>
              </w:rPr>
              <w:t>Способствовать нравственному становлению дошкольников, путём формирования у них представлений о добре</w:t>
            </w:r>
          </w:p>
        </w:tc>
      </w:tr>
      <w:tr w:rsidR="002468D5" w:rsidRPr="00D545CF">
        <w:tc>
          <w:tcPr>
            <w:tcW w:w="1836" w:type="dxa"/>
            <w:vMerge w:val="restart"/>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D5" w:rsidRPr="00D545CF" w:rsidRDefault="00D42ABA">
            <w:pPr>
              <w:ind w:firstLine="0"/>
              <w:rPr>
                <w:color w:val="auto"/>
              </w:rPr>
            </w:pPr>
            <w:r w:rsidRPr="00D545CF">
              <w:rPr>
                <w:color w:val="auto"/>
              </w:rPr>
              <w:t>Деятельностный</w:t>
            </w: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ind w:firstLine="0"/>
              <w:rPr>
                <w:color w:val="auto"/>
              </w:rPr>
            </w:pPr>
            <w:r w:rsidRPr="00D545CF">
              <w:rPr>
                <w:color w:val="auto"/>
              </w:rPr>
              <w:t>Побуждать детей делать добрые поступки по отношению к членам своей семьи</w:t>
            </w: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ind w:firstLine="0"/>
              <w:rPr>
                <w:color w:val="auto"/>
              </w:rPr>
            </w:pPr>
            <w:r w:rsidRPr="00D545CF">
              <w:rPr>
                <w:color w:val="auto"/>
              </w:rPr>
              <w:t>Побуждать детей делать добрые поступки по отношению к членам своей семьи, сверстникам</w:t>
            </w: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ind w:firstLine="0"/>
              <w:rPr>
                <w:color w:val="auto"/>
              </w:rPr>
            </w:pPr>
            <w:r w:rsidRPr="00D545CF">
              <w:rPr>
                <w:color w:val="auto"/>
              </w:rPr>
              <w:t>Воспитывать у детей способность к нравственно -этическому суждению, образному моделированию нравственного поведения</w:t>
            </w:r>
          </w:p>
        </w:tc>
        <w:tc>
          <w:tcPr>
            <w:tcW w:w="39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ind w:firstLine="0"/>
              <w:jc w:val="left"/>
              <w:rPr>
                <w:color w:val="auto"/>
              </w:rPr>
            </w:pPr>
            <w:r w:rsidRPr="00D545CF">
              <w:rPr>
                <w:color w:val="auto"/>
              </w:rPr>
              <w:t>Воспитывать у детей способность к нравственно -этическому суждению, образному моделированию нравственного поведения</w:t>
            </w:r>
          </w:p>
          <w:p w:rsidR="002468D5" w:rsidRPr="00D545CF" w:rsidRDefault="002468D5">
            <w:pPr>
              <w:ind w:firstLine="0"/>
              <w:rPr>
                <w:color w:val="auto"/>
              </w:rPr>
            </w:pPr>
          </w:p>
        </w:tc>
      </w:tr>
      <w:tr w:rsidR="002468D5" w:rsidRPr="00D545CF">
        <w:tc>
          <w:tcPr>
            <w:tcW w:w="1836" w:type="dxa"/>
            <w:vMerge/>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D5" w:rsidRPr="00D545CF" w:rsidRDefault="002468D5">
            <w:pPr>
              <w:rPr>
                <w:color w:val="auto"/>
              </w:rPr>
            </w:pP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ind w:firstLine="0"/>
              <w:rPr>
                <w:color w:val="auto"/>
              </w:rPr>
            </w:pPr>
            <w:r w:rsidRPr="00D545CF">
              <w:rPr>
                <w:color w:val="auto"/>
              </w:rPr>
              <w:t>Поощрять стремление детей совершать добрые поступки;</w:t>
            </w: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2468D5">
            <w:pPr>
              <w:ind w:firstLine="0"/>
              <w:rPr>
                <w:color w:val="auto"/>
              </w:rPr>
            </w:pP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ind w:firstLine="0"/>
              <w:jc w:val="left"/>
              <w:rPr>
                <w:color w:val="auto"/>
              </w:rPr>
            </w:pPr>
            <w:r w:rsidRPr="00D545CF">
              <w:rPr>
                <w:color w:val="auto"/>
              </w:rPr>
              <w:t>Формировать способность к нравственно - этическому суждению, образному моделированию нравственного поведения, осуществляет выбор моделей милосердного поведения во взаимодействии с окружающими.</w:t>
            </w:r>
          </w:p>
        </w:tc>
        <w:tc>
          <w:tcPr>
            <w:tcW w:w="39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ind w:firstLine="0"/>
              <w:jc w:val="left"/>
              <w:rPr>
                <w:color w:val="auto"/>
              </w:rPr>
            </w:pPr>
            <w:r w:rsidRPr="00D545CF">
              <w:rPr>
                <w:color w:val="auto"/>
              </w:rPr>
              <w:t>Формировать способность к нравственно - этическому суждению, образному моделированию нравственного поведения, осуществляет выбор моделей милосердного поведения во взаимодействии с окружающими.</w:t>
            </w:r>
          </w:p>
          <w:p w:rsidR="002468D5" w:rsidRPr="00D545CF" w:rsidRDefault="002468D5">
            <w:pPr>
              <w:ind w:firstLine="0"/>
              <w:rPr>
                <w:color w:val="auto"/>
              </w:rPr>
            </w:pPr>
          </w:p>
        </w:tc>
      </w:tr>
      <w:tr w:rsidR="002468D5" w:rsidRPr="00D545CF">
        <w:tc>
          <w:tcPr>
            <w:tcW w:w="1836" w:type="dxa"/>
            <w:vMerge w:val="restart"/>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D5" w:rsidRPr="00D545CF" w:rsidRDefault="002468D5">
            <w:pPr>
              <w:ind w:firstLine="0"/>
              <w:rPr>
                <w:color w:val="auto"/>
              </w:rPr>
            </w:pP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2468D5">
            <w:pPr>
              <w:ind w:firstLine="0"/>
              <w:rPr>
                <w:color w:val="auto"/>
              </w:rPr>
            </w:pP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2468D5">
            <w:pPr>
              <w:ind w:firstLine="0"/>
              <w:rPr>
                <w:color w:val="auto"/>
              </w:rPr>
            </w:pP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ind w:firstLine="0"/>
              <w:jc w:val="left"/>
              <w:rPr>
                <w:color w:val="auto"/>
              </w:rPr>
            </w:pPr>
            <w:r w:rsidRPr="00D545CF">
              <w:rPr>
                <w:color w:val="auto"/>
              </w:rPr>
              <w:t>Обучать детей умению осуществлять выбор моделей милосердного поведения во взаимодействии с окружающими</w:t>
            </w:r>
          </w:p>
        </w:tc>
        <w:tc>
          <w:tcPr>
            <w:tcW w:w="39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ind w:firstLine="0"/>
              <w:jc w:val="left"/>
              <w:rPr>
                <w:color w:val="auto"/>
              </w:rPr>
            </w:pPr>
            <w:r w:rsidRPr="00D545CF">
              <w:rPr>
                <w:color w:val="auto"/>
              </w:rPr>
              <w:t>Обучать детей умению осуществлять выбор моделей милосердного поведения во взаимодействии с окружающими.</w:t>
            </w:r>
          </w:p>
          <w:p w:rsidR="002468D5" w:rsidRPr="00D545CF" w:rsidRDefault="002468D5">
            <w:pPr>
              <w:ind w:firstLine="0"/>
              <w:rPr>
                <w:color w:val="auto"/>
              </w:rPr>
            </w:pPr>
          </w:p>
        </w:tc>
      </w:tr>
      <w:tr w:rsidR="002468D5" w:rsidRPr="00D545CF">
        <w:tc>
          <w:tcPr>
            <w:tcW w:w="1836" w:type="dxa"/>
            <w:vMerge/>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D5" w:rsidRPr="00D545CF" w:rsidRDefault="002468D5">
            <w:pPr>
              <w:rPr>
                <w:color w:val="auto"/>
              </w:rPr>
            </w:pP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2468D5">
            <w:pPr>
              <w:ind w:firstLine="0"/>
              <w:rPr>
                <w:color w:val="auto"/>
              </w:rPr>
            </w:pP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2468D5">
            <w:pPr>
              <w:ind w:firstLine="0"/>
              <w:rPr>
                <w:color w:val="auto"/>
              </w:rPr>
            </w:pP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ind w:firstLine="0"/>
              <w:jc w:val="left"/>
              <w:rPr>
                <w:color w:val="auto"/>
              </w:rPr>
            </w:pPr>
            <w:r w:rsidRPr="00D545CF">
              <w:rPr>
                <w:color w:val="auto"/>
              </w:rPr>
              <w:t>Побуждать  детей проявлять чувство милосердия к окружающим людям, сверстникам, оказывать им внимание, помощь, делать это доброжелательно, искренне</w:t>
            </w:r>
          </w:p>
        </w:tc>
        <w:tc>
          <w:tcPr>
            <w:tcW w:w="39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ind w:firstLine="0"/>
              <w:jc w:val="left"/>
              <w:rPr>
                <w:color w:val="auto"/>
              </w:rPr>
            </w:pPr>
            <w:r w:rsidRPr="00D545CF">
              <w:rPr>
                <w:color w:val="auto"/>
              </w:rPr>
              <w:t>Развивать в детях стремление проявлять добро и милосердие разными способами.</w:t>
            </w:r>
          </w:p>
          <w:p w:rsidR="002468D5" w:rsidRPr="00D545CF" w:rsidRDefault="002468D5">
            <w:pPr>
              <w:ind w:firstLine="0"/>
              <w:rPr>
                <w:color w:val="auto"/>
              </w:rPr>
            </w:pPr>
          </w:p>
        </w:tc>
      </w:tr>
      <w:tr w:rsidR="002468D5" w:rsidRPr="00D545CF">
        <w:tc>
          <w:tcPr>
            <w:tcW w:w="1836" w:type="dxa"/>
            <w:vMerge/>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2468D5" w:rsidRPr="00D545CF" w:rsidRDefault="002468D5">
            <w:pPr>
              <w:rPr>
                <w:color w:val="auto"/>
              </w:rPr>
            </w:pP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2468D5">
            <w:pPr>
              <w:ind w:firstLine="0"/>
              <w:rPr>
                <w:color w:val="auto"/>
              </w:rPr>
            </w:pP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2468D5">
            <w:pPr>
              <w:ind w:firstLine="0"/>
              <w:rPr>
                <w:color w:val="auto"/>
              </w:rPr>
            </w:pPr>
          </w:p>
        </w:tc>
        <w:tc>
          <w:tcPr>
            <w:tcW w:w="31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ind w:firstLine="0"/>
              <w:rPr>
                <w:color w:val="auto"/>
              </w:rPr>
            </w:pPr>
            <w:r w:rsidRPr="00D545CF">
              <w:rPr>
                <w:color w:val="auto"/>
              </w:rPr>
              <w:t>Побуждать к активному и самостоятельному проявлению нравственных качеств</w:t>
            </w:r>
          </w:p>
        </w:tc>
        <w:tc>
          <w:tcPr>
            <w:tcW w:w="39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468D5" w:rsidRPr="00D545CF" w:rsidRDefault="00D42ABA">
            <w:pPr>
              <w:ind w:firstLine="0"/>
              <w:rPr>
                <w:color w:val="auto"/>
              </w:rPr>
            </w:pPr>
            <w:r w:rsidRPr="00D545CF">
              <w:rPr>
                <w:color w:val="auto"/>
              </w:rPr>
              <w:t>Вовлекать детей в волонтёрскую деятельность и социальные проекты</w:t>
            </w:r>
          </w:p>
          <w:p w:rsidR="002468D5" w:rsidRPr="00D545CF" w:rsidRDefault="002468D5">
            <w:pPr>
              <w:ind w:firstLine="0"/>
              <w:rPr>
                <w:color w:val="auto"/>
              </w:rPr>
            </w:pPr>
          </w:p>
        </w:tc>
      </w:tr>
    </w:tbl>
    <w:p w:rsidR="002468D5" w:rsidRPr="00D545CF" w:rsidRDefault="002468D5">
      <w:pPr>
        <w:pStyle w:val="3"/>
        <w:rPr>
          <w:color w:val="auto"/>
        </w:rPr>
      </w:pPr>
    </w:p>
    <w:p w:rsidR="002468D5" w:rsidRPr="00D545CF" w:rsidRDefault="00D42ABA">
      <w:pPr>
        <w:pStyle w:val="6"/>
        <w:rPr>
          <w:color w:val="auto"/>
        </w:rPr>
      </w:pPr>
      <w:r w:rsidRPr="00D545CF">
        <w:rPr>
          <w:color w:val="auto"/>
        </w:rPr>
        <w:t>Социальное направление</w:t>
      </w:r>
    </w:p>
    <w:p w:rsidR="002468D5" w:rsidRPr="00D545CF" w:rsidRDefault="002468D5">
      <w:pPr>
        <w:rPr>
          <w:color w:val="auto"/>
        </w:rPr>
      </w:pPr>
    </w:p>
    <w:p w:rsidR="002468D5" w:rsidRPr="00D545CF" w:rsidRDefault="00D42ABA">
      <w:pPr>
        <w:pStyle w:val="af4"/>
        <w:rPr>
          <w:color w:val="auto"/>
          <w:sz w:val="28"/>
        </w:rPr>
      </w:pPr>
      <w:r w:rsidRPr="00D545CF">
        <w:rPr>
          <w:color w:val="auto"/>
          <w:sz w:val="28"/>
        </w:rPr>
        <w:t xml:space="preserve">В основе социального направления воспитания лежат </w:t>
      </w:r>
      <w:r w:rsidRPr="00D545CF">
        <w:rPr>
          <w:b/>
          <w:color w:val="auto"/>
          <w:sz w:val="28"/>
        </w:rPr>
        <w:t>ценности</w:t>
      </w:r>
      <w:r w:rsidRPr="00D545CF">
        <w:rPr>
          <w:color w:val="auto"/>
          <w:sz w:val="28"/>
        </w:rPr>
        <w:t xml:space="preserve"> – «С</w:t>
      </w:r>
      <w:r w:rsidRPr="00D545CF">
        <w:rPr>
          <w:b/>
          <w:i/>
          <w:color w:val="auto"/>
          <w:sz w:val="28"/>
        </w:rPr>
        <w:t>емья», «Дружба», «Человек», «Сотрудничество»</w:t>
      </w:r>
      <w:r w:rsidRPr="00D545CF">
        <w:rPr>
          <w:color w:val="auto"/>
          <w:sz w:val="28"/>
        </w:rPr>
        <w:t>.</w:t>
      </w:r>
    </w:p>
    <w:p w:rsidR="002468D5" w:rsidRPr="00D545CF" w:rsidRDefault="00D42ABA" w:rsidP="00690D08">
      <w:pPr>
        <w:pStyle w:val="af4"/>
        <w:rPr>
          <w:color w:val="auto"/>
          <w:sz w:val="28"/>
        </w:rPr>
      </w:pPr>
      <w:r w:rsidRPr="00D545CF">
        <w:rPr>
          <w:color w:val="auto"/>
          <w:sz w:val="28"/>
        </w:rPr>
        <w:t xml:space="preserve">Образовательные области: социально – коммуникативное развитие, познавательное развитие. </w:t>
      </w:r>
    </w:p>
    <w:p w:rsidR="002468D5" w:rsidRPr="00D545CF" w:rsidRDefault="002468D5">
      <w:pPr>
        <w:pStyle w:val="af4"/>
        <w:jc w:val="center"/>
        <w:rPr>
          <w:b/>
          <w:color w:val="auto"/>
          <w:sz w:val="28"/>
        </w:rPr>
      </w:pPr>
    </w:p>
    <w:p w:rsidR="002468D5" w:rsidRPr="00D545CF" w:rsidRDefault="002468D5">
      <w:pPr>
        <w:pStyle w:val="af4"/>
        <w:jc w:val="center"/>
        <w:rPr>
          <w:b/>
          <w:color w:val="auto"/>
          <w:sz w:val="28"/>
        </w:rPr>
      </w:pPr>
    </w:p>
    <w:p w:rsidR="002468D5" w:rsidRPr="00D545CF" w:rsidRDefault="00D42ABA">
      <w:pPr>
        <w:pStyle w:val="af4"/>
        <w:jc w:val="center"/>
        <w:rPr>
          <w:b/>
          <w:color w:val="auto"/>
          <w:sz w:val="28"/>
        </w:rPr>
      </w:pPr>
      <w:r w:rsidRPr="00D545CF">
        <w:rPr>
          <w:b/>
          <w:color w:val="auto"/>
          <w:sz w:val="28"/>
        </w:rPr>
        <w:t>Ценность «Cемья»</w:t>
      </w:r>
    </w:p>
    <w:p w:rsidR="002468D5" w:rsidRPr="00D545CF" w:rsidRDefault="00D42ABA">
      <w:pPr>
        <w:ind w:firstLine="560"/>
        <w:rPr>
          <w:color w:val="auto"/>
          <w:sz w:val="28"/>
        </w:rPr>
      </w:pPr>
      <w:r w:rsidRPr="00D545CF">
        <w:rPr>
          <w:b/>
          <w:color w:val="auto"/>
          <w:sz w:val="28"/>
        </w:rPr>
        <w:t>Семья –</w:t>
      </w:r>
      <w:r w:rsidRPr="00D545CF">
        <w:rPr>
          <w:color w:val="auto"/>
          <w:sz w:val="28"/>
        </w:rPr>
        <w:t>группа людей, связанных брачными или (и) кровно -родственными отношениями, общим бытом, хозяйством, взаимопомощью и моральной ответственностью</w:t>
      </w:r>
    </w:p>
    <w:p w:rsidR="002468D5" w:rsidRPr="00D545CF" w:rsidRDefault="00D42ABA">
      <w:pPr>
        <w:ind w:firstLine="560"/>
        <w:rPr>
          <w:color w:val="auto"/>
          <w:sz w:val="28"/>
        </w:rPr>
      </w:pPr>
      <w:r w:rsidRPr="00D545CF">
        <w:rPr>
          <w:color w:val="auto"/>
          <w:sz w:val="28"/>
        </w:rPr>
        <w:t xml:space="preserve">В Концепции духовно -нравственного развития и воспитания  </w:t>
      </w:r>
      <w:r w:rsidRPr="00D545CF">
        <w:rPr>
          <w:b/>
          <w:color w:val="auto"/>
          <w:sz w:val="28"/>
        </w:rPr>
        <w:t>семья представляется одной из базовых ценностей нашей страны</w:t>
      </w:r>
      <w:r w:rsidRPr="00D545CF">
        <w:rPr>
          <w:color w:val="auto"/>
          <w:sz w:val="28"/>
        </w:rPr>
        <w:t>, семья располагается в ряду основных национальных ценностей.</w:t>
      </w:r>
    </w:p>
    <w:p w:rsidR="002468D5" w:rsidRPr="00D545CF" w:rsidRDefault="00D42ABA">
      <w:pPr>
        <w:ind w:firstLine="560"/>
        <w:rPr>
          <w:color w:val="auto"/>
          <w:sz w:val="28"/>
        </w:rPr>
      </w:pPr>
      <w:r w:rsidRPr="00D545CF">
        <w:rPr>
          <w:b/>
          <w:color w:val="auto"/>
          <w:sz w:val="28"/>
        </w:rPr>
        <w:t>Семья</w:t>
      </w:r>
      <w:r w:rsidRPr="00D545CF">
        <w:rPr>
          <w:color w:val="auto"/>
          <w:sz w:val="28"/>
        </w:rPr>
        <w:t xml:space="preserve"> является важнейшим ценностным ориентиром. Семья как социальный институт является связующим звеном между ребёнком и обществом. Совместная культура родителей, значимые ориентиры семьи, умение и желание передать их потомкам являются основой духовно - нравственного воспитания ребёнка.</w:t>
      </w:r>
    </w:p>
    <w:p w:rsidR="002468D5" w:rsidRPr="00D545CF" w:rsidRDefault="00D42ABA">
      <w:pPr>
        <w:ind w:firstLine="560"/>
        <w:rPr>
          <w:color w:val="auto"/>
          <w:sz w:val="28"/>
        </w:rPr>
      </w:pPr>
      <w:r w:rsidRPr="00D545CF">
        <w:rPr>
          <w:color w:val="auto"/>
          <w:sz w:val="28"/>
        </w:rPr>
        <w:t xml:space="preserve">Семья выступает как ценностная часть общества, а человек как часть семьи сам ориентируется на ценности этого мира.Человек имеет свою ориентацию на установки, убеждения, предпочтения, которые находят отражение в его поведении.В иерархии ценностей, ценности внутренней жизни значительнее социальной, и в их порядке семья как ценность обретает значимое, приоритетное место. именно семья вводит ребёнка в общество, и именно в обществе человек становится личностью, в семье закладываются основы человеческих отношений, и происходит первая социализация личности». В семейном кругу личность постигает основную часть взаимосвязи с обществом, примеряет на себя поведение в обществе. Именно в семейном кругу в процессе взаимодействий между супругами, детьми, родными формируются главные законы и принципы, духовность, формируется самосознание, особенности личности ребёнка. Семья передаёт детям социальный, культурный, нравственный опыт. И самое главное – она обеспечивает преемственность духовной культуры. </w:t>
      </w:r>
    </w:p>
    <w:p w:rsidR="002468D5" w:rsidRPr="00D545CF" w:rsidRDefault="00D42ABA">
      <w:pPr>
        <w:ind w:firstLine="560"/>
        <w:rPr>
          <w:color w:val="auto"/>
          <w:sz w:val="28"/>
        </w:rPr>
      </w:pPr>
      <w:r w:rsidRPr="00D545CF">
        <w:rPr>
          <w:color w:val="auto"/>
          <w:sz w:val="28"/>
        </w:rPr>
        <w:lastRenderedPageBreak/>
        <w:t>Ценностная система семьи как института обладает воспитательным потенциалом по воздействию на детей в плане их личностного развития.</w:t>
      </w:r>
    </w:p>
    <w:p w:rsidR="002468D5" w:rsidRPr="00D545CF" w:rsidRDefault="00D42ABA">
      <w:pPr>
        <w:ind w:firstLine="560"/>
        <w:rPr>
          <w:color w:val="auto"/>
          <w:sz w:val="28"/>
        </w:rPr>
      </w:pPr>
      <w:r w:rsidRPr="00D545CF">
        <w:rPr>
          <w:color w:val="auto"/>
          <w:sz w:val="28"/>
        </w:rPr>
        <w:t>Именно наличие системы ценностей в семье позволяет противостоять негативным воздействиям.</w:t>
      </w:r>
    </w:p>
    <w:p w:rsidR="002468D5" w:rsidRPr="00D545CF" w:rsidRDefault="00D42ABA">
      <w:pPr>
        <w:ind w:firstLine="560"/>
        <w:rPr>
          <w:color w:val="auto"/>
          <w:sz w:val="28"/>
        </w:rPr>
      </w:pPr>
      <w:r w:rsidRPr="00D545CF">
        <w:rPr>
          <w:b/>
          <w:color w:val="auto"/>
          <w:sz w:val="28"/>
        </w:rPr>
        <w:t>Ценностное отношение к семье</w:t>
      </w:r>
      <w:r w:rsidRPr="00D545CF">
        <w:rPr>
          <w:color w:val="auto"/>
          <w:sz w:val="28"/>
        </w:rPr>
        <w:t xml:space="preserve"> можно представить в виде интегрального свойства личности, включающего в себя понимание, эмоции, мотивы, убеждения, деятельность. Со временем ребёнок начинает понимать сопричастность к семье и роду, осознает важность любви и взаимоуважения, активно участвует в жизни своей семьи, проявляет ответственность в семейных отношениях. Поэтому ориентация на ценностное отношение к семье, её нравственных устоев, ответственность перед ней является важной составляющей в нравственном развитии личности дошкольника.</w:t>
      </w:r>
    </w:p>
    <w:p w:rsidR="002468D5" w:rsidRPr="00D545CF" w:rsidRDefault="00D42ABA">
      <w:pPr>
        <w:ind w:firstLine="560"/>
        <w:rPr>
          <w:color w:val="auto"/>
          <w:sz w:val="28"/>
        </w:rPr>
      </w:pPr>
      <w:r w:rsidRPr="00D545CF">
        <w:rPr>
          <w:b/>
          <w:color w:val="auto"/>
          <w:sz w:val="28"/>
        </w:rPr>
        <w:t>Ценностное отношение к семье</w:t>
      </w:r>
      <w:r w:rsidRPr="00D545CF">
        <w:rPr>
          <w:color w:val="auto"/>
          <w:sz w:val="28"/>
        </w:rPr>
        <w:t xml:space="preserve"> имеет следующую структуру:</w:t>
      </w:r>
    </w:p>
    <w:p w:rsidR="002468D5" w:rsidRPr="00D545CF" w:rsidRDefault="00D42ABA">
      <w:pPr>
        <w:numPr>
          <w:ilvl w:val="0"/>
          <w:numId w:val="206"/>
        </w:numPr>
        <w:ind w:left="0" w:firstLine="560"/>
        <w:rPr>
          <w:color w:val="auto"/>
          <w:sz w:val="28"/>
        </w:rPr>
      </w:pPr>
      <w:r w:rsidRPr="00D545CF">
        <w:rPr>
          <w:color w:val="auto"/>
          <w:sz w:val="28"/>
        </w:rPr>
        <w:t xml:space="preserve">-ребёнок воспринимает семейные традиции как элементарную установку к семейным традиционным ценностям; </w:t>
      </w:r>
    </w:p>
    <w:p w:rsidR="002468D5" w:rsidRPr="00D545CF" w:rsidRDefault="00D42ABA">
      <w:pPr>
        <w:numPr>
          <w:ilvl w:val="0"/>
          <w:numId w:val="206"/>
        </w:numPr>
        <w:ind w:left="0" w:firstLine="560"/>
        <w:rPr>
          <w:color w:val="auto"/>
          <w:sz w:val="28"/>
        </w:rPr>
      </w:pPr>
      <w:r w:rsidRPr="00D545CF">
        <w:rPr>
          <w:color w:val="auto"/>
          <w:sz w:val="28"/>
        </w:rPr>
        <w:t xml:space="preserve"> осознание ценностных отношений через эмоциональный, когнитивный и поведенческий компоненты; </w:t>
      </w:r>
    </w:p>
    <w:p w:rsidR="002468D5" w:rsidRPr="00D545CF" w:rsidRDefault="00D42ABA">
      <w:pPr>
        <w:numPr>
          <w:ilvl w:val="0"/>
          <w:numId w:val="206"/>
        </w:numPr>
        <w:ind w:left="0" w:firstLine="560"/>
        <w:rPr>
          <w:color w:val="auto"/>
          <w:sz w:val="28"/>
        </w:rPr>
      </w:pPr>
      <w:r w:rsidRPr="00D545CF">
        <w:rPr>
          <w:color w:val="auto"/>
          <w:sz w:val="28"/>
        </w:rPr>
        <w:t xml:space="preserve"> семейные традиции воспринимаются как ценности культуры; </w:t>
      </w:r>
    </w:p>
    <w:p w:rsidR="002468D5" w:rsidRPr="00D545CF" w:rsidRDefault="00D42ABA">
      <w:pPr>
        <w:numPr>
          <w:ilvl w:val="0"/>
          <w:numId w:val="206"/>
        </w:numPr>
        <w:ind w:left="0" w:firstLine="560"/>
        <w:rPr>
          <w:color w:val="auto"/>
          <w:sz w:val="28"/>
        </w:rPr>
      </w:pPr>
      <w:r w:rsidRPr="00D545CF">
        <w:rPr>
          <w:color w:val="auto"/>
          <w:sz w:val="28"/>
        </w:rPr>
        <w:t xml:space="preserve"> сочетание интересов и потребностей с ценностными ориентациями способствует регулированию поведения.</w:t>
      </w:r>
    </w:p>
    <w:p w:rsidR="002468D5" w:rsidRPr="00D545CF" w:rsidRDefault="00D42ABA">
      <w:pPr>
        <w:ind w:firstLine="560"/>
        <w:rPr>
          <w:color w:val="auto"/>
          <w:sz w:val="28"/>
        </w:rPr>
      </w:pPr>
      <w:r w:rsidRPr="00D545CF">
        <w:rPr>
          <w:b/>
          <w:color w:val="auto"/>
          <w:sz w:val="28"/>
        </w:rPr>
        <w:t>Задачи  воспитания ценностного отношения к Семье</w:t>
      </w:r>
      <w:r w:rsidRPr="00D545CF">
        <w:rPr>
          <w:color w:val="auto"/>
          <w:sz w:val="28"/>
        </w:rPr>
        <w:t xml:space="preserve"> у дошкольников:</w:t>
      </w:r>
    </w:p>
    <w:p w:rsidR="002468D5" w:rsidRPr="00D545CF" w:rsidRDefault="00D42ABA">
      <w:pPr>
        <w:pStyle w:val="af4"/>
        <w:numPr>
          <w:ilvl w:val="0"/>
          <w:numId w:val="207"/>
        </w:numPr>
        <w:ind w:right="0" w:firstLine="560"/>
        <w:rPr>
          <w:color w:val="auto"/>
          <w:sz w:val="28"/>
        </w:rPr>
      </w:pPr>
      <w:r w:rsidRPr="00D545CF">
        <w:rPr>
          <w:color w:val="auto"/>
          <w:sz w:val="28"/>
        </w:rPr>
        <w:t xml:space="preserve">Формировать уважение к свой семье, фамилии, роду. </w:t>
      </w:r>
    </w:p>
    <w:p w:rsidR="002468D5" w:rsidRPr="00D545CF" w:rsidRDefault="00D42ABA">
      <w:pPr>
        <w:pStyle w:val="af4"/>
        <w:numPr>
          <w:ilvl w:val="0"/>
          <w:numId w:val="207"/>
        </w:numPr>
        <w:ind w:right="0" w:firstLine="560"/>
        <w:rPr>
          <w:b/>
          <w:color w:val="auto"/>
          <w:sz w:val="28"/>
        </w:rPr>
      </w:pPr>
      <w:r w:rsidRPr="00D545CF">
        <w:rPr>
          <w:color w:val="auto"/>
          <w:sz w:val="28"/>
        </w:rPr>
        <w:t xml:space="preserve">Формировать представление о материнстве, отцовстве, о ролевых позициях в семье. </w:t>
      </w:r>
    </w:p>
    <w:p w:rsidR="002468D5" w:rsidRPr="00D545CF" w:rsidRDefault="00D42ABA">
      <w:pPr>
        <w:pStyle w:val="af4"/>
        <w:numPr>
          <w:ilvl w:val="0"/>
          <w:numId w:val="207"/>
        </w:numPr>
        <w:ind w:right="0" w:firstLine="560"/>
        <w:rPr>
          <w:b/>
          <w:color w:val="auto"/>
          <w:sz w:val="28"/>
        </w:rPr>
      </w:pPr>
      <w:r w:rsidRPr="00D545CF">
        <w:rPr>
          <w:color w:val="auto"/>
          <w:sz w:val="28"/>
        </w:rPr>
        <w:t xml:space="preserve">Формировать чувства уважения к собственной семье, к семейным традициям, праздникам, к семейным обязанностям. </w:t>
      </w:r>
    </w:p>
    <w:p w:rsidR="002468D5" w:rsidRPr="00D545CF" w:rsidRDefault="00D42ABA">
      <w:pPr>
        <w:pStyle w:val="af4"/>
        <w:numPr>
          <w:ilvl w:val="0"/>
          <w:numId w:val="207"/>
        </w:numPr>
        <w:ind w:right="0" w:firstLine="560"/>
        <w:rPr>
          <w:b/>
          <w:color w:val="auto"/>
          <w:sz w:val="28"/>
        </w:rPr>
      </w:pPr>
      <w:r w:rsidRPr="00D545CF">
        <w:rPr>
          <w:color w:val="auto"/>
          <w:sz w:val="28"/>
        </w:rPr>
        <w:t xml:space="preserve">Формировать чувства осознания семейных ценностей, ценностей связей между поколениями. </w:t>
      </w:r>
    </w:p>
    <w:p w:rsidR="002468D5" w:rsidRPr="00D545CF" w:rsidRDefault="00D42ABA">
      <w:pPr>
        <w:pStyle w:val="af4"/>
        <w:numPr>
          <w:ilvl w:val="0"/>
          <w:numId w:val="207"/>
        </w:numPr>
        <w:ind w:right="0" w:firstLine="560"/>
        <w:rPr>
          <w:b/>
          <w:color w:val="auto"/>
          <w:sz w:val="28"/>
        </w:rPr>
      </w:pPr>
      <w:r w:rsidRPr="00D545CF">
        <w:rPr>
          <w:color w:val="auto"/>
          <w:sz w:val="28"/>
        </w:rPr>
        <w:t xml:space="preserve">Формировать терпимое отношение к людям, участвующим в воспитании ребёнка. </w:t>
      </w:r>
    </w:p>
    <w:p w:rsidR="002468D5" w:rsidRPr="00D545CF" w:rsidRDefault="00D42ABA">
      <w:pPr>
        <w:pStyle w:val="af4"/>
        <w:numPr>
          <w:ilvl w:val="0"/>
          <w:numId w:val="207"/>
        </w:numPr>
        <w:ind w:right="0" w:firstLine="560"/>
        <w:rPr>
          <w:b/>
          <w:color w:val="auto"/>
          <w:sz w:val="28"/>
        </w:rPr>
      </w:pPr>
      <w:r w:rsidRPr="00D545CF">
        <w:rPr>
          <w:color w:val="auto"/>
          <w:sz w:val="28"/>
        </w:rPr>
        <w:t xml:space="preserve">Формировать умения достигать баланс между стремлениями к личной свободе и уважением близких людей, воспитывать в себе сильные стороны характера, осознавать свои ценности, устанавливать приоритеты. </w:t>
      </w:r>
    </w:p>
    <w:p w:rsidR="002468D5" w:rsidRPr="00D545CF" w:rsidRDefault="00D42ABA">
      <w:pPr>
        <w:pStyle w:val="af4"/>
        <w:numPr>
          <w:ilvl w:val="0"/>
          <w:numId w:val="207"/>
        </w:numPr>
        <w:ind w:right="0" w:firstLine="560"/>
        <w:rPr>
          <w:b/>
          <w:color w:val="auto"/>
          <w:sz w:val="28"/>
        </w:rPr>
      </w:pPr>
      <w:r w:rsidRPr="00D545CF">
        <w:rPr>
          <w:color w:val="auto"/>
          <w:sz w:val="28"/>
        </w:rPr>
        <w:t xml:space="preserve">Формировать навыки конструктивного общения и ролевого поведения. </w:t>
      </w:r>
    </w:p>
    <w:p w:rsidR="002468D5" w:rsidRPr="00D545CF" w:rsidRDefault="00D42ABA">
      <w:pPr>
        <w:pStyle w:val="af4"/>
        <w:numPr>
          <w:ilvl w:val="0"/>
          <w:numId w:val="207"/>
        </w:numPr>
        <w:ind w:right="0" w:firstLine="560"/>
        <w:rPr>
          <w:b/>
          <w:color w:val="auto"/>
          <w:sz w:val="28"/>
        </w:rPr>
      </w:pPr>
      <w:r w:rsidRPr="00D545CF">
        <w:rPr>
          <w:color w:val="auto"/>
          <w:sz w:val="28"/>
        </w:rPr>
        <w:t>Формировать интерес к биографии и истории семьи других детей.</w:t>
      </w:r>
    </w:p>
    <w:p w:rsidR="002468D5" w:rsidRPr="00D545CF" w:rsidRDefault="002468D5">
      <w:pPr>
        <w:pStyle w:val="6"/>
        <w:rPr>
          <w:color w:val="auto"/>
        </w:rPr>
      </w:pPr>
    </w:p>
    <w:p w:rsidR="002468D5" w:rsidRPr="00D545CF" w:rsidRDefault="00D42ABA">
      <w:pPr>
        <w:pStyle w:val="6"/>
        <w:rPr>
          <w:color w:val="auto"/>
        </w:rPr>
      </w:pPr>
      <w:r w:rsidRPr="00D545CF">
        <w:rPr>
          <w:color w:val="auto"/>
        </w:rPr>
        <w:t>Реализация содержания  воспитания ценностного отношения к семье  по возрастам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38"/>
        <w:gridCol w:w="3189"/>
        <w:gridCol w:w="3190"/>
        <w:gridCol w:w="3189"/>
        <w:gridCol w:w="3898"/>
      </w:tblGrid>
      <w:tr w:rsidR="002468D5" w:rsidRPr="00D545CF">
        <w:trPr>
          <w:trHeight w:val="562"/>
        </w:trPr>
        <w:tc>
          <w:tcPr>
            <w:tcW w:w="18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b/>
                <w:i/>
                <w:color w:val="auto"/>
              </w:rPr>
            </w:pPr>
            <w:r w:rsidRPr="00D545CF">
              <w:rPr>
                <w:b/>
                <w:i/>
                <w:color w:val="auto"/>
              </w:rPr>
              <w:t>Компонент</w:t>
            </w:r>
          </w:p>
        </w:tc>
        <w:tc>
          <w:tcPr>
            <w:tcW w:w="318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b/>
                <w:i/>
                <w:color w:val="auto"/>
              </w:rPr>
            </w:pPr>
            <w:r w:rsidRPr="00D545CF">
              <w:rPr>
                <w:b/>
                <w:i/>
                <w:color w:val="auto"/>
              </w:rPr>
              <w:t>Вторая младшая группа</w:t>
            </w:r>
          </w:p>
        </w:tc>
        <w:tc>
          <w:tcPr>
            <w:tcW w:w="3190"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b/>
                <w:i/>
                <w:color w:val="auto"/>
              </w:rPr>
            </w:pPr>
            <w:r w:rsidRPr="00D545CF">
              <w:rPr>
                <w:b/>
                <w:i/>
                <w:color w:val="auto"/>
              </w:rPr>
              <w:t>Средняя группа</w:t>
            </w:r>
          </w:p>
        </w:tc>
        <w:tc>
          <w:tcPr>
            <w:tcW w:w="318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b/>
                <w:i/>
                <w:color w:val="auto"/>
              </w:rPr>
            </w:pPr>
            <w:r w:rsidRPr="00D545CF">
              <w:rPr>
                <w:b/>
                <w:i/>
                <w:color w:val="auto"/>
              </w:rPr>
              <w:t>Старшая группа</w:t>
            </w:r>
          </w:p>
        </w:tc>
        <w:tc>
          <w:tcPr>
            <w:tcW w:w="389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b/>
                <w:i/>
                <w:color w:val="auto"/>
              </w:rPr>
            </w:pPr>
            <w:r w:rsidRPr="00D545CF">
              <w:rPr>
                <w:b/>
                <w:i/>
                <w:color w:val="auto"/>
              </w:rPr>
              <w:t>Подготовительная группа</w:t>
            </w:r>
          </w:p>
        </w:tc>
      </w:tr>
      <w:tr w:rsidR="002468D5" w:rsidRPr="00D545CF">
        <w:trPr>
          <w:trHeight w:val="562"/>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rPr>
                <w:i/>
                <w:color w:val="auto"/>
              </w:rPr>
            </w:pPr>
            <w:r w:rsidRPr="00D545CF">
              <w:rPr>
                <w:i/>
                <w:color w:val="auto"/>
              </w:rPr>
              <w:t>Эмоционально-побудительный</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Воспитывать в детях добрые, нежные чувства к членам своей семьи. </w:t>
            </w:r>
          </w:p>
          <w:p w:rsidR="002468D5" w:rsidRPr="00D545CF" w:rsidRDefault="002468D5">
            <w:pPr>
              <w:ind w:firstLine="0"/>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Воспитывать в детях гуманные чувства по отношению к своему дому, желание рассказывать о нем своим друзьям, закреплять понимание духовной ценности </w:t>
            </w:r>
            <w:r w:rsidRPr="00D545CF">
              <w:rPr>
                <w:color w:val="auto"/>
              </w:rPr>
              <w:lastRenderedPageBreak/>
              <w:t xml:space="preserve">домашнего очага для каждого человека. . </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lastRenderedPageBreak/>
              <w:t xml:space="preserve"> Формировать у детей познавательный интерес к традициям и обычаях своей семьи</w:t>
            </w:r>
          </w:p>
          <w:p w:rsidR="002468D5" w:rsidRPr="00D545CF" w:rsidRDefault="002468D5">
            <w:pPr>
              <w:ind w:firstLine="0"/>
              <w:rPr>
                <w:color w:val="auto"/>
              </w:rPr>
            </w:pP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 детей познавательный интерес к традициям и обычаях своей семьи</w:t>
            </w:r>
          </w:p>
          <w:p w:rsidR="002468D5" w:rsidRPr="00D545CF" w:rsidRDefault="002468D5">
            <w:pPr>
              <w:ind w:firstLine="0"/>
              <w:rPr>
                <w:color w:val="auto"/>
              </w:rPr>
            </w:pPr>
          </w:p>
          <w:p w:rsidR="002468D5" w:rsidRPr="00D545CF" w:rsidRDefault="002468D5">
            <w:pPr>
              <w:ind w:firstLine="0"/>
              <w:rPr>
                <w:color w:val="auto"/>
              </w:rPr>
            </w:pP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Вызывать эмоциональную отзывчивость, сопереживание, уважение и любовь к членам своей семьи</w:t>
            </w:r>
          </w:p>
          <w:p w:rsidR="002468D5" w:rsidRPr="00D545CF" w:rsidRDefault="002468D5">
            <w:pPr>
              <w:ind w:firstLine="0"/>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spacing w:val="-1"/>
              </w:rPr>
              <w:t>Формировать способы про</w:t>
            </w:r>
            <w:r w:rsidRPr="00D545CF">
              <w:rPr>
                <w:color w:val="auto"/>
                <w:spacing w:val="-2"/>
              </w:rPr>
              <w:t xml:space="preserve">явления эмоций (сочувствие, </w:t>
            </w:r>
            <w:r w:rsidRPr="00D545CF">
              <w:rPr>
                <w:color w:val="auto"/>
                <w:spacing w:val="-1"/>
              </w:rPr>
              <w:t>любовь, уважение)</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Воспитывать эмоционально -положительное отношение к членам семьи</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 детей способность  интересоваться состоянием родителей, обозначать эмоции словом, умение правильно реагировать на эмоциональную ситуацию, с доброжелательностью предлагать свою помощь, эмоционально откликаясь на чувства и переживания</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494"/>
              </w:tabs>
              <w:spacing w:line="235" w:lineRule="exact"/>
              <w:ind w:firstLine="0"/>
              <w:rPr>
                <w:color w:val="auto"/>
              </w:rPr>
            </w:pPr>
            <w:r w:rsidRPr="00D545CF">
              <w:rPr>
                <w:color w:val="auto"/>
                <w:spacing w:val="-2"/>
              </w:rPr>
              <w:t>Способствовать проявлению:</w:t>
            </w:r>
          </w:p>
          <w:p w:rsidR="002468D5" w:rsidRPr="00D545CF" w:rsidRDefault="00D42ABA">
            <w:pPr>
              <w:tabs>
                <w:tab w:val="left" w:pos="566"/>
              </w:tabs>
              <w:spacing w:line="235" w:lineRule="exact"/>
              <w:ind w:firstLine="0"/>
              <w:rPr>
                <w:color w:val="auto"/>
              </w:rPr>
            </w:pPr>
            <w:r w:rsidRPr="00D545CF">
              <w:rPr>
                <w:color w:val="auto"/>
                <w:spacing w:val="1"/>
              </w:rPr>
              <w:t>сочувствия, эмпатии, любви по отношению к членам семьи;</w:t>
            </w:r>
          </w:p>
          <w:p w:rsidR="002468D5" w:rsidRPr="00D545CF" w:rsidRDefault="002468D5">
            <w:pPr>
              <w:ind w:firstLine="0"/>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spacing w:val="-1"/>
              </w:rPr>
              <w:t xml:space="preserve">Способствовать проявлению эмоциональной </w:t>
            </w:r>
            <w:r w:rsidRPr="00D545CF">
              <w:rPr>
                <w:color w:val="auto"/>
              </w:rPr>
              <w:t>потребности в отношениями с членами своей семьи</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Воспитывать умение проявлять чуткость, сочувствие </w:t>
            </w:r>
          </w:p>
          <w:p w:rsidR="002468D5" w:rsidRPr="00D545CF" w:rsidRDefault="002468D5">
            <w:pPr>
              <w:ind w:firstLine="0"/>
              <w:rPr>
                <w:color w:val="auto"/>
              </w:rPr>
            </w:pP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Давать детям представление о возможных, переживаемых родителями эмоциях: страх, печаль, горе, радость.</w:t>
            </w:r>
          </w:p>
        </w:tc>
      </w:tr>
      <w:tr w:rsidR="002468D5" w:rsidRPr="00D545CF">
        <w:trPr>
          <w:trHeight w:val="124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Учить откликаться на общее эмоциональное состояние, радоваться вместе с родителями</w:t>
            </w: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spacing w:val="-1"/>
              </w:rPr>
              <w:t>Учить замечать разные на</w:t>
            </w:r>
            <w:r w:rsidRPr="00D545CF">
              <w:rPr>
                <w:color w:val="auto"/>
                <w:spacing w:val="-2"/>
              </w:rPr>
              <w:t>строения членов своей семьи и адекват</w:t>
            </w:r>
            <w:r w:rsidRPr="00D545CF">
              <w:rPr>
                <w:color w:val="auto"/>
                <w:spacing w:val="-1"/>
              </w:rPr>
              <w:t xml:space="preserve">но реагировать на них. </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умение детей понимать эмоциональное состояние взрослых, рассказывать о них</w:t>
            </w:r>
          </w:p>
          <w:p w:rsidR="002468D5" w:rsidRPr="00D545CF" w:rsidRDefault="002468D5">
            <w:pPr>
              <w:ind w:firstLine="0"/>
              <w:rPr>
                <w:color w:val="auto"/>
              </w:rPr>
            </w:pP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умение детей понимать эмоциональное состояние взрослых, рассказывать о них</w:t>
            </w:r>
          </w:p>
          <w:p w:rsidR="002468D5" w:rsidRPr="00D545CF" w:rsidRDefault="002468D5">
            <w:pPr>
              <w:ind w:firstLine="0"/>
              <w:rPr>
                <w:color w:val="auto"/>
              </w:rPr>
            </w:pP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чувство уважения и любви к родителям</w:t>
            </w: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spacing w:val="-2"/>
              </w:rPr>
              <w:t>Формировать положитель</w:t>
            </w:r>
            <w:r w:rsidRPr="00D545CF">
              <w:rPr>
                <w:color w:val="auto"/>
              </w:rPr>
              <w:t>ное, уважительное, береж</w:t>
            </w:r>
            <w:r w:rsidRPr="00D545CF">
              <w:rPr>
                <w:color w:val="auto"/>
                <w:spacing w:val="-1"/>
              </w:rPr>
              <w:t>ное, восхищенное отноше</w:t>
            </w:r>
            <w:r w:rsidRPr="00D545CF">
              <w:rPr>
                <w:color w:val="auto"/>
              </w:rPr>
              <w:t>ние детей к своей семь</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spacing w:val="-1"/>
              </w:rPr>
              <w:t xml:space="preserve">Способствовать проявлению </w:t>
            </w:r>
            <w:r w:rsidRPr="00D545CF">
              <w:rPr>
                <w:color w:val="auto"/>
                <w:spacing w:val="-2"/>
              </w:rPr>
              <w:t>восхищения красотой семей</w:t>
            </w:r>
            <w:r w:rsidRPr="00D545CF">
              <w:rPr>
                <w:color w:val="auto"/>
                <w:spacing w:val="-1"/>
              </w:rPr>
              <w:t xml:space="preserve">ных отношений, проявляющихся в начальный период появления семьи. </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интерес к увлечениям своей семьи</w:t>
            </w:r>
          </w:p>
        </w:tc>
      </w:tr>
      <w:tr w:rsidR="002468D5" w:rsidRPr="00D545CF">
        <w:trPr>
          <w:trHeight w:val="562"/>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0"/>
              <w:rPr>
                <w:i/>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spacing w:val="-1"/>
              </w:rPr>
              <w:t xml:space="preserve">Развивать добрые и нежные </w:t>
            </w:r>
            <w:r w:rsidRPr="00D545CF">
              <w:rPr>
                <w:color w:val="auto"/>
                <w:spacing w:val="-2"/>
              </w:rPr>
              <w:t xml:space="preserve">чувства к родным людям. </w:t>
            </w: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spacing w:val="-2"/>
              </w:rPr>
              <w:t xml:space="preserve">Активизировать проявление </w:t>
            </w:r>
            <w:r w:rsidRPr="00D545CF">
              <w:rPr>
                <w:color w:val="auto"/>
                <w:spacing w:val="-1"/>
              </w:rPr>
              <w:t>заботы, бережного отношения, уважения к родным.</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потребности в чуткой близости с родными и близкими людьми</w:t>
            </w:r>
          </w:p>
          <w:p w:rsidR="002468D5" w:rsidRPr="00D545CF" w:rsidRDefault="002468D5">
            <w:pPr>
              <w:ind w:firstLine="0"/>
              <w:rPr>
                <w:color w:val="auto"/>
              </w:rPr>
            </w:pP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 детей  потребности в чуткой близости с родными и близкими людьми</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Формировать этические эталоны поведения в семье </w:t>
            </w:r>
          </w:p>
          <w:p w:rsidR="002468D5" w:rsidRPr="00D545CF" w:rsidRDefault="002468D5">
            <w:pPr>
              <w:ind w:firstLine="0"/>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Продолжать формирование эталонов поведения в семье</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spacing w:val="-1"/>
              </w:rPr>
              <w:t xml:space="preserve">Расширять представления о соблюдении норм этикета в </w:t>
            </w:r>
            <w:r w:rsidRPr="00D545CF">
              <w:rPr>
                <w:color w:val="auto"/>
                <w:spacing w:val="-2"/>
              </w:rPr>
              <w:t>общении с родителями и дру</w:t>
            </w:r>
            <w:r w:rsidRPr="00D545CF">
              <w:rPr>
                <w:color w:val="auto"/>
              </w:rPr>
              <w:t>гими членами семьи.</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spacing w:val="-1"/>
              </w:rPr>
              <w:t>Конкретизировать нормы и правила семейного этикета</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целостное положительное представление ребёнка о родном доме</w:t>
            </w:r>
          </w:p>
          <w:p w:rsidR="002468D5" w:rsidRPr="00D545CF" w:rsidRDefault="00D42ABA">
            <w:pPr>
              <w:ind w:firstLine="0"/>
              <w:rPr>
                <w:color w:val="auto"/>
              </w:rPr>
            </w:pPr>
            <w:r w:rsidRPr="00D545CF">
              <w:rPr>
                <w:color w:val="auto"/>
              </w:rPr>
              <w:t>.</w:t>
            </w: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Воспитывать умение проявлять чуткость, сочувствие </w:t>
            </w:r>
          </w:p>
          <w:p w:rsidR="002468D5" w:rsidRPr="00D545CF" w:rsidRDefault="00D42ABA">
            <w:pPr>
              <w:ind w:firstLine="0"/>
              <w:rPr>
                <w:color w:val="auto"/>
              </w:rPr>
            </w:pPr>
            <w:r w:rsidRPr="00D545CF">
              <w:rPr>
                <w:color w:val="auto"/>
              </w:rPr>
              <w:t>развивать способность чувствовать эмоциональное состояние окружающих и быть благодарными, заботливыми и внимательными к родителям и другим близким</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spacing w:val="-1"/>
              </w:rPr>
              <w:t>Формировать способы адекватного поведения в семье</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spacing w:val="-1"/>
              </w:rPr>
              <w:t>Развивать способы адекватного поведения в отношении членов своей семьи</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494"/>
              </w:tabs>
              <w:spacing w:line="235" w:lineRule="exact"/>
              <w:ind w:firstLine="0"/>
              <w:rPr>
                <w:color w:val="auto"/>
              </w:rPr>
            </w:pPr>
            <w:r w:rsidRPr="00D545CF">
              <w:rPr>
                <w:color w:val="auto"/>
                <w:spacing w:val="-1"/>
              </w:rPr>
              <w:t>Способствовать проявлению интереса:</w:t>
            </w:r>
          </w:p>
          <w:p w:rsidR="002468D5" w:rsidRPr="00D545CF" w:rsidRDefault="00D42ABA">
            <w:pPr>
              <w:ind w:firstLine="0"/>
              <w:rPr>
                <w:color w:val="auto"/>
              </w:rPr>
            </w:pPr>
            <w:r w:rsidRPr="00D545CF">
              <w:rPr>
                <w:color w:val="auto"/>
                <w:spacing w:val="2"/>
              </w:rPr>
              <w:t>к различным аспектам семьи</w:t>
            </w: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spacing w:val="-2"/>
              </w:rPr>
              <w:t>Способствовать формирова</w:t>
            </w:r>
            <w:r w:rsidRPr="00D545CF">
              <w:rPr>
                <w:color w:val="auto"/>
                <w:spacing w:val="-1"/>
              </w:rPr>
              <w:t>нию понятий о специфике взаимоотношений со взрослыми и детьми в семье.</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spacing w:val="-1"/>
              </w:rPr>
              <w:t xml:space="preserve">Способствовать проявлению </w:t>
            </w:r>
            <w:r w:rsidRPr="00D545CF">
              <w:rPr>
                <w:color w:val="auto"/>
              </w:rPr>
              <w:t xml:space="preserve">потребности в близости с </w:t>
            </w:r>
            <w:r w:rsidRPr="00D545CF">
              <w:rPr>
                <w:color w:val="auto"/>
                <w:spacing w:val="-2"/>
              </w:rPr>
              <w:t>родными</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Давать детям представление о способах заботы о членах семьи</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Начать формировать  чувство гордости и положительное отношение к своей семье</w:t>
            </w: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spacing w:val="-1"/>
              </w:rPr>
              <w:t>Вызывать чувство гордости и радости за своих близких.</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Развивать </w:t>
            </w:r>
            <w:r w:rsidRPr="00D545CF">
              <w:rPr>
                <w:color w:val="auto"/>
                <w:spacing w:val="-1"/>
              </w:rPr>
              <w:t>чувство гордости и радости за своих близких.</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Развивать </w:t>
            </w:r>
            <w:r w:rsidRPr="00D545CF">
              <w:rPr>
                <w:color w:val="auto"/>
                <w:spacing w:val="-1"/>
              </w:rPr>
              <w:t>чувство гордости и радости за своих близких.</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доверение к родителям</w:t>
            </w: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spacing w:val="-1"/>
              </w:rPr>
              <w:t>Способствовать формированию доброжелательного отношения детей к своим сёстрам</w:t>
            </w:r>
            <w:r w:rsidRPr="00D545CF">
              <w:rPr>
                <w:color w:val="auto"/>
              </w:rPr>
              <w:t xml:space="preserve"> и братьям. </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Способствованию созданию тёплых, уважительных взаимоотношений ребёнка в семье</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spacing w:val="-2"/>
              </w:rPr>
              <w:t>Развивать творческое воспри</w:t>
            </w:r>
            <w:r w:rsidRPr="00D545CF">
              <w:rPr>
                <w:color w:val="auto"/>
              </w:rPr>
              <w:t>ятие семейных ценностей</w:t>
            </w:r>
          </w:p>
        </w:tc>
      </w:tr>
      <w:tr w:rsidR="002468D5" w:rsidRPr="00D545CF">
        <w:trPr>
          <w:trHeight w:val="1038"/>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rPr>
                <w:i/>
                <w:color w:val="auto"/>
              </w:rPr>
            </w:pPr>
            <w:r w:rsidRPr="00D545CF">
              <w:rPr>
                <w:i/>
                <w:color w:val="auto"/>
              </w:rPr>
              <w:t>Деятельно-стный</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интерес к своей семье, месту, где живет ребенок.</w:t>
            </w:r>
          </w:p>
          <w:p w:rsidR="002468D5" w:rsidRPr="00D545CF" w:rsidRDefault="002468D5">
            <w:pPr>
              <w:ind w:firstLine="0"/>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желание отношение к семье в продуктивной деятельности, в игровой деятельности</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интерес ребенка к истории своей семьи, своими родственниками,</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желание поддерживать и создавать традиции своей семьи</w:t>
            </w:r>
          </w:p>
          <w:p w:rsidR="002468D5" w:rsidRPr="00D545CF" w:rsidRDefault="002468D5">
            <w:pPr>
              <w:ind w:firstLine="0"/>
              <w:rPr>
                <w:color w:val="auto"/>
              </w:rPr>
            </w:pPr>
          </w:p>
          <w:p w:rsidR="002468D5" w:rsidRPr="00D545CF" w:rsidRDefault="002468D5">
            <w:pPr>
              <w:ind w:firstLine="0"/>
              <w:rPr>
                <w:color w:val="auto"/>
              </w:rPr>
            </w:pPr>
          </w:p>
          <w:p w:rsidR="002468D5" w:rsidRPr="00D545CF" w:rsidRDefault="002468D5">
            <w:pPr>
              <w:ind w:firstLine="0"/>
              <w:rPr>
                <w:color w:val="auto"/>
              </w:rPr>
            </w:pP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pStyle w:val="210"/>
              <w:spacing w:line="230" w:lineRule="exact"/>
              <w:jc w:val="both"/>
              <w:rPr>
                <w:b w:val="0"/>
                <w:color w:val="auto"/>
                <w:sz w:val="22"/>
              </w:rPr>
            </w:pPr>
            <w:r w:rsidRPr="00D545CF">
              <w:rPr>
                <w:b w:val="0"/>
                <w:color w:val="auto"/>
                <w:sz w:val="22"/>
              </w:rPr>
              <w:t>Воспитывать умение делать приятное родным, изготавливая подарки собственными руками.</w:t>
            </w:r>
          </w:p>
          <w:p w:rsidR="002468D5" w:rsidRPr="00D545CF" w:rsidRDefault="002468D5">
            <w:pPr>
              <w:ind w:firstLine="0"/>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spacing w:val="-2"/>
              </w:rPr>
              <w:t>Стимулировать желание по</w:t>
            </w:r>
            <w:r w:rsidRPr="00D545CF">
              <w:rPr>
                <w:color w:val="auto"/>
                <w:spacing w:val="-1"/>
              </w:rPr>
              <w:t>могать всем членам семьи</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умение переносить способы ориентировки в ситуациях, требующих проявления ценностного отношения к семье на новые бытовые ситуации, а также при анализе художественных образов</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Побуждать детей к стремлению  помогать членам своей семьи ,радовать близких.</w:t>
            </w:r>
          </w:p>
          <w:p w:rsidR="002468D5" w:rsidRPr="00D545CF" w:rsidRDefault="002468D5">
            <w:pPr>
              <w:ind w:firstLine="0"/>
              <w:rPr>
                <w:color w:val="auto"/>
              </w:rPr>
            </w:pP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Формировать желание отношение к семье в продуктивной деятельности, в игровой деятельности </w:t>
            </w:r>
          </w:p>
          <w:p w:rsidR="002468D5" w:rsidRPr="00D545CF" w:rsidRDefault="002468D5">
            <w:pPr>
              <w:ind w:firstLine="0"/>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spacing w:val="-2"/>
              </w:rPr>
            </w:pPr>
            <w:r w:rsidRPr="00D545CF">
              <w:rPr>
                <w:color w:val="auto"/>
                <w:spacing w:val="-2"/>
              </w:rPr>
              <w:t xml:space="preserve">Стимулировать проявление </w:t>
            </w:r>
            <w:r w:rsidRPr="00D545CF">
              <w:rPr>
                <w:color w:val="auto"/>
                <w:spacing w:val="-1"/>
              </w:rPr>
              <w:t>себя: в игровой роли папы, сына; мамы, дочки</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умение отражать ценностное отношение к семье, чувства, переживания в художественно-игровой деятельности, непосредственно в семье и в свободной игре</w:t>
            </w:r>
          </w:p>
          <w:p w:rsidR="002468D5" w:rsidRPr="00D545CF" w:rsidRDefault="002468D5">
            <w:pPr>
              <w:ind w:firstLine="0"/>
              <w:rPr>
                <w:color w:val="auto"/>
              </w:rPr>
            </w:pP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умение отражать ценностное отношение к семье, чувства, переживания в художественно-игровой деятельности, непосредственно в семье и в свободной игре</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spacing w:val="-2"/>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Побуждать к стремлению узнавать больше о своей семье. </w:t>
            </w:r>
          </w:p>
          <w:p w:rsidR="002468D5" w:rsidRPr="00D545CF" w:rsidRDefault="002468D5">
            <w:pPr>
              <w:ind w:firstLine="0"/>
              <w:rPr>
                <w:color w:val="auto"/>
              </w:rPr>
            </w:pP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у детей желание радовать своих родных результатами своего труда</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spacing w:val="-2"/>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желание рассказывать о настоящем семьи (состав семьи, хозяйство семьи, дела, работа и т.д.);</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умение реализовывать представления и знания о мире семьи в действиях и деятельности</w:t>
            </w:r>
          </w:p>
        </w:tc>
      </w:tr>
    </w:tbl>
    <w:p w:rsidR="002468D5" w:rsidRPr="00D545CF" w:rsidRDefault="002468D5">
      <w:pPr>
        <w:ind w:firstLine="0"/>
        <w:rPr>
          <w:color w:val="auto"/>
        </w:rPr>
      </w:pPr>
    </w:p>
    <w:p w:rsidR="00690D08" w:rsidRPr="00D545CF" w:rsidRDefault="00690D08">
      <w:pPr>
        <w:ind w:firstLine="0"/>
        <w:rPr>
          <w:color w:val="auto"/>
        </w:rPr>
      </w:pPr>
    </w:p>
    <w:p w:rsidR="00690D08" w:rsidRPr="00D545CF" w:rsidRDefault="00690D08">
      <w:pPr>
        <w:ind w:firstLine="0"/>
        <w:rPr>
          <w:color w:val="auto"/>
        </w:rPr>
      </w:pPr>
    </w:p>
    <w:p w:rsidR="002468D5" w:rsidRPr="00D545CF" w:rsidRDefault="00D42ABA">
      <w:pPr>
        <w:pStyle w:val="af4"/>
        <w:ind w:right="0" w:firstLine="560"/>
        <w:jc w:val="center"/>
        <w:rPr>
          <w:b/>
          <w:color w:val="auto"/>
          <w:sz w:val="28"/>
        </w:rPr>
      </w:pPr>
      <w:r w:rsidRPr="00D545CF">
        <w:rPr>
          <w:b/>
          <w:color w:val="auto"/>
          <w:sz w:val="28"/>
        </w:rPr>
        <w:t>Ценность «Человек»</w:t>
      </w:r>
    </w:p>
    <w:p w:rsidR="002468D5" w:rsidRPr="00D545CF" w:rsidRDefault="002468D5">
      <w:pPr>
        <w:ind w:firstLine="560"/>
        <w:rPr>
          <w:color w:val="auto"/>
          <w:sz w:val="28"/>
        </w:rPr>
      </w:pPr>
    </w:p>
    <w:p w:rsidR="002468D5" w:rsidRPr="00D545CF" w:rsidRDefault="00D42ABA">
      <w:pPr>
        <w:pStyle w:val="af4"/>
        <w:ind w:right="0" w:firstLine="560"/>
        <w:rPr>
          <w:color w:val="auto"/>
          <w:sz w:val="28"/>
        </w:rPr>
      </w:pPr>
      <w:r w:rsidRPr="00D545CF">
        <w:rPr>
          <w:color w:val="auto"/>
          <w:sz w:val="28"/>
        </w:rPr>
        <w:t>Содержание работы по  воспитанию ценностного отношения к «Человеку» включает в себя следующие смысловые блоки:</w:t>
      </w:r>
    </w:p>
    <w:p w:rsidR="002468D5" w:rsidRPr="00D545CF" w:rsidRDefault="00D42ABA">
      <w:pPr>
        <w:pStyle w:val="af4"/>
        <w:ind w:right="0" w:firstLine="560"/>
        <w:jc w:val="center"/>
        <w:rPr>
          <w:b/>
          <w:color w:val="auto"/>
          <w:sz w:val="28"/>
        </w:rPr>
      </w:pPr>
      <w:r w:rsidRPr="00D545CF">
        <w:rPr>
          <w:b/>
          <w:color w:val="auto"/>
          <w:sz w:val="28"/>
        </w:rPr>
        <w:t>Блок 1 Эмоциональная сфера</w:t>
      </w:r>
    </w:p>
    <w:p w:rsidR="002468D5" w:rsidRPr="00D545CF" w:rsidRDefault="002468D5">
      <w:pPr>
        <w:pStyle w:val="af4"/>
        <w:ind w:right="0" w:firstLine="560"/>
        <w:jc w:val="center"/>
        <w:rPr>
          <w:color w:val="auto"/>
          <w:sz w:val="28"/>
        </w:rPr>
      </w:pPr>
    </w:p>
    <w:p w:rsidR="002468D5" w:rsidRPr="00D545CF" w:rsidRDefault="00D42ABA">
      <w:pPr>
        <w:ind w:firstLine="560"/>
        <w:rPr>
          <w:color w:val="auto"/>
          <w:sz w:val="28"/>
        </w:rPr>
      </w:pPr>
      <w:r w:rsidRPr="00D545CF">
        <w:rPr>
          <w:color w:val="auto"/>
          <w:sz w:val="28"/>
        </w:rPr>
        <w:t></w:t>
      </w:r>
      <w:r w:rsidRPr="00D545CF">
        <w:rPr>
          <w:b/>
          <w:color w:val="auto"/>
          <w:sz w:val="28"/>
        </w:rPr>
        <w:t>Эмоциональная сфера</w:t>
      </w:r>
      <w:r w:rsidRPr="00D545CF">
        <w:rPr>
          <w:color w:val="auto"/>
          <w:sz w:val="28"/>
        </w:rPr>
        <w:t xml:space="preserve"> - это чувствительность, импульсивность и другие качества, характеризующие силу и динамизм проявления эмоций.</w:t>
      </w:r>
    </w:p>
    <w:p w:rsidR="002468D5" w:rsidRPr="00D545CF" w:rsidRDefault="00D42ABA">
      <w:pPr>
        <w:ind w:firstLine="560"/>
        <w:rPr>
          <w:color w:val="auto"/>
          <w:sz w:val="28"/>
        </w:rPr>
      </w:pPr>
      <w:r w:rsidRPr="00D545CF">
        <w:rPr>
          <w:color w:val="auto"/>
          <w:sz w:val="28"/>
        </w:rPr>
        <w:t>Эмоции - психический процесс импульсивной регуляции поведения, основанный на чувственном отражении значимости внешних воздействий, общая, генерализованная реакция организма на такие воздействия.</w:t>
      </w:r>
    </w:p>
    <w:p w:rsidR="002468D5" w:rsidRPr="00D545CF" w:rsidRDefault="00D42ABA">
      <w:pPr>
        <w:ind w:firstLine="560"/>
        <w:rPr>
          <w:color w:val="auto"/>
          <w:sz w:val="28"/>
        </w:rPr>
      </w:pPr>
      <w:r w:rsidRPr="00D545CF">
        <w:rPr>
          <w:color w:val="auto"/>
          <w:sz w:val="28"/>
        </w:rPr>
        <w:t>Понимание своих эмоций и чувств является важным моментом в становлении личности растущего человека. Развиваются тесно связанные друг с другом эмоциональная и мотивационная сферы, формируется самосознание.</w:t>
      </w:r>
    </w:p>
    <w:p w:rsidR="002468D5" w:rsidRPr="00D545CF" w:rsidRDefault="00D42ABA">
      <w:pPr>
        <w:ind w:firstLine="560"/>
        <w:rPr>
          <w:color w:val="auto"/>
          <w:sz w:val="28"/>
        </w:rPr>
      </w:pPr>
      <w:r w:rsidRPr="00D545CF">
        <w:rPr>
          <w:color w:val="auto"/>
          <w:sz w:val="28"/>
        </w:rPr>
        <w:t>Развитию эмоциональной сферы способствуют все виды деятельности ребёнка и общение с взрослыми и сверстниками. Дошкольник учится понимать не только свои чувства, но и переживания других людей. Он начинает различать эмоциональные состояния по их внешнему проявлению, через мимику и пантомимику</w:t>
      </w:r>
    </w:p>
    <w:p w:rsidR="002468D5" w:rsidRPr="00D545CF" w:rsidRDefault="00D42ABA">
      <w:pPr>
        <w:ind w:firstLine="560"/>
        <w:rPr>
          <w:color w:val="auto"/>
          <w:sz w:val="28"/>
        </w:rPr>
      </w:pPr>
      <w:r w:rsidRPr="00D545CF">
        <w:rPr>
          <w:b/>
          <w:color w:val="auto"/>
          <w:sz w:val="28"/>
        </w:rPr>
        <w:t>Содержание работы по развитию у детей эмоциональной сферы</w:t>
      </w:r>
      <w:r w:rsidRPr="00D545CF">
        <w:rPr>
          <w:color w:val="auto"/>
          <w:sz w:val="28"/>
        </w:rPr>
        <w:t xml:space="preserve"> учитывает следующие условия:</w:t>
      </w:r>
    </w:p>
    <w:p w:rsidR="002468D5" w:rsidRPr="00D545CF" w:rsidRDefault="00D42ABA">
      <w:pPr>
        <w:numPr>
          <w:ilvl w:val="0"/>
          <w:numId w:val="208"/>
        </w:numPr>
        <w:rPr>
          <w:color w:val="auto"/>
          <w:sz w:val="28"/>
        </w:rPr>
      </w:pPr>
      <w:r w:rsidRPr="00D545CF">
        <w:rPr>
          <w:color w:val="auto"/>
          <w:sz w:val="28"/>
        </w:rPr>
        <w:t xml:space="preserve">Эмоции и чувства формируются в процессе общения ребёнка со сверстниками. </w:t>
      </w:r>
    </w:p>
    <w:p w:rsidR="002468D5" w:rsidRPr="00D545CF" w:rsidRDefault="00D42ABA">
      <w:pPr>
        <w:numPr>
          <w:ilvl w:val="0"/>
          <w:numId w:val="208"/>
        </w:numPr>
        <w:rPr>
          <w:color w:val="auto"/>
          <w:sz w:val="28"/>
        </w:rPr>
      </w:pPr>
      <w:r w:rsidRPr="00D545CF">
        <w:rPr>
          <w:color w:val="auto"/>
          <w:sz w:val="28"/>
        </w:rPr>
        <w:t xml:space="preserve">При специально организованной деятельности (например, музыкальные занятия) дети учатся испытывать определённые эмоции, связанные с восприятием (например, музыки). </w:t>
      </w:r>
    </w:p>
    <w:p w:rsidR="002468D5" w:rsidRPr="00D545CF" w:rsidRDefault="00D42ABA">
      <w:pPr>
        <w:numPr>
          <w:ilvl w:val="0"/>
          <w:numId w:val="208"/>
        </w:numPr>
        <w:rPr>
          <w:color w:val="auto"/>
          <w:sz w:val="28"/>
        </w:rPr>
      </w:pPr>
      <w:r w:rsidRPr="00D545CF">
        <w:rPr>
          <w:color w:val="auto"/>
          <w:sz w:val="28"/>
        </w:rPr>
        <w:t xml:space="preserve">Эмоции очень интенсивно развиваются в соответствующем возрасту дошкольников виде деятельности – в игре, насыщенной переживаниями. </w:t>
      </w:r>
    </w:p>
    <w:p w:rsidR="002468D5" w:rsidRPr="00D545CF" w:rsidRDefault="00D42ABA">
      <w:pPr>
        <w:numPr>
          <w:ilvl w:val="0"/>
          <w:numId w:val="208"/>
        </w:numPr>
        <w:rPr>
          <w:color w:val="auto"/>
          <w:sz w:val="28"/>
        </w:rPr>
      </w:pPr>
      <w:r w:rsidRPr="00D545CF">
        <w:rPr>
          <w:color w:val="auto"/>
          <w:sz w:val="28"/>
        </w:rPr>
        <w:t xml:space="preserve"> В процессе выполнения совместных трудовых занятий (уборка участка, группой комнаты) развивается эмоциональное единство группы дошкольников.</w:t>
      </w:r>
    </w:p>
    <w:p w:rsidR="002468D5" w:rsidRPr="00D545CF" w:rsidRDefault="00D42ABA">
      <w:pPr>
        <w:ind w:firstLine="560"/>
        <w:rPr>
          <w:color w:val="auto"/>
          <w:sz w:val="28"/>
        </w:rPr>
      </w:pPr>
      <w:r w:rsidRPr="00D545CF">
        <w:rPr>
          <w:b/>
          <w:color w:val="auto"/>
          <w:sz w:val="28"/>
        </w:rPr>
        <w:t>Содержание работы по эмоциональному развитию ребёнка, как блока ценностного отношений к «Человеку» направлено на  формирование эмоционального интеллекта</w:t>
      </w:r>
      <w:r w:rsidRPr="00D545CF">
        <w:rPr>
          <w:color w:val="auto"/>
          <w:sz w:val="28"/>
        </w:rPr>
        <w:t>.</w:t>
      </w:r>
    </w:p>
    <w:p w:rsidR="002468D5" w:rsidRPr="00D545CF" w:rsidRDefault="00D42ABA">
      <w:pPr>
        <w:jc w:val="left"/>
        <w:rPr>
          <w:rFonts w:ascii="Times New Roman CYR" w:hAnsi="Times New Roman CYR"/>
          <w:color w:val="auto"/>
          <w:sz w:val="30"/>
        </w:rPr>
      </w:pPr>
      <w:r w:rsidRPr="00D545CF">
        <w:rPr>
          <w:b/>
          <w:color w:val="auto"/>
          <w:sz w:val="28"/>
        </w:rPr>
        <w:t>Эмоциональный интеллект</w:t>
      </w:r>
      <w:r w:rsidRPr="00D545CF">
        <w:rPr>
          <w:color w:val="auto"/>
          <w:sz w:val="28"/>
        </w:rPr>
        <w:t xml:space="preserve"> - это  </w:t>
      </w:r>
      <w:r w:rsidRPr="00D545CF">
        <w:rPr>
          <w:rFonts w:ascii="Times New Roman CYR" w:hAnsi="Times New Roman CYR"/>
          <w:color w:val="auto"/>
          <w:sz w:val="30"/>
        </w:rPr>
        <w:t xml:space="preserve">способность распознавать и понимать свои эмоции и эмоции других людей, управлять ими и использовать эмоции для решения задач и достижения результатов. </w:t>
      </w:r>
    </w:p>
    <w:p w:rsidR="002468D5" w:rsidRPr="00D545CF" w:rsidRDefault="00D42ABA">
      <w:pPr>
        <w:jc w:val="left"/>
        <w:rPr>
          <w:color w:val="auto"/>
          <w:sz w:val="28"/>
        </w:rPr>
      </w:pPr>
      <w:r w:rsidRPr="00D545CF">
        <w:rPr>
          <w:rFonts w:ascii="Times New Roman CYR" w:hAnsi="Times New Roman CYR"/>
          <w:color w:val="auto"/>
          <w:sz w:val="30"/>
        </w:rPr>
        <w:t>Формировать эмоциональный интеллект необходимо уже с дошкольного возраста. В связи с этим, с</w:t>
      </w:r>
      <w:r w:rsidRPr="00D545CF">
        <w:rPr>
          <w:color w:val="auto"/>
          <w:sz w:val="28"/>
        </w:rPr>
        <w:t>одержание работы по данному блоку включает в себя:</w:t>
      </w:r>
    </w:p>
    <w:p w:rsidR="002468D5" w:rsidRPr="00D545CF" w:rsidRDefault="00D42ABA">
      <w:pPr>
        <w:numPr>
          <w:ilvl w:val="0"/>
          <w:numId w:val="209"/>
        </w:numPr>
        <w:ind w:firstLine="560"/>
        <w:rPr>
          <w:color w:val="auto"/>
          <w:sz w:val="28"/>
        </w:rPr>
      </w:pPr>
      <w:r w:rsidRPr="00D545CF">
        <w:rPr>
          <w:color w:val="auto"/>
          <w:sz w:val="28"/>
        </w:rPr>
        <w:t>Развитие умения понимать свои эмоции и эмоции других людей ( детей и взрослых)</w:t>
      </w:r>
    </w:p>
    <w:p w:rsidR="002468D5" w:rsidRPr="00D545CF" w:rsidRDefault="00D42ABA">
      <w:pPr>
        <w:numPr>
          <w:ilvl w:val="0"/>
          <w:numId w:val="209"/>
        </w:numPr>
        <w:ind w:firstLine="560"/>
        <w:rPr>
          <w:color w:val="auto"/>
          <w:sz w:val="28"/>
        </w:rPr>
      </w:pPr>
      <w:r w:rsidRPr="00D545CF">
        <w:rPr>
          <w:color w:val="auto"/>
          <w:sz w:val="28"/>
        </w:rPr>
        <w:t>Развитие эмоциональной устойчивости.</w:t>
      </w:r>
    </w:p>
    <w:p w:rsidR="002468D5" w:rsidRPr="00D545CF" w:rsidRDefault="00D42ABA">
      <w:pPr>
        <w:ind w:firstLine="560"/>
        <w:rPr>
          <w:color w:val="auto"/>
          <w:sz w:val="28"/>
        </w:rPr>
      </w:pPr>
      <w:r w:rsidRPr="00D545CF">
        <w:rPr>
          <w:color w:val="auto"/>
          <w:sz w:val="28"/>
        </w:rPr>
        <w:lastRenderedPageBreak/>
        <w:t>Эмоциональная устойчивость, способствует доброму отношению к окружающим, установлению тёплых и дружеских отношений со взрослыми и товарищами, терпимому отношению к окружающим, слабым и нуждающимся в помощи людям.</w:t>
      </w:r>
    </w:p>
    <w:p w:rsidR="002468D5" w:rsidRPr="00D545CF" w:rsidRDefault="00D42ABA">
      <w:pPr>
        <w:ind w:firstLine="560"/>
        <w:rPr>
          <w:color w:val="auto"/>
          <w:sz w:val="28"/>
        </w:rPr>
      </w:pPr>
      <w:r w:rsidRPr="00D545CF">
        <w:rPr>
          <w:color w:val="auto"/>
          <w:sz w:val="28"/>
        </w:rPr>
        <w:t xml:space="preserve">Необходимо научить дошкольников узнавать чужие и адекватно выражать собственные эмоции; </w:t>
      </w:r>
      <w:r w:rsidRPr="00D545CF">
        <w:rPr>
          <w:color w:val="auto"/>
          <w:sz w:val="28"/>
        </w:rPr>
        <w:t xml:space="preserve"> обеспечить дошкольникам помощь в осознании своих потребностей и потребностей окружающих (сверстников и взрослых); </w:t>
      </w:r>
      <w:r w:rsidRPr="00D545CF">
        <w:rPr>
          <w:color w:val="auto"/>
          <w:sz w:val="28"/>
        </w:rPr>
        <w:t> сформировать у дошкольников навыки продуктивного общения с учётом собственного эмоционального состояния и эмоций партнёра по общению</w:t>
      </w:r>
    </w:p>
    <w:p w:rsidR="002468D5" w:rsidRPr="00D545CF" w:rsidRDefault="00D42ABA">
      <w:pPr>
        <w:numPr>
          <w:ilvl w:val="0"/>
          <w:numId w:val="209"/>
        </w:numPr>
        <w:ind w:firstLine="560"/>
        <w:rPr>
          <w:color w:val="auto"/>
          <w:sz w:val="28"/>
        </w:rPr>
      </w:pPr>
      <w:r w:rsidRPr="00D545CF">
        <w:rPr>
          <w:color w:val="auto"/>
          <w:sz w:val="28"/>
        </w:rPr>
        <w:t>Развитие эмоциональной регуляции</w:t>
      </w:r>
    </w:p>
    <w:p w:rsidR="002468D5" w:rsidRPr="00D545CF" w:rsidRDefault="00D42ABA">
      <w:pPr>
        <w:ind w:firstLine="560"/>
        <w:rPr>
          <w:color w:val="auto"/>
          <w:sz w:val="28"/>
        </w:rPr>
      </w:pPr>
      <w:r w:rsidRPr="00D545CF">
        <w:rPr>
          <w:color w:val="auto"/>
          <w:sz w:val="28"/>
        </w:rPr>
        <w:t xml:space="preserve">Эмоциональная регуляция – это «умение справляться со своими эмоциями социально приемлемыми способами».Успешность социализации ребёнка зависит от уровня развития эмоциональной регуляции. С возрастом увеличивается отрыв выражения эмоций от их переживания, что осуществляется благодаря развитию функции контроля, за эмоциональной экспрессией. В процессе социализации непроизвольные эмоциональные реагирования переходят в произвольные опосредованные выражения эмоций. Овладев навыками эмоциональной регуляции своих действий, ребёнок сможет регулировать своё общение. Основным инструментом регуляции общения является способность устанавливать эмоциональный контакт. </w:t>
      </w:r>
    </w:p>
    <w:p w:rsidR="002468D5" w:rsidRPr="00D545CF" w:rsidRDefault="00D42ABA">
      <w:pPr>
        <w:numPr>
          <w:ilvl w:val="0"/>
          <w:numId w:val="209"/>
        </w:numPr>
        <w:ind w:firstLine="560"/>
        <w:rPr>
          <w:color w:val="auto"/>
          <w:sz w:val="28"/>
        </w:rPr>
      </w:pPr>
      <w:r w:rsidRPr="00D545CF">
        <w:rPr>
          <w:color w:val="auto"/>
          <w:sz w:val="28"/>
        </w:rPr>
        <w:t>Формирование и развитие эмпатии у дошкольников</w:t>
      </w:r>
    </w:p>
    <w:p w:rsidR="002468D5" w:rsidRPr="00D545CF" w:rsidRDefault="00D42ABA">
      <w:pPr>
        <w:pStyle w:val="af4"/>
        <w:jc w:val="center"/>
        <w:rPr>
          <w:b/>
          <w:color w:val="auto"/>
        </w:rPr>
      </w:pPr>
      <w:r w:rsidRPr="00D545CF">
        <w:rPr>
          <w:b/>
          <w:color w:val="auto"/>
        </w:rPr>
        <w:t>Блок 2 Коммуникативная сфера</w:t>
      </w:r>
    </w:p>
    <w:p w:rsidR="002468D5" w:rsidRPr="00D545CF" w:rsidRDefault="00D42ABA">
      <w:pPr>
        <w:ind w:firstLine="560"/>
        <w:rPr>
          <w:color w:val="auto"/>
          <w:sz w:val="28"/>
        </w:rPr>
      </w:pPr>
      <w:r w:rsidRPr="00D545CF">
        <w:rPr>
          <w:b/>
          <w:color w:val="auto"/>
          <w:sz w:val="28"/>
        </w:rPr>
        <w:t>Коммуникация</w:t>
      </w:r>
      <w:r w:rsidRPr="00D545CF">
        <w:rPr>
          <w:color w:val="auto"/>
          <w:sz w:val="28"/>
        </w:rPr>
        <w:t xml:space="preserve"> – это акт и процесс установления контактов между субъектами взаимодействия посредством выработки общего смысла передаваемой и воспринимаемо информации. В более широком  смысле коммуникация рассматривается как «социальный процесс, связанный либо с общением, обменом мыслями, сведениями, идеями и так далее, либо с передачей содержания от одного сознания к другому посредством знаковых систем».</w:t>
      </w:r>
    </w:p>
    <w:p w:rsidR="002468D5" w:rsidRPr="00D545CF" w:rsidRDefault="00D42ABA">
      <w:pPr>
        <w:ind w:firstLine="560"/>
        <w:rPr>
          <w:color w:val="auto"/>
          <w:sz w:val="28"/>
        </w:rPr>
      </w:pPr>
      <w:r w:rsidRPr="00D545CF">
        <w:rPr>
          <w:color w:val="auto"/>
          <w:sz w:val="28"/>
        </w:rPr>
        <w:t>Готовность к эффективному коммуникативному взаимодействию человека с людьми в настоящее время является необходимым условием развития полноценной личности уже в период дошкольного детства.</w:t>
      </w:r>
    </w:p>
    <w:p w:rsidR="002468D5" w:rsidRPr="00D545CF" w:rsidRDefault="00D42ABA">
      <w:pPr>
        <w:ind w:firstLine="560"/>
        <w:rPr>
          <w:color w:val="auto"/>
          <w:sz w:val="28"/>
        </w:rPr>
      </w:pPr>
      <w:r w:rsidRPr="00D545CF">
        <w:rPr>
          <w:color w:val="auto"/>
          <w:sz w:val="28"/>
        </w:rPr>
        <w:t>Содержание работы по развитию коммуникативной сферы включает в себя:</w:t>
      </w:r>
    </w:p>
    <w:p w:rsidR="002468D5" w:rsidRPr="00D545CF" w:rsidRDefault="00D42ABA">
      <w:pPr>
        <w:numPr>
          <w:ilvl w:val="0"/>
          <w:numId w:val="210"/>
        </w:numPr>
        <w:ind w:left="0" w:firstLine="560"/>
        <w:rPr>
          <w:color w:val="auto"/>
          <w:sz w:val="28"/>
        </w:rPr>
      </w:pPr>
      <w:r w:rsidRPr="00D545CF">
        <w:rPr>
          <w:color w:val="auto"/>
          <w:sz w:val="28"/>
        </w:rPr>
        <w:t>Развитие коммуникативных способностей</w:t>
      </w:r>
    </w:p>
    <w:p w:rsidR="002468D5" w:rsidRPr="00D545CF" w:rsidRDefault="00D42ABA">
      <w:pPr>
        <w:ind w:firstLine="560"/>
        <w:rPr>
          <w:color w:val="auto"/>
          <w:sz w:val="28"/>
        </w:rPr>
      </w:pPr>
      <w:r w:rsidRPr="00D545CF">
        <w:rPr>
          <w:b/>
          <w:color w:val="auto"/>
          <w:sz w:val="28"/>
        </w:rPr>
        <w:t>Коммуникативное способности</w:t>
      </w:r>
      <w:r w:rsidRPr="00D545CF">
        <w:rPr>
          <w:color w:val="auto"/>
          <w:sz w:val="28"/>
        </w:rPr>
        <w:t xml:space="preserve"> - это способности личности, обеспечивающие эффективность её общения с другими личностями и психологическую совместимость в совместной деятельности; </w:t>
      </w:r>
    </w:p>
    <w:p w:rsidR="002468D5" w:rsidRPr="00D545CF" w:rsidRDefault="00D42ABA">
      <w:pPr>
        <w:numPr>
          <w:ilvl w:val="0"/>
          <w:numId w:val="210"/>
        </w:numPr>
        <w:ind w:left="0" w:firstLine="560"/>
        <w:rPr>
          <w:color w:val="auto"/>
          <w:sz w:val="28"/>
        </w:rPr>
      </w:pPr>
      <w:r w:rsidRPr="00D545CF">
        <w:rPr>
          <w:color w:val="auto"/>
          <w:sz w:val="28"/>
        </w:rPr>
        <w:t>Развитие коммуникативных навыков у детей</w:t>
      </w:r>
    </w:p>
    <w:p w:rsidR="002468D5" w:rsidRPr="00D545CF" w:rsidRDefault="00D42ABA">
      <w:pPr>
        <w:ind w:firstLine="560"/>
        <w:rPr>
          <w:color w:val="auto"/>
          <w:sz w:val="28"/>
        </w:rPr>
      </w:pPr>
      <w:r w:rsidRPr="00D545CF">
        <w:rPr>
          <w:b/>
          <w:color w:val="auto"/>
          <w:sz w:val="28"/>
        </w:rPr>
        <w:t>Коммуникативные навык</w:t>
      </w:r>
      <w:r w:rsidRPr="00D545CF">
        <w:rPr>
          <w:color w:val="auto"/>
          <w:sz w:val="28"/>
        </w:rPr>
        <w:t>и – навыки общения, непосредственной и опосредованной межличностной коммуникации, умения правильно, грамотно, доходчиво объяснить свою мысль и адекватно воспринимать информацию от партнеров по общению.</w:t>
      </w:r>
    </w:p>
    <w:p w:rsidR="002468D5" w:rsidRPr="00D545CF" w:rsidRDefault="00D42ABA">
      <w:pPr>
        <w:ind w:firstLine="560"/>
        <w:rPr>
          <w:color w:val="auto"/>
          <w:sz w:val="28"/>
        </w:rPr>
      </w:pPr>
      <w:r w:rsidRPr="00D545CF">
        <w:rPr>
          <w:color w:val="auto"/>
          <w:sz w:val="28"/>
        </w:rPr>
        <w:t xml:space="preserve">Развитие коммуникативных навыков дошкольников - это развитие способности эффективного общения и успешного взаимодействия ребёнка с окружающими. Оно основано на таких особенностях личности дошкольника, как: желание вступить во </w:t>
      </w:r>
      <w:r w:rsidRPr="00D545CF">
        <w:rPr>
          <w:color w:val="auto"/>
          <w:sz w:val="28"/>
        </w:rPr>
        <w:lastRenderedPageBreak/>
        <w:t xml:space="preserve">взаимодействие, способность слышать и сопереживать собеседнику, умение поставить себя на место другого, считаться  интересами и замыслами сверстников. </w:t>
      </w:r>
    </w:p>
    <w:p w:rsidR="002468D5" w:rsidRPr="00D545CF" w:rsidRDefault="00D42ABA">
      <w:pPr>
        <w:pStyle w:val="af4"/>
        <w:ind w:right="0" w:firstLine="560"/>
        <w:rPr>
          <w:color w:val="auto"/>
          <w:sz w:val="28"/>
        </w:rPr>
      </w:pPr>
      <w:r w:rsidRPr="00D545CF">
        <w:rPr>
          <w:b/>
          <w:color w:val="auto"/>
          <w:sz w:val="28"/>
        </w:rPr>
        <w:t xml:space="preserve">Содержание работы по развитию коммуникативных навыков </w:t>
      </w:r>
      <w:r w:rsidRPr="00D545CF">
        <w:rPr>
          <w:color w:val="auto"/>
          <w:sz w:val="28"/>
        </w:rPr>
        <w:t>детей дошкольного возраста включает в себя:</w:t>
      </w:r>
    </w:p>
    <w:p w:rsidR="002468D5" w:rsidRPr="00D545CF" w:rsidRDefault="00D42ABA">
      <w:pPr>
        <w:pStyle w:val="af4"/>
        <w:numPr>
          <w:ilvl w:val="0"/>
          <w:numId w:val="211"/>
        </w:numPr>
        <w:ind w:right="0"/>
        <w:rPr>
          <w:color w:val="auto"/>
          <w:sz w:val="28"/>
        </w:rPr>
      </w:pPr>
      <w:r w:rsidRPr="00D545CF">
        <w:rPr>
          <w:color w:val="auto"/>
          <w:sz w:val="28"/>
        </w:rPr>
        <w:t>Навыки ориентации в ситуации коммуникации – дошкольник учитывает особенности собеседника и ситуацию общения;</w:t>
      </w:r>
    </w:p>
    <w:p w:rsidR="002468D5" w:rsidRPr="00D545CF" w:rsidRDefault="00D42ABA">
      <w:pPr>
        <w:pStyle w:val="af4"/>
        <w:numPr>
          <w:ilvl w:val="0"/>
          <w:numId w:val="211"/>
        </w:numPr>
        <w:ind w:right="0"/>
        <w:rPr>
          <w:color w:val="auto"/>
          <w:sz w:val="28"/>
        </w:rPr>
      </w:pPr>
      <w:r w:rsidRPr="00D545CF">
        <w:rPr>
          <w:color w:val="auto"/>
          <w:sz w:val="28"/>
        </w:rPr>
        <w:t xml:space="preserve">Навыки, связанные с восприятием – ребёнок может воспринять информацию собеседника, дослушать и выслушать его; </w:t>
      </w:r>
    </w:p>
    <w:p w:rsidR="002468D5" w:rsidRPr="00D545CF" w:rsidRDefault="00D42ABA">
      <w:pPr>
        <w:pStyle w:val="af4"/>
        <w:numPr>
          <w:ilvl w:val="0"/>
          <w:numId w:val="211"/>
        </w:numPr>
        <w:ind w:right="0"/>
        <w:rPr>
          <w:color w:val="auto"/>
          <w:sz w:val="28"/>
        </w:rPr>
      </w:pPr>
      <w:r w:rsidRPr="00D545CF">
        <w:rPr>
          <w:color w:val="auto"/>
          <w:sz w:val="28"/>
        </w:rPr>
        <w:t>Навыки, связанные с воспроизведением – дети учитывают в собственной речи эмоциональное состояние партнёра;</w:t>
      </w:r>
    </w:p>
    <w:p w:rsidR="002468D5" w:rsidRPr="00D545CF" w:rsidRDefault="00D42ABA">
      <w:pPr>
        <w:pStyle w:val="af4"/>
        <w:numPr>
          <w:ilvl w:val="0"/>
          <w:numId w:val="211"/>
        </w:numPr>
        <w:ind w:right="0"/>
        <w:rPr>
          <w:color w:val="auto"/>
          <w:sz w:val="28"/>
        </w:rPr>
      </w:pPr>
      <w:r w:rsidRPr="00D545CF">
        <w:rPr>
          <w:color w:val="auto"/>
          <w:sz w:val="28"/>
        </w:rPr>
        <w:t xml:space="preserve">Навыки согласовывать действия, высказывания с потребностями партнёров и корректировать их; </w:t>
      </w:r>
    </w:p>
    <w:p w:rsidR="002468D5" w:rsidRPr="00D545CF" w:rsidRDefault="00D42ABA">
      <w:pPr>
        <w:pStyle w:val="af4"/>
        <w:numPr>
          <w:ilvl w:val="0"/>
          <w:numId w:val="211"/>
        </w:numPr>
        <w:ind w:right="0"/>
        <w:rPr>
          <w:color w:val="auto"/>
          <w:sz w:val="28"/>
        </w:rPr>
      </w:pPr>
      <w:r w:rsidRPr="00D545CF">
        <w:rPr>
          <w:color w:val="auto"/>
          <w:sz w:val="28"/>
        </w:rPr>
        <w:t>Навыки, связанные с участием в разговоре – ребёнок дошкольного возраста умеет поддерживать беседу, а также свободно владеет информацией, необходимой в данном общении, может самостоятельно отобрать информацию, необходимую в этой коммуникации</w:t>
      </w:r>
    </w:p>
    <w:p w:rsidR="002468D5" w:rsidRPr="00D545CF" w:rsidRDefault="00D42ABA">
      <w:pPr>
        <w:pStyle w:val="af4"/>
        <w:numPr>
          <w:ilvl w:val="0"/>
          <w:numId w:val="210"/>
        </w:numPr>
        <w:ind w:left="0" w:right="0" w:firstLine="560"/>
        <w:rPr>
          <w:color w:val="auto"/>
          <w:sz w:val="28"/>
        </w:rPr>
      </w:pPr>
      <w:r w:rsidRPr="00D545CF">
        <w:rPr>
          <w:color w:val="auto"/>
          <w:sz w:val="28"/>
        </w:rPr>
        <w:t>Развитие коммуникативных умений</w:t>
      </w:r>
    </w:p>
    <w:p w:rsidR="002468D5" w:rsidRPr="00D545CF" w:rsidRDefault="00D42ABA">
      <w:pPr>
        <w:pStyle w:val="af4"/>
        <w:ind w:left="440" w:right="0" w:firstLine="0"/>
        <w:rPr>
          <w:color w:val="auto"/>
          <w:sz w:val="28"/>
        </w:rPr>
      </w:pPr>
      <w:r w:rsidRPr="00D545CF">
        <w:rPr>
          <w:b/>
          <w:color w:val="auto"/>
          <w:sz w:val="28"/>
        </w:rPr>
        <w:t>Коммуникативные умения</w:t>
      </w:r>
      <w:r w:rsidRPr="00D545CF">
        <w:rPr>
          <w:color w:val="auto"/>
          <w:sz w:val="28"/>
        </w:rPr>
        <w:t xml:space="preserve"> - это умения общаться и посредством общения решать игровые, познавательные и творческие задачи</w:t>
      </w:r>
    </w:p>
    <w:p w:rsidR="002468D5" w:rsidRPr="00D545CF" w:rsidRDefault="00D42ABA">
      <w:pPr>
        <w:pStyle w:val="af4"/>
        <w:ind w:left="440" w:right="0" w:firstLine="0"/>
        <w:rPr>
          <w:color w:val="auto"/>
          <w:sz w:val="28"/>
        </w:rPr>
      </w:pPr>
      <w:r w:rsidRPr="00D545CF">
        <w:rPr>
          <w:b/>
          <w:color w:val="auto"/>
          <w:sz w:val="28"/>
        </w:rPr>
        <w:t xml:space="preserve">Содержание работы по развитию коммуникативных умений </w:t>
      </w:r>
      <w:r w:rsidRPr="00D545CF">
        <w:rPr>
          <w:color w:val="auto"/>
          <w:sz w:val="28"/>
        </w:rPr>
        <w:t>детей дошкольного возраста включает в себя</w:t>
      </w:r>
    </w:p>
    <w:p w:rsidR="002468D5" w:rsidRPr="00D545CF" w:rsidRDefault="00D42ABA">
      <w:pPr>
        <w:pStyle w:val="af4"/>
        <w:numPr>
          <w:ilvl w:val="0"/>
          <w:numId w:val="212"/>
        </w:numPr>
        <w:ind w:right="0"/>
        <w:rPr>
          <w:color w:val="auto"/>
          <w:sz w:val="28"/>
        </w:rPr>
      </w:pPr>
      <w:r w:rsidRPr="00D545CF">
        <w:rPr>
          <w:color w:val="auto"/>
          <w:sz w:val="28"/>
        </w:rPr>
        <w:t xml:space="preserve">Речевые умения: слушать собеседника и правильно понимать его мысль, формулировать в ответ своё суждение; </w:t>
      </w:r>
    </w:p>
    <w:p w:rsidR="002468D5" w:rsidRPr="00D545CF" w:rsidRDefault="00D42ABA">
      <w:pPr>
        <w:pStyle w:val="af4"/>
        <w:numPr>
          <w:ilvl w:val="0"/>
          <w:numId w:val="212"/>
        </w:numPr>
        <w:ind w:right="0"/>
        <w:rPr>
          <w:color w:val="auto"/>
          <w:sz w:val="28"/>
        </w:rPr>
      </w:pPr>
      <w:r w:rsidRPr="00D545CF">
        <w:rPr>
          <w:color w:val="auto"/>
          <w:sz w:val="28"/>
        </w:rPr>
        <w:t xml:space="preserve">Невербальные умения: уместное использование мимики, жестов, поз, умение понимать эмоции собеседника; </w:t>
      </w:r>
    </w:p>
    <w:p w:rsidR="002468D5" w:rsidRPr="00D545CF" w:rsidRDefault="00D42ABA">
      <w:pPr>
        <w:pStyle w:val="af4"/>
        <w:numPr>
          <w:ilvl w:val="0"/>
          <w:numId w:val="212"/>
        </w:numPr>
        <w:ind w:right="0"/>
        <w:rPr>
          <w:color w:val="auto"/>
          <w:sz w:val="28"/>
        </w:rPr>
      </w:pPr>
      <w:r w:rsidRPr="00D545CF">
        <w:rPr>
          <w:color w:val="auto"/>
          <w:sz w:val="28"/>
        </w:rPr>
        <w:t>Правила речевого этикета.</w:t>
      </w:r>
    </w:p>
    <w:p w:rsidR="002468D5" w:rsidRPr="00D545CF" w:rsidRDefault="00D42ABA">
      <w:pPr>
        <w:numPr>
          <w:ilvl w:val="0"/>
          <w:numId w:val="213"/>
        </w:numPr>
        <w:tabs>
          <w:tab w:val="clear" w:pos="420"/>
        </w:tabs>
        <w:ind w:left="0" w:firstLine="560"/>
        <w:rPr>
          <w:color w:val="auto"/>
          <w:sz w:val="28"/>
        </w:rPr>
      </w:pPr>
      <w:r w:rsidRPr="00D545CF">
        <w:rPr>
          <w:color w:val="auto"/>
          <w:sz w:val="28"/>
        </w:rPr>
        <w:t>Речевые умение слушать собеседника и правильно понимать его мысль, формулировать в ответ своё суждение</w:t>
      </w:r>
    </w:p>
    <w:p w:rsidR="002468D5" w:rsidRPr="00D545CF" w:rsidRDefault="00D42ABA">
      <w:pPr>
        <w:numPr>
          <w:ilvl w:val="0"/>
          <w:numId w:val="213"/>
        </w:numPr>
        <w:tabs>
          <w:tab w:val="clear" w:pos="420"/>
        </w:tabs>
        <w:ind w:left="0" w:firstLine="560"/>
        <w:rPr>
          <w:b/>
          <w:color w:val="auto"/>
          <w:sz w:val="28"/>
        </w:rPr>
      </w:pPr>
      <w:r w:rsidRPr="00D545CF">
        <w:rPr>
          <w:color w:val="auto"/>
          <w:sz w:val="28"/>
        </w:rPr>
        <w:t xml:space="preserve">Невербальные умения: уместное использование мимики, жестов, поз; умение понимать эмоции собеседника. </w:t>
      </w:r>
    </w:p>
    <w:p w:rsidR="002468D5" w:rsidRPr="00D545CF" w:rsidRDefault="00D42ABA">
      <w:pPr>
        <w:numPr>
          <w:ilvl w:val="0"/>
          <w:numId w:val="210"/>
        </w:numPr>
        <w:ind w:left="0" w:firstLine="560"/>
        <w:rPr>
          <w:color w:val="auto"/>
          <w:sz w:val="28"/>
        </w:rPr>
      </w:pPr>
      <w:r w:rsidRPr="00D545CF">
        <w:rPr>
          <w:color w:val="auto"/>
          <w:sz w:val="28"/>
        </w:rPr>
        <w:t>Развитие речевого этикета</w:t>
      </w:r>
    </w:p>
    <w:p w:rsidR="002468D5" w:rsidRPr="00D545CF" w:rsidRDefault="00D42ABA">
      <w:pPr>
        <w:pStyle w:val="af4"/>
        <w:ind w:right="0" w:firstLine="423"/>
        <w:rPr>
          <w:color w:val="auto"/>
          <w:sz w:val="28"/>
        </w:rPr>
      </w:pPr>
      <w:r w:rsidRPr="00D545CF">
        <w:rPr>
          <w:color w:val="auto"/>
          <w:sz w:val="28"/>
        </w:rPr>
        <w:t>Речевой этикет, как свод правил, основанный на речевых средствах проявления уважительного отношения к людям</w:t>
      </w:r>
    </w:p>
    <w:p w:rsidR="002468D5" w:rsidRPr="00D545CF" w:rsidRDefault="00D42ABA">
      <w:pPr>
        <w:pStyle w:val="af4"/>
        <w:ind w:right="0" w:firstLine="423"/>
        <w:rPr>
          <w:b/>
          <w:color w:val="auto"/>
          <w:sz w:val="28"/>
        </w:rPr>
      </w:pPr>
      <w:r w:rsidRPr="00D545CF">
        <w:rPr>
          <w:color w:val="auto"/>
          <w:sz w:val="28"/>
        </w:rPr>
        <w:t>Овладение речевым этикетом и культурой речи предполагает знание правил и законов, по которым развивается язык, должно обеспечиваться ознакомление с его неисчерпаемыми смысловыми и стилистическими богатствами, нужно формировать умение разбираться в живых языковых процессах, убирая ненужное, засоряющее язык, и при этом, развивая в нем все самое ценное, используя необходимые речевые формулы</w:t>
      </w:r>
    </w:p>
    <w:p w:rsidR="002468D5" w:rsidRPr="00D545CF" w:rsidRDefault="00D42ABA">
      <w:pPr>
        <w:ind w:firstLine="423"/>
        <w:rPr>
          <w:color w:val="auto"/>
          <w:sz w:val="28"/>
        </w:rPr>
      </w:pPr>
      <w:r w:rsidRPr="00D545CF">
        <w:rPr>
          <w:color w:val="auto"/>
          <w:sz w:val="28"/>
        </w:rPr>
        <w:t xml:space="preserve">Разнообразные формулы речевого этикета по каждой типичной ситуации общения и умения избирательно ими пользоваться, соотнося с обстоятельствами общения и особенностями собеседника; 20 - доступные способы использования вежливых формул; - умение произносить их доброжелательно, подчёркивая вежливость мимикой и другими неречевыми средствами </w:t>
      </w:r>
    </w:p>
    <w:p w:rsidR="002468D5" w:rsidRPr="00D545CF" w:rsidRDefault="002468D5">
      <w:pPr>
        <w:rPr>
          <w:color w:val="auto"/>
        </w:rPr>
      </w:pPr>
    </w:p>
    <w:p w:rsidR="002468D5" w:rsidRPr="00D545CF" w:rsidRDefault="00D42ABA">
      <w:pPr>
        <w:pStyle w:val="af4"/>
        <w:jc w:val="center"/>
        <w:rPr>
          <w:b/>
          <w:color w:val="auto"/>
          <w:sz w:val="28"/>
        </w:rPr>
      </w:pPr>
      <w:r w:rsidRPr="00D545CF">
        <w:rPr>
          <w:b/>
          <w:color w:val="auto"/>
          <w:sz w:val="28"/>
        </w:rPr>
        <w:t>Блок 3 Личностная сфера</w:t>
      </w:r>
    </w:p>
    <w:p w:rsidR="002468D5" w:rsidRPr="00D545CF" w:rsidRDefault="002468D5">
      <w:pPr>
        <w:jc w:val="left"/>
        <w:rPr>
          <w:color w:val="auto"/>
          <w:sz w:val="28"/>
        </w:rPr>
      </w:pPr>
    </w:p>
    <w:p w:rsidR="002468D5" w:rsidRPr="00D545CF" w:rsidRDefault="00D42ABA">
      <w:pPr>
        <w:ind w:firstLine="709"/>
        <w:rPr>
          <w:color w:val="auto"/>
          <w:sz w:val="28"/>
        </w:rPr>
      </w:pPr>
      <w:r w:rsidRPr="00D545CF">
        <w:rPr>
          <w:color w:val="auto"/>
          <w:sz w:val="28"/>
        </w:rPr>
        <w:lastRenderedPageBreak/>
        <w:t>В дошкольном возрасте личность начинает осуществлять «смысловую разметку мира», в частности, пространства общения с другими людьми.</w:t>
      </w:r>
    </w:p>
    <w:p w:rsidR="002468D5" w:rsidRPr="00D545CF" w:rsidRDefault="00D42ABA">
      <w:pPr>
        <w:ind w:firstLine="709"/>
        <w:rPr>
          <w:color w:val="auto"/>
          <w:sz w:val="28"/>
        </w:rPr>
      </w:pPr>
      <w:r w:rsidRPr="00D545CF">
        <w:rPr>
          <w:color w:val="auto"/>
          <w:sz w:val="28"/>
        </w:rPr>
        <w:t>Накопление личностных смыслов, связанных с означиванием пространства общения, является важным моментом в развитии смысловой сферы в данном возрасте.</w:t>
      </w:r>
    </w:p>
    <w:p w:rsidR="002468D5" w:rsidRPr="00D545CF" w:rsidRDefault="00D42ABA">
      <w:pPr>
        <w:ind w:firstLine="709"/>
        <w:rPr>
          <w:color w:val="auto"/>
          <w:sz w:val="28"/>
        </w:rPr>
      </w:pPr>
      <w:r w:rsidRPr="00D545CF">
        <w:rPr>
          <w:color w:val="auto"/>
          <w:sz w:val="28"/>
        </w:rPr>
        <w:t xml:space="preserve">Ребёнок, попадая в ситуацию, когда не сразу удаётся наладить совместную деятельность с другими детьми, встаёт перед проблемой оценивания собственных действий с позиции других людей. Дошкольнику приходится встать на место другого ребёнка, чтобы понять, как именно себя вести, чтобы взаимодействие происходило. Это знаменует важное достижение: в сознании ребёнка, попутно с уточнением «Смысла Я», подготавливаются условия для децентрации и выделения смысловой позиции «Другой». Пока это внешняя позиция и «Другой» – это вполне конкретный человек. Но могут быть и элементы обобщения. </w:t>
      </w:r>
    </w:p>
    <w:p w:rsidR="002468D5" w:rsidRPr="00D545CF" w:rsidRDefault="00D42ABA">
      <w:pPr>
        <w:ind w:firstLine="709"/>
        <w:rPr>
          <w:color w:val="auto"/>
          <w:sz w:val="28"/>
        </w:rPr>
      </w:pPr>
      <w:r w:rsidRPr="00D545CF">
        <w:rPr>
          <w:color w:val="auto"/>
          <w:sz w:val="28"/>
        </w:rPr>
        <w:t>В пространстве социального взаимодействия ребёнок начинает конкретизировать образы других людей: активно взаимодействуя с ними, он продуцирует первые смыслы в отношении их психологических особенностей. В дошкольном возрасте начинает происходит постепенная дифференциация, усложнение образа «Другого» за счёт осмысления социального взаимодействия, личностных особенностей окружающих людей.</w:t>
      </w:r>
    </w:p>
    <w:p w:rsidR="002468D5" w:rsidRPr="00D545CF" w:rsidRDefault="00D42ABA">
      <w:pPr>
        <w:ind w:firstLine="709"/>
        <w:rPr>
          <w:color w:val="auto"/>
          <w:sz w:val="28"/>
        </w:rPr>
      </w:pPr>
      <w:r w:rsidRPr="00D545CF">
        <w:rPr>
          <w:color w:val="auto"/>
          <w:sz w:val="28"/>
        </w:rPr>
        <w:t>Уже на ранних этапах онтогенеза происходит предоформление смысловой сферы личности: усвоение ребёнком смысловых содержаний из окружающего социокультурного пространства и их первичная интериоризация, осознание ребёнком своей субъектности, постепенное выделение своего «Я» и отделение себя от взрослого, первые трансформации социальных смыслов в личностные, их специфическое упорядочивание посредством соотнесения с предметами и относительно обобщёнными классами ситуаций. Через данный процесс начинается этап постепенного осознания ребёнком важности другого человека, то есть воспитание ценностного отношения к «Человеку».</w:t>
      </w:r>
    </w:p>
    <w:p w:rsidR="002468D5" w:rsidRPr="00D545CF" w:rsidRDefault="00D42ABA">
      <w:pPr>
        <w:ind w:firstLine="709"/>
        <w:rPr>
          <w:color w:val="auto"/>
          <w:sz w:val="28"/>
        </w:rPr>
      </w:pPr>
      <w:r w:rsidRPr="00D545CF">
        <w:rPr>
          <w:b/>
          <w:color w:val="auto"/>
          <w:sz w:val="28"/>
        </w:rPr>
        <w:t>Содержание работы по личностному развитию ребёнка дошкольного возраста, с учетом возрастных особенностей и ампфликации детского развития направлено на</w:t>
      </w:r>
      <w:r w:rsidRPr="00D545CF">
        <w:rPr>
          <w:color w:val="auto"/>
          <w:sz w:val="28"/>
        </w:rPr>
        <w:t>:</w:t>
      </w:r>
    </w:p>
    <w:p w:rsidR="002468D5" w:rsidRPr="00D545CF" w:rsidRDefault="00D42ABA">
      <w:pPr>
        <w:numPr>
          <w:ilvl w:val="0"/>
          <w:numId w:val="214"/>
        </w:numPr>
        <w:ind w:firstLine="709"/>
        <w:rPr>
          <w:color w:val="auto"/>
          <w:sz w:val="28"/>
        </w:rPr>
      </w:pPr>
      <w:r w:rsidRPr="00D545CF">
        <w:rPr>
          <w:color w:val="auto"/>
          <w:sz w:val="28"/>
        </w:rPr>
        <w:t>Развитие саморегуляции</w:t>
      </w:r>
    </w:p>
    <w:p w:rsidR="002468D5" w:rsidRPr="00D545CF" w:rsidRDefault="00D42ABA">
      <w:pPr>
        <w:ind w:firstLine="560"/>
        <w:rPr>
          <w:color w:val="auto"/>
          <w:sz w:val="28"/>
        </w:rPr>
      </w:pPr>
      <w:r w:rsidRPr="00D545CF">
        <w:rPr>
          <w:color w:val="auto"/>
          <w:sz w:val="28"/>
        </w:rPr>
        <w:t>Саморегуляция – интегративные психические процессы, связанные с регуляторной функцией психики и обеспечивающие самоорганизацию психической активности личности</w:t>
      </w:r>
    </w:p>
    <w:p w:rsidR="002468D5" w:rsidRPr="00D545CF" w:rsidRDefault="00D42ABA">
      <w:pPr>
        <w:ind w:firstLine="709"/>
        <w:rPr>
          <w:color w:val="auto"/>
          <w:sz w:val="28"/>
        </w:rPr>
      </w:pPr>
      <w:r w:rsidRPr="00D545CF">
        <w:rPr>
          <w:color w:val="auto"/>
          <w:sz w:val="28"/>
        </w:rPr>
        <w:t>Саморегуляция – процесс управления человеком собственными психологическими и физиологическими состояниями, а также поступками</w:t>
      </w:r>
    </w:p>
    <w:p w:rsidR="002468D5" w:rsidRPr="00D545CF" w:rsidRDefault="00D42ABA">
      <w:pPr>
        <w:ind w:firstLine="709"/>
        <w:rPr>
          <w:color w:val="auto"/>
          <w:sz w:val="28"/>
        </w:rPr>
      </w:pPr>
      <w:r w:rsidRPr="00D545CF">
        <w:rPr>
          <w:color w:val="auto"/>
          <w:sz w:val="28"/>
        </w:rPr>
        <w:t>Способность регулировать различные сферы психической жизни состоит из конкретных контролирующих умений в двигательной и эмоциональной сферах, сфере общения и поведения.</w:t>
      </w:r>
    </w:p>
    <w:p w:rsidR="002468D5" w:rsidRPr="00D545CF" w:rsidRDefault="00D42ABA">
      <w:pPr>
        <w:ind w:firstLine="709"/>
        <w:rPr>
          <w:color w:val="auto"/>
          <w:sz w:val="28"/>
        </w:rPr>
      </w:pPr>
      <w:r w:rsidRPr="00D545CF">
        <w:rPr>
          <w:color w:val="auto"/>
          <w:sz w:val="28"/>
        </w:rPr>
        <w:t>Ребёнок должен овладеть умениями в каждой из сфер.</w:t>
      </w:r>
    </w:p>
    <w:p w:rsidR="002468D5" w:rsidRPr="00D545CF" w:rsidRDefault="00D42ABA">
      <w:pPr>
        <w:numPr>
          <w:ilvl w:val="0"/>
          <w:numId w:val="214"/>
        </w:numPr>
        <w:ind w:firstLine="709"/>
        <w:rPr>
          <w:color w:val="auto"/>
          <w:sz w:val="28"/>
        </w:rPr>
      </w:pPr>
      <w:r w:rsidRPr="00D545CF">
        <w:rPr>
          <w:color w:val="auto"/>
          <w:sz w:val="28"/>
        </w:rPr>
        <w:t xml:space="preserve">Расширение «реального образа Я» ребёнка (представления о самом себе - кто Я и какой Я). </w:t>
      </w:r>
    </w:p>
    <w:p w:rsidR="002468D5" w:rsidRPr="00D545CF" w:rsidRDefault="00D42ABA">
      <w:pPr>
        <w:ind w:left="709" w:firstLine="0"/>
        <w:rPr>
          <w:color w:val="auto"/>
          <w:sz w:val="28"/>
        </w:rPr>
      </w:pPr>
      <w:r w:rsidRPr="00D545CF">
        <w:rPr>
          <w:color w:val="auto"/>
          <w:sz w:val="28"/>
        </w:rPr>
        <w:lastRenderedPageBreak/>
        <w:t xml:space="preserve">К концу дошкольного возраста в «образ Я» входят не только имя собственное, способность относить себя к определённому полу и возрасту, но и личные желания, умения и качества личности. </w:t>
      </w:r>
    </w:p>
    <w:p w:rsidR="002468D5" w:rsidRPr="00D545CF" w:rsidRDefault="00D42ABA">
      <w:pPr>
        <w:numPr>
          <w:ilvl w:val="0"/>
          <w:numId w:val="214"/>
        </w:numPr>
        <w:ind w:firstLine="709"/>
        <w:rPr>
          <w:color w:val="auto"/>
          <w:sz w:val="28"/>
        </w:rPr>
      </w:pPr>
      <w:r w:rsidRPr="00D545CF">
        <w:rPr>
          <w:color w:val="auto"/>
          <w:sz w:val="28"/>
        </w:rPr>
        <w:t xml:space="preserve">Формирование «идеального образа Я» - представление о том, каким хотел бы быть. </w:t>
      </w:r>
    </w:p>
    <w:p w:rsidR="002468D5" w:rsidRPr="00D545CF" w:rsidRDefault="00D42ABA">
      <w:pPr>
        <w:ind w:left="709" w:firstLine="0"/>
        <w:rPr>
          <w:color w:val="auto"/>
          <w:sz w:val="28"/>
        </w:rPr>
      </w:pPr>
      <w:r w:rsidRPr="00D545CF">
        <w:rPr>
          <w:color w:val="auto"/>
          <w:sz w:val="28"/>
        </w:rPr>
        <w:t>Через беседы со взрослыми, чтение детской литературы, наблюдение социальной жизни ребёнок узнает социально одобряемые черты характера человека, способы и модели поведения.</w:t>
      </w:r>
    </w:p>
    <w:p w:rsidR="002468D5" w:rsidRPr="00D545CF" w:rsidRDefault="00D42ABA">
      <w:pPr>
        <w:ind w:firstLine="709"/>
        <w:rPr>
          <w:color w:val="auto"/>
          <w:sz w:val="28"/>
        </w:rPr>
      </w:pPr>
      <w:r w:rsidRPr="00D545CF">
        <w:rPr>
          <w:color w:val="auto"/>
          <w:sz w:val="28"/>
        </w:rPr>
        <w:t xml:space="preserve">Одобряемые черты личности и составляют «идеальный образ Я», т. е. ребёнок может хотеть быть добрым, смелым, мужественным, целеустремленным, терпеливым, аккуратным и т. п. </w:t>
      </w:r>
    </w:p>
    <w:p w:rsidR="002468D5" w:rsidRPr="00D545CF" w:rsidRDefault="00D42ABA">
      <w:pPr>
        <w:numPr>
          <w:ilvl w:val="0"/>
          <w:numId w:val="214"/>
        </w:numPr>
        <w:ind w:firstLine="709"/>
        <w:rPr>
          <w:color w:val="auto"/>
          <w:sz w:val="28"/>
        </w:rPr>
      </w:pPr>
      <w:r w:rsidRPr="00D545CF">
        <w:rPr>
          <w:color w:val="auto"/>
          <w:sz w:val="28"/>
        </w:rPr>
        <w:t xml:space="preserve">Формирование самооценки ребёнка на основе меры соответствия - расхождения между реальным и идеальным «образом Я»; </w:t>
      </w:r>
    </w:p>
    <w:p w:rsidR="002468D5" w:rsidRPr="00D545CF" w:rsidRDefault="00D42ABA">
      <w:pPr>
        <w:ind w:firstLine="709"/>
        <w:rPr>
          <w:color w:val="auto"/>
          <w:sz w:val="28"/>
        </w:rPr>
      </w:pPr>
      <w:r w:rsidRPr="00D545CF">
        <w:rPr>
          <w:color w:val="auto"/>
          <w:sz w:val="28"/>
        </w:rPr>
        <w:t xml:space="preserve">Самооценка </w:t>
      </w:r>
      <w:r w:rsidRPr="00D545CF">
        <w:rPr>
          <w:color w:val="auto"/>
          <w:sz w:val="28"/>
        </w:rPr>
        <w:t xml:space="preserve"> элемент самосознания, характеризующийся эмоционально насыщенными оценками самого себя как личности, собственных способностей, нравственных качеств и поступков; один из важных регуляторов поведения. Самооценка определяет взаимоотношения человека с окружающими, его критичность, строгость к себе, отношение к успехам и неудачам. Тем самым самооценка влияет на продуктивность деятельности человека и развитие его личности. </w:t>
      </w:r>
    </w:p>
    <w:p w:rsidR="002468D5" w:rsidRPr="00D545CF" w:rsidRDefault="00D42ABA">
      <w:pPr>
        <w:ind w:firstLine="709"/>
        <w:rPr>
          <w:color w:val="auto"/>
          <w:sz w:val="28"/>
        </w:rPr>
      </w:pPr>
      <w:r w:rsidRPr="00D545CF">
        <w:rPr>
          <w:color w:val="auto"/>
          <w:sz w:val="28"/>
        </w:rPr>
        <w:t>Самооценка дошкольника представляет собой личностное образование, которое возникает под влиянием отражения им оценки своих личностных свойств и поступков (получаемой от значимых представителей своего окружения в разнообразных жизненных ситуациях). На основе приятия или отвержения отражаемой оценки вырабатывается собственная критериально- оценочная система и опыт её применения при выражении отношения к себе.</w:t>
      </w:r>
    </w:p>
    <w:p w:rsidR="002468D5" w:rsidRPr="00D545CF" w:rsidRDefault="00D42ABA">
      <w:pPr>
        <w:ind w:firstLine="709"/>
        <w:rPr>
          <w:color w:val="auto"/>
          <w:sz w:val="28"/>
        </w:rPr>
      </w:pPr>
      <w:r w:rsidRPr="00D545CF">
        <w:rPr>
          <w:color w:val="auto"/>
          <w:sz w:val="28"/>
        </w:rPr>
        <w:t>Самооценка принимает непосредственное участие в самоконтроле и саморегуляции разных сфер жизни ребенка дошкольного возраста и отражает своеобразие его внутреннего мира.</w:t>
      </w:r>
    </w:p>
    <w:p w:rsidR="002468D5" w:rsidRPr="00D545CF" w:rsidRDefault="00D42ABA">
      <w:pPr>
        <w:numPr>
          <w:ilvl w:val="0"/>
          <w:numId w:val="214"/>
        </w:numPr>
        <w:ind w:firstLine="709"/>
        <w:rPr>
          <w:color w:val="auto"/>
          <w:sz w:val="28"/>
        </w:rPr>
      </w:pPr>
      <w:r w:rsidRPr="00D545CF">
        <w:rPr>
          <w:color w:val="auto"/>
          <w:sz w:val="28"/>
        </w:rPr>
        <w:t>Формирование самосознания</w:t>
      </w:r>
    </w:p>
    <w:p w:rsidR="002468D5" w:rsidRPr="00D545CF" w:rsidRDefault="00D42ABA">
      <w:pPr>
        <w:ind w:firstLine="709"/>
        <w:rPr>
          <w:color w:val="auto"/>
          <w:sz w:val="28"/>
        </w:rPr>
      </w:pPr>
      <w:r w:rsidRPr="00D545CF">
        <w:rPr>
          <w:color w:val="auto"/>
          <w:sz w:val="28"/>
        </w:rPr>
        <w:t xml:space="preserve">К сфере самосознания относятся особенности половозрастной идентификации ребенка, осознание и понимание смысла ситуации, отношение к ситуации успеха и неуспеха. Эти показатели лежат в основе раз- вивающейся самооценки </w:t>
      </w:r>
    </w:p>
    <w:p w:rsidR="002468D5" w:rsidRPr="00D545CF" w:rsidRDefault="00D42ABA">
      <w:pPr>
        <w:numPr>
          <w:ilvl w:val="0"/>
          <w:numId w:val="214"/>
        </w:numPr>
        <w:ind w:firstLine="709"/>
        <w:rPr>
          <w:color w:val="auto"/>
          <w:sz w:val="28"/>
        </w:rPr>
      </w:pPr>
      <w:r w:rsidRPr="00D545CF">
        <w:rPr>
          <w:color w:val="auto"/>
          <w:sz w:val="28"/>
        </w:rPr>
        <w:t>Формирование и закрепление в поведении конкретных черт личности ребёнка. «Первичный склад личности» ребёнка составляют реально(действительно) сформировавшиеся в его характере уверенность - неуверенность, общительность - замкнутость, решительность - нерешительность, спокойствие - тревожность, интеллектуальная активность - пассивность и другие личностные черты. Значение этих и других личностных черт состоит в том, что они будут определять, регулировать соответствующее поведение ребенка в широком диапазоне ситуаций. 5. Значение первичного склада личности, личностного потенциала ребёнка для развития его саморегуляции заключается в общении взрослого с дошкольником по поводу регуляции его деятельности.</w:t>
      </w:r>
    </w:p>
    <w:p w:rsidR="002468D5" w:rsidRPr="00D545CF" w:rsidRDefault="00D42ABA">
      <w:pPr>
        <w:numPr>
          <w:ilvl w:val="0"/>
          <w:numId w:val="214"/>
        </w:numPr>
        <w:ind w:firstLine="709"/>
        <w:rPr>
          <w:color w:val="auto"/>
          <w:sz w:val="28"/>
        </w:rPr>
      </w:pPr>
      <w:r w:rsidRPr="00D545CF">
        <w:rPr>
          <w:color w:val="auto"/>
          <w:sz w:val="28"/>
        </w:rPr>
        <w:t>Развитие рефлексии</w:t>
      </w:r>
    </w:p>
    <w:p w:rsidR="002468D5" w:rsidRPr="00D545CF" w:rsidRDefault="00D42ABA">
      <w:pPr>
        <w:ind w:firstLine="709"/>
        <w:rPr>
          <w:color w:val="auto"/>
          <w:sz w:val="28"/>
        </w:rPr>
      </w:pPr>
      <w:r w:rsidRPr="00D545CF">
        <w:rPr>
          <w:color w:val="auto"/>
          <w:sz w:val="28"/>
        </w:rPr>
        <w:lastRenderedPageBreak/>
        <w:t>Рефлексия обеспечивает внутреннюю саморегуляцию дошкольника, который может выделять хорошее и плохое, гармонично вести себя в коллективе.</w:t>
      </w:r>
    </w:p>
    <w:p w:rsidR="002468D5" w:rsidRPr="00D545CF" w:rsidRDefault="002468D5">
      <w:pPr>
        <w:pStyle w:val="af4"/>
        <w:jc w:val="center"/>
        <w:rPr>
          <w:b/>
          <w:color w:val="auto"/>
        </w:rPr>
      </w:pPr>
    </w:p>
    <w:p w:rsidR="002468D5" w:rsidRPr="00D545CF" w:rsidRDefault="00D42ABA">
      <w:pPr>
        <w:pStyle w:val="af4"/>
        <w:jc w:val="center"/>
        <w:rPr>
          <w:b/>
          <w:color w:val="auto"/>
        </w:rPr>
      </w:pPr>
      <w:r w:rsidRPr="00D545CF">
        <w:rPr>
          <w:b/>
          <w:color w:val="auto"/>
        </w:rPr>
        <w:t>Блок 4 Правовое воспитание</w:t>
      </w:r>
    </w:p>
    <w:p w:rsidR="002468D5" w:rsidRPr="00D545CF" w:rsidRDefault="002468D5">
      <w:pPr>
        <w:pStyle w:val="af4"/>
        <w:rPr>
          <w:color w:val="auto"/>
        </w:rPr>
      </w:pPr>
    </w:p>
    <w:p w:rsidR="002468D5" w:rsidRPr="00D545CF" w:rsidRDefault="00D42ABA">
      <w:pPr>
        <w:jc w:val="left"/>
        <w:rPr>
          <w:color w:val="auto"/>
          <w:sz w:val="28"/>
        </w:rPr>
      </w:pPr>
      <w:r w:rsidRPr="00D545CF">
        <w:rPr>
          <w:color w:val="auto"/>
          <w:sz w:val="28"/>
        </w:rPr>
        <w:t xml:space="preserve">Права человека являются специфическим отражением того, что необходимо для поддержания человеческой жизни, для ее всестороннего совершенствования. В самом процессе совершенствования жизни человека заключена исторически обусловленная ценность. </w:t>
      </w:r>
    </w:p>
    <w:p w:rsidR="002468D5" w:rsidRPr="00D545CF" w:rsidRDefault="00D42ABA">
      <w:pPr>
        <w:jc w:val="left"/>
        <w:rPr>
          <w:color w:val="auto"/>
          <w:sz w:val="28"/>
        </w:rPr>
      </w:pPr>
      <w:r w:rsidRPr="00D545CF">
        <w:rPr>
          <w:color w:val="auto"/>
          <w:sz w:val="28"/>
        </w:rPr>
        <w:t xml:space="preserve">Права человека, как и другие виды морально значимых норм, обладают специфическим нормативным статусом, т. е. они предписывают действия, устанавливают обязательства и т. д. с целью развития достоинств человека. </w:t>
      </w:r>
    </w:p>
    <w:p w:rsidR="002468D5" w:rsidRPr="00D545CF" w:rsidRDefault="00D42ABA">
      <w:pPr>
        <w:pStyle w:val="af4"/>
        <w:rPr>
          <w:color w:val="auto"/>
          <w:sz w:val="28"/>
        </w:rPr>
      </w:pPr>
      <w:r w:rsidRPr="00D545CF">
        <w:rPr>
          <w:b/>
          <w:color w:val="auto"/>
          <w:sz w:val="28"/>
        </w:rPr>
        <w:t xml:space="preserve">Правовое воспитание – </w:t>
      </w:r>
      <w:r w:rsidRPr="00D545CF">
        <w:rPr>
          <w:color w:val="auto"/>
          <w:sz w:val="28"/>
        </w:rPr>
        <w:t xml:space="preserve">деятельность по формированию у подрастающего поколения уважения к закону, культуре, демократизму, активного и сознательного соблюдения им норм нравственности и морали, гражданской ответственности и активности, развития у него правовой грамотности и культуры, нравственно -правовых чувств. </w:t>
      </w:r>
    </w:p>
    <w:p w:rsidR="002468D5" w:rsidRPr="00D545CF" w:rsidRDefault="00D42ABA">
      <w:pPr>
        <w:pStyle w:val="af4"/>
        <w:rPr>
          <w:color w:val="auto"/>
          <w:sz w:val="28"/>
        </w:rPr>
      </w:pPr>
      <w:r w:rsidRPr="00D545CF">
        <w:rPr>
          <w:color w:val="auto"/>
          <w:sz w:val="28"/>
        </w:rPr>
        <w:t>Особенности дошкольного возраста позволяют педагогам в доступной форме давать знания о правах ребёнка (право на имя, право на отдых, право на охрану здоровья, право на образование, право ребёнка участвовать в играх, право на сохранение своей индивидуальности, право на защиту от всех форм физического или психического насилия, оскорбления или злоупотребления, отсутствие заботы или небрежного обращения).</w:t>
      </w:r>
    </w:p>
    <w:p w:rsidR="002468D5" w:rsidRPr="00D545CF" w:rsidRDefault="00D42ABA">
      <w:pPr>
        <w:rPr>
          <w:color w:val="auto"/>
          <w:sz w:val="28"/>
        </w:rPr>
      </w:pPr>
      <w:r w:rsidRPr="00D545CF">
        <w:rPr>
          <w:b/>
          <w:color w:val="auto"/>
          <w:sz w:val="28"/>
        </w:rPr>
        <w:t>Цель деятельности по правовому воспитанию</w:t>
      </w:r>
      <w:r w:rsidRPr="00D545CF">
        <w:rPr>
          <w:color w:val="auto"/>
          <w:sz w:val="28"/>
        </w:rPr>
        <w:t>: формирование основ правового сознания дошкольников.</w:t>
      </w:r>
    </w:p>
    <w:p w:rsidR="002468D5" w:rsidRPr="00D545CF" w:rsidRDefault="00D42ABA">
      <w:pPr>
        <w:ind w:firstLine="709"/>
        <w:rPr>
          <w:color w:val="auto"/>
          <w:sz w:val="28"/>
        </w:rPr>
      </w:pPr>
      <w:r w:rsidRPr="00D545CF">
        <w:rPr>
          <w:color w:val="auto"/>
          <w:sz w:val="28"/>
        </w:rPr>
        <w:t>Особенности дошкольного возраста позволяют педагогам в доступной форме давать знания о правах ребёнка (право на имя, право на отдых, право на охрану здоровья, право на образование, право ребёнка участвовать в играх, право на сохранение своей индивидуальности, право на защиту от всех форм физического или психического насилия, оскорбления или злоупотребления, отсутствие заботы или небрежного обращения).</w:t>
      </w:r>
    </w:p>
    <w:p w:rsidR="002468D5" w:rsidRPr="00D545CF" w:rsidRDefault="00D42ABA">
      <w:pPr>
        <w:ind w:firstLine="709"/>
        <w:rPr>
          <w:color w:val="auto"/>
          <w:sz w:val="28"/>
        </w:rPr>
      </w:pPr>
      <w:r w:rsidRPr="00D545CF">
        <w:rPr>
          <w:color w:val="auto"/>
          <w:sz w:val="28"/>
        </w:rPr>
        <w:t xml:space="preserve">Рабочая программа воспитания </w:t>
      </w:r>
      <w:r w:rsidR="00690D08" w:rsidRPr="00D545CF">
        <w:rPr>
          <w:color w:val="auto"/>
          <w:sz w:val="28"/>
        </w:rPr>
        <w:t>ДГ</w:t>
      </w:r>
      <w:r w:rsidRPr="00D545CF">
        <w:rPr>
          <w:color w:val="auto"/>
          <w:sz w:val="28"/>
        </w:rPr>
        <w:t xml:space="preserve"> предусматривает следующее содержание по патриотическому направлению:</w:t>
      </w:r>
    </w:p>
    <w:p w:rsidR="002468D5" w:rsidRPr="00D545CF" w:rsidRDefault="00D42ABA">
      <w:pPr>
        <w:pStyle w:val="a6"/>
        <w:numPr>
          <w:ilvl w:val="0"/>
          <w:numId w:val="215"/>
        </w:numPr>
        <w:rPr>
          <w:color w:val="auto"/>
          <w:sz w:val="28"/>
        </w:rPr>
      </w:pPr>
      <w:r w:rsidRPr="00D545CF">
        <w:rPr>
          <w:color w:val="auto"/>
          <w:sz w:val="28"/>
        </w:rPr>
        <w:t>Дать детям общее представление об их правах.</w:t>
      </w:r>
    </w:p>
    <w:p w:rsidR="002468D5" w:rsidRPr="00D545CF" w:rsidRDefault="00D42ABA">
      <w:pPr>
        <w:pStyle w:val="a6"/>
        <w:numPr>
          <w:ilvl w:val="0"/>
          <w:numId w:val="215"/>
        </w:numPr>
        <w:rPr>
          <w:color w:val="auto"/>
          <w:sz w:val="28"/>
        </w:rPr>
      </w:pPr>
      <w:r w:rsidRPr="00D545CF">
        <w:rPr>
          <w:color w:val="auto"/>
          <w:sz w:val="28"/>
        </w:rPr>
        <w:t>Познакомить детей с основными документами по защите прав человека, активизировать словарь ребёнка в связи с расширением его кругозора</w:t>
      </w:r>
    </w:p>
    <w:p w:rsidR="002468D5" w:rsidRPr="00D545CF" w:rsidRDefault="00D42ABA">
      <w:pPr>
        <w:pStyle w:val="a6"/>
        <w:numPr>
          <w:ilvl w:val="0"/>
          <w:numId w:val="215"/>
        </w:numPr>
        <w:rPr>
          <w:color w:val="auto"/>
          <w:sz w:val="28"/>
        </w:rPr>
      </w:pPr>
      <w:r w:rsidRPr="00D545CF">
        <w:rPr>
          <w:color w:val="auto"/>
          <w:sz w:val="28"/>
        </w:rPr>
        <w:t>Способствовать развитию правового мировоззрения и нравственных представлений. Развивать умение рассуждать, сопоставлять, делать выводы.</w:t>
      </w:r>
    </w:p>
    <w:p w:rsidR="002468D5" w:rsidRPr="00D545CF" w:rsidRDefault="00D42ABA">
      <w:pPr>
        <w:pStyle w:val="a6"/>
        <w:numPr>
          <w:ilvl w:val="0"/>
          <w:numId w:val="215"/>
        </w:numPr>
        <w:rPr>
          <w:color w:val="auto"/>
          <w:sz w:val="28"/>
        </w:rPr>
      </w:pPr>
      <w:r w:rsidRPr="00D545CF">
        <w:rPr>
          <w:color w:val="auto"/>
          <w:sz w:val="28"/>
        </w:rPr>
        <w:t>Воспитывать чувство самоуважения и уважение к другим людям.</w:t>
      </w:r>
    </w:p>
    <w:p w:rsidR="002468D5" w:rsidRPr="00D545CF" w:rsidRDefault="00D42ABA">
      <w:pPr>
        <w:ind w:firstLine="709"/>
        <w:rPr>
          <w:color w:val="auto"/>
          <w:sz w:val="28"/>
        </w:rPr>
      </w:pPr>
      <w:r w:rsidRPr="00D545CF">
        <w:rPr>
          <w:color w:val="auto"/>
          <w:sz w:val="28"/>
        </w:rPr>
        <w:t xml:space="preserve">В дошкольном возрасте необходимо, уже с младшей группы, приучать детей соблюдать правила, которые помогут жить дружно: не обижать друг друга, помогать друг другу. Дети младшего дошкольного возраста начинают осознавать правила сначала </w:t>
      </w:r>
      <w:r w:rsidRPr="00D545CF">
        <w:rPr>
          <w:color w:val="auto"/>
          <w:sz w:val="28"/>
        </w:rPr>
        <w:lastRenderedPageBreak/>
        <w:t>потому, что это говорит воспитатель, а затем постепенно начинают осознавать их значимость. В подготовительной группе необходимо проводить этические беседы. Например: что будет, если мы не будем выполнять правило «не обижать друг друга»?</w:t>
      </w:r>
    </w:p>
    <w:p w:rsidR="002468D5" w:rsidRPr="00D545CF" w:rsidRDefault="00D42ABA">
      <w:pPr>
        <w:ind w:firstLine="709"/>
        <w:rPr>
          <w:color w:val="auto"/>
          <w:sz w:val="28"/>
        </w:rPr>
      </w:pPr>
      <w:r w:rsidRPr="00D545CF">
        <w:rPr>
          <w:color w:val="auto"/>
          <w:sz w:val="28"/>
        </w:rPr>
        <w:t>Дети 3-4 лет могут знать, что они имеют право на жизнь.</w:t>
      </w:r>
    </w:p>
    <w:p w:rsidR="002468D5" w:rsidRPr="00D545CF" w:rsidRDefault="00D42ABA">
      <w:pPr>
        <w:ind w:firstLine="709"/>
        <w:rPr>
          <w:color w:val="auto"/>
          <w:sz w:val="28"/>
        </w:rPr>
      </w:pPr>
      <w:r w:rsidRPr="00D545CF">
        <w:rPr>
          <w:color w:val="auto"/>
          <w:sz w:val="28"/>
        </w:rPr>
        <w:t>Дети 4-5 лет могут знать о праве на жилище и об уважении к правам другого человека.</w:t>
      </w:r>
    </w:p>
    <w:p w:rsidR="002468D5" w:rsidRPr="00D545CF" w:rsidRDefault="00D42ABA">
      <w:pPr>
        <w:ind w:firstLine="709"/>
        <w:rPr>
          <w:color w:val="auto"/>
          <w:sz w:val="28"/>
        </w:rPr>
      </w:pPr>
      <w:r w:rsidRPr="00D545CF">
        <w:rPr>
          <w:color w:val="auto"/>
          <w:sz w:val="28"/>
        </w:rPr>
        <w:t>Дети 5-6 лет — о праве на выражение собственного мнения и праве жить и воспитываться в семье.</w:t>
      </w:r>
    </w:p>
    <w:p w:rsidR="002468D5" w:rsidRPr="00D545CF" w:rsidRDefault="00D42ABA">
      <w:pPr>
        <w:ind w:firstLine="709"/>
        <w:rPr>
          <w:color w:val="auto"/>
          <w:sz w:val="28"/>
        </w:rPr>
      </w:pPr>
      <w:r w:rsidRPr="00D545CF">
        <w:rPr>
          <w:color w:val="auto"/>
          <w:sz w:val="28"/>
        </w:rPr>
        <w:t>Детям 6-7 лет можно рассказать о праве на жизнь и здоровье и праве на отдых.</w:t>
      </w:r>
    </w:p>
    <w:p w:rsidR="002468D5" w:rsidRPr="00D545CF" w:rsidRDefault="002468D5">
      <w:pPr>
        <w:rPr>
          <w:color w:val="auto"/>
        </w:rPr>
      </w:pPr>
    </w:p>
    <w:p w:rsidR="002468D5" w:rsidRPr="00D545CF" w:rsidRDefault="00D42ABA">
      <w:pPr>
        <w:pStyle w:val="af4"/>
        <w:jc w:val="center"/>
        <w:rPr>
          <w:b/>
          <w:color w:val="auto"/>
          <w:sz w:val="28"/>
        </w:rPr>
      </w:pPr>
      <w:r w:rsidRPr="00D545CF">
        <w:rPr>
          <w:b/>
          <w:color w:val="auto"/>
          <w:sz w:val="28"/>
        </w:rPr>
        <w:t>Блок 5 Воспитание культуры поведения</w:t>
      </w:r>
    </w:p>
    <w:p w:rsidR="002468D5" w:rsidRPr="00D545CF" w:rsidRDefault="00D42ABA">
      <w:pPr>
        <w:pStyle w:val="af4"/>
        <w:rPr>
          <w:color w:val="auto"/>
          <w:sz w:val="28"/>
        </w:rPr>
      </w:pPr>
      <w:r w:rsidRPr="00D545CF">
        <w:rPr>
          <w:b/>
          <w:color w:val="auto"/>
          <w:sz w:val="28"/>
        </w:rPr>
        <w:t>Под культурой поведения дошкольников</w:t>
      </w:r>
      <w:r w:rsidRPr="00D545CF">
        <w:rPr>
          <w:color w:val="auto"/>
          <w:sz w:val="28"/>
        </w:rPr>
        <w:t xml:space="preserve"> понимается совокупность действий и поступков, которые мотивируются общественно значащими действиями и обеспечивают способность ребёнка проявлять потребность в деятельности, направленной на личностный рост и подтверждение ожидаемых надежд со стороны родных, близких, старших.</w:t>
      </w:r>
    </w:p>
    <w:p w:rsidR="002468D5" w:rsidRPr="00D545CF" w:rsidRDefault="00D42ABA">
      <w:pPr>
        <w:pStyle w:val="af4"/>
        <w:ind w:right="0" w:firstLine="350"/>
        <w:rPr>
          <w:color w:val="auto"/>
          <w:sz w:val="28"/>
        </w:rPr>
      </w:pPr>
      <w:r w:rsidRPr="00D545CF">
        <w:rPr>
          <w:b/>
          <w:color w:val="auto"/>
          <w:sz w:val="28"/>
        </w:rPr>
        <w:t xml:space="preserve">Культура поведения </w:t>
      </w:r>
      <w:r w:rsidRPr="00D545CF">
        <w:rPr>
          <w:color w:val="auto"/>
          <w:sz w:val="28"/>
        </w:rPr>
        <w:t>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ребёнком вместе с опытом поведения, с накоплением нравственных представлений.</w:t>
      </w:r>
    </w:p>
    <w:p w:rsidR="002468D5" w:rsidRPr="00D545CF" w:rsidRDefault="00D42ABA">
      <w:pPr>
        <w:pStyle w:val="af4"/>
        <w:ind w:right="0" w:firstLine="350"/>
        <w:rPr>
          <w:color w:val="auto"/>
          <w:sz w:val="28"/>
        </w:rPr>
      </w:pPr>
      <w:r w:rsidRPr="00D545CF">
        <w:rPr>
          <w:color w:val="auto"/>
          <w:sz w:val="28"/>
        </w:rPr>
        <w:t>Воспитание культуры поведения у детей происходит в течение всего пребывания дошкольников в детском саду, в разные режимные моменты, в непосредственной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 -исследовательской, продуктивной, музыкально -художественной и т.д.), мероприятиях (групповых, межгрупповых, общесадовских), в самостоятельной деятельности детей и работе педагогов с родителями и т.д.</w:t>
      </w:r>
    </w:p>
    <w:p w:rsidR="002468D5" w:rsidRPr="00D545CF" w:rsidRDefault="00D42ABA">
      <w:pPr>
        <w:pStyle w:val="af4"/>
        <w:ind w:right="0" w:firstLine="350"/>
        <w:rPr>
          <w:color w:val="auto"/>
          <w:sz w:val="28"/>
        </w:rPr>
      </w:pPr>
      <w:r w:rsidRPr="00D545CF">
        <w:rPr>
          <w:b/>
          <w:color w:val="auto"/>
          <w:sz w:val="28"/>
        </w:rPr>
        <w:t>Содержание работы по воспитанию культуры поведения</w:t>
      </w:r>
      <w:r w:rsidRPr="00D545CF">
        <w:rPr>
          <w:color w:val="auto"/>
          <w:sz w:val="28"/>
        </w:rPr>
        <w:t>:</w:t>
      </w:r>
    </w:p>
    <w:p w:rsidR="002468D5" w:rsidRPr="00D545CF" w:rsidRDefault="00D42ABA">
      <w:pPr>
        <w:pStyle w:val="af4"/>
        <w:numPr>
          <w:ilvl w:val="0"/>
          <w:numId w:val="216"/>
        </w:numPr>
        <w:ind w:left="0" w:right="0" w:firstLine="350"/>
        <w:rPr>
          <w:color w:val="auto"/>
          <w:sz w:val="28"/>
        </w:rPr>
      </w:pPr>
      <w:r w:rsidRPr="00D545CF">
        <w:rPr>
          <w:color w:val="auto"/>
          <w:sz w:val="28"/>
        </w:rPr>
        <w:t>Формирование положительного эмоционального отношения к выполнению правил поведения; - использование реальных жизненных ситуаций для пополнения личного опыта культурного поведения.</w:t>
      </w:r>
    </w:p>
    <w:p w:rsidR="002468D5" w:rsidRPr="00D545CF" w:rsidRDefault="00D42ABA">
      <w:pPr>
        <w:pStyle w:val="af4"/>
        <w:numPr>
          <w:ilvl w:val="0"/>
          <w:numId w:val="216"/>
        </w:numPr>
        <w:ind w:left="0" w:right="0" w:firstLine="350"/>
        <w:rPr>
          <w:color w:val="auto"/>
          <w:sz w:val="28"/>
        </w:rPr>
      </w:pPr>
      <w:r w:rsidRPr="00D545CF">
        <w:rPr>
          <w:color w:val="auto"/>
          <w:sz w:val="28"/>
        </w:rPr>
        <w:t xml:space="preserve">Расширять кругозор о культуре поведения, как общечеловеческих ценностей; </w:t>
      </w:r>
    </w:p>
    <w:p w:rsidR="002468D5" w:rsidRPr="00D545CF" w:rsidRDefault="00D42ABA">
      <w:pPr>
        <w:pStyle w:val="af4"/>
        <w:numPr>
          <w:ilvl w:val="0"/>
          <w:numId w:val="216"/>
        </w:numPr>
        <w:ind w:left="0" w:right="0" w:firstLine="350"/>
        <w:rPr>
          <w:color w:val="auto"/>
          <w:sz w:val="28"/>
        </w:rPr>
      </w:pPr>
      <w:r w:rsidRPr="00D545CF">
        <w:rPr>
          <w:color w:val="auto"/>
          <w:sz w:val="28"/>
        </w:rPr>
        <w:t xml:space="preserve"> Убеждать в необходимости культуры поведения, как важного условия для человеческого общения; </w:t>
      </w:r>
    </w:p>
    <w:p w:rsidR="002468D5" w:rsidRPr="00D545CF" w:rsidRDefault="00D42ABA">
      <w:pPr>
        <w:pStyle w:val="af4"/>
        <w:numPr>
          <w:ilvl w:val="0"/>
          <w:numId w:val="216"/>
        </w:numPr>
        <w:ind w:left="0" w:right="0" w:firstLine="350"/>
        <w:rPr>
          <w:color w:val="auto"/>
          <w:sz w:val="28"/>
        </w:rPr>
      </w:pPr>
      <w:r w:rsidRPr="00D545CF">
        <w:rPr>
          <w:color w:val="auto"/>
          <w:sz w:val="28"/>
        </w:rPr>
        <w:t xml:space="preserve"> Прививать чувство неприятия отрицательного поведения, бескультурья и хамств</w:t>
      </w:r>
    </w:p>
    <w:p w:rsidR="002468D5" w:rsidRPr="00D545CF" w:rsidRDefault="00D42ABA">
      <w:pPr>
        <w:pStyle w:val="af4"/>
        <w:numPr>
          <w:ilvl w:val="0"/>
          <w:numId w:val="216"/>
        </w:numPr>
        <w:ind w:left="0" w:right="0" w:firstLine="350"/>
        <w:rPr>
          <w:color w:val="auto"/>
          <w:sz w:val="28"/>
        </w:rPr>
      </w:pPr>
      <w:r w:rsidRPr="00D545CF">
        <w:rPr>
          <w:color w:val="auto"/>
          <w:sz w:val="28"/>
        </w:rPr>
        <w:t>Воспитание у детей чувства такта в отношении друг с другом, с незнакомыми людьми, уверенности в себе</w:t>
      </w:r>
    </w:p>
    <w:p w:rsidR="002468D5" w:rsidRPr="00D545CF" w:rsidRDefault="00D42ABA">
      <w:pPr>
        <w:pStyle w:val="af4"/>
        <w:numPr>
          <w:ilvl w:val="0"/>
          <w:numId w:val="216"/>
        </w:numPr>
        <w:ind w:left="0" w:right="0" w:firstLine="350"/>
        <w:rPr>
          <w:color w:val="auto"/>
          <w:sz w:val="28"/>
        </w:rPr>
      </w:pPr>
      <w:r w:rsidRPr="00D545CF">
        <w:rPr>
          <w:color w:val="auto"/>
          <w:sz w:val="28"/>
        </w:rPr>
        <w:t>Формирования умений применять правила поведения в повседневной жизни, регулировать своё поведение, ориентируясь на нравственные нормы,</w:t>
      </w:r>
    </w:p>
    <w:p w:rsidR="00690D08" w:rsidRPr="00D545CF" w:rsidRDefault="00690D08" w:rsidP="00690D08">
      <w:pPr>
        <w:pStyle w:val="af4"/>
        <w:ind w:right="0"/>
        <w:rPr>
          <w:color w:val="auto"/>
          <w:sz w:val="28"/>
        </w:rPr>
      </w:pPr>
    </w:p>
    <w:p w:rsidR="00690D08" w:rsidRPr="00D545CF" w:rsidRDefault="00690D08" w:rsidP="00690D08">
      <w:pPr>
        <w:pStyle w:val="af4"/>
        <w:ind w:right="0"/>
        <w:rPr>
          <w:color w:val="auto"/>
          <w:sz w:val="28"/>
        </w:rPr>
      </w:pPr>
    </w:p>
    <w:p w:rsidR="00690D08" w:rsidRPr="00D545CF" w:rsidRDefault="00690D08" w:rsidP="00690D08">
      <w:pPr>
        <w:pStyle w:val="af4"/>
        <w:ind w:right="0"/>
        <w:rPr>
          <w:color w:val="auto"/>
          <w:sz w:val="28"/>
        </w:rPr>
      </w:pPr>
    </w:p>
    <w:p w:rsidR="00690D08" w:rsidRPr="00D545CF" w:rsidRDefault="00690D08" w:rsidP="00690D08">
      <w:pPr>
        <w:pStyle w:val="af4"/>
        <w:ind w:right="0"/>
        <w:rPr>
          <w:color w:val="auto"/>
          <w:sz w:val="28"/>
        </w:rPr>
      </w:pPr>
    </w:p>
    <w:p w:rsidR="002468D5" w:rsidRPr="00D545CF" w:rsidRDefault="00D42ABA">
      <w:pPr>
        <w:pStyle w:val="af4"/>
        <w:ind w:right="0" w:firstLine="560"/>
        <w:jc w:val="center"/>
        <w:rPr>
          <w:b/>
          <w:color w:val="auto"/>
          <w:sz w:val="28"/>
        </w:rPr>
      </w:pPr>
      <w:r w:rsidRPr="00D545CF">
        <w:rPr>
          <w:b/>
          <w:color w:val="auto"/>
          <w:sz w:val="28"/>
        </w:rPr>
        <w:t>Блок 6  Воспитание толерантности</w:t>
      </w:r>
    </w:p>
    <w:p w:rsidR="002468D5" w:rsidRPr="00D545CF" w:rsidRDefault="002468D5">
      <w:pPr>
        <w:pStyle w:val="af4"/>
        <w:ind w:right="0" w:firstLine="560"/>
        <w:rPr>
          <w:color w:val="auto"/>
          <w:sz w:val="28"/>
        </w:rPr>
      </w:pPr>
    </w:p>
    <w:p w:rsidR="002468D5" w:rsidRPr="00D545CF" w:rsidRDefault="00D42ABA">
      <w:pPr>
        <w:ind w:firstLine="560"/>
        <w:rPr>
          <w:color w:val="auto"/>
          <w:sz w:val="28"/>
        </w:rPr>
      </w:pPr>
      <w:r w:rsidRPr="00D545CF">
        <w:rPr>
          <w:color w:val="auto"/>
          <w:sz w:val="28"/>
        </w:rPr>
        <w:t>Толерантность означает «уважение, принятие и правильное понимание богатого многообразия культур нашего мира, наших форм самовыражения и способов проявлений человеческой индивидуальности.</w:t>
      </w:r>
    </w:p>
    <w:p w:rsidR="002468D5" w:rsidRPr="00D545CF" w:rsidRDefault="00D42ABA">
      <w:pPr>
        <w:ind w:firstLine="560"/>
        <w:rPr>
          <w:color w:val="auto"/>
          <w:sz w:val="28"/>
        </w:rPr>
      </w:pPr>
      <w:r w:rsidRPr="00D545CF">
        <w:rPr>
          <w:color w:val="auto"/>
          <w:sz w:val="28"/>
        </w:rPr>
        <w:t>Проблема формирования толерантности является актуальной для современного общества. Это обусловлено рядом таких факторов, как резкое расслоение мировой цивилизации по экономическим, социальным и иным показателям и связанный с этим рост нетерпимости; развитие религиозного экстремизма; обострение межнациональных отношений, спровоцированное локальными войнами, проблемами беженцев. По этим причинам важным является формирование толерантности уже на первом этапе общего образования – в дошкольном детстве.Толерантность связана с культурой общения, являющейся очень важной как в детском саду, так и за её пределами. Наиболее благоприятным периодом для формирования толерантности является старший дошкольный возраст, так как именно в это время начинается активное развитие личности ребёнка.</w:t>
      </w:r>
    </w:p>
    <w:p w:rsidR="002468D5" w:rsidRPr="00D545CF" w:rsidRDefault="00D42ABA">
      <w:pPr>
        <w:ind w:firstLine="560"/>
        <w:rPr>
          <w:color w:val="auto"/>
          <w:sz w:val="28"/>
        </w:rPr>
      </w:pPr>
      <w:r w:rsidRPr="00D545CF">
        <w:rPr>
          <w:b/>
          <w:color w:val="auto"/>
          <w:sz w:val="28"/>
        </w:rPr>
        <w:t>Содержание работы по воспитанию толерантности</w:t>
      </w:r>
      <w:r w:rsidRPr="00D545CF">
        <w:rPr>
          <w:color w:val="auto"/>
          <w:sz w:val="28"/>
        </w:rPr>
        <w:t xml:space="preserve"> у детей дошкольного возраста:</w:t>
      </w:r>
    </w:p>
    <w:p w:rsidR="002468D5" w:rsidRPr="00D545CF" w:rsidRDefault="00D42ABA">
      <w:pPr>
        <w:numPr>
          <w:ilvl w:val="0"/>
          <w:numId w:val="217"/>
        </w:numPr>
        <w:ind w:left="0" w:firstLine="560"/>
        <w:rPr>
          <w:color w:val="auto"/>
          <w:sz w:val="28"/>
        </w:rPr>
      </w:pPr>
      <w:r w:rsidRPr="00D545CF">
        <w:rPr>
          <w:color w:val="auto"/>
          <w:sz w:val="28"/>
        </w:rPr>
        <w:t>Формирование положительного отношения к инвалидам и сверстникам с особыми образовательными потребностями, к людям различных национальностей и религий</w:t>
      </w:r>
    </w:p>
    <w:p w:rsidR="002468D5" w:rsidRPr="00D545CF" w:rsidRDefault="00D42ABA">
      <w:pPr>
        <w:numPr>
          <w:ilvl w:val="0"/>
          <w:numId w:val="217"/>
        </w:numPr>
        <w:ind w:left="0" w:firstLine="560"/>
        <w:rPr>
          <w:color w:val="auto"/>
          <w:sz w:val="28"/>
        </w:rPr>
      </w:pPr>
      <w:r w:rsidRPr="00D545CF">
        <w:rPr>
          <w:color w:val="auto"/>
          <w:sz w:val="28"/>
        </w:rPr>
        <w:t xml:space="preserve">Формирование понимания и принятия детьми общечеловеческих ценностей, близких и понятных различным народам. </w:t>
      </w:r>
    </w:p>
    <w:p w:rsidR="002468D5" w:rsidRPr="00D545CF" w:rsidRDefault="00D42ABA">
      <w:pPr>
        <w:numPr>
          <w:ilvl w:val="0"/>
          <w:numId w:val="217"/>
        </w:numPr>
        <w:ind w:left="0" w:firstLine="560"/>
        <w:rPr>
          <w:color w:val="auto"/>
          <w:sz w:val="28"/>
        </w:rPr>
      </w:pPr>
      <w:r w:rsidRPr="00D545CF">
        <w:rPr>
          <w:color w:val="auto"/>
          <w:sz w:val="28"/>
        </w:rPr>
        <w:t>Формирование установки толерантного отношения ко всему живому, к другим людям, к самому себе</w:t>
      </w:r>
    </w:p>
    <w:p w:rsidR="002468D5" w:rsidRPr="00D545CF" w:rsidRDefault="00D42ABA">
      <w:pPr>
        <w:numPr>
          <w:ilvl w:val="0"/>
          <w:numId w:val="217"/>
        </w:numPr>
        <w:ind w:left="0" w:firstLine="560"/>
        <w:rPr>
          <w:color w:val="auto"/>
          <w:sz w:val="28"/>
        </w:rPr>
      </w:pPr>
      <w:r w:rsidRPr="00D545CF">
        <w:rPr>
          <w:color w:val="auto"/>
          <w:sz w:val="28"/>
        </w:rPr>
        <w:t xml:space="preserve">Обучение детей общению и способам выхода из конфликтных ситуаций </w:t>
      </w:r>
    </w:p>
    <w:p w:rsidR="002468D5" w:rsidRPr="00D545CF" w:rsidRDefault="00D42ABA">
      <w:pPr>
        <w:numPr>
          <w:ilvl w:val="0"/>
          <w:numId w:val="217"/>
        </w:numPr>
        <w:ind w:left="0" w:firstLine="560"/>
        <w:rPr>
          <w:color w:val="auto"/>
          <w:sz w:val="28"/>
        </w:rPr>
      </w:pPr>
      <w:r w:rsidRPr="00D545CF">
        <w:rPr>
          <w:color w:val="auto"/>
          <w:sz w:val="28"/>
        </w:rPr>
        <w:t>Разъяснять, что неуважительное отношение к какой-либо культуре не способствует развитию взаимопонимания между людьми, а лишь увеличивает количество конфликтов</w:t>
      </w:r>
    </w:p>
    <w:p w:rsidR="002468D5" w:rsidRPr="00D545CF" w:rsidRDefault="002468D5">
      <w:pPr>
        <w:ind w:firstLine="560"/>
        <w:rPr>
          <w:color w:val="auto"/>
          <w:sz w:val="28"/>
        </w:rPr>
      </w:pPr>
    </w:p>
    <w:p w:rsidR="002468D5" w:rsidRPr="00D545CF" w:rsidRDefault="00D42ABA">
      <w:pPr>
        <w:pStyle w:val="6"/>
        <w:rPr>
          <w:color w:val="auto"/>
        </w:rPr>
      </w:pPr>
      <w:r w:rsidRPr="00D545CF">
        <w:rPr>
          <w:color w:val="auto"/>
        </w:rPr>
        <w:t>Реализация содержания  воспитания ценностного отношения к «Человеку»  по возрастам</w:t>
      </w:r>
    </w:p>
    <w:p w:rsidR="002468D5" w:rsidRPr="00D545CF" w:rsidRDefault="002468D5">
      <w:pP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38"/>
        <w:gridCol w:w="3189"/>
        <w:gridCol w:w="3190"/>
        <w:gridCol w:w="3189"/>
        <w:gridCol w:w="3898"/>
      </w:tblGrid>
      <w:tr w:rsidR="002468D5" w:rsidRPr="00D545CF">
        <w:trPr>
          <w:trHeight w:val="562"/>
        </w:trPr>
        <w:tc>
          <w:tcPr>
            <w:tcW w:w="18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b/>
                <w:i/>
                <w:color w:val="auto"/>
              </w:rPr>
            </w:pPr>
            <w:r w:rsidRPr="00D545CF">
              <w:rPr>
                <w:b/>
                <w:i/>
                <w:color w:val="auto"/>
              </w:rPr>
              <w:t>Компонент</w:t>
            </w:r>
          </w:p>
        </w:tc>
        <w:tc>
          <w:tcPr>
            <w:tcW w:w="318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b/>
                <w:i/>
                <w:color w:val="auto"/>
              </w:rPr>
            </w:pPr>
            <w:r w:rsidRPr="00D545CF">
              <w:rPr>
                <w:b/>
                <w:i/>
                <w:color w:val="auto"/>
              </w:rPr>
              <w:t>Вторая младшая группа</w:t>
            </w:r>
          </w:p>
        </w:tc>
        <w:tc>
          <w:tcPr>
            <w:tcW w:w="3190"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b/>
                <w:i/>
                <w:color w:val="auto"/>
              </w:rPr>
            </w:pPr>
            <w:r w:rsidRPr="00D545CF">
              <w:rPr>
                <w:b/>
                <w:i/>
                <w:color w:val="auto"/>
              </w:rPr>
              <w:t>Средняя группа</w:t>
            </w:r>
          </w:p>
        </w:tc>
        <w:tc>
          <w:tcPr>
            <w:tcW w:w="318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b/>
                <w:i/>
                <w:color w:val="auto"/>
              </w:rPr>
            </w:pPr>
            <w:r w:rsidRPr="00D545CF">
              <w:rPr>
                <w:b/>
                <w:i/>
                <w:color w:val="auto"/>
              </w:rPr>
              <w:t>Старшая группа</w:t>
            </w:r>
          </w:p>
        </w:tc>
        <w:tc>
          <w:tcPr>
            <w:tcW w:w="389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b/>
                <w:i/>
                <w:color w:val="auto"/>
              </w:rPr>
            </w:pPr>
            <w:r w:rsidRPr="00D545CF">
              <w:rPr>
                <w:b/>
                <w:i/>
                <w:color w:val="auto"/>
              </w:rPr>
              <w:t>Подготовительная группа</w:t>
            </w:r>
          </w:p>
        </w:tc>
      </w:tr>
      <w:tr w:rsidR="002468D5" w:rsidRPr="00D545CF">
        <w:trPr>
          <w:trHeight w:val="562"/>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rPr>
                <w:i/>
                <w:color w:val="auto"/>
              </w:rPr>
            </w:pPr>
            <w:r w:rsidRPr="00D545CF">
              <w:rPr>
                <w:i/>
                <w:color w:val="auto"/>
              </w:rPr>
              <w:t>Эмоционально-побудительный</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Формирование представлений ребёнка о базовых эмоциях и чувствах</w:t>
            </w: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Продолжать формирование представлений ребёнка о базовых эмоциях и чувствах</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представления ребёнка о базовых эмоциях и чувствах</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представления детей об эмоциях</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Обучать ребёнка анализировать собственные эмоции и эмоциональные состояния</w:t>
            </w: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330"/>
              <w:rPr>
                <w:color w:val="auto"/>
              </w:rPr>
            </w:pPr>
            <w:r w:rsidRPr="00D545CF">
              <w:rPr>
                <w:color w:val="auto"/>
              </w:rPr>
              <w:t>Обучать детей осознавать некоторые свои эмоциональные переживания, называть их словами, понимать их причины</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представления о «языке чувств»; – формировать способность к пониманию (осмыслению) эмоций;</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Развивать эмоциональную экспрессию </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Обучать ребёнка пониманию эмоций, эмоциональных состояний других людей</w:t>
            </w: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Обучать детей пониманию, что другой человек расстроен, огорчён</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способности к различению и выражению эмоций</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эмоциональное реагирование у детей</w:t>
            </w:r>
            <w:r w:rsidRPr="00D545CF">
              <w:rPr>
                <w:color w:val="auto"/>
              </w:rPr>
              <w:br/>
            </w:r>
          </w:p>
        </w:tc>
      </w:tr>
      <w:tr w:rsidR="002468D5" w:rsidRPr="00D545CF">
        <w:trPr>
          <w:trHeight w:val="124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Обучать детей соотносить свои эмоции с эмоциями других</w:t>
            </w: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Обучать детей способности идентифицировать эмоциональные проявления (по мимике, жестам, пантомимике, внешнему виду, походке, поведению, голосу) окружающих</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способность сочувствовать, сопереживать и оказывать содействие</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способность к пониманию (осмыслению) эмоций</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эмпатию, умение чувствовать настроение друг друг</w:t>
            </w:r>
          </w:p>
          <w:p w:rsidR="002468D5" w:rsidRPr="00D545CF" w:rsidRDefault="002468D5">
            <w:pPr>
              <w:ind w:firstLine="0"/>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умения описывать своё настроение</w:t>
            </w:r>
          </w:p>
          <w:p w:rsidR="002468D5" w:rsidRPr="00D545CF" w:rsidRDefault="002468D5">
            <w:pPr>
              <w:ind w:firstLine="0"/>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Побуждать детей к выражению эмпатии, сочувствия и содействия как проявления ценностного представления к Человеку</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Побуждать детей к выражению эмпатии, сочувствия и содействия как проявления ценностного представления к Человеку</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Вырабатывать у детей чувства сострадания, сопереживания, стремления оказать помощь, поделиться добротой и заботой</w:t>
            </w: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социальные формы выражения эмоций и</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Обучать детей   определять конкретные цели своих поступков, определять средства достижения целей, планировать свои действия, предвидеть результат своих действий и поступков</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способности к различению и выражению эмоций, формировать способность осуществлять эмоциональный самоконтроль.</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Обучать детей эмоционально откликаются на ситуации, в которые попадают персонажи, дают эмоциональную оценку («хороший», «плохой»).</w:t>
            </w: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Обучать детей элементам эмоционального прогнозирования (радость предстоящему празднику, экскурсии)</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способность осуществлять эмоциональный самоконтроль, способность идентифицировать эмоциональные проявления (по мимике, жестам,  внешнему виду, походке, поведению, голосу) окружающих</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 детей представления о различных состояниях и чувствах человека</w:t>
            </w:r>
          </w:p>
          <w:p w:rsidR="002468D5" w:rsidRPr="00D545CF" w:rsidRDefault="002468D5">
            <w:pPr>
              <w:ind w:firstLine="0"/>
              <w:rPr>
                <w:color w:val="auto"/>
              </w:rPr>
            </w:pPr>
          </w:p>
        </w:tc>
      </w:tr>
      <w:tr w:rsidR="002468D5" w:rsidRPr="00D545CF">
        <w:trPr>
          <w:trHeight w:val="562"/>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0"/>
              <w:rPr>
                <w:i/>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rPr>
                <w:color w:val="auto"/>
              </w:rPr>
            </w:pPr>
            <w:r w:rsidRPr="00D545CF">
              <w:rPr>
                <w:color w:val="auto"/>
              </w:rPr>
              <w:t>Обучать детей передавать с помощью мимики и пантомимики эмоции радости и удивления.</w:t>
            </w: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учить передавать с помощью мимики и пантомимики эмоции радости и удивления</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умения понять эмоциональный мир людей, осознать, что именно их тревожит и радует</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Развить умения выражать свои чувства и понимать чувства другого человека</w:t>
            </w:r>
          </w:p>
          <w:p w:rsidR="002468D5" w:rsidRPr="00D545CF" w:rsidRDefault="002468D5">
            <w:pPr>
              <w:ind w:firstLine="0"/>
              <w:rPr>
                <w:color w:val="auto"/>
              </w:rPr>
            </w:pP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потребность в общении</w:t>
            </w: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потребность в общении</w:t>
            </w:r>
          </w:p>
          <w:p w:rsidR="002468D5" w:rsidRPr="00D545CF" w:rsidRDefault="002468D5">
            <w:pPr>
              <w:ind w:firstLine="0"/>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Формировать </w:t>
            </w:r>
          </w:p>
          <w:p w:rsidR="002468D5" w:rsidRPr="00D545CF" w:rsidRDefault="00D42ABA">
            <w:pPr>
              <w:ind w:firstLine="0"/>
              <w:rPr>
                <w:color w:val="auto"/>
              </w:rPr>
            </w:pPr>
            <w:r w:rsidRPr="00D545CF">
              <w:rPr>
                <w:color w:val="auto"/>
              </w:rPr>
              <w:t xml:space="preserve">способствовать развитию коммуникативных качеств личности ребенка: эмпатийность, </w:t>
            </w:r>
            <w:r w:rsidRPr="00D545CF">
              <w:rPr>
                <w:color w:val="auto"/>
              </w:rPr>
              <w:lastRenderedPageBreak/>
              <w:t>доброжелательность, искренность, открытость в общении, конфронтация, инициативность (аффективно-коммуникативные умения)</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lastRenderedPageBreak/>
              <w:t xml:space="preserve">Развивать способствовать развитию коммуникативных качеств личности ребенка: эмпатийность, доброжелательность, искренность, открытость в общении, конфронтация, </w:t>
            </w:r>
            <w:r w:rsidRPr="00D545CF">
              <w:rPr>
                <w:color w:val="auto"/>
              </w:rPr>
              <w:lastRenderedPageBreak/>
              <w:t>инициативность (аффективно-коммуникативные умения)</w:t>
            </w:r>
          </w:p>
          <w:p w:rsidR="002468D5" w:rsidRPr="00D545CF" w:rsidRDefault="002468D5">
            <w:pPr>
              <w:ind w:firstLine="0"/>
              <w:rPr>
                <w:color w:val="auto"/>
              </w:rPr>
            </w:pP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pStyle w:val="210"/>
              <w:spacing w:line="240" w:lineRule="auto"/>
              <w:jc w:val="both"/>
              <w:rPr>
                <w:b w:val="0"/>
                <w:color w:val="auto"/>
                <w:sz w:val="22"/>
              </w:rPr>
            </w:pPr>
            <w:r w:rsidRPr="00D545CF">
              <w:rPr>
                <w:b w:val="0"/>
                <w:color w:val="auto"/>
                <w:sz w:val="22"/>
              </w:rPr>
              <w:t>Воспитывать желание участвовать в беседе, отвечать на вопросы, самому задавать вопросы, не перебивая сверстников.</w:t>
            </w: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 детей умение вступать в коммуникативный контакт, умение ориентироваться в ситуации общения</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умение вступать в процесс общения</w:t>
            </w:r>
          </w:p>
          <w:p w:rsidR="002468D5" w:rsidRPr="00D545CF" w:rsidRDefault="002468D5">
            <w:pPr>
              <w:ind w:firstLine="0"/>
              <w:rPr>
                <w:color w:val="auto"/>
              </w:rPr>
            </w:pP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умение вступать в разговор, обмениваться чувствами, переживаниями, эмоционально и содержательно выражать свои мысли</w:t>
            </w:r>
          </w:p>
          <w:p w:rsidR="002468D5" w:rsidRPr="00D545CF" w:rsidRDefault="002468D5">
            <w:pPr>
              <w:ind w:firstLine="0"/>
              <w:rPr>
                <w:color w:val="auto"/>
              </w:rPr>
            </w:pP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умения устанавливать положительные взаимоотношения с другими людьми</w:t>
            </w: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rPr>
                <w:color w:val="auto"/>
              </w:rPr>
            </w:pPr>
            <w:r w:rsidRPr="00D545CF">
              <w:rPr>
                <w:color w:val="auto"/>
              </w:rPr>
              <w:t>Формировать у детей умение проявлять выраженный интерес к тому, что говорит собеседник</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умение согласовывать свои желания с товарищами по общению</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способность использовать выражение речевого этикета в соответствии с конкретной ситуацией общения</w:t>
            </w:r>
          </w:p>
        </w:tc>
      </w:tr>
      <w:tr w:rsidR="002468D5" w:rsidRPr="00D545CF">
        <w:trPr>
          <w:trHeight w:val="827"/>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Обучать детей вести диалог, используя вежливые слова</w:t>
            </w:r>
          </w:p>
          <w:p w:rsidR="002468D5" w:rsidRPr="00D545CF" w:rsidRDefault="002468D5">
            <w:pPr>
              <w:ind w:firstLine="0"/>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представление о вежливых людях и качествах, которыми они обладают</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Закреплять навыки вежливого обращения к окружающим</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познавательный интерес к этическим правилам и нормам</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Учить внимательному и доброму отношению к окружающим</w:t>
            </w:r>
          </w:p>
          <w:p w:rsidR="002468D5" w:rsidRPr="00D545CF" w:rsidRDefault="002468D5">
            <w:pPr>
              <w:ind w:firstLine="0"/>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умения устанавливать положительные взаимоотношения с другими людьми</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умение согласовывать свои желания с товарищами по общению</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умение согласовывать свои желания с товарищами по общению</w:t>
            </w:r>
          </w:p>
        </w:tc>
      </w:tr>
      <w:tr w:rsidR="002468D5" w:rsidRPr="00D545CF">
        <w:trPr>
          <w:trHeight w:val="562"/>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0"/>
              <w:rPr>
                <w:i/>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умения правильно вести себя в группе</w:t>
            </w:r>
          </w:p>
          <w:p w:rsidR="002468D5" w:rsidRPr="00D545CF" w:rsidRDefault="002468D5">
            <w:pPr>
              <w:ind w:firstLine="0"/>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Продолжать формировать у детей умения правильно вести себя в группе</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способность слушать собеседника, способность договариваться с партнёром, умение вступать в диалог, поддерживать его и завершать (регуляционно -коммуникативные умения);</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способность слушать собеседника, способность договариваться с партнёром, умение вступать в диалог, поддерживать его и завершать (регуляционно -коммуникативные умения);</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чувство самоуважения и уважения к другим.</w:t>
            </w: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 детей умение употреблять средства вербального и невербального общения;</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 детей  умения формулировать правила поведения</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Расширять представления о правилах поведения и общения в обществе.</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rPr>
                <w:color w:val="auto"/>
              </w:rPr>
            </w:pPr>
            <w:r w:rsidRPr="00D545CF">
              <w:rPr>
                <w:color w:val="auto"/>
              </w:rPr>
              <w:t>Воспитывать чувство самоуважения и уважения к другим.</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коммуникативные навыки, чувство принадлежности к группе</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коммуникативные навыки, чувство принадлежности к группе</w:t>
            </w:r>
          </w:p>
          <w:p w:rsidR="002468D5" w:rsidRPr="00D545CF" w:rsidRDefault="002468D5">
            <w:pPr>
              <w:ind w:firstLine="0"/>
              <w:rPr>
                <w:color w:val="auto"/>
              </w:rPr>
            </w:pP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rPr>
                <w:color w:val="auto"/>
              </w:rPr>
            </w:pPr>
            <w:r w:rsidRPr="00D545CF">
              <w:rPr>
                <w:color w:val="auto"/>
              </w:rPr>
              <w:t>Воспитывать чувство самоуважения, оценивать и ценить себя.</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rPr>
                <w:color w:val="auto"/>
              </w:rPr>
            </w:pPr>
            <w:r w:rsidRPr="00D545CF">
              <w:rPr>
                <w:color w:val="auto"/>
              </w:rPr>
              <w:t>Воспитывать чувство самоуважения, оценивать и ценить себя.</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уважительное отношение к партнёру по общению</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rPr>
                <w:color w:val="auto"/>
              </w:rPr>
            </w:pPr>
            <w:r w:rsidRPr="00D545CF">
              <w:rPr>
                <w:color w:val="auto"/>
              </w:rPr>
              <w:t>Продолжать обучать детей осмысливать и оценивать ситуацию, самостоятельно понимать мотивы поведения и соотносить эти мотивы существующим нормам поведения</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Стимулировать у детей готовность к общению и желание вступать в диалог</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rPr>
                <w:color w:val="auto"/>
              </w:rPr>
            </w:pPr>
            <w:r w:rsidRPr="00D545CF">
              <w:rPr>
                <w:color w:val="auto"/>
              </w:rPr>
              <w:t>Обучать детей   определять конкретные цели своих поступков, определять средства достижения целей, планировать свои действия, предвидеть результат своих действий и поступков</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Расширять коммуникативный опыт детей в различных ситуациях общения (просьба, благодарность, высказывание своего мнения, возражение), развитие норм речевого поведения</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 детей умение согласовывать свои действия с действиями партнера (слушать, не перебивая; говорить вежливо, обращаясь к партнеру, быть тактичным)</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внеситуативно -познавательной форму общения ребёнка со сверстниками и внеситуативно -личностной форму общения со взрослыми в различных видах продуктивной деятельности</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внеситуативно -познавательной форму общения ребёнка со сверстниками и внеситуативно -личностной форму общения со взрослыми в различных видах продуктивной деятельности</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умение регулировать своё поведение на основе усвоенных норм</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Содействовать формированию опыта рефлексии (самопонимания, самопрезентации)</w:t>
            </w:r>
          </w:p>
        </w:tc>
      </w:tr>
      <w:tr w:rsidR="002468D5" w:rsidRPr="00D545CF">
        <w:trPr>
          <w:trHeight w:val="562"/>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0"/>
              <w:rPr>
                <w:i/>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Способствовать формированию умения самовыражения своей индивидуальности</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способность детей старшего дошкольного возраста к оценке собственного поведения</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способность к саморегуляции</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умение регулировать свое поведение на основе усвоенных норм</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Формировать  у ребёнка позитивное отношение к себе и самоуважения как основы нравственного отношения к другому, ответственности за </w:t>
            </w:r>
            <w:r w:rsidRPr="00D545CF">
              <w:rPr>
                <w:color w:val="auto"/>
              </w:rPr>
              <w:lastRenderedPageBreak/>
              <w:t>свои действия перед своей командой</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lastRenderedPageBreak/>
              <w:t>Развивать у ребёнка позитивное отношение к себе и самоуважения как основы нравственного отношения к другому, ответственности за свои действия перед своей командой</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 ребёнка умение учитывать необходимости учёта в своём поведении возраста собеседника (пожилой человек – проявление заботы, Малыш – проявление поддержки);</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 ребёнка умение учитывать необходимости учёта в своём поведении возраста собеседника (пожилой человек – проявление заботы, Малыш – проявление поддержки);</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Довести до сознания детей, что каждый человек имеет право на жизнь и здоровое развитие; государство заботится об охране жизни.</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положительное отношение к проявлению эмоционального отношения к собственному правовому поведению.</w:t>
            </w:r>
          </w:p>
          <w:p w:rsidR="002468D5" w:rsidRPr="00D545CF" w:rsidRDefault="002468D5">
            <w:pPr>
              <w:ind w:firstLine="0"/>
              <w:rPr>
                <w:color w:val="auto"/>
              </w:rPr>
            </w:pP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rPr>
                <w:color w:val="auto"/>
              </w:rPr>
            </w:pPr>
            <w:r w:rsidRPr="00D545CF">
              <w:rPr>
                <w:color w:val="auto"/>
              </w:rPr>
              <w:t>Формировать у детей  умение оценивать своё поведение другого человека с точки зрения норм права: умение объяснять и оценивать поступки людей.</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 детей  умение оценивать своё поведение другого человека с точки зрения норм права: умение объяснять и оценивать поступки людей.</w:t>
            </w:r>
          </w:p>
          <w:p w:rsidR="002468D5" w:rsidRPr="00D545CF" w:rsidRDefault="002468D5">
            <w:pPr>
              <w:ind w:firstLine="0"/>
              <w:rPr>
                <w:color w:val="auto"/>
              </w:rPr>
            </w:pP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 ребёнка предпосылок к толерантности как нравственному качеству</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 ребёнка толерантность как нравственное качество</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толерантность к детям разных национальностей, сверстникам в группе</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толерантность к детям разных национальностей, сверстникам в группе</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у детей уважительного и терпимого отношения к людям независимо от их происхождения, расовой и национальной принадлежности, языка, пола, возраста, личностного и поведенческого своеобразия, в том числе внешнего облика и физических недостатков</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у детей уважительного и терпимого отношения к людям независимо от их происхождения, расовой и национальной принадлежности, языка, пола, возраста, личностного и поведенческого своеобразия, в том числе внешнего облика и физических недостатков</w:t>
            </w:r>
          </w:p>
        </w:tc>
      </w:tr>
      <w:tr w:rsidR="002468D5" w:rsidRPr="00D545CF">
        <w:trPr>
          <w:trHeight w:val="1038"/>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rPr>
                <w:i/>
                <w:color w:val="auto"/>
              </w:rPr>
            </w:pPr>
            <w:r w:rsidRPr="00D545CF">
              <w:rPr>
                <w:i/>
                <w:color w:val="auto"/>
              </w:rPr>
              <w:lastRenderedPageBreak/>
              <w:t>Деятельно-стный</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Побуждать детей к выражению эмпатии, сочувствия и содействия как проявления ценностного представления к Человеку</w:t>
            </w: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Побуждать детей к выражению эмпатии, сочувствия и содействия как проявления ценностного представления к Человеку</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Стимулировать интерес ребёнка к эмоциональным переживаниям</w:t>
            </w:r>
          </w:p>
          <w:p w:rsidR="002468D5" w:rsidRPr="00D545CF" w:rsidRDefault="002468D5">
            <w:pPr>
              <w:ind w:firstLine="0"/>
              <w:rPr>
                <w:color w:val="auto"/>
              </w:rPr>
            </w:pP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Стимулировать интерес ребёнка к эмоциональным переживаниям</w:t>
            </w:r>
          </w:p>
          <w:p w:rsidR="002468D5" w:rsidRPr="00D545CF" w:rsidRDefault="002468D5">
            <w:pPr>
              <w:ind w:firstLine="0"/>
              <w:rPr>
                <w:color w:val="auto"/>
              </w:rPr>
            </w:pPr>
          </w:p>
        </w:tc>
      </w:tr>
      <w:tr w:rsidR="002468D5" w:rsidRPr="00D545CF">
        <w:trPr>
          <w:trHeight w:val="1038"/>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Упражнять в применении вежливых форм речи</w:t>
            </w: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умение вежливо выражать свою просьбу, отказывать.</w:t>
            </w:r>
          </w:p>
          <w:p w:rsidR="002468D5" w:rsidRPr="00D545CF" w:rsidRDefault="002468D5">
            <w:pPr>
              <w:ind w:firstLine="0"/>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Формировать стремление у детей проявлять инициативу в установлении контактов с детьми </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Способствовать усвоению основных понятий о социальных нормах отношений.</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умение вежливо выражать свою просьбу, отказывать</w:t>
            </w: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навыки доброжелательного взаимодействия со сверстниками – партнёрам по игре</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Поддерживать самостоятельность и инициативу детей в воспроизведении формы поведения в личном опыте</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Поддерживать самостоятельность и инициативу детей в воспроизведении формы поведения в личном опыте</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Побуждать детей  быть доброжелательным к людям (не вредничай, не обижай никого, не жадничай, чаще улыбайся).</w:t>
            </w: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привычку к соблюдению прав.</w:t>
            </w:r>
          </w:p>
          <w:p w:rsidR="002468D5" w:rsidRPr="00D545CF" w:rsidRDefault="002468D5">
            <w:pPr>
              <w:ind w:firstLine="0"/>
              <w:rPr>
                <w:color w:val="auto"/>
              </w:rPr>
            </w:pP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умение оперировать знаниями в реализации правового поведения; реализацию правового поведения в деятельности</w:t>
            </w:r>
          </w:p>
          <w:p w:rsidR="002468D5" w:rsidRPr="00D545CF" w:rsidRDefault="002468D5">
            <w:pPr>
              <w:ind w:firstLine="0"/>
              <w:rPr>
                <w:color w:val="auto"/>
              </w:rPr>
            </w:pP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Вызвать желание строить своё поведение и общение друг с другом на основе полученных знаний.</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умение проявлять в поведении, выражать в игровых и жизненных ситуациях социально ценные представления, основанные на уважении к другому человеку и признании его как ценности</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90"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предпосылки активной гражданской позиции ребенка (умение осуществлять свободный выбор и нести за него ответственность)</w:t>
            </w:r>
          </w:p>
        </w:tc>
        <w:tc>
          <w:tcPr>
            <w:tcW w:w="3898"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Продолжать формировать предпосылки активной гражданской позиции ребенка (умение осуществлять свободный выбор и нести за него ответственность)</w:t>
            </w:r>
          </w:p>
        </w:tc>
      </w:tr>
    </w:tbl>
    <w:p w:rsidR="002468D5" w:rsidRPr="00D545CF" w:rsidRDefault="002468D5">
      <w:pPr>
        <w:rPr>
          <w:color w:val="auto"/>
        </w:rPr>
      </w:pPr>
    </w:p>
    <w:p w:rsidR="002468D5" w:rsidRPr="00D545CF" w:rsidRDefault="002468D5">
      <w:pPr>
        <w:rPr>
          <w:color w:val="auto"/>
        </w:rPr>
      </w:pPr>
    </w:p>
    <w:p w:rsidR="002468D5" w:rsidRPr="00D545CF" w:rsidRDefault="00D42ABA">
      <w:pPr>
        <w:jc w:val="center"/>
        <w:rPr>
          <w:b/>
          <w:color w:val="auto"/>
          <w:sz w:val="28"/>
        </w:rPr>
      </w:pPr>
      <w:r w:rsidRPr="00D545CF">
        <w:rPr>
          <w:b/>
          <w:color w:val="auto"/>
          <w:sz w:val="28"/>
        </w:rPr>
        <w:t>Ценность «Дружба»</w:t>
      </w:r>
    </w:p>
    <w:p w:rsidR="002468D5" w:rsidRPr="00D545CF" w:rsidRDefault="00D42ABA">
      <w:pPr>
        <w:pStyle w:val="afff6"/>
        <w:ind w:firstLine="560"/>
        <w:jc w:val="both"/>
        <w:rPr>
          <w:color w:val="auto"/>
          <w:sz w:val="28"/>
        </w:rPr>
      </w:pPr>
      <w:r w:rsidRPr="00D545CF">
        <w:rPr>
          <w:color w:val="auto"/>
          <w:sz w:val="28"/>
        </w:rPr>
        <w:t>Дружба признается величайшей социальной и нравственной ценностью большинством людей, считающих её при этом ценностью очень редкой. Дружба — это близкие взаимоотношения, основанные на глубокой личной привязанности и симпатии, нa единстве взглядов, интересов и жизненных целей, которые выражаются в стремлении к длительному разностороннему общению.</w:t>
      </w:r>
    </w:p>
    <w:p w:rsidR="002468D5" w:rsidRPr="00D545CF" w:rsidRDefault="00D42ABA">
      <w:pPr>
        <w:pStyle w:val="afff6"/>
        <w:ind w:firstLine="560"/>
        <w:jc w:val="both"/>
        <w:rPr>
          <w:color w:val="auto"/>
          <w:sz w:val="28"/>
        </w:rPr>
      </w:pPr>
      <w:r w:rsidRPr="00D545CF">
        <w:rPr>
          <w:color w:val="auto"/>
          <w:sz w:val="28"/>
        </w:rPr>
        <w:lastRenderedPageBreak/>
        <w:t>Дружба - это не только чувства и содержательные взаимосвязи на основе эмоциональной привязанности, но и феномен нравственной категории, отражающей специфику проявления некоторых нравственных особенностей, таких как сочувствие и сопереживание. Помимо этого, важной характеристикой, отражающей сущность дружбы, является взаимопомощь, способная выступать как независимая, самостоятельная нравственная категория, а также в структуре дружбы, подчёркивая тем самым неразделимость рассматриваемых понятий.</w:t>
      </w:r>
    </w:p>
    <w:p w:rsidR="002468D5" w:rsidRPr="00D545CF" w:rsidRDefault="00D42ABA">
      <w:pPr>
        <w:pStyle w:val="afff6"/>
        <w:ind w:firstLine="560"/>
        <w:jc w:val="both"/>
        <w:rPr>
          <w:color w:val="auto"/>
          <w:sz w:val="28"/>
        </w:rPr>
      </w:pPr>
      <w:r w:rsidRPr="00D545CF">
        <w:rPr>
          <w:color w:val="auto"/>
          <w:sz w:val="28"/>
        </w:rPr>
        <w:t>Дружба — это одно из проявлений любви к человеку, единства между людьми, душевного резонанса друг с другом. Утверждение исключительности, несравненности друга равносильно признанию его абсолютной ценностью.</w:t>
      </w:r>
    </w:p>
    <w:p w:rsidR="002468D5" w:rsidRPr="00D545CF" w:rsidRDefault="00D42ABA">
      <w:pPr>
        <w:pStyle w:val="afff6"/>
        <w:ind w:firstLine="560"/>
        <w:jc w:val="both"/>
        <w:rPr>
          <w:color w:val="auto"/>
          <w:sz w:val="28"/>
        </w:rPr>
      </w:pPr>
      <w:r w:rsidRPr="00D545CF">
        <w:rPr>
          <w:color w:val="auto"/>
          <w:sz w:val="28"/>
        </w:rPr>
        <w:t>Основные критерии и свойства дружбы.</w:t>
      </w:r>
    </w:p>
    <w:p w:rsidR="002468D5" w:rsidRPr="00D545CF" w:rsidRDefault="00D42ABA">
      <w:pPr>
        <w:pStyle w:val="afff6"/>
        <w:ind w:firstLine="560"/>
        <w:jc w:val="both"/>
        <w:rPr>
          <w:color w:val="auto"/>
          <w:sz w:val="28"/>
        </w:rPr>
      </w:pPr>
      <w:r w:rsidRPr="00D545CF">
        <w:rPr>
          <w:color w:val="auto"/>
          <w:sz w:val="28"/>
        </w:rPr>
        <w:t>1) Близость и эмоциональность, связанные с избирательностью и исключительностью дружбы, обусловливают такие ее критерии, как бескорыстие, преданность и верность, требовательность и принципиальность, искренность и доверие.</w:t>
      </w:r>
    </w:p>
    <w:p w:rsidR="002468D5" w:rsidRPr="00D545CF" w:rsidRDefault="00D42ABA">
      <w:pPr>
        <w:pStyle w:val="afff6"/>
        <w:ind w:firstLine="560"/>
        <w:jc w:val="both"/>
        <w:rPr>
          <w:color w:val="auto"/>
          <w:sz w:val="28"/>
        </w:rPr>
      </w:pPr>
      <w:r w:rsidRPr="00D545CF">
        <w:rPr>
          <w:color w:val="auto"/>
          <w:sz w:val="28"/>
        </w:rPr>
        <w:t>2) Бескорыстие в дружбе предполагает такие отношения, которые свободны от соображений выгоды и строятся на готовности помочь друг другу, порой в ущерб своим личным интересам. Преданность и верность друга укрепляют веру человека в собственные силы.</w:t>
      </w:r>
    </w:p>
    <w:p w:rsidR="002468D5" w:rsidRPr="00D545CF" w:rsidRDefault="00D42ABA">
      <w:pPr>
        <w:pStyle w:val="afff6"/>
        <w:ind w:firstLine="560"/>
        <w:jc w:val="both"/>
        <w:rPr>
          <w:color w:val="auto"/>
          <w:sz w:val="28"/>
        </w:rPr>
      </w:pPr>
      <w:r w:rsidRPr="00D545CF">
        <w:rPr>
          <w:color w:val="auto"/>
          <w:sz w:val="28"/>
        </w:rPr>
        <w:t>Характер наших личных взаимоотношении неодинаков: знакомство, приятельство, товарищество и дружба — имеют свои отличительные особенности, личностный смысл и нравственную ценность. </w:t>
      </w:r>
    </w:p>
    <w:p w:rsidR="002468D5" w:rsidRPr="00D545CF" w:rsidRDefault="00D42ABA">
      <w:pPr>
        <w:ind w:firstLine="560"/>
        <w:rPr>
          <w:color w:val="auto"/>
          <w:sz w:val="28"/>
        </w:rPr>
      </w:pPr>
      <w:r w:rsidRPr="00D545CF">
        <w:rPr>
          <w:color w:val="auto"/>
          <w:sz w:val="28"/>
        </w:rPr>
        <w:t>Формирование дружеских взаимоотношений – это формирование жизненной позиции ребёнка, на основе которой в дальнейшем, он будет строить взаимоотношения с окружающими детьми. Поэтому, необходимо воспитывать у детей умение замечать затруднения товарища, его потребность в помощи, развивать эмоционально положительную направленность на сверстника.Дружба обогащает чувства ребёнка, развивает его потребности и интересы, укрепляет волевые черты характера. Дружба рождает желание не подвести товарища, не потерять его доверие, стать самому лучше, смелее, активнее. Дружба чутких, отзывчивых, внимательных, выдержанных, организованных, дисциплинированных детей со сверстниками, у которых ещё не развиты эти качества, положительно влияет на последних, вызывая у них стремление быть лучше. Общение с такими друзьями доставляет ребёнку радость, а присущая ему способность к подражанию позволяет заимствовать положительные качества</w:t>
      </w:r>
    </w:p>
    <w:p w:rsidR="002468D5" w:rsidRPr="00D545CF" w:rsidRDefault="002468D5">
      <w:pPr>
        <w:ind w:firstLine="560"/>
        <w:rPr>
          <w:color w:val="auto"/>
          <w:sz w:val="28"/>
        </w:rPr>
      </w:pPr>
    </w:p>
    <w:p w:rsidR="00690D08" w:rsidRPr="00D545CF" w:rsidRDefault="00690D08">
      <w:pPr>
        <w:ind w:firstLine="560"/>
        <w:jc w:val="center"/>
        <w:rPr>
          <w:b/>
          <w:color w:val="auto"/>
          <w:sz w:val="28"/>
        </w:rPr>
      </w:pPr>
    </w:p>
    <w:p w:rsidR="00690D08" w:rsidRPr="00D545CF" w:rsidRDefault="00690D08">
      <w:pPr>
        <w:ind w:firstLine="560"/>
        <w:jc w:val="center"/>
        <w:rPr>
          <w:b/>
          <w:color w:val="auto"/>
          <w:sz w:val="28"/>
        </w:rPr>
      </w:pPr>
    </w:p>
    <w:p w:rsidR="002468D5" w:rsidRPr="00D545CF" w:rsidRDefault="00D42ABA">
      <w:pPr>
        <w:ind w:firstLine="560"/>
        <w:jc w:val="center"/>
        <w:rPr>
          <w:b/>
          <w:color w:val="auto"/>
          <w:sz w:val="28"/>
        </w:rPr>
      </w:pPr>
      <w:r w:rsidRPr="00D545CF">
        <w:rPr>
          <w:b/>
          <w:color w:val="auto"/>
          <w:sz w:val="28"/>
        </w:rPr>
        <w:lastRenderedPageBreak/>
        <w:t>Ценность  «Сотрудничество»</w:t>
      </w:r>
    </w:p>
    <w:p w:rsidR="002468D5" w:rsidRPr="00D545CF" w:rsidRDefault="00D42ABA">
      <w:pPr>
        <w:ind w:firstLine="560"/>
        <w:rPr>
          <w:color w:val="auto"/>
          <w:sz w:val="28"/>
        </w:rPr>
      </w:pPr>
      <w:r w:rsidRPr="00D545CF">
        <w:rPr>
          <w:color w:val="auto"/>
          <w:sz w:val="28"/>
        </w:rPr>
        <w:t>Особенность общения сверстников – преобладание инициативных действий над ответными. Проявляется это в невозможности продолжить диалог, для ребёнка важнее собственное действие или высказывание, а инициатива сверстника в большинстве случаев им не поддерживается. Несогласованность коммуникативных действий порождает конфликты, протесты, обиды. Задача педагога помочь ребёнку наладить контакт друг с другом, учить слышать другого.</w:t>
      </w:r>
    </w:p>
    <w:p w:rsidR="002468D5" w:rsidRPr="00D545CF" w:rsidRDefault="00D42ABA">
      <w:pPr>
        <w:ind w:firstLine="560"/>
        <w:rPr>
          <w:color w:val="auto"/>
          <w:sz w:val="28"/>
        </w:rPr>
      </w:pPr>
      <w:r w:rsidRPr="00D545CF">
        <w:rPr>
          <w:color w:val="auto"/>
          <w:sz w:val="28"/>
        </w:rPr>
        <w:t>Общаясь со сверстником, ребёнок может стать равноправным партнёром в общении. Сверстник выступает объектом сравнения с собой, это та мерка, которая позволяет оценить себя на уровне реальных возможностей.</w:t>
      </w:r>
    </w:p>
    <w:p w:rsidR="002468D5" w:rsidRPr="00D545CF" w:rsidRDefault="00D42ABA">
      <w:pPr>
        <w:ind w:firstLine="560"/>
        <w:rPr>
          <w:color w:val="auto"/>
          <w:sz w:val="28"/>
        </w:rPr>
      </w:pPr>
      <w:r w:rsidRPr="00D545CF">
        <w:rPr>
          <w:b/>
          <w:color w:val="auto"/>
          <w:sz w:val="28"/>
        </w:rPr>
        <w:t xml:space="preserve">Содержание работы по воспитанию </w:t>
      </w:r>
      <w:r w:rsidRPr="00D545CF">
        <w:rPr>
          <w:color w:val="auto"/>
          <w:sz w:val="28"/>
        </w:rPr>
        <w:t xml:space="preserve">  у детей дошкольного возраста ценностного тношения к «Дружбе» и «Сотрудничеству:</w:t>
      </w:r>
    </w:p>
    <w:p w:rsidR="002468D5" w:rsidRPr="00D545CF" w:rsidRDefault="00D42ABA">
      <w:pPr>
        <w:numPr>
          <w:ilvl w:val="0"/>
          <w:numId w:val="217"/>
        </w:numPr>
        <w:rPr>
          <w:color w:val="auto"/>
          <w:sz w:val="28"/>
        </w:rPr>
      </w:pPr>
      <w:r w:rsidRPr="00D545CF">
        <w:rPr>
          <w:color w:val="auto"/>
          <w:sz w:val="28"/>
        </w:rPr>
        <w:t>Повышать интереса у детей друг к другу;</w:t>
      </w:r>
    </w:p>
    <w:p w:rsidR="002468D5" w:rsidRPr="00D545CF" w:rsidRDefault="00D42ABA">
      <w:pPr>
        <w:numPr>
          <w:ilvl w:val="0"/>
          <w:numId w:val="217"/>
        </w:numPr>
        <w:rPr>
          <w:color w:val="auto"/>
          <w:sz w:val="28"/>
        </w:rPr>
      </w:pPr>
      <w:r w:rsidRPr="00D545CF">
        <w:rPr>
          <w:color w:val="auto"/>
          <w:sz w:val="28"/>
        </w:rPr>
        <w:t xml:space="preserve">Способствовать тому, чтобы дети лучше узнали себя и своих сверстников; </w:t>
      </w:r>
    </w:p>
    <w:p w:rsidR="002468D5" w:rsidRPr="00D545CF" w:rsidRDefault="00D42ABA">
      <w:pPr>
        <w:numPr>
          <w:ilvl w:val="0"/>
          <w:numId w:val="217"/>
        </w:numPr>
        <w:rPr>
          <w:color w:val="auto"/>
          <w:sz w:val="28"/>
        </w:rPr>
      </w:pPr>
      <w:r w:rsidRPr="00D545CF">
        <w:rPr>
          <w:color w:val="auto"/>
          <w:sz w:val="28"/>
        </w:rPr>
        <w:t>Увеличивать и расширять число контактов детей,</w:t>
      </w:r>
    </w:p>
    <w:p w:rsidR="002468D5" w:rsidRPr="00D545CF" w:rsidRDefault="00D42ABA">
      <w:pPr>
        <w:numPr>
          <w:ilvl w:val="0"/>
          <w:numId w:val="217"/>
        </w:numPr>
        <w:rPr>
          <w:color w:val="auto"/>
          <w:sz w:val="28"/>
        </w:rPr>
      </w:pPr>
      <w:r w:rsidRPr="00D545CF">
        <w:rPr>
          <w:color w:val="auto"/>
          <w:sz w:val="28"/>
        </w:rPr>
        <w:t>Обучать детей проявлению чувств во взаимоотношениях с друзьями и сверстниками</w:t>
      </w:r>
    </w:p>
    <w:p w:rsidR="002468D5" w:rsidRPr="00D545CF" w:rsidRDefault="00D42ABA">
      <w:pPr>
        <w:numPr>
          <w:ilvl w:val="0"/>
          <w:numId w:val="217"/>
        </w:numPr>
        <w:rPr>
          <w:color w:val="auto"/>
          <w:sz w:val="28"/>
        </w:rPr>
      </w:pPr>
      <w:r w:rsidRPr="00D545CF">
        <w:rPr>
          <w:color w:val="auto"/>
          <w:sz w:val="28"/>
        </w:rPr>
        <w:t xml:space="preserve"> Обучать детей  пониманию чувств других людей, </w:t>
      </w:r>
    </w:p>
    <w:p w:rsidR="002468D5" w:rsidRPr="00D545CF" w:rsidRDefault="00D42ABA">
      <w:pPr>
        <w:numPr>
          <w:ilvl w:val="0"/>
          <w:numId w:val="217"/>
        </w:numPr>
        <w:rPr>
          <w:color w:val="auto"/>
          <w:sz w:val="28"/>
        </w:rPr>
      </w:pPr>
      <w:r w:rsidRPr="00D545CF">
        <w:rPr>
          <w:color w:val="auto"/>
          <w:sz w:val="28"/>
        </w:rPr>
        <w:t xml:space="preserve">Обучать детей умению оценивать друг друга по поступкам, особо оценивая умение играть в коллективе; </w:t>
      </w:r>
    </w:p>
    <w:p w:rsidR="002468D5" w:rsidRPr="00D545CF" w:rsidRDefault="00D42ABA">
      <w:pPr>
        <w:numPr>
          <w:ilvl w:val="0"/>
          <w:numId w:val="217"/>
        </w:numPr>
        <w:rPr>
          <w:color w:val="auto"/>
          <w:sz w:val="28"/>
        </w:rPr>
      </w:pPr>
      <w:r w:rsidRPr="00D545CF">
        <w:rPr>
          <w:color w:val="auto"/>
          <w:sz w:val="28"/>
        </w:rPr>
        <w:t xml:space="preserve">Формировать у детей понимание дружбы как особой формы взаимоотношений; </w:t>
      </w:r>
    </w:p>
    <w:p w:rsidR="002468D5" w:rsidRPr="00D545CF" w:rsidRDefault="00D42ABA">
      <w:pPr>
        <w:numPr>
          <w:ilvl w:val="0"/>
          <w:numId w:val="217"/>
        </w:numPr>
        <w:rPr>
          <w:color w:val="auto"/>
          <w:sz w:val="28"/>
        </w:rPr>
      </w:pPr>
      <w:r w:rsidRPr="00D545CF">
        <w:rPr>
          <w:color w:val="auto"/>
          <w:sz w:val="28"/>
        </w:rPr>
        <w:t>Побуждать детей ценить и беречь дружбу,  защищать свои дружеские взаимоотношения.</w:t>
      </w:r>
    </w:p>
    <w:p w:rsidR="002468D5" w:rsidRPr="00D545CF" w:rsidRDefault="002468D5">
      <w:pPr>
        <w:tabs>
          <w:tab w:val="left" w:pos="420"/>
        </w:tabs>
        <w:ind w:firstLine="0"/>
        <w:rPr>
          <w:color w:val="auto"/>
          <w:sz w:val="28"/>
        </w:rPr>
      </w:pPr>
    </w:p>
    <w:p w:rsidR="002468D5" w:rsidRPr="00D545CF" w:rsidRDefault="00D42ABA">
      <w:pPr>
        <w:pStyle w:val="af4"/>
        <w:jc w:val="center"/>
        <w:rPr>
          <w:b/>
          <w:color w:val="auto"/>
          <w:sz w:val="28"/>
        </w:rPr>
      </w:pPr>
      <w:r w:rsidRPr="00D545CF">
        <w:rPr>
          <w:b/>
          <w:color w:val="auto"/>
        </w:rPr>
        <w:t xml:space="preserve">Содержание воспитательной работы по приобщению детей к ценностям « Дружба» и «Сотрудничество» </w:t>
      </w:r>
      <w:r w:rsidRPr="00D545CF">
        <w:rPr>
          <w:rStyle w:val="af5"/>
          <w:b/>
          <w:color w:val="auto"/>
        </w:rPr>
        <w:t>детей дошкольного возраста</w:t>
      </w:r>
    </w:p>
    <w:p w:rsidR="002468D5" w:rsidRPr="00D545CF" w:rsidRDefault="002468D5">
      <w:pPr>
        <w:tabs>
          <w:tab w:val="left" w:pos="420"/>
        </w:tabs>
        <w:ind w:firstLine="0"/>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38"/>
        <w:gridCol w:w="3180"/>
        <w:gridCol w:w="3181"/>
        <w:gridCol w:w="3180"/>
        <w:gridCol w:w="3925"/>
      </w:tblGrid>
      <w:tr w:rsidR="002468D5" w:rsidRPr="00D545CF">
        <w:trPr>
          <w:trHeight w:val="562"/>
        </w:trPr>
        <w:tc>
          <w:tcPr>
            <w:tcW w:w="18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i/>
                <w:color w:val="auto"/>
              </w:rPr>
            </w:pPr>
            <w:r w:rsidRPr="00D545CF">
              <w:rPr>
                <w:i/>
                <w:color w:val="auto"/>
              </w:rPr>
              <w:t>Компонент</w:t>
            </w:r>
          </w:p>
        </w:tc>
        <w:tc>
          <w:tcPr>
            <w:tcW w:w="3180"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i/>
                <w:color w:val="auto"/>
              </w:rPr>
            </w:pPr>
            <w:r w:rsidRPr="00D545CF">
              <w:rPr>
                <w:i/>
                <w:color w:val="auto"/>
              </w:rPr>
              <w:t>Вторая младшая группа</w:t>
            </w:r>
          </w:p>
        </w:tc>
        <w:tc>
          <w:tcPr>
            <w:tcW w:w="3181"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i/>
                <w:color w:val="auto"/>
              </w:rPr>
            </w:pPr>
            <w:r w:rsidRPr="00D545CF">
              <w:rPr>
                <w:i/>
                <w:color w:val="auto"/>
              </w:rPr>
              <w:t>Средняя группа</w:t>
            </w:r>
          </w:p>
        </w:tc>
        <w:tc>
          <w:tcPr>
            <w:tcW w:w="3180"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i/>
                <w:color w:val="auto"/>
              </w:rPr>
            </w:pPr>
            <w:r w:rsidRPr="00D545CF">
              <w:rPr>
                <w:i/>
                <w:color w:val="auto"/>
              </w:rPr>
              <w:t>Старшая группа</w:t>
            </w:r>
          </w:p>
        </w:tc>
        <w:tc>
          <w:tcPr>
            <w:tcW w:w="3925"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i/>
                <w:color w:val="auto"/>
              </w:rPr>
            </w:pPr>
            <w:r w:rsidRPr="00D545CF">
              <w:rPr>
                <w:i/>
                <w:color w:val="auto"/>
              </w:rPr>
              <w:t>Подготовительная группа</w:t>
            </w:r>
          </w:p>
        </w:tc>
      </w:tr>
      <w:tr w:rsidR="002468D5" w:rsidRPr="00D545CF">
        <w:trPr>
          <w:trHeight w:val="562"/>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rPr>
                <w:i/>
                <w:color w:val="auto"/>
              </w:rPr>
            </w:pPr>
            <w:r w:rsidRPr="00D545CF">
              <w:rPr>
                <w:i/>
                <w:color w:val="auto"/>
              </w:rPr>
              <w:t>Эмоционально-побудительный</w:t>
            </w: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 детей представления о дружбе, как ценности для любого человека</w:t>
            </w:r>
          </w:p>
          <w:p w:rsidR="002468D5" w:rsidRPr="00D545CF" w:rsidRDefault="002468D5">
            <w:pPr>
              <w:ind w:firstLine="0"/>
              <w:rPr>
                <w:color w:val="auto"/>
                <w:spacing w:val="-4"/>
              </w:rPr>
            </w:pP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Формирование представление о взаимопомощи и дружелюбии</w:t>
            </w:r>
          </w:p>
          <w:p w:rsidR="002468D5" w:rsidRPr="00D545CF" w:rsidRDefault="002468D5">
            <w:pPr>
              <w:ind w:firstLine="0"/>
              <w:rPr>
                <w:color w:val="auto"/>
                <w:spacing w:val="-2"/>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Помогать детям в  осознании ценность дружбы</w:t>
            </w:r>
          </w:p>
          <w:p w:rsidR="002468D5" w:rsidRPr="00D545CF" w:rsidRDefault="002468D5">
            <w:pPr>
              <w:ind w:firstLine="0"/>
              <w:rPr>
                <w:color w:val="auto"/>
              </w:rPr>
            </w:pP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дружеские взаимоотношения между детьми, привычку играть, трудиться, заниматься сообща</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дружеские предпочтения и привязанности</w:t>
            </w:r>
          </w:p>
          <w:p w:rsidR="002468D5" w:rsidRPr="00D545CF" w:rsidRDefault="002468D5">
            <w:pPr>
              <w:ind w:firstLine="0"/>
              <w:rPr>
                <w:color w:val="auto"/>
                <w:spacing w:val="-4"/>
              </w:rPr>
            </w:pP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spacing w:val="-2"/>
              </w:rPr>
            </w:pPr>
            <w:r w:rsidRPr="00D545CF">
              <w:rPr>
                <w:color w:val="auto"/>
              </w:rPr>
              <w:t>Воспитывать интерес и симпатию к сверстникам, желание играть с ним</w:t>
            </w: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 детей оценочное и эмоциональное отношение к дружбе</w:t>
            </w: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 детей оценочное и эмоциональное отношение к дружбе</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spacing w:val="-4"/>
              </w:rPr>
            </w:pPr>
            <w:r w:rsidRPr="00D545CF">
              <w:rPr>
                <w:color w:val="auto"/>
              </w:rPr>
              <w:t>Формировать у детей желание эмоционально откликаться на своих сверстников</w:t>
            </w: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spacing w:val="-2"/>
              </w:rPr>
            </w:pPr>
            <w:r w:rsidRPr="00D545CF">
              <w:rPr>
                <w:color w:val="auto"/>
              </w:rPr>
              <w:t>Развивать у детей желание эмоционально откликаться на своих сверстников</w:t>
            </w: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гуманное отношение к сверстникам</w:t>
            </w:r>
          </w:p>
          <w:p w:rsidR="002468D5" w:rsidRPr="00D545CF" w:rsidRDefault="002468D5">
            <w:pPr>
              <w:ind w:firstLine="0"/>
              <w:rPr>
                <w:color w:val="auto"/>
              </w:rPr>
            </w:pP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гуманное отношение к сверстникам</w:t>
            </w:r>
          </w:p>
          <w:p w:rsidR="002468D5" w:rsidRPr="00D545CF" w:rsidRDefault="002468D5">
            <w:pPr>
              <w:ind w:firstLine="0"/>
              <w:rPr>
                <w:color w:val="auto"/>
              </w:rPr>
            </w:pP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уважение к интересам и чувствам друзей</w:t>
            </w:r>
          </w:p>
          <w:p w:rsidR="002468D5" w:rsidRPr="00D545CF" w:rsidRDefault="002468D5">
            <w:pPr>
              <w:ind w:firstLine="0"/>
              <w:rPr>
                <w:color w:val="auto"/>
                <w:spacing w:val="-4"/>
              </w:rPr>
            </w:pP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дружеские отношения в коллективе детей</w:t>
            </w:r>
          </w:p>
          <w:p w:rsidR="002468D5" w:rsidRPr="00D545CF" w:rsidRDefault="002468D5">
            <w:pPr>
              <w:ind w:firstLine="0"/>
              <w:rPr>
                <w:color w:val="auto"/>
                <w:spacing w:val="-2"/>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Пробудить интерес к себе и своим сверстникам, как формирующийся личности</w:t>
            </w: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Способствовать мотивации детей к групповой работе, создание в группе атмосферы доверительности, доброжелательности, открытости,  позитивного настроя детей</w:t>
            </w:r>
          </w:p>
        </w:tc>
      </w:tr>
      <w:tr w:rsidR="002468D5" w:rsidRPr="00D545CF">
        <w:trPr>
          <w:trHeight w:val="562"/>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0"/>
              <w:rPr>
                <w:i/>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spacing w:val="-4"/>
              </w:rPr>
            </w:pPr>
            <w:r w:rsidRPr="00D545CF">
              <w:rPr>
                <w:color w:val="auto"/>
              </w:rPr>
              <w:t>Формировать доброжелательное отношение друг к другу</w:t>
            </w: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spacing w:val="-2"/>
              </w:rPr>
            </w:pPr>
            <w:r w:rsidRPr="00D545CF">
              <w:rPr>
                <w:color w:val="auto"/>
              </w:rPr>
              <w:t>Продолжать формировать доброжелательное отношение друг к другу</w:t>
            </w: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доброжелательное отношение друг к другу</w:t>
            </w:r>
          </w:p>
          <w:p w:rsidR="002468D5" w:rsidRPr="00D545CF" w:rsidRDefault="002468D5">
            <w:pPr>
              <w:ind w:firstLine="0"/>
              <w:rPr>
                <w:color w:val="auto"/>
              </w:rPr>
            </w:pP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доброжелательное отношение друг к другу</w:t>
            </w:r>
          </w:p>
          <w:p w:rsidR="002468D5" w:rsidRPr="00D545CF" w:rsidRDefault="002468D5">
            <w:pPr>
              <w:ind w:firstLine="0"/>
              <w:rPr>
                <w:color w:val="auto"/>
              </w:rPr>
            </w:pP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spacing w:val="-4"/>
              </w:rPr>
            </w:pPr>
            <w:r w:rsidRPr="00D545CF">
              <w:rPr>
                <w:color w:val="auto"/>
              </w:rPr>
              <w:t>Воспитывать любовь к своему детскому саду</w:t>
            </w: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spacing w:val="-2"/>
              </w:rPr>
            </w:pPr>
            <w:r w:rsidRPr="00D545CF">
              <w:rPr>
                <w:color w:val="auto"/>
              </w:rPr>
              <w:t>Воспитывать любовь к своему детскому саду</w:t>
            </w: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 детей чувство принадлежности к группе детей в группе</w:t>
            </w: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 детей чувство принадлежности к группе детей в группе</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spacing w:val="-4"/>
              </w:rPr>
            </w:pPr>
            <w:r w:rsidRPr="00D545CF">
              <w:rPr>
                <w:color w:val="auto"/>
              </w:rPr>
              <w:t>Воспитывать доброжелательное отношение к сверстникам</w:t>
            </w: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spacing w:val="-2"/>
              </w:rPr>
            </w:pPr>
            <w:r w:rsidRPr="00D545CF">
              <w:rPr>
                <w:color w:val="auto"/>
              </w:rPr>
              <w:t>Воспитывать доброжелательное отношение к сверстникам</w:t>
            </w: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устойчивый интерес к сверстнику</w:t>
            </w:r>
          </w:p>
          <w:p w:rsidR="002468D5" w:rsidRPr="00D545CF" w:rsidRDefault="002468D5">
            <w:pPr>
              <w:ind w:firstLine="0"/>
              <w:rPr>
                <w:color w:val="auto"/>
              </w:rPr>
            </w:pP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устойчивый интерес к сверстнику</w:t>
            </w:r>
          </w:p>
          <w:p w:rsidR="002468D5" w:rsidRPr="00D545CF" w:rsidRDefault="002468D5">
            <w:pPr>
              <w:ind w:firstLine="0"/>
              <w:rPr>
                <w:color w:val="auto"/>
              </w:rPr>
            </w:pP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 детей чувство принадлежность к группе детского сада</w:t>
            </w:r>
          </w:p>
          <w:p w:rsidR="002468D5" w:rsidRPr="00D545CF" w:rsidRDefault="002468D5">
            <w:pPr>
              <w:ind w:firstLine="0"/>
              <w:rPr>
                <w:color w:val="auto"/>
                <w:spacing w:val="-4"/>
              </w:rPr>
            </w:pP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Продолжать формировать у детей чувство принадлежность к группе детского сада</w:t>
            </w:r>
          </w:p>
          <w:p w:rsidR="002468D5" w:rsidRPr="00D545CF" w:rsidRDefault="002468D5">
            <w:pPr>
              <w:ind w:firstLine="0"/>
              <w:rPr>
                <w:color w:val="auto"/>
                <w:spacing w:val="-2"/>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Способствовать накоплению опыта доброжелательных взаимоотношений со сверстниками</w:t>
            </w: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Расширять опыт доброжелательных взаимоотношений со сверстниками</w:t>
            </w:r>
          </w:p>
          <w:p w:rsidR="002468D5" w:rsidRPr="00D545CF" w:rsidRDefault="002468D5">
            <w:pPr>
              <w:ind w:firstLine="0"/>
              <w:rPr>
                <w:color w:val="auto"/>
              </w:rPr>
            </w:pP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положительные взаимоотношения между детьми</w:t>
            </w:r>
          </w:p>
          <w:p w:rsidR="002468D5" w:rsidRPr="00D545CF" w:rsidRDefault="002468D5">
            <w:pPr>
              <w:ind w:firstLine="0"/>
              <w:rPr>
                <w:color w:val="auto"/>
                <w:spacing w:val="-4"/>
              </w:rPr>
            </w:pP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spacing w:val="-2"/>
              </w:rPr>
            </w:pPr>
            <w:r w:rsidRPr="00D545CF">
              <w:rPr>
                <w:color w:val="auto"/>
              </w:rPr>
              <w:t>Формировать устойчивый интерес к сверстнику</w:t>
            </w: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умение детей прийти к общему решению, способность убеждать сверстника, аргументировать свою точку зрения</w:t>
            </w: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умение учитывать и принимать позицию другого, уважать чужое мнение.</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spacing w:val="-4"/>
              </w:rPr>
            </w:pPr>
            <w:r w:rsidRPr="00D545CF">
              <w:rPr>
                <w:color w:val="auto"/>
              </w:rPr>
              <w:t>Воспитывать интерес и симпатию к сверстникам, желание играть с ним</w:t>
            </w: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Учить дорожить дружескими взаимоотношениям</w:t>
            </w: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Учить называть нравственные качества настоящего товарища</w:t>
            </w:r>
          </w:p>
          <w:p w:rsidR="002468D5" w:rsidRPr="00D545CF" w:rsidRDefault="002468D5">
            <w:pPr>
              <w:ind w:firstLine="0"/>
              <w:rPr>
                <w:color w:val="auto"/>
              </w:rPr>
            </w:pP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Обучать  описывать сверстников, выделяя характерные для них признаки</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spacing w:val="-4"/>
              </w:rPr>
            </w:pPr>
            <w:r w:rsidRPr="00D545CF">
              <w:rPr>
                <w:color w:val="auto"/>
              </w:rPr>
              <w:t>Обучать детей  способам сотрудничества, как со взрослыми так и со сверстниками</w:t>
            </w: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Продолжать обучать детей  способам сотрудничества, как со взрослыми так и со сверстниками</w:t>
            </w: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 детей  способы сотрудничества, как со взрослыми так и со сверстниками</w:t>
            </w: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 детей  способы сотрудничества, как со взрослыми так и со сверстниками</w:t>
            </w:r>
          </w:p>
          <w:p w:rsidR="002468D5" w:rsidRPr="00D545CF" w:rsidRDefault="002468D5">
            <w:pPr>
              <w:ind w:firstLine="0"/>
              <w:rPr>
                <w:color w:val="auto"/>
              </w:rPr>
            </w:pP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устойчивый интерес к сверстнику</w:t>
            </w:r>
          </w:p>
          <w:p w:rsidR="002468D5" w:rsidRPr="00D545CF" w:rsidRDefault="00D42ABA">
            <w:pPr>
              <w:ind w:firstLine="0"/>
              <w:rPr>
                <w:color w:val="auto"/>
              </w:rPr>
            </w:pPr>
            <w:r w:rsidRPr="00D545CF">
              <w:rPr>
                <w:color w:val="auto"/>
              </w:rPr>
              <w:t>развивать доверие к взрослому</w:t>
            </w:r>
          </w:p>
          <w:p w:rsidR="002468D5" w:rsidRPr="00D545CF" w:rsidRDefault="00D42ABA">
            <w:pPr>
              <w:ind w:firstLine="0"/>
              <w:rPr>
                <w:color w:val="auto"/>
                <w:spacing w:val="-4"/>
              </w:rPr>
            </w:pPr>
            <w:r w:rsidRPr="00D545CF">
              <w:rPr>
                <w:color w:val="auto"/>
                <w:spacing w:val="-5"/>
              </w:rPr>
              <w:t>формирование адекватного поведения в кон</w:t>
            </w:r>
            <w:r w:rsidRPr="00D545CF">
              <w:rPr>
                <w:color w:val="auto"/>
                <w:spacing w:val="-4"/>
              </w:rPr>
              <w:t>фликтной ситуации</w:t>
            </w: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 детей умение согласовывать свои желания с товарищами</w:t>
            </w:r>
          </w:p>
          <w:p w:rsidR="002468D5" w:rsidRPr="00D545CF" w:rsidRDefault="002468D5">
            <w:pPr>
              <w:ind w:firstLine="0"/>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умение договариваться, помогать друг другу, стремление радовать старших хорошими поступками.</w:t>
            </w:r>
          </w:p>
          <w:p w:rsidR="002468D5" w:rsidRPr="00D545CF" w:rsidRDefault="002468D5">
            <w:pPr>
              <w:ind w:firstLine="0"/>
              <w:rPr>
                <w:color w:val="auto"/>
              </w:rPr>
            </w:pP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Воспитывать позитивное эмоциональное отношение детей совместной деятельности: играют с </w:t>
            </w:r>
            <w:r w:rsidRPr="00D545CF">
              <w:rPr>
                <w:color w:val="auto"/>
              </w:rPr>
              <w:lastRenderedPageBreak/>
              <w:t>удовольствием и интересом</w:t>
            </w:r>
          </w:p>
          <w:p w:rsidR="002468D5" w:rsidRPr="00D545CF" w:rsidRDefault="002468D5">
            <w:pPr>
              <w:ind w:firstLine="0"/>
              <w:rPr>
                <w:color w:val="auto"/>
                <w:spacing w:val="-4"/>
              </w:rPr>
            </w:pP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lastRenderedPageBreak/>
              <w:t xml:space="preserve">Воспитывать позитивное эмоциональное отношение детей совместной деятельности: играют и </w:t>
            </w:r>
            <w:r w:rsidRPr="00D545CF">
              <w:rPr>
                <w:color w:val="auto"/>
              </w:rPr>
              <w:lastRenderedPageBreak/>
              <w:t>занимаются с удовольствием и интересом</w:t>
            </w: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lastRenderedPageBreak/>
              <w:t xml:space="preserve">Побуждать к внимательному и бесконфликтному общению с товарищами, с умением уступить и простить в </w:t>
            </w:r>
            <w:r w:rsidRPr="00D545CF">
              <w:rPr>
                <w:color w:val="auto"/>
              </w:rPr>
              <w:lastRenderedPageBreak/>
              <w:t>проблемной ситуации</w:t>
            </w: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lastRenderedPageBreak/>
              <w:t>Развивать умение детей прийти к общему решению, способность убеждать сверстника, аргументировать свою точку зрения</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pStyle w:val="210"/>
              <w:spacing w:line="240" w:lineRule="auto"/>
              <w:jc w:val="both"/>
              <w:rPr>
                <w:b w:val="0"/>
                <w:color w:val="auto"/>
                <w:spacing w:val="-4"/>
                <w:sz w:val="22"/>
              </w:rPr>
            </w:pPr>
            <w:r w:rsidRPr="00D545CF">
              <w:rPr>
                <w:b w:val="0"/>
                <w:color w:val="auto"/>
                <w:sz w:val="22"/>
              </w:rPr>
              <w:t>Воспитывать доброжелательное отношение к сверстникам, эмоциональную отзывчивость, желание играть сообща.</w:t>
            </w: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D42ABA">
            <w:pPr>
              <w:pStyle w:val="210"/>
              <w:spacing w:line="240" w:lineRule="auto"/>
              <w:jc w:val="both"/>
              <w:rPr>
                <w:b w:val="0"/>
                <w:color w:val="auto"/>
                <w:sz w:val="22"/>
              </w:rPr>
            </w:pPr>
            <w:r w:rsidRPr="00D545CF">
              <w:rPr>
                <w:b w:val="0"/>
                <w:color w:val="auto"/>
                <w:sz w:val="22"/>
              </w:rPr>
              <w:t>Воспитывать доброжелательное отношение к сверстникам, эмоциональную отзывчивость, желание играть сообща.</w:t>
            </w: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 детей умение согласовывать свои желания с товарищами</w:t>
            </w:r>
          </w:p>
          <w:p w:rsidR="002468D5" w:rsidRPr="00D545CF" w:rsidRDefault="002468D5">
            <w:pPr>
              <w:ind w:firstLine="0"/>
              <w:rPr>
                <w:color w:val="auto"/>
              </w:rPr>
            </w:pP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Обучать детей оценивать свои поступки и поступки сверстников</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spacing w:val="-4"/>
              </w:rPr>
            </w:pPr>
            <w:r w:rsidRPr="00D545CF">
              <w:rPr>
                <w:color w:val="auto"/>
              </w:rPr>
              <w:t>Учить детей внимательно слушать воспитателя, отвечать на его вопросы, не перебивать сверстников, проявлять уважительное отношение к ним</w:t>
            </w: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D42ABA">
            <w:pPr>
              <w:pStyle w:val="210"/>
              <w:spacing w:line="240" w:lineRule="auto"/>
              <w:jc w:val="both"/>
              <w:rPr>
                <w:b w:val="0"/>
                <w:color w:val="auto"/>
                <w:sz w:val="22"/>
              </w:rPr>
            </w:pPr>
            <w:r w:rsidRPr="00D545CF">
              <w:rPr>
                <w:b w:val="0"/>
                <w:color w:val="auto"/>
                <w:sz w:val="22"/>
              </w:rPr>
              <w:t>Вызвать чувство сопереживания, гордости за то, что помогли товарищу.</w:t>
            </w:r>
          </w:p>
          <w:p w:rsidR="002468D5" w:rsidRPr="00D545CF" w:rsidRDefault="002468D5">
            <w:pPr>
              <w:ind w:firstLine="0"/>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доброжелательное отношение к окружающим, умение слушать друг друга, работать сообща.</w:t>
            </w:r>
          </w:p>
          <w:p w:rsidR="002468D5" w:rsidRPr="00D545CF" w:rsidRDefault="002468D5">
            <w:pPr>
              <w:ind w:firstLine="0"/>
              <w:rPr>
                <w:color w:val="auto"/>
              </w:rPr>
            </w:pP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Обучать детей умению проявлять готовность к сотрудничеству, оказывать помощь и поддержку</w:t>
            </w:r>
          </w:p>
          <w:p w:rsidR="002468D5" w:rsidRPr="00D545CF" w:rsidRDefault="002468D5">
            <w:pPr>
              <w:ind w:firstLine="0"/>
              <w:rPr>
                <w:color w:val="auto"/>
              </w:rPr>
            </w:pPr>
          </w:p>
        </w:tc>
      </w:tr>
      <w:tr w:rsidR="002468D5" w:rsidRPr="00D545CF">
        <w:trPr>
          <w:trHeight w:val="562"/>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rPr>
                <w:i/>
                <w:color w:val="auto"/>
              </w:rPr>
            </w:pPr>
            <w:r w:rsidRPr="00D545CF">
              <w:rPr>
                <w:i/>
                <w:color w:val="auto"/>
              </w:rPr>
              <w:t>Деятельно-стный</w:t>
            </w: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pStyle w:val="210"/>
              <w:spacing w:line="240" w:lineRule="auto"/>
              <w:jc w:val="both"/>
              <w:rPr>
                <w:b w:val="0"/>
                <w:color w:val="auto"/>
                <w:sz w:val="22"/>
              </w:rPr>
            </w:pPr>
            <w:r w:rsidRPr="00D545CF">
              <w:rPr>
                <w:b w:val="0"/>
                <w:color w:val="auto"/>
                <w:sz w:val="22"/>
              </w:rPr>
              <w:t>Формировать желание участвовать в совместных играх, умение соблюдать очерёдность в игре.</w:t>
            </w: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Продолжать формировать </w:t>
            </w:r>
            <w:r w:rsidRPr="00D545CF">
              <w:rPr>
                <w:color w:val="auto"/>
                <w:spacing w:val="-6"/>
              </w:rPr>
              <w:t xml:space="preserve">у детей  умение </w:t>
            </w:r>
            <w:r w:rsidRPr="00D545CF">
              <w:rPr>
                <w:color w:val="auto"/>
              </w:rPr>
              <w:t xml:space="preserve"> контактировать в игровом сообществе</w:t>
            </w:r>
          </w:p>
          <w:p w:rsidR="002468D5" w:rsidRPr="00D545CF" w:rsidRDefault="002468D5">
            <w:pPr>
              <w:ind w:firstLine="0"/>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позитивное эмоциональное отношение детей совместной деятельности</w:t>
            </w: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позитивное эмоциональное отношение детей совместной деятельности</w:t>
            </w:r>
          </w:p>
          <w:p w:rsidR="002468D5" w:rsidRPr="00D545CF" w:rsidRDefault="002468D5">
            <w:pPr>
              <w:ind w:firstLine="0"/>
              <w:rPr>
                <w:color w:val="auto"/>
              </w:rPr>
            </w:pP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желание общаться со сверстниками; — учить детей получать радость от совместных игр;</w:t>
            </w: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Продолжать обучать детей согласовывать свои действия с действиями сверстников</w:t>
            </w:r>
          </w:p>
          <w:p w:rsidR="002468D5" w:rsidRPr="00D545CF" w:rsidRDefault="002468D5">
            <w:pPr>
              <w:ind w:firstLine="0"/>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 детей умения согласовывать свои действия и действия сверстников</w:t>
            </w:r>
          </w:p>
          <w:p w:rsidR="002468D5" w:rsidRPr="00D545CF" w:rsidRDefault="002468D5">
            <w:pPr>
              <w:ind w:firstLine="0"/>
              <w:rPr>
                <w:color w:val="auto"/>
              </w:rPr>
            </w:pP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готовность ребёнка сотрудничать с другими детьми</w:t>
            </w:r>
          </w:p>
          <w:p w:rsidR="002468D5" w:rsidRPr="00D545CF" w:rsidRDefault="002468D5">
            <w:pPr>
              <w:ind w:firstLine="0"/>
              <w:rPr>
                <w:color w:val="auto"/>
              </w:rPr>
            </w:pP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Закрепить у детей правила, что нужно играть дружно, не обижать друг друга, не отнимать игрушки</w:t>
            </w: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навыки познавательного и личностного общения со сверстниками и взрослыми</w:t>
            </w:r>
          </w:p>
          <w:p w:rsidR="002468D5" w:rsidRPr="00D545CF" w:rsidRDefault="002468D5">
            <w:pPr>
              <w:ind w:firstLine="0"/>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Учить оказывать внимание, поддержку тому, кто в этом нуждается;</w:t>
            </w: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Продолжать дальнейшее развитие умений и навыков делового, познавательного и личностного общения со взрослыми и сверстниками (умение понять сверстниками взрослого, встать на его точку зрения, поделиться своими знаниями, участвовать в общем деле).</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умение дружно играть</w:t>
            </w: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spacing w:val="1"/>
              </w:rPr>
              <w:t>Формировать умение оказывать помощь другим в трудной ситуации</w:t>
            </w:r>
          </w:p>
          <w:p w:rsidR="002468D5" w:rsidRPr="00D545CF" w:rsidRDefault="002468D5">
            <w:pPr>
              <w:ind w:firstLine="0"/>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 детей умения договариваться, прислушиваться к мнению другого</w:t>
            </w: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 детей умения согласовывать свои действия и действия сверстников</w:t>
            </w:r>
          </w:p>
          <w:p w:rsidR="002468D5" w:rsidRPr="00D545CF" w:rsidRDefault="002468D5">
            <w:pPr>
              <w:ind w:firstLine="0"/>
              <w:rPr>
                <w:color w:val="auto"/>
              </w:rPr>
            </w:pP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умение выполнять поручения воспитателя</w:t>
            </w: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Развивать желание общаться со сверстниками; </w:t>
            </w:r>
          </w:p>
          <w:p w:rsidR="002468D5" w:rsidRPr="00D545CF" w:rsidRDefault="002468D5">
            <w:pPr>
              <w:ind w:firstLine="0"/>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Развивать у детей умения </w:t>
            </w:r>
            <w:r w:rsidRPr="00D545CF">
              <w:rPr>
                <w:color w:val="auto"/>
                <w:spacing w:val="1"/>
              </w:rPr>
              <w:t>оказывать помощь другим в трудной ситуации</w:t>
            </w: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 детей умения договариваться, прислушиваться к мнению другого</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Обучать детей согласовывать свои действия с действиями сверстников</w:t>
            </w:r>
          </w:p>
          <w:p w:rsidR="002468D5" w:rsidRPr="00D545CF" w:rsidRDefault="002468D5">
            <w:pPr>
              <w:ind w:firstLine="0"/>
              <w:rPr>
                <w:color w:val="auto"/>
              </w:rPr>
            </w:pP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lastRenderedPageBreak/>
              <w:t>Обучать детей получать радость от совместных игр;</w:t>
            </w:r>
          </w:p>
          <w:p w:rsidR="002468D5" w:rsidRPr="00D545CF" w:rsidRDefault="002468D5">
            <w:pPr>
              <w:ind w:firstLine="0"/>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Формировать умения применять свои индивидуальные способности </w:t>
            </w:r>
            <w:r w:rsidRPr="00D545CF">
              <w:rPr>
                <w:color w:val="auto"/>
              </w:rPr>
              <w:lastRenderedPageBreak/>
              <w:t>в решении совместных задач со взрослыми и детьми</w:t>
            </w: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lastRenderedPageBreak/>
              <w:t xml:space="preserve">Формировать умения применять свои индивидуальные способности в решении совместных задач со </w:t>
            </w:r>
            <w:r w:rsidRPr="00D545CF">
              <w:rPr>
                <w:color w:val="auto"/>
              </w:rPr>
              <w:lastRenderedPageBreak/>
              <w:t>взрослыми и детьми</w:t>
            </w:r>
          </w:p>
          <w:p w:rsidR="002468D5" w:rsidRPr="00D545CF" w:rsidRDefault="002468D5">
            <w:pPr>
              <w:ind w:firstLine="0"/>
              <w:rPr>
                <w:color w:val="auto"/>
              </w:rPr>
            </w:pPr>
          </w:p>
        </w:tc>
      </w:tr>
      <w:tr w:rsidR="002468D5" w:rsidRPr="00D545CF">
        <w:trPr>
          <w:trHeight w:val="562"/>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0"/>
              <w:rPr>
                <w:i/>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spacing w:val="-6"/>
              </w:rPr>
              <w:t xml:space="preserve">Формировать у детей  умение </w:t>
            </w:r>
            <w:r w:rsidRPr="00D545CF">
              <w:rPr>
                <w:color w:val="auto"/>
              </w:rPr>
              <w:t xml:space="preserve"> контактировать в игровом сообществе</w:t>
            </w:r>
          </w:p>
          <w:p w:rsidR="002468D5" w:rsidRPr="00D545CF" w:rsidRDefault="002468D5">
            <w:pPr>
              <w:ind w:firstLine="0"/>
              <w:rPr>
                <w:color w:val="auto"/>
              </w:rPr>
            </w:pP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Укреплять доброжелательные отношения между детьми</w:t>
            </w: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готовность выручить сверстника, умение считаться с мнением и интересами товарищей по игре, сверстников</w:t>
            </w: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готовность выручить сверстника, умение считаться с мнением и интересами товарищей по игре, сверстников</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 детей умение выражать симпатию (улыбаться, обниматься, чем-то делится с партнёром)</w:t>
            </w: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умение детей отражать отношения и взаимодействие взрослых друг с другом, используя ранее полученные знания</w:t>
            </w:r>
          </w:p>
        </w:tc>
      </w:tr>
      <w:tr w:rsidR="002468D5" w:rsidRPr="00D545CF">
        <w:trPr>
          <w:trHeight w:val="562"/>
        </w:trPr>
        <w:tc>
          <w:tcPr>
            <w:tcW w:w="18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1"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0"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умения договариваться, работать в команде</w:t>
            </w:r>
          </w:p>
          <w:p w:rsidR="002468D5" w:rsidRPr="00D545CF" w:rsidRDefault="00D42ABA">
            <w:pPr>
              <w:ind w:firstLine="0"/>
              <w:rPr>
                <w:color w:val="auto"/>
              </w:rPr>
            </w:pPr>
            <w:r w:rsidRPr="00D545CF">
              <w:rPr>
                <w:color w:val="auto"/>
              </w:rPr>
              <w:t>научить детей отражать в продуктивной деятельности свои впечатления и представления</w:t>
            </w:r>
          </w:p>
        </w:tc>
        <w:tc>
          <w:tcPr>
            <w:tcW w:w="392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 детей умение выражать симпатию (улыбаться, обниматься, чем-то делится с партнёром)</w:t>
            </w:r>
          </w:p>
        </w:tc>
      </w:tr>
    </w:tbl>
    <w:p w:rsidR="002468D5" w:rsidRPr="00D545CF" w:rsidRDefault="002468D5">
      <w:pPr>
        <w:ind w:firstLine="0"/>
        <w:rPr>
          <w:color w:val="auto"/>
        </w:rPr>
      </w:pPr>
    </w:p>
    <w:p w:rsidR="002468D5" w:rsidRPr="00D545CF" w:rsidRDefault="00D42ABA">
      <w:pPr>
        <w:pStyle w:val="6"/>
        <w:rPr>
          <w:color w:val="auto"/>
        </w:rPr>
      </w:pPr>
      <w:r w:rsidRPr="00D545CF">
        <w:rPr>
          <w:color w:val="auto"/>
        </w:rPr>
        <w:t>Познавательное направление</w:t>
      </w:r>
    </w:p>
    <w:p w:rsidR="002468D5" w:rsidRPr="00D545CF" w:rsidRDefault="002468D5">
      <w:pPr>
        <w:rPr>
          <w:color w:val="auto"/>
        </w:rPr>
      </w:pPr>
    </w:p>
    <w:p w:rsidR="002468D5" w:rsidRPr="00D545CF" w:rsidRDefault="00D42ABA">
      <w:pPr>
        <w:pStyle w:val="af4"/>
        <w:ind w:right="0" w:firstLine="560"/>
        <w:rPr>
          <w:color w:val="auto"/>
          <w:sz w:val="28"/>
        </w:rPr>
      </w:pPr>
      <w:r w:rsidRPr="00D545CF">
        <w:rPr>
          <w:color w:val="auto"/>
          <w:sz w:val="28"/>
        </w:rPr>
        <w:t>В основе познавательного направления воспитания</w:t>
      </w:r>
      <w:r w:rsidRPr="00D545CF">
        <w:rPr>
          <w:b/>
          <w:color w:val="auto"/>
          <w:sz w:val="28"/>
        </w:rPr>
        <w:t xml:space="preserve"> лежит ценность</w:t>
      </w:r>
      <w:r w:rsidRPr="00D545CF">
        <w:rPr>
          <w:color w:val="auto"/>
          <w:sz w:val="28"/>
        </w:rPr>
        <w:t xml:space="preserve"> «</w:t>
      </w:r>
      <w:r w:rsidRPr="00D545CF">
        <w:rPr>
          <w:b/>
          <w:color w:val="auto"/>
          <w:sz w:val="28"/>
        </w:rPr>
        <w:t>Познание</w:t>
      </w:r>
      <w:r w:rsidRPr="00D545CF">
        <w:rPr>
          <w:color w:val="auto"/>
          <w:sz w:val="28"/>
        </w:rPr>
        <w:t>».</w:t>
      </w:r>
    </w:p>
    <w:p w:rsidR="002468D5" w:rsidRPr="00D545CF" w:rsidRDefault="00D42ABA">
      <w:pPr>
        <w:pStyle w:val="af4"/>
        <w:ind w:right="0" w:firstLine="560"/>
        <w:rPr>
          <w:color w:val="auto"/>
          <w:sz w:val="28"/>
        </w:rPr>
      </w:pPr>
      <w:r w:rsidRPr="00D545CF">
        <w:rPr>
          <w:color w:val="auto"/>
          <w:sz w:val="28"/>
        </w:rPr>
        <w:t xml:space="preserve">Образовательные области: социально – познавательное развитие. </w:t>
      </w:r>
    </w:p>
    <w:p w:rsidR="002468D5" w:rsidRPr="00D545CF" w:rsidRDefault="00D42ABA">
      <w:pPr>
        <w:pStyle w:val="af4"/>
        <w:ind w:right="0" w:firstLine="562"/>
        <w:rPr>
          <w:color w:val="auto"/>
          <w:sz w:val="28"/>
        </w:rPr>
      </w:pPr>
      <w:r w:rsidRPr="00D545CF">
        <w:rPr>
          <w:b/>
          <w:color w:val="auto"/>
          <w:sz w:val="28"/>
        </w:rPr>
        <w:t>Познание</w:t>
      </w:r>
      <w:r w:rsidRPr="00D545CF">
        <w:rPr>
          <w:color w:val="auto"/>
          <w:sz w:val="28"/>
        </w:rPr>
        <w:t xml:space="preserve"> – есть социально -организованная форма духовно -творческой деятельности человека, направленная на получение и развитие достоверных знаний о действительности.Раскрытие ценности «Познание» происходит системно и последовательно различными способами в разных видах деятельности.</w:t>
      </w:r>
    </w:p>
    <w:p w:rsidR="002468D5" w:rsidRPr="00D545CF" w:rsidRDefault="00D42ABA">
      <w:pPr>
        <w:pStyle w:val="af4"/>
        <w:ind w:right="0" w:firstLine="560"/>
        <w:rPr>
          <w:color w:val="auto"/>
          <w:sz w:val="28"/>
        </w:rPr>
      </w:pPr>
      <w:r w:rsidRPr="00D545CF">
        <w:rPr>
          <w:color w:val="auto"/>
          <w:sz w:val="28"/>
        </w:rPr>
        <w:t>Дошкольный возраст имеет исключительно большое значение для развития способностей ребёнка, личностных качеств, овладения способами познания окружающего мира, формирования ценностных установок. </w:t>
      </w:r>
      <w:r w:rsidRPr="00D545CF">
        <w:rPr>
          <w:rStyle w:val="1ff5"/>
          <w:i w:val="0"/>
          <w:color w:val="auto"/>
          <w:sz w:val="28"/>
          <w:u w:val="none"/>
        </w:rPr>
        <w:t>Познавательная деятельность </w:t>
      </w:r>
      <w:r w:rsidRPr="00D545CF">
        <w:rPr>
          <w:color w:val="auto"/>
          <w:sz w:val="28"/>
        </w:rPr>
        <w:t xml:space="preserve">направлена на получение, переработку, создание новой информации, предполагает осознанное её применение. </w:t>
      </w:r>
    </w:p>
    <w:p w:rsidR="002468D5" w:rsidRPr="00D545CF" w:rsidRDefault="00D42ABA">
      <w:pPr>
        <w:pStyle w:val="af4"/>
        <w:ind w:right="0" w:firstLine="560"/>
        <w:rPr>
          <w:color w:val="auto"/>
          <w:sz w:val="28"/>
        </w:rPr>
      </w:pPr>
      <w:r w:rsidRPr="00D545CF">
        <w:rPr>
          <w:b/>
          <w:color w:val="auto"/>
          <w:sz w:val="28"/>
        </w:rPr>
        <w:t xml:space="preserve">Познавательная деятельность рассматривается </w:t>
      </w:r>
      <w:r w:rsidRPr="00D545CF">
        <w:rPr>
          <w:color w:val="auto"/>
          <w:sz w:val="28"/>
        </w:rPr>
        <w:t xml:space="preserve"> как активная деятельность ребёнка по приобретению и использованию знаний. Она характеризуется познавательной активностью ребёнка, его активной преобразующей позицией как субъекта этой деятельности, заключающейся в способности видеть и самостоятельно ставить познавательные задачи, намечать план действий, отбирать способы решения поставленной задачи, добиваться результата и анализировать его. </w:t>
      </w:r>
    </w:p>
    <w:p w:rsidR="002468D5" w:rsidRPr="00D545CF" w:rsidRDefault="00D42ABA">
      <w:pPr>
        <w:pStyle w:val="afff6"/>
        <w:ind w:firstLine="560"/>
        <w:jc w:val="both"/>
        <w:rPr>
          <w:color w:val="auto"/>
          <w:sz w:val="28"/>
        </w:rPr>
      </w:pPr>
      <w:r w:rsidRPr="00D545CF">
        <w:rPr>
          <w:color w:val="auto"/>
          <w:sz w:val="28"/>
        </w:rPr>
        <w:lastRenderedPageBreak/>
        <w:t xml:space="preserve">Ребёнка дошкольника интересует как мир предметов и объектов, так и мир событий и явлений. Человек, как «носитель» представлений и норм морали, интересует   ребёнка   с   различных   позиций:   что   делает,   что   говорит,   как относится к кому или чему-либо. </w:t>
      </w:r>
    </w:p>
    <w:p w:rsidR="002468D5" w:rsidRPr="00D545CF" w:rsidRDefault="00D42ABA">
      <w:pPr>
        <w:pStyle w:val="afff6"/>
        <w:ind w:firstLine="560"/>
        <w:jc w:val="both"/>
        <w:rPr>
          <w:rStyle w:val="1ff5"/>
          <w:i w:val="0"/>
          <w:color w:val="auto"/>
          <w:sz w:val="28"/>
          <w:u w:val="none"/>
        </w:rPr>
      </w:pPr>
      <w:r w:rsidRPr="00D545CF">
        <w:rPr>
          <w:rStyle w:val="1ff5"/>
          <w:i w:val="0"/>
          <w:color w:val="auto"/>
          <w:sz w:val="28"/>
          <w:u w:val="none"/>
        </w:rPr>
        <w:t>Познание в дошкольном возрасте базируется на эмоционально -чувственном восприятии, поэтому важно пробуждать у детей различные эмоции и чувства, которые будут служить механизмом, приводящим  в движение когнитивные процессы, условием поддержки поисковых, исследовательских действий, познавательного отношения детей к миру. Образуя определённую надстройку над процессами познания, эмоции не только сопровождают эти процессы, но и выступают существенными регуляторами их эффективности.</w:t>
      </w:r>
    </w:p>
    <w:p w:rsidR="002468D5" w:rsidRPr="00D545CF" w:rsidRDefault="00D42ABA">
      <w:pPr>
        <w:ind w:firstLine="560"/>
        <w:rPr>
          <w:color w:val="auto"/>
          <w:sz w:val="28"/>
        </w:rPr>
      </w:pPr>
      <w:r w:rsidRPr="00D545CF">
        <w:rPr>
          <w:color w:val="auto"/>
          <w:sz w:val="28"/>
        </w:rPr>
        <w:t>Задача воспитателя состоит не только в том, чтобы сообщать знания, но и управлять процессом усвоения знаний и способов деятельности, развивать познавательные умения ребёнка. Задача ребёнка — овладевать системой знаний, способами их получения, переработки, хранения и применения, воспитывая в себе необходимые качества личности дошкольника.</w:t>
      </w:r>
    </w:p>
    <w:p w:rsidR="002468D5" w:rsidRPr="00D545CF" w:rsidRDefault="00D42ABA">
      <w:pPr>
        <w:pStyle w:val="af4"/>
        <w:ind w:right="0" w:firstLine="560"/>
        <w:rPr>
          <w:color w:val="auto"/>
          <w:sz w:val="28"/>
        </w:rPr>
      </w:pPr>
      <w:r w:rsidRPr="00D545CF">
        <w:rPr>
          <w:color w:val="auto"/>
          <w:sz w:val="28"/>
        </w:rPr>
        <w:t>Значимым для воспитания является формирование целостной картины мира ребёнка, в которой интегрировано ценностное, эмоционально окрашенное отношение к миру, людям, природе, деятельности человека.</w:t>
      </w:r>
    </w:p>
    <w:p w:rsidR="002468D5" w:rsidRPr="00D545CF" w:rsidRDefault="00D42ABA">
      <w:pPr>
        <w:pStyle w:val="af4"/>
        <w:ind w:right="0" w:firstLine="562"/>
        <w:rPr>
          <w:color w:val="auto"/>
          <w:sz w:val="28"/>
        </w:rPr>
      </w:pPr>
      <w:r w:rsidRPr="00D545CF">
        <w:rPr>
          <w:b/>
          <w:color w:val="auto"/>
          <w:sz w:val="28"/>
        </w:rPr>
        <w:t>Познавательное развитие</w:t>
      </w:r>
      <w:r w:rsidRPr="00D545CF">
        <w:rPr>
          <w:color w:val="auto"/>
          <w:sz w:val="28"/>
        </w:rPr>
        <w:t xml:space="preserve"> – одно из важнейших направлений дошкольного образования. </w:t>
      </w:r>
      <w:r w:rsidRPr="00D545CF">
        <w:rPr>
          <w:b/>
          <w:color w:val="auto"/>
          <w:sz w:val="28"/>
        </w:rPr>
        <w:t>Задача педагогов дошкольной образовательной организации</w:t>
      </w:r>
      <w:r w:rsidRPr="00D545CF">
        <w:rPr>
          <w:color w:val="auto"/>
          <w:sz w:val="28"/>
        </w:rPr>
        <w:t xml:space="preserve"> – создать условия, найти наиболее удачные способы подачи информации для развития любознательности, познавательной активности, познавательных способностей детей В ДОУ важно правильно определить педагогическую позицию взрослого, чтобы не погасить познавательную активность, интересы, развить умственные способности детей, активно -положительное, заинтересованное отношение к миру. </w:t>
      </w:r>
    </w:p>
    <w:p w:rsidR="002468D5" w:rsidRPr="00D545CF" w:rsidRDefault="00D42ABA">
      <w:pPr>
        <w:pStyle w:val="afff6"/>
        <w:ind w:firstLine="560"/>
        <w:jc w:val="both"/>
        <w:rPr>
          <w:color w:val="auto"/>
          <w:sz w:val="28"/>
        </w:rPr>
      </w:pPr>
      <w:r w:rsidRPr="00D545CF">
        <w:rPr>
          <w:color w:val="auto"/>
          <w:sz w:val="28"/>
        </w:rPr>
        <w:t>Содержание работы по  познавательному развитию   направлено на:</w:t>
      </w:r>
    </w:p>
    <w:p w:rsidR="002468D5" w:rsidRPr="00D545CF" w:rsidRDefault="00D42ABA">
      <w:pPr>
        <w:pStyle w:val="afff6"/>
        <w:numPr>
          <w:ilvl w:val="0"/>
          <w:numId w:val="218"/>
        </w:numPr>
        <w:jc w:val="both"/>
        <w:rPr>
          <w:color w:val="auto"/>
          <w:sz w:val="28"/>
        </w:rPr>
      </w:pPr>
      <w:r w:rsidRPr="00D545CF">
        <w:rPr>
          <w:color w:val="auto"/>
          <w:sz w:val="28"/>
        </w:rPr>
        <w:t xml:space="preserve">Развитие интеллектуальных эмоции, которые возникают в ходе познания и способствуют его протеканию (эмоции удивления, интереса, радости открытия, успеха, раздумий, сомнения, уверенности, догадки). </w:t>
      </w:r>
    </w:p>
    <w:p w:rsidR="002468D5" w:rsidRPr="00D545CF" w:rsidRDefault="00D42ABA">
      <w:pPr>
        <w:pStyle w:val="afff6"/>
        <w:numPr>
          <w:ilvl w:val="0"/>
          <w:numId w:val="218"/>
        </w:numPr>
        <w:jc w:val="both"/>
        <w:rPr>
          <w:color w:val="auto"/>
          <w:sz w:val="28"/>
        </w:rPr>
      </w:pPr>
      <w:r w:rsidRPr="00D545CF">
        <w:rPr>
          <w:color w:val="auto"/>
          <w:sz w:val="28"/>
        </w:rPr>
        <w:t xml:space="preserve">Развитие детской компетентности посредством знакомства детей с разными сферами действительности должно лежать в сфере субъектного опыта ребёнка, быть интересным для дошкольника. </w:t>
      </w:r>
    </w:p>
    <w:p w:rsidR="002468D5" w:rsidRPr="00D545CF" w:rsidRDefault="00D42ABA">
      <w:pPr>
        <w:pStyle w:val="afff6"/>
        <w:numPr>
          <w:ilvl w:val="0"/>
          <w:numId w:val="218"/>
        </w:numPr>
        <w:jc w:val="both"/>
        <w:rPr>
          <w:color w:val="auto"/>
          <w:sz w:val="28"/>
        </w:rPr>
      </w:pPr>
      <w:r w:rsidRPr="00D545CF">
        <w:rPr>
          <w:color w:val="auto"/>
          <w:sz w:val="28"/>
        </w:rPr>
        <w:t>Развить устойчивую интеллектуальную активность детей.</w:t>
      </w:r>
    </w:p>
    <w:p w:rsidR="002468D5" w:rsidRPr="00D545CF" w:rsidRDefault="00D42ABA">
      <w:pPr>
        <w:pStyle w:val="afff6"/>
        <w:numPr>
          <w:ilvl w:val="0"/>
          <w:numId w:val="218"/>
        </w:numPr>
        <w:jc w:val="both"/>
        <w:rPr>
          <w:color w:val="auto"/>
          <w:sz w:val="28"/>
        </w:rPr>
      </w:pPr>
      <w:r w:rsidRPr="00D545CF">
        <w:rPr>
          <w:color w:val="auto"/>
          <w:sz w:val="28"/>
        </w:rPr>
        <w:t xml:space="preserve">Сформировать потребность в саморазвитии, личностные качества, позволяющий ощущать себя членом соо6щества </w:t>
      </w:r>
    </w:p>
    <w:p w:rsidR="002468D5" w:rsidRPr="00D545CF" w:rsidRDefault="00D42ABA">
      <w:pPr>
        <w:pStyle w:val="afff6"/>
        <w:numPr>
          <w:ilvl w:val="0"/>
          <w:numId w:val="218"/>
        </w:numPr>
        <w:jc w:val="both"/>
        <w:rPr>
          <w:color w:val="auto"/>
          <w:sz w:val="28"/>
        </w:rPr>
      </w:pPr>
      <w:r w:rsidRPr="00D545CF">
        <w:rPr>
          <w:color w:val="auto"/>
          <w:sz w:val="28"/>
        </w:rPr>
        <w:t>Формировать и развивать познавательную активность</w:t>
      </w:r>
    </w:p>
    <w:p w:rsidR="002468D5" w:rsidRPr="00D545CF" w:rsidRDefault="00D42ABA">
      <w:pPr>
        <w:pStyle w:val="af4"/>
        <w:ind w:right="0" w:firstLine="560"/>
        <w:rPr>
          <w:color w:val="auto"/>
          <w:sz w:val="28"/>
        </w:rPr>
      </w:pPr>
      <w:r w:rsidRPr="00D545CF">
        <w:rPr>
          <w:color w:val="auto"/>
          <w:sz w:val="28"/>
        </w:rPr>
        <w:t xml:space="preserve">Познавательную активность можно определить  как интегральное качество личности, возникающее под влиянием </w:t>
      </w:r>
      <w:r w:rsidRPr="00D545CF">
        <w:rPr>
          <w:color w:val="auto"/>
          <w:sz w:val="28"/>
        </w:rPr>
        <w:lastRenderedPageBreak/>
        <w:t>потребности в познании на основе сформированного познавательного интереса (то есть – положительного отношения к процессу и объекту познания).</w:t>
      </w:r>
    </w:p>
    <w:p w:rsidR="002468D5" w:rsidRPr="00D545CF" w:rsidRDefault="00D42ABA">
      <w:pPr>
        <w:pStyle w:val="af4"/>
        <w:numPr>
          <w:ilvl w:val="0"/>
          <w:numId w:val="218"/>
        </w:numPr>
        <w:ind w:right="0"/>
        <w:rPr>
          <w:color w:val="auto"/>
          <w:sz w:val="28"/>
        </w:rPr>
      </w:pPr>
      <w:r w:rsidRPr="00D545CF">
        <w:rPr>
          <w:color w:val="auto"/>
          <w:sz w:val="28"/>
        </w:rPr>
        <w:t>Поисково -экспериментальная деятельность</w:t>
      </w:r>
    </w:p>
    <w:p w:rsidR="002468D5" w:rsidRPr="00D545CF" w:rsidRDefault="00D42ABA">
      <w:pPr>
        <w:widowControl w:val="0"/>
        <w:ind w:firstLine="560"/>
        <w:rPr>
          <w:color w:val="auto"/>
          <w:sz w:val="28"/>
        </w:rPr>
      </w:pPr>
      <w:r w:rsidRPr="00D545CF">
        <w:rPr>
          <w:color w:val="auto"/>
          <w:sz w:val="28"/>
        </w:rPr>
        <w:t>Цель поисково -экспериментальной деятельности дошкольников— развитие познавательных интересов, потреб</w:t>
      </w:r>
      <w:r w:rsidRPr="00D545CF">
        <w:rPr>
          <w:color w:val="auto"/>
          <w:spacing w:val="1"/>
          <w:sz w:val="28"/>
        </w:rPr>
        <w:t>ности и способности, самостоятельной поисковой деятельно</w:t>
      </w:r>
      <w:r w:rsidRPr="00D545CF">
        <w:rPr>
          <w:color w:val="auto"/>
          <w:sz w:val="28"/>
        </w:rPr>
        <w:t>сти на базе обогащенного и сформированного эмоционально -</w:t>
      </w:r>
      <w:r w:rsidRPr="00D545CF">
        <w:rPr>
          <w:color w:val="auto"/>
          <w:spacing w:val="-1"/>
          <w:sz w:val="28"/>
        </w:rPr>
        <w:t>чувственного опыта.</w:t>
      </w:r>
    </w:p>
    <w:p w:rsidR="002468D5" w:rsidRPr="00D545CF" w:rsidRDefault="00D42ABA">
      <w:pPr>
        <w:ind w:firstLine="560"/>
        <w:rPr>
          <w:color w:val="auto"/>
          <w:sz w:val="28"/>
        </w:rPr>
      </w:pPr>
      <w:r w:rsidRPr="00D545CF">
        <w:rPr>
          <w:color w:val="auto"/>
          <w:sz w:val="28"/>
        </w:rPr>
        <w:t>Детское экспериментирование является особой формой поисковой деятельности, в которой наиболее ярко выражены процессы целеобразования, процессы возникновения и развития новых мотивов личности, лежащих в основе самодвижения, саморазвития дошкольников.</w:t>
      </w:r>
    </w:p>
    <w:p w:rsidR="002468D5" w:rsidRPr="00D545CF" w:rsidRDefault="00D42ABA">
      <w:pPr>
        <w:pStyle w:val="af4"/>
        <w:ind w:right="0" w:firstLine="560"/>
        <w:rPr>
          <w:color w:val="auto"/>
          <w:sz w:val="28"/>
        </w:rPr>
      </w:pPr>
      <w:r w:rsidRPr="00D545CF">
        <w:rPr>
          <w:color w:val="auto"/>
          <w:sz w:val="28"/>
        </w:rPr>
        <w:t>В детском экспериментировании наиболее мощно проявляется собственная активность детей, направленная на получение новых сведений, знаний (познавательная форма экспериментирования), на получение результатов  творчества – новых построек, рисунков, сказок и т. п. (продуктивная форма экспериментирования), на поиск новых форм взаимодействия с другими людьми (социальное экспериментирование) и т. д.</w:t>
      </w:r>
    </w:p>
    <w:p w:rsidR="002468D5" w:rsidRPr="00D545CF" w:rsidRDefault="002468D5" w:rsidP="00690D08">
      <w:pPr>
        <w:pStyle w:val="6"/>
        <w:ind w:firstLine="0"/>
        <w:jc w:val="both"/>
        <w:rPr>
          <w:color w:val="auto"/>
        </w:rPr>
      </w:pPr>
    </w:p>
    <w:p w:rsidR="002468D5" w:rsidRPr="00D545CF" w:rsidRDefault="002468D5">
      <w:pPr>
        <w:pStyle w:val="af4"/>
        <w:rPr>
          <w:rFonts w:ascii="SimSun" w:hAnsi="SimSun"/>
          <w:color w:val="auto"/>
          <w:sz w:val="24"/>
        </w:rPr>
      </w:pPr>
    </w:p>
    <w:p w:rsidR="002468D5" w:rsidRPr="00D545CF" w:rsidRDefault="00D42ABA">
      <w:pPr>
        <w:pStyle w:val="6"/>
        <w:rPr>
          <w:color w:val="auto"/>
        </w:rPr>
      </w:pPr>
      <w:r w:rsidRPr="00D545CF">
        <w:rPr>
          <w:color w:val="auto"/>
        </w:rPr>
        <w:t>Реализация содержания по познавательному направлению воспитания по возрастам.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2693"/>
        <w:gridCol w:w="2835"/>
        <w:gridCol w:w="3402"/>
        <w:gridCol w:w="4394"/>
      </w:tblGrid>
      <w:tr w:rsidR="002468D5" w:rsidRPr="00D545CF">
        <w:trPr>
          <w:trHeight w:val="562"/>
        </w:trPr>
        <w:tc>
          <w:tcPr>
            <w:tcW w:w="2127"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i/>
                <w:color w:val="auto"/>
              </w:rPr>
            </w:pPr>
            <w:r w:rsidRPr="00D545CF">
              <w:rPr>
                <w:i/>
                <w:color w:val="auto"/>
              </w:rPr>
              <w:t>Компонент</w:t>
            </w:r>
          </w:p>
        </w:tc>
        <w:tc>
          <w:tcPr>
            <w:tcW w:w="2693"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i/>
                <w:color w:val="auto"/>
              </w:rPr>
            </w:pPr>
            <w:r w:rsidRPr="00D545CF">
              <w:rPr>
                <w:i/>
                <w:color w:val="auto"/>
              </w:rPr>
              <w:t>Вторая младшая группа</w:t>
            </w:r>
          </w:p>
        </w:tc>
        <w:tc>
          <w:tcPr>
            <w:tcW w:w="2835"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i/>
                <w:color w:val="auto"/>
              </w:rPr>
            </w:pPr>
            <w:r w:rsidRPr="00D545CF">
              <w:rPr>
                <w:i/>
                <w:color w:val="auto"/>
              </w:rPr>
              <w:t>Средняя группа</w:t>
            </w:r>
          </w:p>
        </w:tc>
        <w:tc>
          <w:tcPr>
            <w:tcW w:w="3402"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i/>
                <w:color w:val="auto"/>
              </w:rPr>
            </w:pPr>
            <w:r w:rsidRPr="00D545CF">
              <w:rPr>
                <w:i/>
                <w:color w:val="auto"/>
              </w:rPr>
              <w:t>Старшая группа</w:t>
            </w:r>
          </w:p>
        </w:tc>
        <w:tc>
          <w:tcPr>
            <w:tcW w:w="4394"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i/>
                <w:color w:val="auto"/>
              </w:rPr>
            </w:pPr>
            <w:r w:rsidRPr="00D545CF">
              <w:rPr>
                <w:i/>
                <w:color w:val="auto"/>
              </w:rPr>
              <w:t>Подготовительная группа</w:t>
            </w:r>
          </w:p>
        </w:tc>
      </w:tr>
      <w:tr w:rsidR="002468D5" w:rsidRPr="00D545CF">
        <w:trPr>
          <w:trHeight w:val="562"/>
        </w:trPr>
        <w:tc>
          <w:tcPr>
            <w:tcW w:w="2127"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rPr>
                <w:i/>
                <w:color w:val="auto"/>
              </w:rPr>
            </w:pPr>
            <w:r w:rsidRPr="00D545CF">
              <w:rPr>
                <w:i/>
                <w:color w:val="auto"/>
              </w:rPr>
              <w:t>Эмоционально-побудительный</w:t>
            </w:r>
          </w:p>
        </w:tc>
        <w:tc>
          <w:tcPr>
            <w:tcW w:w="2693"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tc>
        <w:tc>
          <w:tcPr>
            <w:tcW w:w="283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потребность в новых знаниях, понимание значимости познания</w:t>
            </w:r>
          </w:p>
          <w:p w:rsidR="002468D5" w:rsidRPr="00D545CF" w:rsidRDefault="00D42ABA">
            <w:pPr>
              <w:ind w:firstLine="0"/>
              <w:rPr>
                <w:color w:val="auto"/>
              </w:rPr>
            </w:pPr>
            <w:r w:rsidRPr="00D545CF">
              <w:rPr>
                <w:color w:val="auto"/>
              </w:rPr>
              <w:t>стремление сделать самому то, что доступно другому</w:t>
            </w:r>
          </w:p>
          <w:p w:rsidR="002468D5" w:rsidRPr="00D545CF" w:rsidRDefault="00D42ABA">
            <w:pPr>
              <w:ind w:firstLine="0"/>
              <w:rPr>
                <w:color w:val="auto"/>
              </w:rPr>
            </w:pPr>
            <w:r w:rsidRPr="00D545CF">
              <w:rPr>
                <w:color w:val="auto"/>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потребность в новых знаниях, понимание значимости познания</w:t>
            </w:r>
          </w:p>
          <w:p w:rsidR="002468D5" w:rsidRPr="00D545CF" w:rsidRDefault="00D42ABA">
            <w:pPr>
              <w:ind w:firstLine="0"/>
              <w:rPr>
                <w:color w:val="auto"/>
              </w:rPr>
            </w:pPr>
            <w:r w:rsidRPr="00D545CF">
              <w:rPr>
                <w:color w:val="auto"/>
              </w:rPr>
              <w:t>интерес к событиям общественной жизни в стране, в области, в родном городе</w:t>
            </w:r>
          </w:p>
          <w:p w:rsidR="002468D5" w:rsidRPr="00D545CF" w:rsidRDefault="002468D5">
            <w:pPr>
              <w:ind w:firstLine="0"/>
              <w:rPr>
                <w:color w:val="auto"/>
              </w:rPr>
            </w:pPr>
          </w:p>
        </w:tc>
        <w:tc>
          <w:tcPr>
            <w:tcW w:w="4394"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потребность в новых знаниях, понимание значимости познания</w:t>
            </w:r>
          </w:p>
          <w:p w:rsidR="002468D5" w:rsidRPr="00D545CF" w:rsidRDefault="00D42ABA">
            <w:pPr>
              <w:ind w:firstLine="0"/>
              <w:rPr>
                <w:color w:val="auto"/>
              </w:rPr>
            </w:pPr>
            <w:r w:rsidRPr="00D545CF">
              <w:rPr>
                <w:color w:val="auto"/>
              </w:rPr>
              <w:t>устойчивым проявлением в познавательной деятельности детей познавательных ценностей, ценностей преобразования и ценностей переживания.</w:t>
            </w:r>
          </w:p>
          <w:p w:rsidR="002468D5" w:rsidRPr="00D545CF" w:rsidRDefault="002468D5">
            <w:pPr>
              <w:ind w:firstLine="0"/>
              <w:rPr>
                <w:color w:val="auto"/>
              </w:rPr>
            </w:pPr>
          </w:p>
        </w:tc>
      </w:tr>
      <w:tr w:rsidR="002468D5" w:rsidRPr="00D545CF">
        <w:trPr>
          <w:trHeight w:val="562"/>
        </w:trPr>
        <w:tc>
          <w:tcPr>
            <w:tcW w:w="2127"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0"/>
              <w:rPr>
                <w:i/>
                <w:color w:val="auto"/>
              </w:rPr>
            </w:pPr>
          </w:p>
        </w:tc>
        <w:tc>
          <w:tcPr>
            <w:tcW w:w="2693" w:type="dxa"/>
            <w:tcBorders>
              <w:top w:val="single" w:sz="4" w:space="0" w:color="000000"/>
              <w:left w:val="single" w:sz="4" w:space="0" w:color="000000"/>
              <w:bottom w:val="single" w:sz="4" w:space="0" w:color="000000"/>
              <w:right w:val="single" w:sz="4" w:space="0" w:color="000000"/>
            </w:tcBorders>
          </w:tcPr>
          <w:p w:rsidR="002468D5" w:rsidRPr="00D545CF" w:rsidRDefault="00D42ABA">
            <w:pPr>
              <w:pStyle w:val="210"/>
              <w:spacing w:line="230" w:lineRule="exact"/>
              <w:jc w:val="both"/>
              <w:rPr>
                <w:b w:val="0"/>
                <w:color w:val="auto"/>
                <w:sz w:val="22"/>
              </w:rPr>
            </w:pPr>
            <w:r w:rsidRPr="00D545CF">
              <w:rPr>
                <w:b w:val="0"/>
                <w:color w:val="auto"/>
                <w:sz w:val="22"/>
              </w:rPr>
              <w:t xml:space="preserve">Поддерживать детское любопытство и развивать интерес детей к совместному со взрослым и самостоятельному познанию через наблюдения, </w:t>
            </w:r>
            <w:r w:rsidRPr="00D545CF">
              <w:rPr>
                <w:b w:val="0"/>
                <w:color w:val="auto"/>
                <w:sz w:val="22"/>
              </w:rPr>
              <w:lastRenderedPageBreak/>
              <w:t>обследование, экспериментирование с разнообразными материалами</w:t>
            </w:r>
          </w:p>
        </w:tc>
        <w:tc>
          <w:tcPr>
            <w:tcW w:w="283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lastRenderedPageBreak/>
              <w:t>Формировать у детей  интерес к самостоятельному участию с отдельными элементами новизны</w:t>
            </w:r>
          </w:p>
        </w:tc>
        <w:tc>
          <w:tcPr>
            <w:tcW w:w="3402"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beforeAutospacing="1" w:afterAutospacing="1" w:line="276" w:lineRule="auto"/>
              <w:ind w:firstLine="0"/>
              <w:rPr>
                <w:color w:val="auto"/>
              </w:rPr>
            </w:pPr>
            <w:r w:rsidRPr="00D545CF">
              <w:rPr>
                <w:color w:val="auto"/>
              </w:rPr>
              <w:t>Формировать желание осознанного использования опыта других и своего собственного опыта</w:t>
            </w:r>
          </w:p>
          <w:p w:rsidR="002468D5" w:rsidRPr="00D545CF" w:rsidRDefault="002468D5">
            <w:pPr>
              <w:ind w:firstLine="0"/>
              <w:rPr>
                <w:color w:val="auto"/>
              </w:rPr>
            </w:pPr>
          </w:p>
        </w:tc>
        <w:tc>
          <w:tcPr>
            <w:tcW w:w="4394"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стремление ребёнка к познанию, желание выражать интеллектуальный отклик на процесс познани</w:t>
            </w:r>
          </w:p>
        </w:tc>
      </w:tr>
      <w:tr w:rsidR="002468D5" w:rsidRPr="00D545CF">
        <w:trPr>
          <w:trHeight w:val="562"/>
        </w:trPr>
        <w:tc>
          <w:tcPr>
            <w:tcW w:w="2127"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0"/>
              <w:rPr>
                <w:i/>
                <w:color w:val="auto"/>
              </w:rPr>
            </w:pPr>
          </w:p>
        </w:tc>
        <w:tc>
          <w:tcPr>
            <w:tcW w:w="2693" w:type="dxa"/>
            <w:tcBorders>
              <w:top w:val="single" w:sz="4" w:space="0" w:color="000000"/>
              <w:left w:val="single" w:sz="4" w:space="0" w:color="000000"/>
              <w:bottom w:val="single" w:sz="4" w:space="0" w:color="000000"/>
              <w:right w:val="single" w:sz="4" w:space="0" w:color="000000"/>
            </w:tcBorders>
          </w:tcPr>
          <w:p w:rsidR="002468D5" w:rsidRPr="00D545CF" w:rsidRDefault="00D42ABA">
            <w:pPr>
              <w:pStyle w:val="210"/>
              <w:spacing w:line="230" w:lineRule="exact"/>
              <w:jc w:val="both"/>
              <w:rPr>
                <w:b w:val="0"/>
                <w:color w:val="auto"/>
                <w:sz w:val="22"/>
              </w:rPr>
            </w:pPr>
            <w:r w:rsidRPr="00D545CF">
              <w:rPr>
                <w:b w:val="0"/>
                <w:color w:val="auto"/>
                <w:sz w:val="22"/>
              </w:rPr>
              <w:t>Стимулировать развитие разных видов детского восприятия (зрительного, слухового, осязательного, вкусового).</w:t>
            </w:r>
          </w:p>
        </w:tc>
        <w:tc>
          <w:tcPr>
            <w:tcW w:w="283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любознательность с помощью активного участия в экспериментировании.</w:t>
            </w:r>
          </w:p>
          <w:p w:rsidR="002468D5" w:rsidRPr="00D545CF" w:rsidRDefault="002468D5">
            <w:pPr>
              <w:ind w:firstLine="0"/>
              <w:rPr>
                <w:color w:val="auto"/>
              </w:rPr>
            </w:pPr>
          </w:p>
        </w:tc>
        <w:tc>
          <w:tcPr>
            <w:tcW w:w="3402"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beforeAutospacing="1" w:afterAutospacing="1" w:line="276" w:lineRule="auto"/>
              <w:ind w:firstLine="0"/>
              <w:rPr>
                <w:color w:val="auto"/>
              </w:rPr>
            </w:pPr>
            <w:r w:rsidRPr="00D545CF">
              <w:rPr>
                <w:color w:val="auto"/>
              </w:rPr>
              <w:t>Формировать умение выражать эмоционально -ценностное отношение к окружающему миру</w:t>
            </w:r>
          </w:p>
          <w:p w:rsidR="002468D5" w:rsidRPr="00D545CF" w:rsidRDefault="002468D5">
            <w:pPr>
              <w:ind w:firstLine="0"/>
              <w:rPr>
                <w:color w:val="auto"/>
              </w:rPr>
            </w:pPr>
          </w:p>
        </w:tc>
        <w:tc>
          <w:tcPr>
            <w:tcW w:w="4394"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умение выражать эмоционально -ценностное отношение к окружающему миру</w:t>
            </w:r>
          </w:p>
        </w:tc>
      </w:tr>
      <w:tr w:rsidR="002468D5" w:rsidRPr="00D545CF">
        <w:trPr>
          <w:trHeight w:val="562"/>
        </w:trPr>
        <w:tc>
          <w:tcPr>
            <w:tcW w:w="2127"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0"/>
              <w:rPr>
                <w:i/>
                <w:color w:val="auto"/>
              </w:rPr>
            </w:pPr>
          </w:p>
        </w:tc>
        <w:tc>
          <w:tcPr>
            <w:tcW w:w="2693"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Вызвать эмоциональную отзывчивость и интерес к объектам изучения. </w:t>
            </w:r>
          </w:p>
          <w:p w:rsidR="002468D5" w:rsidRPr="00D545CF" w:rsidRDefault="002468D5">
            <w:pPr>
              <w:ind w:firstLine="0"/>
              <w:rPr>
                <w:color w:val="auto"/>
              </w:rPr>
            </w:pPr>
          </w:p>
        </w:tc>
        <w:tc>
          <w:tcPr>
            <w:tcW w:w="283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Вызвать эмоциональную отзывчивость и интерес к объектам изучения. </w:t>
            </w:r>
          </w:p>
          <w:p w:rsidR="002468D5" w:rsidRPr="00D545CF" w:rsidRDefault="002468D5">
            <w:pPr>
              <w:ind w:firstLine="0"/>
              <w:rPr>
                <w:color w:val="auto"/>
              </w:rPr>
            </w:pPr>
          </w:p>
        </w:tc>
        <w:tc>
          <w:tcPr>
            <w:tcW w:w="3402"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Обогащать познавательный опыт  ребёнка, насыщать его новыми  сведениями об окружающем,  </w:t>
            </w:r>
          </w:p>
        </w:tc>
        <w:tc>
          <w:tcPr>
            <w:tcW w:w="4394" w:type="dxa"/>
            <w:tcBorders>
              <w:top w:val="single" w:sz="4" w:space="0" w:color="000000"/>
              <w:left w:val="single" w:sz="4" w:space="0" w:color="000000"/>
              <w:bottom w:val="single" w:sz="4" w:space="0" w:color="000000"/>
              <w:right w:val="single" w:sz="4" w:space="0" w:color="000000"/>
            </w:tcBorders>
          </w:tcPr>
          <w:p w:rsidR="002468D5" w:rsidRPr="00D545CF" w:rsidRDefault="00D42ABA">
            <w:pPr>
              <w:pStyle w:val="afff6"/>
              <w:contextualSpacing/>
              <w:jc w:val="both"/>
              <w:rPr>
                <w:color w:val="auto"/>
              </w:rPr>
            </w:pPr>
            <w:r w:rsidRPr="00D545CF">
              <w:rPr>
                <w:color w:val="auto"/>
              </w:rPr>
              <w:t xml:space="preserve">Создавать условия для самостоятельного установления связей и отношений между системами объектов и явлений с применением различных средств. </w:t>
            </w:r>
          </w:p>
        </w:tc>
      </w:tr>
      <w:tr w:rsidR="002468D5" w:rsidRPr="00D545CF">
        <w:trPr>
          <w:trHeight w:val="562"/>
        </w:trPr>
        <w:tc>
          <w:tcPr>
            <w:tcW w:w="2127"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0"/>
              <w:rPr>
                <w:i/>
                <w:color w:val="auto"/>
              </w:rPr>
            </w:pPr>
          </w:p>
        </w:tc>
        <w:tc>
          <w:tcPr>
            <w:tcW w:w="2693"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интересы детей, любознательность и познавательную мотивацию</w:t>
            </w:r>
          </w:p>
          <w:p w:rsidR="002468D5" w:rsidRPr="00D545CF" w:rsidRDefault="002468D5">
            <w:pPr>
              <w:ind w:firstLine="0"/>
              <w:rPr>
                <w:color w:val="auto"/>
              </w:rPr>
            </w:pPr>
          </w:p>
        </w:tc>
        <w:tc>
          <w:tcPr>
            <w:tcW w:w="283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w:t>
            </w:r>
          </w:p>
        </w:tc>
        <w:tc>
          <w:tcPr>
            <w:tcW w:w="3402"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познавательную активность дошкольника</w:t>
            </w:r>
          </w:p>
        </w:tc>
        <w:tc>
          <w:tcPr>
            <w:tcW w:w="4394"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познавательную активность дошкольника</w:t>
            </w:r>
          </w:p>
        </w:tc>
      </w:tr>
      <w:tr w:rsidR="002468D5" w:rsidRPr="00D545CF">
        <w:trPr>
          <w:trHeight w:val="562"/>
        </w:trPr>
        <w:tc>
          <w:tcPr>
            <w:tcW w:w="2127"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0"/>
              <w:rPr>
                <w:i/>
                <w:color w:val="auto"/>
              </w:rPr>
            </w:pPr>
          </w:p>
        </w:tc>
        <w:tc>
          <w:tcPr>
            <w:tcW w:w="2693"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любознательность с помощью активного участия в экспериментировании.</w:t>
            </w:r>
          </w:p>
          <w:p w:rsidR="002468D5" w:rsidRPr="00D545CF" w:rsidRDefault="002468D5">
            <w:pPr>
              <w:ind w:firstLine="0"/>
              <w:rPr>
                <w:color w:val="auto"/>
              </w:rPr>
            </w:pPr>
          </w:p>
        </w:tc>
        <w:tc>
          <w:tcPr>
            <w:tcW w:w="283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Обучать детей самостоятельно определять цель и некоторые действия по ее реализации.</w:t>
            </w:r>
          </w:p>
        </w:tc>
        <w:tc>
          <w:tcPr>
            <w:tcW w:w="3402"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познавательный интерес к самостоятельному познанию объектов окружающего мира в его разнообразных проявлениях и простейших зависимостях, развивать аналитическое восприятие, умение использовать разные способы познания (обследования объектов, устанавливать связи между способом обследования и познаваемым свойством предмета).</w:t>
            </w:r>
          </w:p>
        </w:tc>
        <w:tc>
          <w:tcPr>
            <w:tcW w:w="4394"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 детей познавательный интерес  к получению новых знаний, умений и навыков, внутреннюю целеустремленность и постоянную потребность использовать разные способы действия к накоплению, расширению знаний и кругозора</w:t>
            </w:r>
          </w:p>
        </w:tc>
      </w:tr>
      <w:tr w:rsidR="002468D5" w:rsidRPr="00D545CF">
        <w:trPr>
          <w:trHeight w:val="562"/>
        </w:trPr>
        <w:tc>
          <w:tcPr>
            <w:tcW w:w="2127"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0"/>
              <w:rPr>
                <w:i/>
                <w:color w:val="auto"/>
              </w:rPr>
            </w:pPr>
          </w:p>
        </w:tc>
        <w:tc>
          <w:tcPr>
            <w:tcW w:w="2693"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внимание, память, умение разгадывать загадки.</w:t>
            </w:r>
          </w:p>
        </w:tc>
        <w:tc>
          <w:tcPr>
            <w:tcW w:w="283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Поддерживать  вхождение ребёнка в современный мир, разнообразное </w:t>
            </w:r>
            <w:r w:rsidRPr="00D545CF">
              <w:rPr>
                <w:color w:val="auto"/>
              </w:rPr>
              <w:lastRenderedPageBreak/>
              <w:t>взаимодействие дошкольников с математикой, игрой, знакомством с миром природы, сенсорной культуры</w:t>
            </w:r>
          </w:p>
        </w:tc>
        <w:tc>
          <w:tcPr>
            <w:tcW w:w="3402"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lastRenderedPageBreak/>
              <w:t>Добиваться, чтобы ребенок имел версию решения проблемы, оригинальный ответ.</w:t>
            </w:r>
          </w:p>
        </w:tc>
        <w:tc>
          <w:tcPr>
            <w:tcW w:w="4394" w:type="dxa"/>
            <w:tcBorders>
              <w:top w:val="single" w:sz="4" w:space="0" w:color="000000"/>
              <w:left w:val="single" w:sz="4" w:space="0" w:color="000000"/>
              <w:bottom w:val="single" w:sz="4" w:space="0" w:color="000000"/>
              <w:right w:val="single" w:sz="4" w:space="0" w:color="000000"/>
            </w:tcBorders>
          </w:tcPr>
          <w:p w:rsidR="002468D5" w:rsidRPr="00D545CF" w:rsidRDefault="00D42ABA">
            <w:pPr>
              <w:pStyle w:val="afff6"/>
              <w:contextualSpacing/>
              <w:jc w:val="both"/>
              <w:rPr>
                <w:color w:val="auto"/>
              </w:rPr>
            </w:pPr>
            <w:r w:rsidRPr="00D545CF">
              <w:rPr>
                <w:color w:val="auto"/>
              </w:rPr>
              <w:t xml:space="preserve">Развивать умение добывать информацию различными способами, учить определять оптимальный способ получения </w:t>
            </w:r>
            <w:r w:rsidRPr="00D545CF">
              <w:rPr>
                <w:color w:val="auto"/>
              </w:rPr>
              <w:lastRenderedPageBreak/>
              <w:t>необходимой информации в соответствии с условиями и целями деятельности.</w:t>
            </w:r>
          </w:p>
          <w:p w:rsidR="002468D5" w:rsidRPr="00D545CF" w:rsidRDefault="002468D5">
            <w:pPr>
              <w:ind w:firstLine="0"/>
              <w:rPr>
                <w:color w:val="auto"/>
              </w:rPr>
            </w:pPr>
          </w:p>
        </w:tc>
      </w:tr>
      <w:tr w:rsidR="002468D5" w:rsidRPr="00D545CF">
        <w:trPr>
          <w:trHeight w:val="562"/>
        </w:trPr>
        <w:tc>
          <w:tcPr>
            <w:tcW w:w="2127"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0"/>
              <w:rPr>
                <w:i/>
                <w:color w:val="auto"/>
              </w:rPr>
            </w:pPr>
          </w:p>
        </w:tc>
        <w:tc>
          <w:tcPr>
            <w:tcW w:w="2693"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Обучать ребёнка правильно отвечает на вопросы воспитателя</w:t>
            </w:r>
          </w:p>
          <w:p w:rsidR="002468D5" w:rsidRPr="00D545CF" w:rsidRDefault="002468D5">
            <w:pPr>
              <w:ind w:firstLine="0"/>
              <w:rPr>
                <w:color w:val="auto"/>
              </w:rPr>
            </w:pPr>
          </w:p>
        </w:tc>
        <w:tc>
          <w:tcPr>
            <w:tcW w:w="283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желание и эмоциональную отзывчивость проявлять  познавательную инициативу в разных видах деятельности</w:t>
            </w:r>
          </w:p>
        </w:tc>
        <w:tc>
          <w:tcPr>
            <w:tcW w:w="3402"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720"/>
              </w:tabs>
              <w:ind w:firstLine="0"/>
              <w:rPr>
                <w:color w:val="auto"/>
              </w:rPr>
            </w:pPr>
            <w:r w:rsidRPr="00D545CF">
              <w:rPr>
                <w:color w:val="auto"/>
              </w:rPr>
              <w:t>Развивать активность, самостоятельность при решении проблемных и житейских задач, решении нравственных ситуаций.</w:t>
            </w:r>
            <w:bookmarkStart w:id="59" w:name="page2"/>
            <w:bookmarkEnd w:id="59"/>
          </w:p>
          <w:p w:rsidR="002468D5" w:rsidRPr="00D545CF" w:rsidRDefault="002468D5">
            <w:pPr>
              <w:ind w:firstLine="0"/>
              <w:rPr>
                <w:color w:val="auto"/>
              </w:rPr>
            </w:pPr>
          </w:p>
        </w:tc>
        <w:tc>
          <w:tcPr>
            <w:tcW w:w="4394"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исследовательское познавательное развитие, вызываемое в проблемной ситуации в условиях обучения, в общении</w:t>
            </w:r>
          </w:p>
        </w:tc>
      </w:tr>
      <w:tr w:rsidR="002468D5" w:rsidRPr="00D545CF">
        <w:trPr>
          <w:trHeight w:val="562"/>
        </w:trPr>
        <w:tc>
          <w:tcPr>
            <w:tcW w:w="2127"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0"/>
              <w:rPr>
                <w:i/>
                <w:color w:val="auto"/>
              </w:rPr>
            </w:pPr>
          </w:p>
        </w:tc>
        <w:tc>
          <w:tcPr>
            <w:tcW w:w="2693"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С опорой на разные органы чувств обучать детей  обследовать предметы (объекты), замечать их свойства</w:t>
            </w:r>
          </w:p>
        </w:tc>
        <w:tc>
          <w:tcPr>
            <w:tcW w:w="283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С опорой на разные органы чувств обучать детей  обследовать предметы (объекты), замечать их свойства, устанавливать связи между качествами предмета и его назначением, выявлять простейшие зависимости (по форме, размеру, величине, количеству), прослеживать изменения объектов по одному -двум признакам,</w:t>
            </w:r>
          </w:p>
        </w:tc>
        <w:tc>
          <w:tcPr>
            <w:tcW w:w="3402"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720"/>
              </w:tabs>
              <w:ind w:firstLine="0"/>
              <w:rPr>
                <w:color w:val="auto"/>
              </w:rPr>
            </w:pPr>
            <w:r w:rsidRPr="00D545CF">
              <w:rPr>
                <w:color w:val="auto"/>
              </w:rPr>
              <w:t>Развивать умение дошкольников осуществлять элементарную поисковую деятельность, замечать и осознавать противоречия в суждениях, использовать разные проверки предположений.</w:t>
            </w:r>
          </w:p>
          <w:p w:rsidR="002468D5" w:rsidRPr="00D545CF" w:rsidRDefault="002468D5">
            <w:pPr>
              <w:ind w:firstLine="0"/>
              <w:rPr>
                <w:color w:val="auto"/>
              </w:rPr>
            </w:pPr>
          </w:p>
        </w:tc>
        <w:tc>
          <w:tcPr>
            <w:tcW w:w="4394" w:type="dxa"/>
            <w:tcBorders>
              <w:top w:val="single" w:sz="4" w:space="0" w:color="000000"/>
              <w:left w:val="single" w:sz="4" w:space="0" w:color="000000"/>
              <w:bottom w:val="single" w:sz="4" w:space="0" w:color="000000"/>
              <w:right w:val="single" w:sz="4" w:space="0" w:color="000000"/>
            </w:tcBorders>
          </w:tcPr>
          <w:p w:rsidR="002468D5" w:rsidRPr="00D545CF" w:rsidRDefault="00D42ABA">
            <w:pPr>
              <w:pStyle w:val="afff6"/>
              <w:contextualSpacing/>
              <w:jc w:val="both"/>
              <w:rPr>
                <w:color w:val="auto"/>
              </w:rPr>
            </w:pPr>
            <w:r w:rsidRPr="00D545CF">
              <w:rPr>
                <w:color w:val="auto"/>
              </w:rPr>
              <w:t>Совершенствовать действия экспериментального характера, направленные на выявление скрытых свойств объектов.</w:t>
            </w:r>
          </w:p>
          <w:p w:rsidR="002468D5" w:rsidRPr="00D545CF" w:rsidRDefault="002468D5">
            <w:pPr>
              <w:ind w:firstLine="0"/>
              <w:rPr>
                <w:color w:val="auto"/>
              </w:rPr>
            </w:pPr>
          </w:p>
        </w:tc>
      </w:tr>
      <w:tr w:rsidR="002468D5" w:rsidRPr="00D545CF">
        <w:trPr>
          <w:trHeight w:val="562"/>
        </w:trPr>
        <w:tc>
          <w:tcPr>
            <w:tcW w:w="2127"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0"/>
              <w:rPr>
                <w:i/>
                <w:color w:val="auto"/>
              </w:rPr>
            </w:pPr>
          </w:p>
        </w:tc>
        <w:tc>
          <w:tcPr>
            <w:tcW w:w="2693"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2835"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beforeAutospacing="1" w:afterAutospacing="1" w:line="276" w:lineRule="auto"/>
              <w:ind w:firstLine="0"/>
              <w:rPr>
                <w:color w:val="auto"/>
              </w:rPr>
            </w:pPr>
            <w:r w:rsidRPr="00D545CF">
              <w:rPr>
                <w:color w:val="auto"/>
              </w:rPr>
              <w:t>Развивать в ребёнке эмоциональную отзывчивость на основе разного образовательного содержания</w:t>
            </w:r>
          </w:p>
        </w:tc>
        <w:tc>
          <w:tcPr>
            <w:tcW w:w="3402"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beforeAutospacing="1" w:afterAutospacing="1" w:line="276" w:lineRule="auto"/>
              <w:ind w:firstLine="0"/>
              <w:rPr>
                <w:color w:val="auto"/>
              </w:rPr>
            </w:pPr>
            <w:r w:rsidRPr="00D545CF">
              <w:rPr>
                <w:color w:val="auto"/>
              </w:rPr>
              <w:t>Развивать в ребёнке эмоциональную отзывчивость на основе разного образовательного содержания</w:t>
            </w:r>
          </w:p>
          <w:p w:rsidR="002468D5" w:rsidRPr="00D545CF" w:rsidRDefault="002468D5">
            <w:pPr>
              <w:ind w:firstLine="0"/>
              <w:rPr>
                <w:color w:val="auto"/>
              </w:rPr>
            </w:pPr>
          </w:p>
        </w:tc>
        <w:tc>
          <w:tcPr>
            <w:tcW w:w="4394" w:type="dxa"/>
            <w:tcBorders>
              <w:top w:val="single" w:sz="4" w:space="0" w:color="000000"/>
              <w:left w:val="single" w:sz="4" w:space="0" w:color="000000"/>
              <w:bottom w:val="single" w:sz="4" w:space="0" w:color="000000"/>
              <w:right w:val="single" w:sz="4" w:space="0" w:color="000000"/>
            </w:tcBorders>
          </w:tcPr>
          <w:p w:rsidR="002468D5" w:rsidRPr="00D545CF" w:rsidRDefault="00D42ABA">
            <w:pPr>
              <w:spacing w:beforeAutospacing="1" w:afterAutospacing="1" w:line="276" w:lineRule="auto"/>
              <w:ind w:firstLine="0"/>
              <w:rPr>
                <w:color w:val="auto"/>
              </w:rPr>
            </w:pPr>
            <w:r w:rsidRPr="00D545CF">
              <w:rPr>
                <w:color w:val="auto"/>
              </w:rPr>
              <w:t>Расширять возможности для возникновения и закрепления устойчивых познавательных интересов</w:t>
            </w:r>
          </w:p>
          <w:p w:rsidR="002468D5" w:rsidRPr="00D545CF" w:rsidRDefault="002468D5">
            <w:pPr>
              <w:ind w:firstLine="0"/>
              <w:rPr>
                <w:color w:val="auto"/>
              </w:rPr>
            </w:pPr>
          </w:p>
        </w:tc>
      </w:tr>
      <w:tr w:rsidR="002468D5" w:rsidRPr="00D545CF">
        <w:trPr>
          <w:trHeight w:val="562"/>
        </w:trPr>
        <w:tc>
          <w:tcPr>
            <w:tcW w:w="2127"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i/>
                <w:color w:val="auto"/>
              </w:rPr>
            </w:pPr>
            <w:r w:rsidRPr="00D545CF">
              <w:rPr>
                <w:i/>
                <w:color w:val="auto"/>
              </w:rPr>
              <w:t>Дятельностный</w:t>
            </w:r>
          </w:p>
        </w:tc>
        <w:tc>
          <w:tcPr>
            <w:tcW w:w="2693"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Поощрять стремление ребёнка понять, запомнить, воспроизвести знания,</w:t>
            </w:r>
          </w:p>
        </w:tc>
        <w:tc>
          <w:tcPr>
            <w:tcW w:w="283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Содействовать накоплению ребёнком личного опыта познания окружающего мира</w:t>
            </w:r>
          </w:p>
        </w:tc>
        <w:tc>
          <w:tcPr>
            <w:tcW w:w="3402"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Развивать умение отражать результаты познания в речи, рассуждать, пояснять, приводить примеры и аналогии.</w:t>
            </w:r>
          </w:p>
        </w:tc>
        <w:tc>
          <w:tcPr>
            <w:tcW w:w="4394"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 xml:space="preserve">Совершенствует познавательные умения, направляет ребёнка к тому, чтобы он мог замечать противоречия, формулировать познавательную задачу, использовал разные способы проверки предположений, использовал вариативные способы сравнения с опорой на систему сенсорных </w:t>
            </w:r>
            <w:r w:rsidRPr="00D545CF">
              <w:rPr>
                <w:color w:val="auto"/>
              </w:rPr>
              <w:lastRenderedPageBreak/>
              <w:t>эталонов, умел упорядочивать, классифицировать объекты действительности, применять результаты познания в разных видах детской деятельности</w:t>
            </w:r>
          </w:p>
        </w:tc>
      </w:tr>
      <w:tr w:rsidR="002468D5" w:rsidRPr="00D545CF">
        <w:trPr>
          <w:trHeight w:val="562"/>
        </w:trPr>
        <w:tc>
          <w:tcPr>
            <w:tcW w:w="2127"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0"/>
              <w:jc w:val="center"/>
              <w:rPr>
                <w:i/>
                <w:color w:val="auto"/>
              </w:rPr>
            </w:pPr>
          </w:p>
        </w:tc>
        <w:tc>
          <w:tcPr>
            <w:tcW w:w="2693"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2"/>
              <w:rPr>
                <w:color w:val="auto"/>
              </w:rPr>
            </w:pPr>
          </w:p>
        </w:tc>
        <w:tc>
          <w:tcPr>
            <w:tcW w:w="283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Воспитывать желание познавать, исследовать окружающий ми</w:t>
            </w:r>
            <w:r w:rsidRPr="00D545CF">
              <w:rPr>
                <w:b/>
                <w:color w:val="auto"/>
              </w:rPr>
              <w:t>р</w:t>
            </w:r>
          </w:p>
        </w:tc>
        <w:tc>
          <w:tcPr>
            <w:tcW w:w="3402"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выбор нового, самостоятельно разрешает ситуацию, определяет цель и основные действия по ее реализации.</w:t>
            </w:r>
          </w:p>
        </w:tc>
        <w:tc>
          <w:tcPr>
            <w:tcW w:w="4394"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2"/>
              <w:rPr>
                <w:color w:val="auto"/>
              </w:rPr>
            </w:pPr>
            <w:r w:rsidRPr="00D545CF">
              <w:rPr>
                <w:color w:val="auto"/>
              </w:rPr>
              <w:t>Продолжать развивать умение самостоятельно действовать в соответствии с предлагаемым алгоритмом; ставить цель, составлять собственный алгоритм; обнаруживать несоответствие результата и цели; корректировать свою деятельность</w:t>
            </w:r>
          </w:p>
        </w:tc>
      </w:tr>
      <w:tr w:rsidR="002468D5" w:rsidRPr="00D545CF">
        <w:trPr>
          <w:trHeight w:val="562"/>
        </w:trPr>
        <w:tc>
          <w:tcPr>
            <w:tcW w:w="2127"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0"/>
              <w:jc w:val="center"/>
              <w:rPr>
                <w:i/>
                <w:color w:val="auto"/>
              </w:rPr>
            </w:pPr>
          </w:p>
        </w:tc>
        <w:tc>
          <w:tcPr>
            <w:tcW w:w="2693" w:type="dxa"/>
            <w:tcBorders>
              <w:top w:val="single" w:sz="4" w:space="0" w:color="000000"/>
              <w:left w:val="single" w:sz="4" w:space="0" w:color="000000"/>
              <w:bottom w:val="single" w:sz="4" w:space="0" w:color="000000"/>
              <w:right w:val="single" w:sz="4" w:space="0" w:color="000000"/>
            </w:tcBorders>
          </w:tcPr>
          <w:p w:rsidR="002468D5" w:rsidRPr="00D545CF" w:rsidRDefault="00D42ABA">
            <w:pPr>
              <w:pStyle w:val="afff6"/>
              <w:spacing w:line="276" w:lineRule="auto"/>
              <w:jc w:val="both"/>
              <w:rPr>
                <w:color w:val="auto"/>
              </w:rPr>
            </w:pPr>
            <w:r w:rsidRPr="00D545CF">
              <w:rPr>
                <w:b/>
                <w:color w:val="auto"/>
                <w:spacing w:val="30000"/>
                <w:sz w:val="0"/>
              </w:rPr>
              <w:t>а</w:t>
            </w:r>
          </w:p>
          <w:p w:rsidR="002468D5" w:rsidRPr="00D545CF" w:rsidRDefault="002468D5">
            <w:pPr>
              <w:ind w:firstLine="22"/>
              <w:rPr>
                <w:color w:val="auto"/>
              </w:rPr>
            </w:pPr>
          </w:p>
        </w:tc>
        <w:tc>
          <w:tcPr>
            <w:tcW w:w="2835"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2"/>
              <w:rPr>
                <w:color w:val="auto"/>
              </w:rPr>
            </w:pPr>
          </w:p>
        </w:tc>
        <w:tc>
          <w:tcPr>
            <w:tcW w:w="3402"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2"/>
              <w:rPr>
                <w:color w:val="auto"/>
              </w:rPr>
            </w:pPr>
          </w:p>
        </w:tc>
        <w:tc>
          <w:tcPr>
            <w:tcW w:w="4394"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720"/>
              </w:tabs>
              <w:ind w:firstLine="0"/>
              <w:rPr>
                <w:color w:val="auto"/>
              </w:rPr>
            </w:pPr>
            <w:r w:rsidRPr="00D545CF">
              <w:rPr>
                <w:color w:val="auto"/>
              </w:rPr>
              <w:t>Учить детей самостоятельно составлять модели и использовать их в познавательно -исследовательской деятельности.</w:t>
            </w:r>
          </w:p>
        </w:tc>
      </w:tr>
    </w:tbl>
    <w:p w:rsidR="002468D5" w:rsidRPr="00D545CF" w:rsidRDefault="002468D5">
      <w:pPr>
        <w:rPr>
          <w:color w:val="auto"/>
        </w:rPr>
      </w:pPr>
    </w:p>
    <w:p w:rsidR="002468D5" w:rsidRPr="00D545CF" w:rsidRDefault="00D42ABA">
      <w:pPr>
        <w:pStyle w:val="3"/>
        <w:rPr>
          <w:color w:val="auto"/>
          <w:sz w:val="36"/>
          <w:szCs w:val="36"/>
        </w:rPr>
      </w:pPr>
      <w:bookmarkStart w:id="60" w:name="__RefHeading___60"/>
      <w:bookmarkEnd w:id="60"/>
      <w:r w:rsidRPr="00D545CF">
        <w:rPr>
          <w:color w:val="auto"/>
          <w:sz w:val="36"/>
          <w:szCs w:val="36"/>
        </w:rPr>
        <w:t xml:space="preserve">Физическое и оздоровительное направление воспитания  </w:t>
      </w:r>
    </w:p>
    <w:p w:rsidR="002468D5" w:rsidRPr="00D545CF" w:rsidRDefault="00D42ABA">
      <w:pPr>
        <w:pStyle w:val="af4"/>
        <w:rPr>
          <w:b/>
          <w:color w:val="auto"/>
        </w:rPr>
      </w:pPr>
      <w:r w:rsidRPr="00D545CF">
        <w:rPr>
          <w:b/>
          <w:color w:val="auto"/>
        </w:rPr>
        <w:t>В основе физического и оздоровительного направления воспитания лежат ценности «Жизнь» и «Здоровье».</w:t>
      </w:r>
    </w:p>
    <w:p w:rsidR="002468D5" w:rsidRPr="00D545CF" w:rsidRDefault="00D42ABA">
      <w:pPr>
        <w:pStyle w:val="af4"/>
        <w:ind w:right="0" w:firstLine="350"/>
        <w:rPr>
          <w:color w:val="auto"/>
          <w:sz w:val="28"/>
        </w:rPr>
      </w:pPr>
      <w:r w:rsidRPr="00D545CF">
        <w:rPr>
          <w:color w:val="auto"/>
          <w:sz w:val="28"/>
        </w:rPr>
        <w:t xml:space="preserve">Образовательные области: социально – коммуникативное развитие, физическое развитие. </w:t>
      </w:r>
    </w:p>
    <w:p w:rsidR="002468D5" w:rsidRPr="00D545CF" w:rsidRDefault="00D42ABA">
      <w:pPr>
        <w:pStyle w:val="af4"/>
        <w:ind w:right="0" w:firstLine="350"/>
        <w:rPr>
          <w:color w:val="auto"/>
          <w:sz w:val="28"/>
        </w:rPr>
      </w:pPr>
      <w:r w:rsidRPr="00D545CF">
        <w:rPr>
          <w:color w:val="auto"/>
          <w:sz w:val="28"/>
        </w:rPr>
        <w:t xml:space="preserve">Жизнь и здоровье -это самые главные ценности для всех времён и народов.т.к. это общечеловеческие непреходящие ценности, они – превыше всего.    </w:t>
      </w:r>
    </w:p>
    <w:p w:rsidR="002468D5" w:rsidRPr="00D545CF" w:rsidRDefault="00D42ABA">
      <w:pPr>
        <w:pStyle w:val="af4"/>
        <w:ind w:right="0" w:firstLine="350"/>
        <w:rPr>
          <w:color w:val="auto"/>
          <w:sz w:val="28"/>
        </w:rPr>
      </w:pPr>
      <w:r w:rsidRPr="00D545CF">
        <w:rPr>
          <w:color w:val="auto"/>
          <w:sz w:val="28"/>
        </w:rPr>
        <w:t xml:space="preserve">Ценностное отношение к здоровью представляет собой внутренний механизм регуляции поведения, основанный на высокой субъективной значимости здоровья и его осознании в качестве предпосылки реализации своих жизненных задач. </w:t>
      </w:r>
    </w:p>
    <w:p w:rsidR="002468D5" w:rsidRPr="00D545CF" w:rsidRDefault="00D42ABA">
      <w:pPr>
        <w:ind w:firstLine="700"/>
        <w:rPr>
          <w:color w:val="auto"/>
          <w:sz w:val="28"/>
        </w:rPr>
      </w:pPr>
      <w:r w:rsidRPr="00D545CF">
        <w:rPr>
          <w:color w:val="auto"/>
          <w:sz w:val="28"/>
        </w:rPr>
        <w:t>Формирование ценностного отношения к здоровью– это составная часть базовой культуры личности, отражающая осознанное, ценностное отношение человека к собственному здоровью, основанная на желании вести здоровый образа жизни, выраженная в полноценном физическом, психическом, духовно -нравственном и социальном развитии.</w:t>
      </w:r>
    </w:p>
    <w:p w:rsidR="002468D5" w:rsidRPr="00D545CF" w:rsidRDefault="00D42ABA">
      <w:pPr>
        <w:ind w:firstLine="350"/>
        <w:rPr>
          <w:color w:val="auto"/>
          <w:sz w:val="28"/>
        </w:rPr>
      </w:pPr>
      <w:r w:rsidRPr="00D545CF">
        <w:rPr>
          <w:color w:val="auto"/>
          <w:sz w:val="28"/>
        </w:rPr>
        <w:t>Дошкольный возраст является решающим в формировании фундамента физического и психического здоровья. Ведь именно до семи лет идёт интенсивное развитие органов и становление функциональных систем организма, закладываются основные черты личности, формируется характер Важно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w:t>
      </w:r>
    </w:p>
    <w:p w:rsidR="002468D5" w:rsidRPr="00D545CF" w:rsidRDefault="00D42ABA">
      <w:pPr>
        <w:ind w:firstLine="350"/>
        <w:rPr>
          <w:color w:val="auto"/>
          <w:sz w:val="28"/>
        </w:rPr>
      </w:pPr>
      <w:r w:rsidRPr="00D545CF">
        <w:rPr>
          <w:color w:val="auto"/>
          <w:sz w:val="28"/>
        </w:rPr>
        <w:t xml:space="preserve">Одной из ведущих задач образовательной области «Физическое развитие» ФГОС ДО  является гармоничное развитие у воспитанников физического и психического здоровья, создание особого осознанного отношения детей к собственному здоровью. </w:t>
      </w:r>
    </w:p>
    <w:p w:rsidR="002468D5" w:rsidRPr="00D545CF" w:rsidRDefault="00D42ABA">
      <w:pPr>
        <w:ind w:firstLine="350"/>
        <w:rPr>
          <w:color w:val="auto"/>
          <w:sz w:val="28"/>
        </w:rPr>
      </w:pPr>
      <w:r w:rsidRPr="00D545CF">
        <w:rPr>
          <w:color w:val="auto"/>
          <w:sz w:val="28"/>
        </w:rPr>
        <w:t>Отношение ребёнка к своему здоровью напрямую зависит от сформированности в его сознании этого понятия и является фундаментом, на котором можно выстроить потребность в здоровом образе жизни. От здоровья, жизнерадостности детей зависят их духовная жизнь, мировоззрение, умственное развитие, прочность знаний, вера в свои силы.</w:t>
      </w:r>
    </w:p>
    <w:p w:rsidR="002468D5" w:rsidRPr="00D545CF" w:rsidRDefault="00D42ABA">
      <w:pPr>
        <w:widowControl w:val="0"/>
        <w:ind w:firstLine="350"/>
        <w:rPr>
          <w:color w:val="auto"/>
          <w:sz w:val="28"/>
        </w:rPr>
      </w:pPr>
      <w:r w:rsidRPr="00D545CF">
        <w:rPr>
          <w:color w:val="auto"/>
          <w:sz w:val="28"/>
        </w:rPr>
        <w:lastRenderedPageBreak/>
        <w:t>Ребёнок дошкольного возраста осваивает ценности, познавая самого себя, проживая свои эмоции, чувства, впечатления, накапливая свой личный опыт отношений, ошибок и достижений. В связи с этим, большое значение имеют воспитательные ситуации, которые педагог создаёт для того, чтобы ребёнок освоил ценности жизни, здоровья, движения и безопасности.</w:t>
      </w:r>
    </w:p>
    <w:p w:rsidR="002468D5" w:rsidRPr="00D545CF" w:rsidRDefault="00D42ABA">
      <w:pPr>
        <w:ind w:firstLine="350"/>
        <w:rPr>
          <w:color w:val="auto"/>
          <w:sz w:val="28"/>
        </w:rPr>
      </w:pPr>
      <w:r w:rsidRPr="00D545CF">
        <w:rPr>
          <w:color w:val="auto"/>
          <w:sz w:val="28"/>
        </w:rPr>
        <w:t>Отношение ребёнка к своему здоровью напрямую зависит от сформированности в его сознании этого понятия и является фундаментом, на котором можно выстроить потребность в здоровом образе жизни.От здоровья, жизнерадостности детей зависят их духовная жизнь, мировоззрение, умственное развитие, прочность знаний, вера в свои силы.</w:t>
      </w:r>
    </w:p>
    <w:p w:rsidR="002468D5" w:rsidRPr="00D545CF" w:rsidRDefault="00D42ABA">
      <w:pPr>
        <w:ind w:firstLine="350"/>
        <w:rPr>
          <w:color w:val="auto"/>
          <w:sz w:val="28"/>
        </w:rPr>
      </w:pPr>
      <w:r w:rsidRPr="00D545CF">
        <w:rPr>
          <w:color w:val="auto"/>
          <w:sz w:val="28"/>
        </w:rPr>
        <w:t>Сформированность отношения к здоровью как к главной ценности в жизни становится основой формирования у детей потребности в здоровом образе жизни. Таким образом, наличие этой потребности помогает решить важнейшую психологическую и социальную задачу становление у ребёнка позиции субъекта своего здоровья и здоровья окружающих. Психологической основой формирования позиции ответственности в отношении своего здоровья является наличие у ребёнка потребности в здоровом образе жизни. В понимании детей роль физического, психического и социального здоровья и соответствующего здорового образа жизни еще находиться на этапе становления.</w:t>
      </w:r>
    </w:p>
    <w:p w:rsidR="002468D5" w:rsidRPr="00D545CF" w:rsidRDefault="00D42ABA">
      <w:pPr>
        <w:widowControl w:val="0"/>
        <w:ind w:firstLine="350"/>
        <w:rPr>
          <w:color w:val="auto"/>
          <w:sz w:val="28"/>
        </w:rPr>
      </w:pPr>
      <w:r w:rsidRPr="00D545CF">
        <w:rPr>
          <w:color w:val="auto"/>
          <w:sz w:val="28"/>
        </w:rPr>
        <w:t>В соответствии с ФГОС ДО  задачами воспитания ценностного отношения к здоровью у детей дошкольного возраста являются:</w:t>
      </w:r>
    </w:p>
    <w:p w:rsidR="002468D5" w:rsidRPr="00D545CF" w:rsidRDefault="00D42ABA">
      <w:pPr>
        <w:pStyle w:val="afff6"/>
        <w:widowControl w:val="0"/>
        <w:numPr>
          <w:ilvl w:val="0"/>
          <w:numId w:val="220"/>
        </w:numPr>
        <w:ind w:left="0" w:firstLine="350"/>
        <w:contextualSpacing/>
        <w:jc w:val="both"/>
        <w:rPr>
          <w:color w:val="auto"/>
          <w:sz w:val="28"/>
        </w:rPr>
      </w:pPr>
      <w:r w:rsidRPr="00D545CF">
        <w:rPr>
          <w:color w:val="auto"/>
          <w:sz w:val="28"/>
        </w:rPr>
        <w:t xml:space="preserve">воспитание целостного отношения к здоровью и человеческой жизни, развитие мотивации к сбережению своего здоровья и здоровья окружающих людей в целом; </w:t>
      </w:r>
    </w:p>
    <w:p w:rsidR="002468D5" w:rsidRPr="00D545CF" w:rsidRDefault="00D42ABA">
      <w:pPr>
        <w:pStyle w:val="afff6"/>
        <w:widowControl w:val="0"/>
        <w:numPr>
          <w:ilvl w:val="0"/>
          <w:numId w:val="220"/>
        </w:numPr>
        <w:contextualSpacing/>
        <w:rPr>
          <w:color w:val="auto"/>
          <w:sz w:val="28"/>
        </w:rPr>
      </w:pPr>
      <w:r w:rsidRPr="00D545CF">
        <w:rPr>
          <w:color w:val="auto"/>
          <w:sz w:val="28"/>
        </w:rPr>
        <w:t xml:space="preserve"> развитие здоровьесберегающей компетентности дошкольников; </w:t>
      </w:r>
    </w:p>
    <w:p w:rsidR="002468D5" w:rsidRPr="00D545CF" w:rsidRDefault="00D42ABA">
      <w:pPr>
        <w:pStyle w:val="afff6"/>
        <w:widowControl w:val="0"/>
        <w:numPr>
          <w:ilvl w:val="0"/>
          <w:numId w:val="220"/>
        </w:numPr>
        <w:contextualSpacing/>
        <w:rPr>
          <w:color w:val="auto"/>
          <w:sz w:val="28"/>
        </w:rPr>
      </w:pPr>
      <w:r w:rsidRPr="00D545CF">
        <w:rPr>
          <w:color w:val="auto"/>
          <w:sz w:val="28"/>
        </w:rPr>
        <w:t xml:space="preserve"> поддержка веры ребенка в свои возможности и собственные силы, воспитание его как субъекта здоровьесберегающей деятельности и поведения</w:t>
      </w:r>
      <w:r w:rsidR="00690D08" w:rsidRPr="00D545CF">
        <w:rPr>
          <w:color w:val="auto"/>
          <w:sz w:val="28"/>
        </w:rPr>
        <w:t>.</w:t>
      </w:r>
    </w:p>
    <w:p w:rsidR="002468D5" w:rsidRPr="00D545CF" w:rsidRDefault="002468D5" w:rsidP="00690D08">
      <w:pPr>
        <w:rPr>
          <w:color w:val="auto"/>
          <w:sz w:val="28"/>
        </w:rPr>
      </w:pPr>
    </w:p>
    <w:p w:rsidR="002468D5" w:rsidRPr="00D545CF" w:rsidRDefault="00D42ABA" w:rsidP="00690D08">
      <w:pPr>
        <w:pStyle w:val="afff6"/>
        <w:widowControl w:val="0"/>
        <w:contextualSpacing/>
        <w:jc w:val="both"/>
        <w:rPr>
          <w:b/>
          <w:i/>
          <w:color w:val="auto"/>
          <w:sz w:val="28"/>
        </w:rPr>
      </w:pPr>
      <w:r w:rsidRPr="00D545CF">
        <w:rPr>
          <w:color w:val="auto"/>
          <w:sz w:val="28"/>
        </w:rPr>
        <w:t xml:space="preserve">Формировать у детей представление о себе как отдельном человеке; </w:t>
      </w:r>
    </w:p>
    <w:p w:rsidR="002468D5" w:rsidRPr="00D545CF" w:rsidRDefault="00D42ABA">
      <w:pPr>
        <w:pStyle w:val="af4"/>
        <w:numPr>
          <w:ilvl w:val="0"/>
          <w:numId w:val="223"/>
        </w:numPr>
        <w:ind w:left="0" w:right="0" w:firstLine="350"/>
        <w:rPr>
          <w:color w:val="auto"/>
          <w:sz w:val="28"/>
        </w:rPr>
      </w:pPr>
      <w:r w:rsidRPr="00D545CF">
        <w:rPr>
          <w:color w:val="auto"/>
          <w:sz w:val="28"/>
        </w:rPr>
        <w:t xml:space="preserve">Дать первоначальные знания о здоровом образе жизни; о пользе физического здоровья; о пользе психического здоровья; о пользе социального здоровья </w:t>
      </w:r>
    </w:p>
    <w:p w:rsidR="002468D5" w:rsidRPr="00D545CF" w:rsidRDefault="00D42ABA">
      <w:pPr>
        <w:pStyle w:val="af4"/>
        <w:numPr>
          <w:ilvl w:val="0"/>
          <w:numId w:val="223"/>
        </w:numPr>
        <w:ind w:left="0" w:right="0" w:firstLine="350"/>
        <w:rPr>
          <w:color w:val="auto"/>
          <w:sz w:val="28"/>
        </w:rPr>
      </w:pPr>
      <w:r w:rsidRPr="00D545CF">
        <w:rPr>
          <w:color w:val="auto"/>
          <w:sz w:val="28"/>
        </w:rPr>
        <w:t xml:space="preserve">Формирование умения рассказать о способах заботы о себе и окружающем мире; </w:t>
      </w:r>
    </w:p>
    <w:p w:rsidR="002468D5" w:rsidRPr="00D545CF" w:rsidRDefault="00D42ABA">
      <w:pPr>
        <w:pStyle w:val="af4"/>
        <w:numPr>
          <w:ilvl w:val="0"/>
          <w:numId w:val="223"/>
        </w:numPr>
        <w:ind w:left="0" w:right="0" w:firstLine="350"/>
        <w:rPr>
          <w:color w:val="auto"/>
          <w:sz w:val="28"/>
        </w:rPr>
      </w:pPr>
      <w:r w:rsidRPr="00D545CF">
        <w:rPr>
          <w:color w:val="auto"/>
          <w:sz w:val="28"/>
        </w:rPr>
        <w:t xml:space="preserve">Формированием привычки к чистоте, соблюдению гигиенических требований, с подвижным образом жизни, представлениями об окружающей среде и ее воздействии на здоровье человека. </w:t>
      </w:r>
    </w:p>
    <w:p w:rsidR="002468D5" w:rsidRPr="00D545CF" w:rsidRDefault="00D42ABA">
      <w:pPr>
        <w:pStyle w:val="af4"/>
        <w:numPr>
          <w:ilvl w:val="0"/>
          <w:numId w:val="223"/>
        </w:numPr>
        <w:ind w:left="0" w:right="0" w:firstLine="350"/>
        <w:rPr>
          <w:color w:val="auto"/>
          <w:sz w:val="28"/>
        </w:rPr>
      </w:pPr>
      <w:r w:rsidRPr="00D545CF">
        <w:rPr>
          <w:color w:val="auto"/>
          <w:sz w:val="28"/>
        </w:rPr>
        <w:t>Показать модели здорового поведения.</w:t>
      </w:r>
    </w:p>
    <w:p w:rsidR="002468D5" w:rsidRPr="00D545CF" w:rsidRDefault="00D42ABA">
      <w:pPr>
        <w:pStyle w:val="af4"/>
        <w:numPr>
          <w:ilvl w:val="0"/>
          <w:numId w:val="223"/>
        </w:numPr>
        <w:ind w:left="0" w:right="0" w:firstLine="350"/>
        <w:rPr>
          <w:color w:val="auto"/>
          <w:sz w:val="28"/>
        </w:rPr>
      </w:pPr>
      <w:r w:rsidRPr="00D545CF">
        <w:rPr>
          <w:color w:val="auto"/>
          <w:sz w:val="28"/>
        </w:rPr>
        <w:t>Формирование у детей представление об организме человека</w:t>
      </w:r>
    </w:p>
    <w:p w:rsidR="002468D5" w:rsidRPr="00D545CF" w:rsidRDefault="00D42ABA">
      <w:pPr>
        <w:pStyle w:val="af4"/>
        <w:numPr>
          <w:ilvl w:val="0"/>
          <w:numId w:val="223"/>
        </w:numPr>
        <w:ind w:left="0" w:right="0" w:firstLine="350"/>
        <w:rPr>
          <w:color w:val="auto"/>
          <w:sz w:val="28"/>
        </w:rPr>
      </w:pPr>
      <w:r w:rsidRPr="00D545CF">
        <w:rPr>
          <w:color w:val="auto"/>
          <w:sz w:val="28"/>
        </w:rPr>
        <w:t>Формирование представления о том, что вредно, а что полезно.</w:t>
      </w:r>
    </w:p>
    <w:p w:rsidR="002468D5" w:rsidRPr="00D545CF" w:rsidRDefault="00D42ABA">
      <w:pPr>
        <w:pStyle w:val="af4"/>
        <w:numPr>
          <w:ilvl w:val="0"/>
          <w:numId w:val="223"/>
        </w:numPr>
        <w:ind w:left="0" w:right="0" w:firstLine="350"/>
        <w:rPr>
          <w:color w:val="auto"/>
          <w:sz w:val="28"/>
        </w:rPr>
      </w:pPr>
      <w:r w:rsidRPr="00D545CF">
        <w:rPr>
          <w:color w:val="auto"/>
          <w:sz w:val="28"/>
        </w:rPr>
        <w:lastRenderedPageBreak/>
        <w:t>Формирование представлений об опасных для человека и окружающего мира природы ситуациях и способах поведения в них.</w:t>
      </w:r>
    </w:p>
    <w:p w:rsidR="002468D5" w:rsidRPr="00D545CF" w:rsidRDefault="00D42ABA">
      <w:pPr>
        <w:pStyle w:val="af4"/>
        <w:numPr>
          <w:ilvl w:val="0"/>
          <w:numId w:val="223"/>
        </w:numPr>
        <w:ind w:left="0" w:right="0" w:firstLine="350"/>
        <w:rPr>
          <w:color w:val="auto"/>
          <w:sz w:val="28"/>
        </w:rPr>
      </w:pPr>
      <w:r w:rsidRPr="00D545CF">
        <w:rPr>
          <w:color w:val="auto"/>
          <w:sz w:val="28"/>
        </w:rPr>
        <w:t xml:space="preserve">Приобщение к правилам безопасного для человека и окружающего мира природы поведения. </w:t>
      </w:r>
    </w:p>
    <w:p w:rsidR="002468D5" w:rsidRPr="00D545CF" w:rsidRDefault="00D42ABA">
      <w:pPr>
        <w:pStyle w:val="af4"/>
        <w:numPr>
          <w:ilvl w:val="0"/>
          <w:numId w:val="223"/>
        </w:numPr>
        <w:ind w:left="0" w:right="0" w:firstLine="350"/>
        <w:rPr>
          <w:color w:val="auto"/>
          <w:sz w:val="28"/>
        </w:rPr>
      </w:pPr>
      <w:r w:rsidRPr="00D545CF">
        <w:rPr>
          <w:color w:val="auto"/>
          <w:sz w:val="28"/>
        </w:rPr>
        <w:t xml:space="preserve">Передача детям знаний о правилах безопасности дорожного движения в качестве пешехода и пассажира транспортного средства. </w:t>
      </w:r>
    </w:p>
    <w:p w:rsidR="002468D5" w:rsidRPr="00D545CF" w:rsidRDefault="00D42ABA">
      <w:pPr>
        <w:pStyle w:val="af4"/>
        <w:numPr>
          <w:ilvl w:val="0"/>
          <w:numId w:val="223"/>
        </w:numPr>
        <w:ind w:left="0" w:right="0" w:firstLine="350"/>
        <w:rPr>
          <w:color w:val="auto"/>
          <w:sz w:val="28"/>
        </w:rPr>
      </w:pPr>
      <w:r w:rsidRPr="00D545CF">
        <w:rPr>
          <w:color w:val="auto"/>
          <w:sz w:val="28"/>
        </w:rPr>
        <w:t>Формирование осторожного и осмотрительного отношения к потенциально опасным для человека и окружающего мира природы ситуациям.</w:t>
      </w:r>
    </w:p>
    <w:p w:rsidR="002468D5" w:rsidRPr="00D545CF" w:rsidRDefault="00D42ABA">
      <w:pPr>
        <w:pStyle w:val="af4"/>
        <w:numPr>
          <w:ilvl w:val="0"/>
          <w:numId w:val="223"/>
        </w:numPr>
        <w:ind w:left="0" w:right="0" w:firstLine="350"/>
        <w:rPr>
          <w:color w:val="auto"/>
          <w:sz w:val="28"/>
        </w:rPr>
      </w:pPr>
      <w:r w:rsidRPr="00D545CF">
        <w:rPr>
          <w:color w:val="auto"/>
          <w:sz w:val="28"/>
        </w:rPr>
        <w:t xml:space="preserve">Способствовать овладению основами культурно -гигиенических навыков. </w:t>
      </w:r>
    </w:p>
    <w:p w:rsidR="002468D5" w:rsidRPr="00D545CF" w:rsidRDefault="00D42ABA">
      <w:pPr>
        <w:pStyle w:val="af4"/>
        <w:numPr>
          <w:ilvl w:val="0"/>
          <w:numId w:val="223"/>
        </w:numPr>
        <w:ind w:left="0" w:right="0" w:firstLine="350"/>
        <w:rPr>
          <w:color w:val="auto"/>
          <w:sz w:val="28"/>
        </w:rPr>
      </w:pPr>
      <w:r w:rsidRPr="00D545CF">
        <w:rPr>
          <w:color w:val="auto"/>
          <w:sz w:val="28"/>
        </w:rPr>
        <w:t>Знакомить с элементами самоконтроля во время разнообразной двигательной деятельности. Учить понимать, как влияют физические упражнения на организм человека, на его самочувствие.</w:t>
      </w:r>
    </w:p>
    <w:p w:rsidR="002468D5" w:rsidRPr="00D545CF" w:rsidRDefault="00D42ABA">
      <w:pPr>
        <w:pStyle w:val="af4"/>
        <w:numPr>
          <w:ilvl w:val="0"/>
          <w:numId w:val="223"/>
        </w:numPr>
        <w:ind w:left="0" w:right="0" w:firstLine="350"/>
        <w:rPr>
          <w:color w:val="auto"/>
          <w:sz w:val="28"/>
        </w:rPr>
      </w:pPr>
      <w:r w:rsidRPr="00D545CF">
        <w:rPr>
          <w:color w:val="auto"/>
          <w:sz w:val="28"/>
        </w:rPr>
        <w:t xml:space="preserve">Формировать у детей представления о продуктах питания, блюдах, их значения в сохранении здоровья; </w:t>
      </w:r>
    </w:p>
    <w:p w:rsidR="002468D5" w:rsidRPr="00D545CF" w:rsidRDefault="00D42ABA">
      <w:pPr>
        <w:pStyle w:val="af4"/>
        <w:numPr>
          <w:ilvl w:val="0"/>
          <w:numId w:val="223"/>
        </w:numPr>
        <w:ind w:left="0" w:right="0" w:firstLine="350"/>
        <w:rPr>
          <w:color w:val="auto"/>
          <w:sz w:val="28"/>
        </w:rPr>
      </w:pPr>
      <w:r w:rsidRPr="00D545CF">
        <w:rPr>
          <w:color w:val="auto"/>
          <w:sz w:val="28"/>
        </w:rPr>
        <w:t xml:space="preserve">Формировать у детей базовые представления о формировании ценностей здорового образа жизни и традиционных видах физической активности. </w:t>
      </w:r>
    </w:p>
    <w:p w:rsidR="002468D5" w:rsidRPr="00D545CF" w:rsidRDefault="002468D5" w:rsidP="00690D08">
      <w:pPr>
        <w:pStyle w:val="6"/>
        <w:rPr>
          <w:color w:val="auto"/>
        </w:rPr>
      </w:pPr>
    </w:p>
    <w:p w:rsidR="002468D5" w:rsidRPr="00D545CF" w:rsidRDefault="00D42ABA">
      <w:pPr>
        <w:pStyle w:val="6"/>
        <w:rPr>
          <w:color w:val="auto"/>
        </w:rPr>
      </w:pPr>
      <w:r w:rsidRPr="00D545CF">
        <w:rPr>
          <w:color w:val="auto"/>
        </w:rPr>
        <w:t>Реализация содержания по физическому и оздоровительному направлению воспитания по возрастам.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2693"/>
        <w:gridCol w:w="2835"/>
        <w:gridCol w:w="3402"/>
        <w:gridCol w:w="4394"/>
      </w:tblGrid>
      <w:tr w:rsidR="002468D5" w:rsidRPr="00D545CF">
        <w:trPr>
          <w:trHeight w:val="562"/>
        </w:trPr>
        <w:tc>
          <w:tcPr>
            <w:tcW w:w="2127"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b/>
                <w:i/>
                <w:color w:val="auto"/>
              </w:rPr>
            </w:pPr>
            <w:r w:rsidRPr="00D545CF">
              <w:rPr>
                <w:b/>
                <w:i/>
                <w:color w:val="auto"/>
              </w:rPr>
              <w:t>Компонент</w:t>
            </w:r>
          </w:p>
        </w:tc>
        <w:tc>
          <w:tcPr>
            <w:tcW w:w="2693"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b/>
                <w:i/>
                <w:color w:val="auto"/>
              </w:rPr>
            </w:pPr>
            <w:r w:rsidRPr="00D545CF">
              <w:rPr>
                <w:b/>
                <w:i/>
                <w:color w:val="auto"/>
              </w:rPr>
              <w:t>Вторая младшая группа</w:t>
            </w:r>
          </w:p>
        </w:tc>
        <w:tc>
          <w:tcPr>
            <w:tcW w:w="2835"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b/>
                <w:i/>
                <w:color w:val="auto"/>
              </w:rPr>
            </w:pPr>
            <w:r w:rsidRPr="00D545CF">
              <w:rPr>
                <w:b/>
                <w:i/>
                <w:color w:val="auto"/>
              </w:rPr>
              <w:t>Средняя группа</w:t>
            </w:r>
          </w:p>
        </w:tc>
        <w:tc>
          <w:tcPr>
            <w:tcW w:w="3402"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b/>
                <w:i/>
                <w:color w:val="auto"/>
              </w:rPr>
            </w:pPr>
            <w:r w:rsidRPr="00D545CF">
              <w:rPr>
                <w:b/>
                <w:i/>
                <w:color w:val="auto"/>
              </w:rPr>
              <w:t>Старшая группа</w:t>
            </w:r>
          </w:p>
        </w:tc>
        <w:tc>
          <w:tcPr>
            <w:tcW w:w="4394"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2"/>
              <w:jc w:val="center"/>
              <w:rPr>
                <w:b/>
                <w:i/>
                <w:color w:val="auto"/>
              </w:rPr>
            </w:pPr>
            <w:r w:rsidRPr="00D545CF">
              <w:rPr>
                <w:b/>
                <w:i/>
                <w:color w:val="auto"/>
              </w:rPr>
              <w:t>Подготовительная группа</w:t>
            </w:r>
          </w:p>
        </w:tc>
      </w:tr>
      <w:tr w:rsidR="002468D5" w:rsidRPr="00D545CF">
        <w:trPr>
          <w:trHeight w:val="562"/>
        </w:trPr>
        <w:tc>
          <w:tcPr>
            <w:tcW w:w="15451"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468D5" w:rsidRPr="00D545CF" w:rsidRDefault="00D42ABA">
            <w:pPr>
              <w:ind w:firstLine="22"/>
              <w:jc w:val="center"/>
              <w:rPr>
                <w:b/>
                <w:color w:val="auto"/>
              </w:rPr>
            </w:pPr>
            <w:r w:rsidRPr="00D545CF">
              <w:rPr>
                <w:b/>
                <w:color w:val="auto"/>
              </w:rPr>
              <w:t>Физическое и оздоровительное воспитания</w:t>
            </w:r>
          </w:p>
          <w:p w:rsidR="002468D5" w:rsidRPr="00D545CF" w:rsidRDefault="00D42ABA">
            <w:pPr>
              <w:ind w:firstLine="22"/>
              <w:jc w:val="center"/>
              <w:rPr>
                <w:color w:val="auto"/>
              </w:rPr>
            </w:pPr>
            <w:r w:rsidRPr="00D545CF">
              <w:rPr>
                <w:b/>
                <w:color w:val="auto"/>
              </w:rPr>
              <w:t>Ценности «Жизнь» и «Здоровье»</w:t>
            </w:r>
          </w:p>
        </w:tc>
      </w:tr>
      <w:tr w:rsidR="002468D5" w:rsidRPr="00D545CF">
        <w:trPr>
          <w:trHeight w:val="562"/>
        </w:trPr>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440"/>
              <w:rPr>
                <w:i/>
                <w:color w:val="auto"/>
              </w:rPr>
            </w:pPr>
            <w:r w:rsidRPr="00D545CF">
              <w:rPr>
                <w:i/>
                <w:color w:val="auto"/>
              </w:rPr>
              <w:t>Эмоционально-побудительный</w:t>
            </w:r>
          </w:p>
        </w:tc>
        <w:tc>
          <w:tcPr>
            <w:tcW w:w="2693"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заботливое отношение к своему телу.</w:t>
            </w:r>
          </w:p>
          <w:p w:rsidR="002468D5" w:rsidRPr="00D545CF" w:rsidRDefault="002468D5">
            <w:pPr>
              <w:ind w:firstLine="440"/>
              <w:rPr>
                <w:color w:val="auto"/>
              </w:rPr>
            </w:pPr>
          </w:p>
        </w:tc>
        <w:tc>
          <w:tcPr>
            <w:tcW w:w="283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бережное отношение к своему организму, умение оценивать себя и своё состояние.</w:t>
            </w:r>
          </w:p>
        </w:tc>
        <w:tc>
          <w:tcPr>
            <w:tcW w:w="3402"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осознанное отношение к потреблению пищи.</w:t>
            </w:r>
          </w:p>
          <w:p w:rsidR="002468D5" w:rsidRPr="00D545CF" w:rsidRDefault="002468D5">
            <w:pPr>
              <w:ind w:firstLine="440"/>
              <w:rPr>
                <w:color w:val="auto"/>
              </w:rPr>
            </w:pPr>
          </w:p>
        </w:tc>
        <w:tc>
          <w:tcPr>
            <w:tcW w:w="4394"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осознанное отношение к своему здоровью, понимание необходимости заботиться о нем.</w:t>
            </w:r>
          </w:p>
          <w:p w:rsidR="002468D5" w:rsidRPr="00D545CF" w:rsidRDefault="002468D5">
            <w:pPr>
              <w:ind w:firstLine="440"/>
              <w:rPr>
                <w:color w:val="auto"/>
              </w:rPr>
            </w:pPr>
          </w:p>
          <w:p w:rsidR="002468D5" w:rsidRPr="00D545CF" w:rsidRDefault="002468D5">
            <w:pPr>
              <w:ind w:firstLine="440"/>
              <w:rPr>
                <w:color w:val="auto"/>
              </w:rPr>
            </w:pPr>
          </w:p>
        </w:tc>
      </w:tr>
      <w:tr w:rsidR="002468D5" w:rsidRPr="00D545CF">
        <w:trPr>
          <w:trHeight w:val="562"/>
        </w:trPr>
        <w:tc>
          <w:tcPr>
            <w:tcW w:w="2127"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2693"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у детей желание детей заниматься физической культурой</w:t>
            </w:r>
          </w:p>
        </w:tc>
        <w:tc>
          <w:tcPr>
            <w:tcW w:w="283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у детей желание детей заниматься физической культурой</w:t>
            </w:r>
          </w:p>
        </w:tc>
        <w:tc>
          <w:tcPr>
            <w:tcW w:w="3402"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заинтересованность к здоровье сберегающей деятельности</w:t>
            </w:r>
          </w:p>
        </w:tc>
        <w:tc>
          <w:tcPr>
            <w:tcW w:w="4394"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осознанное отношение к здоровью как ведущей ценности и мотивации к здоровому образу жизни.</w:t>
            </w:r>
          </w:p>
        </w:tc>
      </w:tr>
      <w:tr w:rsidR="002468D5" w:rsidRPr="00D545CF">
        <w:trPr>
          <w:trHeight w:val="562"/>
        </w:trPr>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440"/>
              <w:rPr>
                <w:i/>
                <w:color w:val="auto"/>
              </w:rPr>
            </w:pPr>
          </w:p>
        </w:tc>
        <w:tc>
          <w:tcPr>
            <w:tcW w:w="2693"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Побуждать детей получать удовольствие в ходе выполнения простейших умений и навыков гигиенической культуры.</w:t>
            </w:r>
          </w:p>
        </w:tc>
        <w:tc>
          <w:tcPr>
            <w:tcW w:w="283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Побуждать детей получать удовольствие в ходе выполнения простейших умений и навыков гигиенической культуры, процессов самообслуживания.</w:t>
            </w:r>
          </w:p>
        </w:tc>
        <w:tc>
          <w:tcPr>
            <w:tcW w:w="3402"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осознанное отношение к потребностям своего организма</w:t>
            </w:r>
          </w:p>
          <w:p w:rsidR="002468D5" w:rsidRPr="00D545CF" w:rsidRDefault="002468D5">
            <w:pPr>
              <w:ind w:firstLine="440"/>
              <w:rPr>
                <w:color w:val="auto"/>
              </w:rPr>
            </w:pPr>
          </w:p>
        </w:tc>
        <w:tc>
          <w:tcPr>
            <w:tcW w:w="4394"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у детей ценностное отношение к здоровью и жизни.</w:t>
            </w:r>
          </w:p>
        </w:tc>
      </w:tr>
      <w:tr w:rsidR="002468D5" w:rsidRPr="00D545CF">
        <w:trPr>
          <w:trHeight w:val="562"/>
        </w:trPr>
        <w:tc>
          <w:tcPr>
            <w:tcW w:w="2127"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2693"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Формировать интерес к правилам здоровье </w:t>
            </w:r>
            <w:r w:rsidRPr="00D545CF">
              <w:rPr>
                <w:color w:val="auto"/>
              </w:rPr>
              <w:lastRenderedPageBreak/>
              <w:t>сберегающего и безопасного поведения.</w:t>
            </w:r>
          </w:p>
        </w:tc>
        <w:tc>
          <w:tcPr>
            <w:tcW w:w="283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lastRenderedPageBreak/>
              <w:t>Приобщать детей к здоровому образу жизни.</w:t>
            </w:r>
          </w:p>
        </w:tc>
        <w:tc>
          <w:tcPr>
            <w:tcW w:w="3402"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ценностное отношение к своему здоровью и</w:t>
            </w:r>
          </w:p>
          <w:p w:rsidR="002468D5" w:rsidRPr="00D545CF" w:rsidRDefault="00D42ABA">
            <w:pPr>
              <w:ind w:firstLine="440"/>
              <w:rPr>
                <w:color w:val="auto"/>
              </w:rPr>
            </w:pPr>
            <w:r w:rsidRPr="00D545CF">
              <w:rPr>
                <w:color w:val="auto"/>
              </w:rPr>
              <w:lastRenderedPageBreak/>
              <w:t>здоровью окружающих.</w:t>
            </w:r>
          </w:p>
          <w:p w:rsidR="002468D5" w:rsidRPr="00D545CF" w:rsidRDefault="002468D5">
            <w:pPr>
              <w:ind w:firstLine="440"/>
              <w:rPr>
                <w:color w:val="auto"/>
              </w:rPr>
            </w:pPr>
          </w:p>
        </w:tc>
        <w:tc>
          <w:tcPr>
            <w:tcW w:w="4394"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lastRenderedPageBreak/>
              <w:t xml:space="preserve">Развивать осознанное отношение к привычкам, расширять представление о </w:t>
            </w:r>
            <w:r w:rsidRPr="00D545CF">
              <w:rPr>
                <w:color w:val="auto"/>
              </w:rPr>
              <w:lastRenderedPageBreak/>
              <w:t>полезных и вредных привычках.</w:t>
            </w:r>
          </w:p>
          <w:p w:rsidR="002468D5" w:rsidRPr="00D545CF" w:rsidRDefault="002468D5">
            <w:pPr>
              <w:ind w:firstLine="440"/>
              <w:rPr>
                <w:color w:val="auto"/>
              </w:rPr>
            </w:pPr>
          </w:p>
        </w:tc>
      </w:tr>
      <w:tr w:rsidR="002468D5" w:rsidRPr="00D545CF">
        <w:trPr>
          <w:trHeight w:val="562"/>
        </w:trPr>
        <w:tc>
          <w:tcPr>
            <w:tcW w:w="2127"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2693"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440"/>
              <w:rPr>
                <w:color w:val="auto"/>
              </w:rPr>
            </w:pPr>
          </w:p>
        </w:tc>
        <w:tc>
          <w:tcPr>
            <w:tcW w:w="2835"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440"/>
              <w:rPr>
                <w:color w:val="auto"/>
              </w:rPr>
            </w:pPr>
          </w:p>
        </w:tc>
        <w:tc>
          <w:tcPr>
            <w:tcW w:w="3402"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чувство ответственности за личную безопасность, желание оказать помощь другим людям.</w:t>
            </w:r>
          </w:p>
        </w:tc>
        <w:tc>
          <w:tcPr>
            <w:tcW w:w="4394"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Помочь детям осознать самоценность своей и ценность жизни другого человека.</w:t>
            </w:r>
          </w:p>
          <w:p w:rsidR="002468D5" w:rsidRPr="00D545CF" w:rsidRDefault="002468D5">
            <w:pPr>
              <w:ind w:firstLine="440"/>
              <w:rPr>
                <w:color w:val="auto"/>
              </w:rPr>
            </w:pPr>
          </w:p>
        </w:tc>
      </w:tr>
      <w:tr w:rsidR="002468D5" w:rsidRPr="00D545CF">
        <w:trPr>
          <w:trHeight w:val="562"/>
        </w:trPr>
        <w:tc>
          <w:tcPr>
            <w:tcW w:w="2127"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2693"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440"/>
              <w:rPr>
                <w:color w:val="auto"/>
              </w:rPr>
            </w:pPr>
          </w:p>
        </w:tc>
        <w:tc>
          <w:tcPr>
            <w:tcW w:w="2835"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440"/>
              <w:rPr>
                <w:color w:val="auto"/>
              </w:rPr>
            </w:pPr>
          </w:p>
        </w:tc>
        <w:tc>
          <w:tcPr>
            <w:tcW w:w="3402"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Заинтересовать проблемой сбережения своего здоровья способствовать развитию интереса к нормам и правилам ЗОЖ, здоровьесберегающего поведения.</w:t>
            </w:r>
          </w:p>
        </w:tc>
        <w:tc>
          <w:tcPr>
            <w:tcW w:w="4394"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Укреплять уверенность в необходимости ведения здорового образа жизни</w:t>
            </w:r>
          </w:p>
          <w:p w:rsidR="002468D5" w:rsidRPr="00D545CF" w:rsidRDefault="002468D5">
            <w:pPr>
              <w:ind w:firstLine="440"/>
              <w:rPr>
                <w:color w:val="auto"/>
              </w:rPr>
            </w:pPr>
          </w:p>
        </w:tc>
      </w:tr>
      <w:tr w:rsidR="002468D5" w:rsidRPr="00D545CF">
        <w:trPr>
          <w:trHeight w:val="562"/>
        </w:trPr>
        <w:tc>
          <w:tcPr>
            <w:tcW w:w="2127"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2693"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440"/>
              <w:rPr>
                <w:color w:val="auto"/>
              </w:rPr>
            </w:pPr>
          </w:p>
        </w:tc>
        <w:tc>
          <w:tcPr>
            <w:tcW w:w="2835"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440"/>
              <w:rPr>
                <w:color w:val="auto"/>
              </w:rPr>
            </w:pPr>
          </w:p>
        </w:tc>
        <w:tc>
          <w:tcPr>
            <w:tcW w:w="3402"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желание быть здоровыми.</w:t>
            </w:r>
          </w:p>
          <w:p w:rsidR="002468D5" w:rsidRPr="00D545CF" w:rsidRDefault="002468D5">
            <w:pPr>
              <w:ind w:firstLine="440"/>
              <w:rPr>
                <w:color w:val="auto"/>
              </w:rPr>
            </w:pPr>
          </w:p>
        </w:tc>
        <w:tc>
          <w:tcPr>
            <w:tcW w:w="4394"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Закреплять у детей желание сознательно использовать свои знания и умения  в обыденной жизни, придерживается здорового образа жизни.</w:t>
            </w:r>
          </w:p>
        </w:tc>
      </w:tr>
      <w:tr w:rsidR="002468D5" w:rsidRPr="00D545CF">
        <w:trPr>
          <w:trHeight w:val="562"/>
        </w:trPr>
        <w:tc>
          <w:tcPr>
            <w:tcW w:w="2127"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2693"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440"/>
              <w:rPr>
                <w:color w:val="auto"/>
              </w:rPr>
            </w:pPr>
          </w:p>
        </w:tc>
        <w:tc>
          <w:tcPr>
            <w:tcW w:w="2835"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440"/>
              <w:rPr>
                <w:color w:val="auto"/>
              </w:rPr>
            </w:pPr>
          </w:p>
        </w:tc>
        <w:tc>
          <w:tcPr>
            <w:tcW w:w="3402"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440"/>
              <w:rPr>
                <w:color w:val="auto"/>
              </w:rPr>
            </w:pPr>
          </w:p>
        </w:tc>
        <w:tc>
          <w:tcPr>
            <w:tcW w:w="4394"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способность воспринимать, чувствовать, понимать и правильно оценивать красоту, изящество, выразительность движений, поз, осанки, красоту костюмов, физкультурного инвентаря, окружающей обстановки</w:t>
            </w:r>
          </w:p>
        </w:tc>
      </w:tr>
      <w:tr w:rsidR="002468D5" w:rsidRPr="00D545CF">
        <w:trPr>
          <w:trHeight w:val="562"/>
        </w:trPr>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rPr>
                <w:i/>
                <w:color w:val="auto"/>
              </w:rPr>
            </w:pPr>
            <w:r w:rsidRPr="00D545CF">
              <w:rPr>
                <w:i/>
                <w:color w:val="auto"/>
              </w:rPr>
              <w:t>Деятельностный</w:t>
            </w:r>
          </w:p>
        </w:tc>
        <w:tc>
          <w:tcPr>
            <w:tcW w:w="2693"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желание быть чистыми и аккуратными.</w:t>
            </w:r>
          </w:p>
          <w:p w:rsidR="002468D5" w:rsidRPr="00D545CF" w:rsidRDefault="002468D5">
            <w:pPr>
              <w:pStyle w:val="210"/>
              <w:spacing w:line="230" w:lineRule="exact"/>
              <w:ind w:firstLine="446"/>
              <w:jc w:val="both"/>
              <w:rPr>
                <w:b w:val="0"/>
                <w:color w:val="auto"/>
                <w:sz w:val="22"/>
              </w:rPr>
            </w:pPr>
          </w:p>
          <w:p w:rsidR="002468D5" w:rsidRPr="00D545CF" w:rsidRDefault="002468D5">
            <w:pPr>
              <w:ind w:firstLine="440"/>
              <w:rPr>
                <w:color w:val="auto"/>
              </w:rPr>
            </w:pPr>
          </w:p>
        </w:tc>
        <w:tc>
          <w:tcPr>
            <w:tcW w:w="283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Побуждать детей проявлять самостоятельность здоровье сберегающей компетентности в разных видах детской деятельности и поведении.</w:t>
            </w:r>
          </w:p>
        </w:tc>
        <w:tc>
          <w:tcPr>
            <w:tcW w:w="3402"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 детей  потребности усвоения правил безопасного поведения, умению ими пользоваться. Формировать осмотрительное отношение к опасным для жизни и здоровья ребёнка ситуациям.</w:t>
            </w:r>
          </w:p>
        </w:tc>
        <w:tc>
          <w:tcPr>
            <w:tcW w:w="4394"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потребности в двигательной активности</w:t>
            </w:r>
          </w:p>
          <w:p w:rsidR="002468D5" w:rsidRPr="00D545CF" w:rsidRDefault="002468D5">
            <w:pPr>
              <w:ind w:firstLine="440"/>
              <w:rPr>
                <w:color w:val="auto"/>
              </w:rPr>
            </w:pPr>
          </w:p>
        </w:tc>
      </w:tr>
      <w:tr w:rsidR="002468D5" w:rsidRPr="00D545CF">
        <w:trPr>
          <w:trHeight w:val="562"/>
        </w:trPr>
        <w:tc>
          <w:tcPr>
            <w:tcW w:w="2127"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2693"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потребность правильно вести себя дома и на улице, избегать получения травмы.</w:t>
            </w:r>
          </w:p>
          <w:p w:rsidR="002468D5" w:rsidRPr="00D545CF" w:rsidRDefault="002468D5">
            <w:pPr>
              <w:ind w:firstLine="440"/>
              <w:rPr>
                <w:color w:val="auto"/>
              </w:rPr>
            </w:pPr>
          </w:p>
        </w:tc>
        <w:tc>
          <w:tcPr>
            <w:tcW w:w="283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Побуждать детей соблюдать элементарные правила поведения на улице и в транспорте,</w:t>
            </w:r>
          </w:p>
          <w:p w:rsidR="002468D5" w:rsidRPr="00D545CF" w:rsidRDefault="00D42ABA">
            <w:pPr>
              <w:ind w:firstLine="0"/>
              <w:rPr>
                <w:color w:val="auto"/>
              </w:rPr>
            </w:pPr>
            <w:r w:rsidRPr="00D545CF">
              <w:rPr>
                <w:color w:val="auto"/>
              </w:rPr>
              <w:t>элементарные правила дорожного движения.</w:t>
            </w:r>
          </w:p>
        </w:tc>
        <w:tc>
          <w:tcPr>
            <w:tcW w:w="3402"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умения соблюдать правила по охране жизни и здоровья во время экстремальных ситуаций (грозы, наводнения, пожара и пр.).</w:t>
            </w:r>
          </w:p>
          <w:p w:rsidR="002468D5" w:rsidRPr="00D545CF" w:rsidRDefault="002468D5">
            <w:pPr>
              <w:ind w:firstLine="440"/>
              <w:rPr>
                <w:color w:val="auto"/>
              </w:rPr>
            </w:pPr>
          </w:p>
        </w:tc>
        <w:tc>
          <w:tcPr>
            <w:tcW w:w="4394"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Совершенствовать навыки безопасного поведения</w:t>
            </w:r>
          </w:p>
          <w:p w:rsidR="002468D5" w:rsidRPr="00D545CF" w:rsidRDefault="002468D5">
            <w:pPr>
              <w:ind w:firstLine="440"/>
              <w:rPr>
                <w:color w:val="auto"/>
              </w:rPr>
            </w:pPr>
          </w:p>
        </w:tc>
      </w:tr>
      <w:tr w:rsidR="002468D5" w:rsidRPr="00D545CF">
        <w:trPr>
          <w:trHeight w:val="562"/>
        </w:trPr>
        <w:tc>
          <w:tcPr>
            <w:tcW w:w="2127"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2693"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интерес к физической культуре и спорту.</w:t>
            </w:r>
          </w:p>
        </w:tc>
        <w:tc>
          <w:tcPr>
            <w:tcW w:w="283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интерес к физической культуре и спорту</w:t>
            </w:r>
          </w:p>
        </w:tc>
        <w:tc>
          <w:tcPr>
            <w:tcW w:w="3402"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Укреплять потребность в занятиях физкультурой</w:t>
            </w:r>
          </w:p>
          <w:p w:rsidR="002468D5" w:rsidRPr="00D545CF" w:rsidRDefault="002468D5">
            <w:pPr>
              <w:ind w:firstLine="440"/>
              <w:rPr>
                <w:color w:val="auto"/>
              </w:rPr>
            </w:pPr>
          </w:p>
        </w:tc>
        <w:tc>
          <w:tcPr>
            <w:tcW w:w="4394"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Укреплять потребность в занятиях физкультурой</w:t>
            </w:r>
          </w:p>
          <w:p w:rsidR="002468D5" w:rsidRPr="00D545CF" w:rsidRDefault="002468D5">
            <w:pPr>
              <w:ind w:firstLine="440"/>
              <w:rPr>
                <w:color w:val="auto"/>
              </w:rPr>
            </w:pPr>
          </w:p>
        </w:tc>
      </w:tr>
      <w:tr w:rsidR="002468D5" w:rsidRPr="00D545CF">
        <w:trPr>
          <w:trHeight w:val="562"/>
        </w:trPr>
        <w:tc>
          <w:tcPr>
            <w:tcW w:w="2127"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2693"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 детей стремление соблюдать гигиенические навыки.</w:t>
            </w:r>
          </w:p>
        </w:tc>
        <w:tc>
          <w:tcPr>
            <w:tcW w:w="283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желание быть чистыми и аккуратными.</w:t>
            </w:r>
          </w:p>
          <w:p w:rsidR="002468D5" w:rsidRPr="00D545CF" w:rsidRDefault="002468D5">
            <w:pPr>
              <w:ind w:firstLine="440"/>
              <w:rPr>
                <w:color w:val="auto"/>
              </w:rPr>
            </w:pPr>
          </w:p>
        </w:tc>
        <w:tc>
          <w:tcPr>
            <w:tcW w:w="3402"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Совершенствовать навыки пользования предметами личной гигиены.</w:t>
            </w:r>
          </w:p>
        </w:tc>
        <w:tc>
          <w:tcPr>
            <w:tcW w:w="4394"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самостоятельность детей в выполнении гигиенических процедур.</w:t>
            </w:r>
          </w:p>
          <w:p w:rsidR="002468D5" w:rsidRPr="00D545CF" w:rsidRDefault="002468D5">
            <w:pPr>
              <w:ind w:firstLine="440"/>
              <w:rPr>
                <w:color w:val="auto"/>
              </w:rPr>
            </w:pPr>
          </w:p>
        </w:tc>
      </w:tr>
      <w:tr w:rsidR="002468D5" w:rsidRPr="00D545CF">
        <w:trPr>
          <w:trHeight w:val="562"/>
        </w:trPr>
        <w:tc>
          <w:tcPr>
            <w:tcW w:w="2127"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2693"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потребности в двигательной активности</w:t>
            </w:r>
          </w:p>
        </w:tc>
        <w:tc>
          <w:tcPr>
            <w:tcW w:w="283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потребности в двигательной активности</w:t>
            </w:r>
          </w:p>
          <w:p w:rsidR="002468D5" w:rsidRPr="00D545CF" w:rsidRDefault="002468D5">
            <w:pPr>
              <w:ind w:firstLine="440"/>
              <w:rPr>
                <w:color w:val="auto"/>
              </w:rPr>
            </w:pPr>
          </w:p>
        </w:tc>
        <w:tc>
          <w:tcPr>
            <w:tcW w:w="3402"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потребности в двигательной активности</w:t>
            </w:r>
          </w:p>
          <w:p w:rsidR="002468D5" w:rsidRPr="00D545CF" w:rsidRDefault="002468D5">
            <w:pPr>
              <w:ind w:firstLine="440"/>
              <w:rPr>
                <w:color w:val="auto"/>
              </w:rPr>
            </w:pPr>
          </w:p>
        </w:tc>
        <w:tc>
          <w:tcPr>
            <w:tcW w:w="4394"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Предоставить возможность проявить свои способности, умения, разнообразно использовать свой двигательный опыт</w:t>
            </w:r>
          </w:p>
        </w:tc>
      </w:tr>
      <w:tr w:rsidR="002468D5" w:rsidRPr="00D545CF">
        <w:trPr>
          <w:trHeight w:val="562"/>
        </w:trPr>
        <w:tc>
          <w:tcPr>
            <w:tcW w:w="2127"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2693"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Побуждать детей </w:t>
            </w:r>
            <w:r w:rsidRPr="00D545CF">
              <w:rPr>
                <w:color w:val="auto"/>
                <w:spacing w:val="-3"/>
              </w:rPr>
              <w:t xml:space="preserve">соблюдать </w:t>
            </w:r>
            <w:r w:rsidRPr="00D545CF">
              <w:rPr>
                <w:color w:val="auto"/>
                <w:spacing w:val="-1"/>
              </w:rPr>
              <w:t>элементар</w:t>
            </w:r>
            <w:r w:rsidRPr="00D545CF">
              <w:rPr>
                <w:color w:val="auto"/>
                <w:spacing w:val="-2"/>
              </w:rPr>
              <w:t xml:space="preserve">ные правила гигиены </w:t>
            </w:r>
            <w:r w:rsidRPr="00D545CF">
              <w:rPr>
                <w:color w:val="auto"/>
                <w:spacing w:val="-1"/>
              </w:rPr>
              <w:t xml:space="preserve">(моет руки с мылом, </w:t>
            </w:r>
            <w:r w:rsidRPr="00D545CF">
              <w:rPr>
                <w:color w:val="auto"/>
                <w:spacing w:val="-2"/>
              </w:rPr>
              <w:t>пользуется расчёской</w:t>
            </w:r>
            <w:r w:rsidRPr="00D545CF">
              <w:rPr>
                <w:color w:val="auto"/>
                <w:spacing w:val="1"/>
              </w:rPr>
              <w:t xml:space="preserve">, </w:t>
            </w:r>
            <w:r w:rsidRPr="00D545CF">
              <w:rPr>
                <w:color w:val="auto"/>
              </w:rPr>
              <w:t xml:space="preserve">носовым платком, прикрывает рот при </w:t>
            </w:r>
            <w:r w:rsidRPr="00D545CF">
              <w:rPr>
                <w:color w:val="auto"/>
                <w:spacing w:val="-1"/>
              </w:rPr>
              <w:t>кашле)</w:t>
            </w:r>
          </w:p>
        </w:tc>
        <w:tc>
          <w:tcPr>
            <w:tcW w:w="283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Побуждать детей </w:t>
            </w:r>
            <w:r w:rsidRPr="00D545CF">
              <w:rPr>
                <w:color w:val="auto"/>
                <w:spacing w:val="-3"/>
              </w:rPr>
              <w:t xml:space="preserve">соблюдать </w:t>
            </w:r>
            <w:r w:rsidRPr="00D545CF">
              <w:rPr>
                <w:color w:val="auto"/>
                <w:spacing w:val="-1"/>
              </w:rPr>
              <w:t>элементар</w:t>
            </w:r>
            <w:r w:rsidRPr="00D545CF">
              <w:rPr>
                <w:color w:val="auto"/>
                <w:spacing w:val="-2"/>
              </w:rPr>
              <w:t xml:space="preserve">ные правила гигиены </w:t>
            </w:r>
            <w:r w:rsidRPr="00D545CF">
              <w:rPr>
                <w:color w:val="auto"/>
                <w:spacing w:val="-1"/>
              </w:rPr>
              <w:t xml:space="preserve">(моет руки с мылом, </w:t>
            </w:r>
            <w:r w:rsidRPr="00D545CF">
              <w:rPr>
                <w:color w:val="auto"/>
                <w:spacing w:val="-2"/>
              </w:rPr>
              <w:t>пользуется расчёской</w:t>
            </w:r>
            <w:r w:rsidRPr="00D545CF">
              <w:rPr>
                <w:color w:val="auto"/>
                <w:spacing w:val="1"/>
              </w:rPr>
              <w:t xml:space="preserve">, </w:t>
            </w:r>
            <w:r w:rsidRPr="00D545CF">
              <w:rPr>
                <w:color w:val="auto"/>
              </w:rPr>
              <w:t xml:space="preserve">носовым платком, прикрывает рот при </w:t>
            </w:r>
            <w:r w:rsidRPr="00D545CF">
              <w:rPr>
                <w:color w:val="auto"/>
                <w:spacing w:val="-1"/>
              </w:rPr>
              <w:t>кашле).</w:t>
            </w:r>
          </w:p>
        </w:tc>
        <w:tc>
          <w:tcPr>
            <w:tcW w:w="3402"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умения делать предположения по поводу своих действий необходимых решения задач сохранения и укрепления здоровья</w:t>
            </w:r>
          </w:p>
          <w:p w:rsidR="002468D5" w:rsidRPr="00D545CF" w:rsidRDefault="002468D5">
            <w:pPr>
              <w:ind w:firstLine="440"/>
              <w:rPr>
                <w:color w:val="auto"/>
              </w:rPr>
            </w:pPr>
          </w:p>
        </w:tc>
        <w:tc>
          <w:tcPr>
            <w:tcW w:w="4394"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умение описывать состояние своего здоровья.</w:t>
            </w:r>
          </w:p>
          <w:p w:rsidR="002468D5" w:rsidRPr="00D545CF" w:rsidRDefault="002468D5">
            <w:pPr>
              <w:ind w:firstLine="440"/>
              <w:rPr>
                <w:color w:val="auto"/>
              </w:rPr>
            </w:pPr>
          </w:p>
        </w:tc>
      </w:tr>
      <w:tr w:rsidR="002468D5" w:rsidRPr="00D545CF">
        <w:trPr>
          <w:trHeight w:val="562"/>
        </w:trPr>
        <w:tc>
          <w:tcPr>
            <w:tcW w:w="2127"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2693"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440"/>
              <w:rPr>
                <w:color w:val="auto"/>
              </w:rPr>
            </w:pPr>
          </w:p>
        </w:tc>
        <w:tc>
          <w:tcPr>
            <w:tcW w:w="2835"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440"/>
              <w:rPr>
                <w:color w:val="auto"/>
              </w:rPr>
            </w:pPr>
          </w:p>
        </w:tc>
        <w:tc>
          <w:tcPr>
            <w:tcW w:w="3402"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Побуждать детей бережно относиться к своему здоровью</w:t>
            </w:r>
          </w:p>
        </w:tc>
        <w:tc>
          <w:tcPr>
            <w:tcW w:w="4394"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умения делать предположения по поводу своих действий необходимых решения задач сохранения и укрепления здоровья</w:t>
            </w:r>
          </w:p>
          <w:p w:rsidR="002468D5" w:rsidRPr="00D545CF" w:rsidRDefault="002468D5">
            <w:pPr>
              <w:ind w:firstLine="440"/>
              <w:rPr>
                <w:color w:val="auto"/>
              </w:rPr>
            </w:pPr>
          </w:p>
        </w:tc>
      </w:tr>
    </w:tbl>
    <w:p w:rsidR="002468D5" w:rsidRPr="00D545CF" w:rsidRDefault="002468D5">
      <w:pPr>
        <w:rPr>
          <w:color w:val="auto"/>
        </w:rPr>
      </w:pPr>
    </w:p>
    <w:p w:rsidR="002468D5" w:rsidRPr="00D545CF" w:rsidRDefault="00D42ABA">
      <w:pPr>
        <w:pStyle w:val="6"/>
        <w:rPr>
          <w:color w:val="auto"/>
        </w:rPr>
      </w:pPr>
      <w:r w:rsidRPr="00D545CF">
        <w:rPr>
          <w:color w:val="auto"/>
        </w:rPr>
        <w:t>Трудовое направление воспитания</w:t>
      </w:r>
    </w:p>
    <w:p w:rsidR="002468D5" w:rsidRPr="00D545CF" w:rsidRDefault="002468D5">
      <w:pPr>
        <w:rPr>
          <w:color w:val="auto"/>
        </w:rPr>
      </w:pPr>
    </w:p>
    <w:p w:rsidR="002468D5" w:rsidRPr="00D545CF" w:rsidRDefault="00D42ABA">
      <w:pPr>
        <w:pStyle w:val="af4"/>
        <w:rPr>
          <w:b/>
          <w:color w:val="auto"/>
        </w:rPr>
      </w:pPr>
      <w:r w:rsidRPr="00D545CF">
        <w:rPr>
          <w:color w:val="auto"/>
        </w:rPr>
        <w:t xml:space="preserve">В основе трудового направления воспитания лежит </w:t>
      </w:r>
      <w:r w:rsidRPr="00D545CF">
        <w:rPr>
          <w:b/>
          <w:color w:val="auto"/>
        </w:rPr>
        <w:t xml:space="preserve">ценность «Труд» </w:t>
      </w:r>
    </w:p>
    <w:p w:rsidR="002468D5" w:rsidRPr="00D545CF" w:rsidRDefault="00D42ABA">
      <w:pPr>
        <w:pStyle w:val="af4"/>
        <w:rPr>
          <w:color w:val="auto"/>
          <w:sz w:val="28"/>
        </w:rPr>
      </w:pPr>
      <w:r w:rsidRPr="00D545CF">
        <w:rPr>
          <w:color w:val="auto"/>
          <w:sz w:val="28"/>
        </w:rPr>
        <w:t xml:space="preserve">Образовательные области: социально – коммуникативное развитие </w:t>
      </w:r>
    </w:p>
    <w:p w:rsidR="002468D5" w:rsidRPr="00D545CF" w:rsidRDefault="00D42ABA">
      <w:pPr>
        <w:ind w:firstLine="350"/>
        <w:rPr>
          <w:color w:val="auto"/>
          <w:sz w:val="28"/>
        </w:rPr>
      </w:pPr>
      <w:r w:rsidRPr="00D545CF">
        <w:rPr>
          <w:color w:val="auto"/>
          <w:sz w:val="28"/>
        </w:rPr>
        <w:t xml:space="preserve">Труд является одним из важных факторов воспитания личности. Он не только воспитывает, но и развивает нас, как личность, а понимание ценности труда делает человека человеком. </w:t>
      </w:r>
    </w:p>
    <w:p w:rsidR="002468D5" w:rsidRPr="00D545CF" w:rsidRDefault="00D42ABA">
      <w:pPr>
        <w:ind w:firstLine="350"/>
        <w:rPr>
          <w:color w:val="auto"/>
          <w:sz w:val="28"/>
        </w:rPr>
      </w:pPr>
      <w:r w:rsidRPr="00D545CF">
        <w:rPr>
          <w:b/>
          <w:color w:val="auto"/>
          <w:sz w:val="28"/>
        </w:rPr>
        <w:t>Ценностное отношение к труду</w:t>
      </w:r>
      <w:r w:rsidRPr="00D545CF">
        <w:rPr>
          <w:color w:val="auto"/>
          <w:sz w:val="28"/>
        </w:rPr>
        <w:t xml:space="preserve"> является важной составляющей содержания воспитания личности. Оно предполагает осознание детьми дошкольного возраста значимости труда, развитую потребность в трудовой активности, инициативность, склонность к деятельности.</w:t>
      </w:r>
    </w:p>
    <w:p w:rsidR="002468D5" w:rsidRPr="00D545CF" w:rsidRDefault="00D42ABA">
      <w:pPr>
        <w:ind w:firstLine="350"/>
        <w:rPr>
          <w:color w:val="auto"/>
          <w:sz w:val="28"/>
        </w:rPr>
      </w:pPr>
      <w:r w:rsidRPr="00D545CF">
        <w:rPr>
          <w:color w:val="auto"/>
          <w:sz w:val="28"/>
        </w:rPr>
        <w:t>Ценностное отношение к труду трактуется как личностное образование, которое характеризует место трудовой активной деятельности в целом в системе ценностей индивида и проявляется в его направленности на активный предметно -преобразующей труд, желание добросовестно и ответственно работать, осознание социальной значимости труда, как обязанностей и духовной потребности в уважении человеческого труда, индивидуального отношения к трудовой деятельности.</w:t>
      </w:r>
    </w:p>
    <w:p w:rsidR="002468D5" w:rsidRPr="00D545CF" w:rsidRDefault="00D42ABA">
      <w:pPr>
        <w:ind w:firstLine="350"/>
        <w:rPr>
          <w:b/>
          <w:i/>
          <w:color w:val="auto"/>
          <w:sz w:val="28"/>
        </w:rPr>
      </w:pPr>
      <w:r w:rsidRPr="00D545CF">
        <w:rPr>
          <w:b/>
          <w:i/>
          <w:color w:val="auto"/>
          <w:sz w:val="28"/>
        </w:rPr>
        <w:t>Содержание работы включает в себя:</w:t>
      </w:r>
    </w:p>
    <w:p w:rsidR="002468D5" w:rsidRPr="00D545CF" w:rsidRDefault="00D42ABA">
      <w:pPr>
        <w:numPr>
          <w:ilvl w:val="0"/>
          <w:numId w:val="224"/>
        </w:numPr>
        <w:ind w:left="0" w:firstLine="350"/>
        <w:rPr>
          <w:color w:val="auto"/>
          <w:sz w:val="28"/>
        </w:rPr>
      </w:pPr>
      <w:r w:rsidRPr="00D545CF">
        <w:rPr>
          <w:color w:val="auto"/>
          <w:sz w:val="28"/>
        </w:rPr>
        <w:t xml:space="preserve">Дать первоначальные представления о хозяйственно-бытовом труде взрослых дома и в детском саду, выделение его направленности на заботу о детях и близких им людях воспитывать уважение к людям любой профессии, подчёркивать значимость результатов их труда. Формирование системных знаний о труде взрослых. </w:t>
      </w:r>
    </w:p>
    <w:p w:rsidR="002468D5" w:rsidRPr="00D545CF" w:rsidRDefault="00D42ABA">
      <w:pPr>
        <w:numPr>
          <w:ilvl w:val="0"/>
          <w:numId w:val="224"/>
        </w:numPr>
        <w:ind w:left="0" w:firstLine="350"/>
        <w:rPr>
          <w:color w:val="auto"/>
          <w:sz w:val="28"/>
        </w:rPr>
      </w:pPr>
      <w:r w:rsidRPr="00D545CF">
        <w:rPr>
          <w:color w:val="auto"/>
          <w:sz w:val="28"/>
        </w:rPr>
        <w:lastRenderedPageBreak/>
        <w:t>Ребёнка необходимо знакомить с процессом труда взрослых, рассказывать о создании разных продуктов труда. В результате у детей будут формироваться представления о содержательной части трудовой деятельности взрослых, станет воспитываться уважение к труду.</w:t>
      </w:r>
    </w:p>
    <w:p w:rsidR="002468D5" w:rsidRPr="00D545CF" w:rsidRDefault="00D42ABA">
      <w:pPr>
        <w:numPr>
          <w:ilvl w:val="0"/>
          <w:numId w:val="224"/>
        </w:numPr>
        <w:ind w:left="0" w:firstLine="350"/>
        <w:rPr>
          <w:color w:val="auto"/>
          <w:sz w:val="28"/>
        </w:rPr>
      </w:pPr>
      <w:r w:rsidRPr="00D545CF">
        <w:rPr>
          <w:color w:val="auto"/>
          <w:sz w:val="28"/>
        </w:rPr>
        <w:t>Формирование системных знаний детей о труде взрослых предполагает знакомство дошкольников с конкретными трудовыми процессами, преобразование человеком предмета труда в продукт (результат труда). Системные знания о труде дают возможность детям старшего дошкольного возраста установить связь между результатом труда и деньгами.</w:t>
      </w:r>
    </w:p>
    <w:p w:rsidR="002468D5" w:rsidRPr="00D545CF" w:rsidRDefault="00D42ABA">
      <w:pPr>
        <w:numPr>
          <w:ilvl w:val="0"/>
          <w:numId w:val="224"/>
        </w:numPr>
        <w:ind w:left="0" w:firstLine="350"/>
        <w:rPr>
          <w:color w:val="auto"/>
          <w:sz w:val="28"/>
        </w:rPr>
      </w:pPr>
      <w:r w:rsidRPr="00D545CF">
        <w:rPr>
          <w:color w:val="auto"/>
          <w:sz w:val="28"/>
        </w:rPr>
        <w:t xml:space="preserve">Формировать у детей умение самостоятельно обслуживать себя, учить узнавать и называть некоторые трудовые действия, привлекать к выполнению простейших трудовых действий формировать представления о способах обращения ко взрослому и сверстнику за помощью в процессе самообслуживания, умения выражать слова благодарности за оказание помощи в процессе трудовой деятельности; </w:t>
      </w:r>
    </w:p>
    <w:p w:rsidR="002468D5" w:rsidRPr="00D545CF" w:rsidRDefault="00D42ABA">
      <w:pPr>
        <w:numPr>
          <w:ilvl w:val="0"/>
          <w:numId w:val="224"/>
        </w:numPr>
        <w:ind w:left="0" w:firstLine="350"/>
        <w:rPr>
          <w:color w:val="auto"/>
          <w:sz w:val="28"/>
        </w:rPr>
      </w:pPr>
      <w:r w:rsidRPr="00D545CF">
        <w:rPr>
          <w:color w:val="auto"/>
          <w:sz w:val="28"/>
        </w:rPr>
        <w:t>Приучать поддерживать порядок в игровой комнате, по окончанию игр расставлять игровой материал по местам.</w:t>
      </w:r>
    </w:p>
    <w:p w:rsidR="002468D5" w:rsidRPr="00D545CF" w:rsidRDefault="00D42ABA">
      <w:pPr>
        <w:numPr>
          <w:ilvl w:val="0"/>
          <w:numId w:val="224"/>
        </w:numPr>
        <w:ind w:left="0" w:firstLine="350"/>
        <w:rPr>
          <w:color w:val="auto"/>
          <w:sz w:val="28"/>
        </w:rPr>
      </w:pPr>
      <w:r w:rsidRPr="00D545CF">
        <w:rPr>
          <w:color w:val="auto"/>
          <w:sz w:val="28"/>
        </w:rPr>
        <w:t xml:space="preserve">Приобщение детей к доступным видам трудовой деятельности. </w:t>
      </w:r>
    </w:p>
    <w:p w:rsidR="002468D5" w:rsidRPr="00D545CF" w:rsidRDefault="00D42ABA">
      <w:pPr>
        <w:numPr>
          <w:ilvl w:val="0"/>
          <w:numId w:val="224"/>
        </w:numPr>
        <w:ind w:left="0" w:firstLine="350"/>
        <w:rPr>
          <w:color w:val="auto"/>
          <w:sz w:val="28"/>
        </w:rPr>
      </w:pPr>
      <w:r w:rsidRPr="00D545CF">
        <w:rPr>
          <w:color w:val="auto"/>
          <w:sz w:val="28"/>
        </w:rPr>
        <w:t>Формирование умения ответственно относиться к порученному заданию (умение и желание доводить дело до конца, стремление сделать его хорошо).</w:t>
      </w:r>
    </w:p>
    <w:p w:rsidR="002468D5" w:rsidRPr="00D545CF" w:rsidRDefault="00D42ABA">
      <w:pPr>
        <w:numPr>
          <w:ilvl w:val="0"/>
          <w:numId w:val="224"/>
        </w:numPr>
        <w:ind w:left="0" w:firstLine="350"/>
        <w:rPr>
          <w:color w:val="auto"/>
          <w:sz w:val="28"/>
        </w:rPr>
      </w:pPr>
      <w:r w:rsidRPr="00D545CF">
        <w:rPr>
          <w:color w:val="auto"/>
          <w:sz w:val="28"/>
        </w:rPr>
        <w:t>Формирование позитивных установок к различным видам труда и творчества.</w:t>
      </w:r>
    </w:p>
    <w:p w:rsidR="002468D5" w:rsidRPr="00D545CF" w:rsidRDefault="00D42ABA">
      <w:pPr>
        <w:numPr>
          <w:ilvl w:val="0"/>
          <w:numId w:val="224"/>
        </w:numPr>
        <w:ind w:left="0" w:firstLine="350"/>
        <w:rPr>
          <w:color w:val="auto"/>
          <w:sz w:val="28"/>
        </w:rPr>
      </w:pPr>
      <w:r w:rsidRPr="00D545CF">
        <w:rPr>
          <w:color w:val="auto"/>
          <w:sz w:val="28"/>
        </w:rPr>
        <w:t>Воспитание ценностного отношения к собственному труду, труду других людей и его результатам.</w:t>
      </w:r>
    </w:p>
    <w:p w:rsidR="002468D5" w:rsidRPr="00D545CF" w:rsidRDefault="002468D5">
      <w:pPr>
        <w:pStyle w:val="af4"/>
        <w:jc w:val="center"/>
        <w:rPr>
          <w:rStyle w:val="60"/>
          <w:color w:val="auto"/>
        </w:rPr>
      </w:pPr>
    </w:p>
    <w:p w:rsidR="002468D5" w:rsidRPr="00D545CF" w:rsidRDefault="002468D5" w:rsidP="00690D08">
      <w:pPr>
        <w:pStyle w:val="6"/>
        <w:jc w:val="both"/>
        <w:rPr>
          <w:rStyle w:val="60"/>
          <w:b/>
          <w:color w:val="auto"/>
        </w:rPr>
      </w:pPr>
    </w:p>
    <w:p w:rsidR="002468D5" w:rsidRPr="00D545CF" w:rsidRDefault="002468D5">
      <w:pPr>
        <w:pStyle w:val="af4"/>
        <w:jc w:val="center"/>
        <w:rPr>
          <w:b/>
          <w:color w:val="auto"/>
        </w:rPr>
      </w:pPr>
    </w:p>
    <w:p w:rsidR="002468D5" w:rsidRPr="00D545CF" w:rsidRDefault="00D42ABA">
      <w:pPr>
        <w:pStyle w:val="af4"/>
        <w:jc w:val="center"/>
        <w:rPr>
          <w:rStyle w:val="60"/>
          <w:color w:val="auto"/>
        </w:rPr>
      </w:pPr>
      <w:r w:rsidRPr="00D545CF">
        <w:rPr>
          <w:b/>
          <w:color w:val="auto"/>
        </w:rPr>
        <w:t>Реализация содержания по трудовому направлению воспитания по возрастам</w:t>
      </w:r>
    </w:p>
    <w:p w:rsidR="002468D5" w:rsidRPr="00D545CF" w:rsidRDefault="002468D5">
      <w:pPr>
        <w:pStyle w:val="af4"/>
        <w:jc w:val="center"/>
        <w:rPr>
          <w:rStyle w:val="60"/>
          <w:color w:val="auto"/>
        </w:rPr>
      </w:pPr>
    </w:p>
    <w:tbl>
      <w:tblPr>
        <w:tblStyle w:val="affff2"/>
        <w:tblW w:w="0" w:type="auto"/>
        <w:tblLayout w:type="fixed"/>
        <w:tblLook w:val="04A0"/>
      </w:tblPr>
      <w:tblGrid>
        <w:gridCol w:w="2327"/>
        <w:gridCol w:w="3359"/>
        <w:gridCol w:w="2702"/>
        <w:gridCol w:w="3883"/>
        <w:gridCol w:w="3434"/>
      </w:tblGrid>
      <w:tr w:rsidR="002468D5" w:rsidRPr="00D545CF">
        <w:trPr>
          <w:trHeight w:val="562"/>
        </w:trPr>
        <w:tc>
          <w:tcPr>
            <w:tcW w:w="2327" w:type="dxa"/>
          </w:tcPr>
          <w:p w:rsidR="002468D5" w:rsidRPr="00D545CF" w:rsidRDefault="00D42ABA">
            <w:pPr>
              <w:rPr>
                <w:b/>
                <w:color w:val="auto"/>
              </w:rPr>
            </w:pPr>
            <w:r w:rsidRPr="00D545CF">
              <w:rPr>
                <w:b/>
                <w:color w:val="auto"/>
              </w:rPr>
              <w:t>Компонент</w:t>
            </w:r>
          </w:p>
        </w:tc>
        <w:tc>
          <w:tcPr>
            <w:tcW w:w="3359" w:type="dxa"/>
          </w:tcPr>
          <w:p w:rsidR="002468D5" w:rsidRPr="00D545CF" w:rsidRDefault="00D42ABA">
            <w:pPr>
              <w:rPr>
                <w:b/>
                <w:color w:val="auto"/>
              </w:rPr>
            </w:pPr>
            <w:r w:rsidRPr="00D545CF">
              <w:rPr>
                <w:b/>
                <w:color w:val="auto"/>
              </w:rPr>
              <w:t>Вторая младшая группа</w:t>
            </w:r>
          </w:p>
        </w:tc>
        <w:tc>
          <w:tcPr>
            <w:tcW w:w="2702" w:type="dxa"/>
          </w:tcPr>
          <w:p w:rsidR="002468D5" w:rsidRPr="00D545CF" w:rsidRDefault="00D42ABA">
            <w:pPr>
              <w:rPr>
                <w:b/>
                <w:color w:val="auto"/>
              </w:rPr>
            </w:pPr>
            <w:r w:rsidRPr="00D545CF">
              <w:rPr>
                <w:b/>
                <w:color w:val="auto"/>
              </w:rPr>
              <w:t>Средняя группа</w:t>
            </w:r>
          </w:p>
        </w:tc>
        <w:tc>
          <w:tcPr>
            <w:tcW w:w="3883" w:type="dxa"/>
          </w:tcPr>
          <w:p w:rsidR="002468D5" w:rsidRPr="00D545CF" w:rsidRDefault="00D42ABA">
            <w:pPr>
              <w:rPr>
                <w:b/>
                <w:color w:val="auto"/>
              </w:rPr>
            </w:pPr>
            <w:r w:rsidRPr="00D545CF">
              <w:rPr>
                <w:b/>
                <w:color w:val="auto"/>
              </w:rPr>
              <w:t>Старшая группа</w:t>
            </w:r>
          </w:p>
        </w:tc>
        <w:tc>
          <w:tcPr>
            <w:tcW w:w="3434" w:type="dxa"/>
          </w:tcPr>
          <w:p w:rsidR="002468D5" w:rsidRPr="00D545CF" w:rsidRDefault="00D42ABA">
            <w:pPr>
              <w:rPr>
                <w:b/>
                <w:color w:val="auto"/>
              </w:rPr>
            </w:pPr>
            <w:r w:rsidRPr="00D545CF">
              <w:rPr>
                <w:b/>
                <w:color w:val="auto"/>
              </w:rPr>
              <w:t>Подготовительная группа</w:t>
            </w:r>
          </w:p>
        </w:tc>
      </w:tr>
      <w:tr w:rsidR="002468D5" w:rsidRPr="00D545CF">
        <w:trPr>
          <w:trHeight w:val="562"/>
        </w:trPr>
        <w:tc>
          <w:tcPr>
            <w:tcW w:w="2327" w:type="dxa"/>
            <w:vMerge w:val="restart"/>
          </w:tcPr>
          <w:p w:rsidR="002468D5" w:rsidRPr="00D545CF" w:rsidRDefault="00D42ABA">
            <w:pPr>
              <w:ind w:firstLine="0"/>
              <w:rPr>
                <w:i/>
                <w:color w:val="auto"/>
              </w:rPr>
            </w:pPr>
            <w:r w:rsidRPr="00D545CF">
              <w:rPr>
                <w:i/>
                <w:color w:val="auto"/>
              </w:rPr>
              <w:t>Эмоционально -</w:t>
            </w:r>
          </w:p>
          <w:p w:rsidR="002468D5" w:rsidRPr="00D545CF" w:rsidRDefault="00D42ABA">
            <w:pPr>
              <w:ind w:firstLine="0"/>
              <w:rPr>
                <w:i/>
                <w:color w:val="auto"/>
              </w:rPr>
            </w:pPr>
            <w:r w:rsidRPr="00D545CF">
              <w:rPr>
                <w:i/>
                <w:color w:val="auto"/>
              </w:rPr>
              <w:t>побудительный</w:t>
            </w:r>
          </w:p>
          <w:p w:rsidR="002468D5" w:rsidRPr="00D545CF" w:rsidRDefault="002468D5">
            <w:pPr>
              <w:ind w:firstLine="0"/>
              <w:rPr>
                <w:color w:val="auto"/>
              </w:rPr>
            </w:pPr>
          </w:p>
        </w:tc>
        <w:tc>
          <w:tcPr>
            <w:tcW w:w="3359" w:type="dxa"/>
          </w:tcPr>
          <w:p w:rsidR="002468D5" w:rsidRPr="00D545CF" w:rsidRDefault="00D42ABA">
            <w:pPr>
              <w:ind w:firstLine="0"/>
              <w:rPr>
                <w:color w:val="auto"/>
              </w:rPr>
            </w:pPr>
            <w:r w:rsidRPr="00D545CF">
              <w:rPr>
                <w:color w:val="auto"/>
              </w:rPr>
              <w:t>Формировать привычку к аккуратности и опрятности (умение обслуживать себя, добиваясь тщательности выполнения необходимых действий, самостоятельности).</w:t>
            </w:r>
          </w:p>
          <w:p w:rsidR="002468D5" w:rsidRPr="00D545CF" w:rsidRDefault="002468D5">
            <w:pPr>
              <w:ind w:firstLine="0"/>
              <w:rPr>
                <w:color w:val="auto"/>
              </w:rPr>
            </w:pPr>
          </w:p>
        </w:tc>
        <w:tc>
          <w:tcPr>
            <w:tcW w:w="2702" w:type="dxa"/>
          </w:tcPr>
          <w:p w:rsidR="002468D5" w:rsidRPr="00D545CF" w:rsidRDefault="00D42ABA">
            <w:pPr>
              <w:ind w:firstLine="0"/>
              <w:rPr>
                <w:color w:val="auto"/>
              </w:rPr>
            </w:pPr>
            <w:r w:rsidRPr="00D545CF">
              <w:rPr>
                <w:color w:val="auto"/>
              </w:rPr>
              <w:t>Воспитывать эмоциональную отзывчивость, сопереживание, добросовестное и ответственное отношение к делу, товарищество и другие личностные качества.</w:t>
            </w:r>
          </w:p>
        </w:tc>
        <w:tc>
          <w:tcPr>
            <w:tcW w:w="3883" w:type="dxa"/>
          </w:tcPr>
          <w:p w:rsidR="002468D5" w:rsidRPr="00D545CF" w:rsidRDefault="00D42ABA">
            <w:pPr>
              <w:pStyle w:val="a6"/>
              <w:ind w:left="0"/>
              <w:rPr>
                <w:color w:val="auto"/>
              </w:rPr>
            </w:pPr>
            <w:r w:rsidRPr="00D545CF">
              <w:rPr>
                <w:color w:val="auto"/>
              </w:rPr>
              <w:t>Воспитывать у детей  эмоциональный отклик  на труд</w:t>
            </w:r>
          </w:p>
        </w:tc>
        <w:tc>
          <w:tcPr>
            <w:tcW w:w="3434" w:type="dxa"/>
          </w:tcPr>
          <w:p w:rsidR="002468D5" w:rsidRPr="00D545CF" w:rsidRDefault="00D42ABA">
            <w:pPr>
              <w:pStyle w:val="a6"/>
              <w:ind w:left="0"/>
              <w:rPr>
                <w:color w:val="auto"/>
              </w:rPr>
            </w:pPr>
            <w:r w:rsidRPr="00D545CF">
              <w:rPr>
                <w:color w:val="auto"/>
              </w:rPr>
              <w:t>Воспитывать у детей эмоциональное отношение к трудовой деятельности</w:t>
            </w:r>
          </w:p>
        </w:tc>
      </w:tr>
      <w:tr w:rsidR="002468D5" w:rsidRPr="00D545CF">
        <w:trPr>
          <w:trHeight w:val="562"/>
        </w:trPr>
        <w:tc>
          <w:tcPr>
            <w:tcW w:w="2327" w:type="dxa"/>
            <w:vMerge/>
          </w:tcPr>
          <w:p w:rsidR="002468D5" w:rsidRPr="00D545CF" w:rsidRDefault="002468D5">
            <w:pPr>
              <w:rPr>
                <w:color w:val="auto"/>
              </w:rPr>
            </w:pPr>
          </w:p>
        </w:tc>
        <w:tc>
          <w:tcPr>
            <w:tcW w:w="3359" w:type="dxa"/>
          </w:tcPr>
          <w:p w:rsidR="002468D5" w:rsidRPr="00D545CF" w:rsidRDefault="00D42ABA">
            <w:pPr>
              <w:ind w:firstLine="0"/>
              <w:rPr>
                <w:color w:val="auto"/>
              </w:rPr>
            </w:pPr>
            <w:r w:rsidRPr="00D545CF">
              <w:rPr>
                <w:color w:val="auto"/>
              </w:rPr>
              <w:t xml:space="preserve">Воспитывать уважительное, бережное отношение к </w:t>
            </w:r>
            <w:r w:rsidRPr="00D545CF">
              <w:rPr>
                <w:color w:val="auto"/>
              </w:rPr>
              <w:lastRenderedPageBreak/>
              <w:t>результатам своего труда, труда и творчества сверстников (рисункам, поделкам, постройкам и т.п.).</w:t>
            </w:r>
          </w:p>
        </w:tc>
        <w:tc>
          <w:tcPr>
            <w:tcW w:w="2702" w:type="dxa"/>
          </w:tcPr>
          <w:p w:rsidR="002468D5" w:rsidRPr="00D545CF" w:rsidRDefault="00D42ABA">
            <w:pPr>
              <w:ind w:firstLine="0"/>
              <w:rPr>
                <w:color w:val="auto"/>
              </w:rPr>
            </w:pPr>
            <w:r w:rsidRPr="00D545CF">
              <w:rPr>
                <w:color w:val="auto"/>
              </w:rPr>
              <w:lastRenderedPageBreak/>
              <w:t xml:space="preserve">Воспитывать интерес  за трудовыми действиями </w:t>
            </w:r>
            <w:r w:rsidRPr="00D545CF">
              <w:rPr>
                <w:color w:val="auto"/>
              </w:rPr>
              <w:lastRenderedPageBreak/>
              <w:t>взрослых по созданию или преобразованию предметов.</w:t>
            </w:r>
          </w:p>
        </w:tc>
        <w:tc>
          <w:tcPr>
            <w:tcW w:w="3883" w:type="dxa"/>
          </w:tcPr>
          <w:p w:rsidR="002468D5" w:rsidRPr="00D545CF" w:rsidRDefault="00D42ABA">
            <w:pPr>
              <w:pStyle w:val="a6"/>
              <w:ind w:left="0"/>
              <w:rPr>
                <w:color w:val="auto"/>
              </w:rPr>
            </w:pPr>
            <w:r w:rsidRPr="00D545CF">
              <w:rPr>
                <w:color w:val="auto"/>
              </w:rPr>
              <w:lastRenderedPageBreak/>
              <w:t>Воспитывать уважение к результатам труда и творчества сверстников</w:t>
            </w:r>
          </w:p>
        </w:tc>
        <w:tc>
          <w:tcPr>
            <w:tcW w:w="3434" w:type="dxa"/>
          </w:tcPr>
          <w:p w:rsidR="002468D5" w:rsidRPr="00D545CF" w:rsidRDefault="00D42ABA">
            <w:pPr>
              <w:pStyle w:val="a6"/>
              <w:ind w:left="0"/>
              <w:rPr>
                <w:color w:val="auto"/>
              </w:rPr>
            </w:pPr>
            <w:r w:rsidRPr="00D545CF">
              <w:rPr>
                <w:color w:val="auto"/>
              </w:rPr>
              <w:t xml:space="preserve">Воспитывать у детей интерес, зачем нужна работа, кому </w:t>
            </w:r>
            <w:r w:rsidRPr="00D545CF">
              <w:rPr>
                <w:color w:val="auto"/>
              </w:rPr>
              <w:lastRenderedPageBreak/>
              <w:t>предназначен её результат</w:t>
            </w:r>
          </w:p>
        </w:tc>
      </w:tr>
      <w:tr w:rsidR="002468D5" w:rsidRPr="00D545CF">
        <w:trPr>
          <w:trHeight w:val="562"/>
        </w:trPr>
        <w:tc>
          <w:tcPr>
            <w:tcW w:w="2327" w:type="dxa"/>
            <w:vMerge/>
          </w:tcPr>
          <w:p w:rsidR="002468D5" w:rsidRPr="00D545CF" w:rsidRDefault="002468D5">
            <w:pPr>
              <w:rPr>
                <w:color w:val="auto"/>
              </w:rPr>
            </w:pPr>
          </w:p>
        </w:tc>
        <w:tc>
          <w:tcPr>
            <w:tcW w:w="3359" w:type="dxa"/>
          </w:tcPr>
          <w:p w:rsidR="002468D5" w:rsidRPr="00D545CF" w:rsidRDefault="00D42ABA">
            <w:pPr>
              <w:ind w:firstLine="0"/>
              <w:rPr>
                <w:color w:val="auto"/>
              </w:rPr>
            </w:pPr>
            <w:r w:rsidRPr="00D545CF">
              <w:rPr>
                <w:color w:val="auto"/>
              </w:rPr>
              <w:t>Формировать у ребенка бережное отношение к предметам и игрушкам как результатам труда взрослых.</w:t>
            </w:r>
          </w:p>
          <w:p w:rsidR="002468D5" w:rsidRPr="00D545CF" w:rsidRDefault="002468D5">
            <w:pPr>
              <w:ind w:firstLine="0"/>
              <w:rPr>
                <w:color w:val="auto"/>
              </w:rPr>
            </w:pPr>
          </w:p>
        </w:tc>
        <w:tc>
          <w:tcPr>
            <w:tcW w:w="2702" w:type="dxa"/>
          </w:tcPr>
          <w:p w:rsidR="002468D5" w:rsidRPr="00D545CF" w:rsidRDefault="00D42ABA">
            <w:pPr>
              <w:ind w:firstLine="0"/>
              <w:rPr>
                <w:color w:val="auto"/>
              </w:rPr>
            </w:pPr>
            <w:r w:rsidRPr="00D545CF">
              <w:rPr>
                <w:color w:val="auto"/>
              </w:rPr>
              <w:t>Формировать положительное отношения ребенка к собственному труду</w:t>
            </w:r>
          </w:p>
        </w:tc>
        <w:tc>
          <w:tcPr>
            <w:tcW w:w="3883" w:type="dxa"/>
          </w:tcPr>
          <w:p w:rsidR="002468D5" w:rsidRPr="00D545CF" w:rsidRDefault="00D42ABA">
            <w:pPr>
              <w:spacing w:beforeAutospacing="1" w:afterAutospacing="1"/>
              <w:ind w:firstLine="0"/>
              <w:rPr>
                <w:color w:val="auto"/>
              </w:rPr>
            </w:pPr>
            <w:r w:rsidRPr="00D545CF">
              <w:rPr>
                <w:color w:val="auto"/>
              </w:rPr>
              <w:t xml:space="preserve">Формировать ответственное отношение к порученному заданию (умение и желание доводить дело до конца, стремление сделать его хорошо). </w:t>
            </w:r>
          </w:p>
        </w:tc>
        <w:tc>
          <w:tcPr>
            <w:tcW w:w="3434" w:type="dxa"/>
          </w:tcPr>
          <w:p w:rsidR="002468D5" w:rsidRPr="00D545CF" w:rsidRDefault="00D42ABA">
            <w:pPr>
              <w:pStyle w:val="a6"/>
              <w:ind w:left="0"/>
              <w:rPr>
                <w:color w:val="auto"/>
              </w:rPr>
            </w:pPr>
            <w:r w:rsidRPr="00D545CF">
              <w:rPr>
                <w:color w:val="auto"/>
              </w:rPr>
              <w:t>Воспитывать осознанное побуждение ребёнка к овладению трудовыми умениями</w:t>
            </w:r>
          </w:p>
        </w:tc>
      </w:tr>
      <w:tr w:rsidR="002468D5" w:rsidRPr="00D545CF">
        <w:trPr>
          <w:trHeight w:val="562"/>
        </w:trPr>
        <w:tc>
          <w:tcPr>
            <w:tcW w:w="2327" w:type="dxa"/>
            <w:vMerge/>
          </w:tcPr>
          <w:p w:rsidR="002468D5" w:rsidRPr="00D545CF" w:rsidRDefault="002468D5">
            <w:pPr>
              <w:rPr>
                <w:color w:val="auto"/>
              </w:rPr>
            </w:pPr>
          </w:p>
        </w:tc>
        <w:tc>
          <w:tcPr>
            <w:tcW w:w="3359" w:type="dxa"/>
          </w:tcPr>
          <w:p w:rsidR="002468D5" w:rsidRPr="00D545CF" w:rsidRDefault="00D42ABA">
            <w:pPr>
              <w:ind w:firstLine="0"/>
              <w:rPr>
                <w:color w:val="auto"/>
              </w:rPr>
            </w:pPr>
            <w:r w:rsidRPr="00D545CF">
              <w:rPr>
                <w:color w:val="auto"/>
              </w:rPr>
              <w:t>Формировать положительное отношение к труду взрослых</w:t>
            </w:r>
          </w:p>
        </w:tc>
        <w:tc>
          <w:tcPr>
            <w:tcW w:w="2702" w:type="dxa"/>
          </w:tcPr>
          <w:p w:rsidR="002468D5" w:rsidRPr="00D545CF" w:rsidRDefault="00D42ABA">
            <w:pPr>
              <w:ind w:firstLine="0"/>
              <w:rPr>
                <w:color w:val="auto"/>
              </w:rPr>
            </w:pPr>
            <w:r w:rsidRPr="00D545CF">
              <w:rPr>
                <w:color w:val="auto"/>
              </w:rPr>
              <w:t>Формировать у детей бережное отношение  к результатам труда взрослых</w:t>
            </w:r>
          </w:p>
        </w:tc>
        <w:tc>
          <w:tcPr>
            <w:tcW w:w="3883" w:type="dxa"/>
          </w:tcPr>
          <w:p w:rsidR="002468D5" w:rsidRPr="00D545CF" w:rsidRDefault="00D42ABA">
            <w:pPr>
              <w:ind w:firstLine="0"/>
              <w:rPr>
                <w:color w:val="auto"/>
              </w:rPr>
            </w:pPr>
            <w:r w:rsidRPr="00D545CF">
              <w:rPr>
                <w:color w:val="auto"/>
              </w:rPr>
              <w:t>Способствовать развитию интереса к труду взрослых.</w:t>
            </w:r>
          </w:p>
          <w:p w:rsidR="002468D5" w:rsidRPr="00D545CF" w:rsidRDefault="002468D5">
            <w:pPr>
              <w:pStyle w:val="a6"/>
              <w:ind w:left="0"/>
              <w:rPr>
                <w:color w:val="auto"/>
              </w:rPr>
            </w:pPr>
          </w:p>
        </w:tc>
        <w:tc>
          <w:tcPr>
            <w:tcW w:w="3434" w:type="dxa"/>
          </w:tcPr>
          <w:p w:rsidR="002468D5" w:rsidRPr="00D545CF" w:rsidRDefault="00D42ABA">
            <w:pPr>
              <w:pStyle w:val="a6"/>
              <w:ind w:left="0"/>
              <w:rPr>
                <w:color w:val="auto"/>
              </w:rPr>
            </w:pPr>
            <w:r w:rsidRPr="00D545CF">
              <w:rPr>
                <w:color w:val="auto"/>
              </w:rPr>
              <w:t>Развивать познавательный интерес к деятельности взрослых и желание овладеть той или другой профессией.</w:t>
            </w:r>
          </w:p>
        </w:tc>
      </w:tr>
      <w:tr w:rsidR="002468D5" w:rsidRPr="00D545CF">
        <w:trPr>
          <w:trHeight w:val="562"/>
        </w:trPr>
        <w:tc>
          <w:tcPr>
            <w:tcW w:w="2327" w:type="dxa"/>
            <w:vMerge/>
          </w:tcPr>
          <w:p w:rsidR="002468D5" w:rsidRPr="00D545CF" w:rsidRDefault="002468D5">
            <w:pPr>
              <w:rPr>
                <w:color w:val="auto"/>
              </w:rPr>
            </w:pPr>
          </w:p>
        </w:tc>
        <w:tc>
          <w:tcPr>
            <w:tcW w:w="3359" w:type="dxa"/>
          </w:tcPr>
          <w:p w:rsidR="002468D5" w:rsidRPr="00D545CF" w:rsidRDefault="00D42ABA">
            <w:pPr>
              <w:ind w:firstLine="0"/>
              <w:rPr>
                <w:color w:val="auto"/>
              </w:rPr>
            </w:pPr>
            <w:r w:rsidRPr="00D545CF">
              <w:rPr>
                <w:color w:val="auto"/>
              </w:rPr>
              <w:t>. Воспитывать уважение к людям знакомых профессий.</w:t>
            </w:r>
          </w:p>
        </w:tc>
        <w:tc>
          <w:tcPr>
            <w:tcW w:w="2702" w:type="dxa"/>
          </w:tcPr>
          <w:p w:rsidR="002468D5" w:rsidRPr="00D545CF" w:rsidRDefault="00D42ABA">
            <w:pPr>
              <w:ind w:firstLine="0"/>
              <w:rPr>
                <w:color w:val="auto"/>
              </w:rPr>
            </w:pPr>
            <w:r w:rsidRPr="00D545CF">
              <w:rPr>
                <w:color w:val="auto"/>
              </w:rPr>
              <w:t>Формировать уважение к труду людей, направленному на благо родного города, села</w:t>
            </w:r>
          </w:p>
        </w:tc>
        <w:tc>
          <w:tcPr>
            <w:tcW w:w="3883" w:type="dxa"/>
          </w:tcPr>
          <w:p w:rsidR="002468D5" w:rsidRPr="00D545CF" w:rsidRDefault="00D42ABA">
            <w:pPr>
              <w:pStyle w:val="a6"/>
              <w:ind w:left="0"/>
              <w:rPr>
                <w:color w:val="auto"/>
              </w:rPr>
            </w:pPr>
            <w:r w:rsidRPr="00D545CF">
              <w:rPr>
                <w:color w:val="auto"/>
              </w:rPr>
              <w:t>Воспитывать в детях уважительное отношение к труженику и результатам его труда, желание подражать ему в своей деятельности, проявлять нравственные качества</w:t>
            </w:r>
            <w:r w:rsidRPr="00D545CF">
              <w:rPr>
                <w:color w:val="auto"/>
              </w:rPr>
              <w:br/>
            </w:r>
          </w:p>
        </w:tc>
        <w:tc>
          <w:tcPr>
            <w:tcW w:w="3434" w:type="dxa"/>
          </w:tcPr>
          <w:p w:rsidR="002468D5" w:rsidRPr="00D545CF" w:rsidRDefault="00D42ABA">
            <w:pPr>
              <w:pStyle w:val="a6"/>
              <w:ind w:left="0"/>
              <w:rPr>
                <w:color w:val="auto"/>
              </w:rPr>
            </w:pPr>
            <w:r w:rsidRPr="00D545CF">
              <w:rPr>
                <w:color w:val="auto"/>
              </w:rPr>
              <w:t>Воспитывать в детях уважительное отношение к труженику и результатам его труда, желание подражать ему в своей деятельности, проявлять нравственные качества</w:t>
            </w:r>
          </w:p>
        </w:tc>
      </w:tr>
      <w:tr w:rsidR="002468D5" w:rsidRPr="00D545CF">
        <w:trPr>
          <w:trHeight w:val="562"/>
        </w:trPr>
        <w:tc>
          <w:tcPr>
            <w:tcW w:w="2327" w:type="dxa"/>
            <w:vMerge/>
          </w:tcPr>
          <w:p w:rsidR="002468D5" w:rsidRPr="00D545CF" w:rsidRDefault="002468D5">
            <w:pPr>
              <w:rPr>
                <w:color w:val="auto"/>
              </w:rPr>
            </w:pPr>
          </w:p>
        </w:tc>
        <w:tc>
          <w:tcPr>
            <w:tcW w:w="3359" w:type="dxa"/>
          </w:tcPr>
          <w:p w:rsidR="002468D5" w:rsidRPr="00D545CF" w:rsidRDefault="00D42ABA">
            <w:pPr>
              <w:tabs>
                <w:tab w:val="left" w:pos="501"/>
              </w:tabs>
              <w:spacing w:line="235" w:lineRule="exact"/>
              <w:ind w:firstLine="0"/>
              <w:rPr>
                <w:color w:val="auto"/>
              </w:rPr>
            </w:pPr>
            <w:r w:rsidRPr="00D545CF">
              <w:rPr>
                <w:color w:val="auto"/>
              </w:rPr>
              <w:t>Приобщать детей к самообслуживанию (одевание, раздевание, умывание), способствовать развитию самостоятельности, волевых усилий, положительной самооценки.</w:t>
            </w:r>
          </w:p>
        </w:tc>
        <w:tc>
          <w:tcPr>
            <w:tcW w:w="2702" w:type="dxa"/>
          </w:tcPr>
          <w:p w:rsidR="002468D5" w:rsidRPr="00D545CF" w:rsidRDefault="00D42ABA">
            <w:pPr>
              <w:ind w:firstLine="0"/>
              <w:rPr>
                <w:color w:val="auto"/>
              </w:rPr>
            </w:pPr>
            <w:r w:rsidRPr="00D545CF">
              <w:rPr>
                <w:color w:val="auto"/>
              </w:rPr>
              <w:t xml:space="preserve">Воспитывать ценностное отношение к предметному миру как результату человеческого труда. </w:t>
            </w:r>
          </w:p>
          <w:p w:rsidR="002468D5" w:rsidRPr="00D545CF" w:rsidRDefault="002468D5">
            <w:pPr>
              <w:ind w:firstLine="0"/>
              <w:rPr>
                <w:color w:val="auto"/>
              </w:rPr>
            </w:pPr>
          </w:p>
        </w:tc>
        <w:tc>
          <w:tcPr>
            <w:tcW w:w="3883" w:type="dxa"/>
          </w:tcPr>
          <w:p w:rsidR="002468D5" w:rsidRPr="00D545CF" w:rsidRDefault="00D42ABA">
            <w:pPr>
              <w:pStyle w:val="a6"/>
              <w:ind w:left="0"/>
              <w:rPr>
                <w:color w:val="auto"/>
              </w:rPr>
            </w:pPr>
            <w:r w:rsidRPr="00D545CF">
              <w:rPr>
                <w:color w:val="auto"/>
              </w:rPr>
              <w:t>Способствовать формированию таких качеств как долг и ответственность, бережливаость и ответственное отношение к труду</w:t>
            </w:r>
          </w:p>
        </w:tc>
        <w:tc>
          <w:tcPr>
            <w:tcW w:w="3434" w:type="dxa"/>
          </w:tcPr>
          <w:p w:rsidR="002468D5" w:rsidRPr="00D545CF" w:rsidRDefault="00D42ABA">
            <w:pPr>
              <w:pStyle w:val="a6"/>
              <w:ind w:left="0"/>
              <w:rPr>
                <w:color w:val="auto"/>
              </w:rPr>
            </w:pPr>
            <w:r w:rsidRPr="00D545CF">
              <w:rPr>
                <w:color w:val="auto"/>
              </w:rPr>
              <w:t>Способствовать формированию таких качеств как долг и ответственность, бережливаость и ответственное отношение к труду</w:t>
            </w:r>
          </w:p>
        </w:tc>
      </w:tr>
      <w:tr w:rsidR="002468D5" w:rsidRPr="00D545CF">
        <w:trPr>
          <w:trHeight w:val="562"/>
        </w:trPr>
        <w:tc>
          <w:tcPr>
            <w:tcW w:w="2327" w:type="dxa"/>
          </w:tcPr>
          <w:p w:rsidR="002468D5" w:rsidRPr="00D545CF" w:rsidRDefault="002468D5">
            <w:pPr>
              <w:ind w:firstLine="0"/>
              <w:rPr>
                <w:color w:val="auto"/>
              </w:rPr>
            </w:pPr>
          </w:p>
        </w:tc>
        <w:tc>
          <w:tcPr>
            <w:tcW w:w="3359" w:type="dxa"/>
          </w:tcPr>
          <w:p w:rsidR="002468D5" w:rsidRPr="00D545CF" w:rsidRDefault="002468D5">
            <w:pPr>
              <w:ind w:firstLine="0"/>
              <w:rPr>
                <w:color w:val="auto"/>
              </w:rPr>
            </w:pPr>
          </w:p>
        </w:tc>
        <w:tc>
          <w:tcPr>
            <w:tcW w:w="2702" w:type="dxa"/>
          </w:tcPr>
          <w:p w:rsidR="002468D5" w:rsidRPr="00D545CF" w:rsidRDefault="002468D5">
            <w:pPr>
              <w:ind w:firstLine="0"/>
              <w:rPr>
                <w:color w:val="auto"/>
              </w:rPr>
            </w:pPr>
          </w:p>
        </w:tc>
        <w:tc>
          <w:tcPr>
            <w:tcW w:w="3883" w:type="dxa"/>
          </w:tcPr>
          <w:p w:rsidR="002468D5" w:rsidRPr="00D545CF" w:rsidRDefault="00D42ABA">
            <w:pPr>
              <w:ind w:firstLine="0"/>
              <w:rPr>
                <w:color w:val="auto"/>
              </w:rPr>
            </w:pPr>
            <w:r w:rsidRPr="00D545CF">
              <w:rPr>
                <w:color w:val="auto"/>
              </w:rPr>
              <w:t>Продолжать формировать осознанное отношение и интерес к трудовой деятельности, умение достигать запланированного результата.</w:t>
            </w:r>
          </w:p>
        </w:tc>
        <w:tc>
          <w:tcPr>
            <w:tcW w:w="3434" w:type="dxa"/>
          </w:tcPr>
          <w:p w:rsidR="002468D5" w:rsidRPr="00D545CF" w:rsidRDefault="00D42ABA">
            <w:pPr>
              <w:pStyle w:val="afff6"/>
              <w:contextualSpacing/>
              <w:jc w:val="both"/>
              <w:rPr>
                <w:color w:val="auto"/>
              </w:rPr>
            </w:pPr>
            <w:r w:rsidRPr="00D545CF">
              <w:rPr>
                <w:color w:val="auto"/>
              </w:rPr>
              <w:t>Воспитывать культуру трудовой деятельности, бережное отношение к материалам и инструментам.</w:t>
            </w:r>
          </w:p>
        </w:tc>
      </w:tr>
      <w:tr w:rsidR="002468D5" w:rsidRPr="00D545CF">
        <w:trPr>
          <w:trHeight w:val="562"/>
        </w:trPr>
        <w:tc>
          <w:tcPr>
            <w:tcW w:w="2327" w:type="dxa"/>
            <w:vMerge w:val="restart"/>
          </w:tcPr>
          <w:p w:rsidR="002468D5" w:rsidRPr="00D545CF" w:rsidRDefault="00D42ABA">
            <w:pPr>
              <w:ind w:firstLine="0"/>
              <w:rPr>
                <w:color w:val="auto"/>
              </w:rPr>
            </w:pPr>
            <w:r w:rsidRPr="00D545CF">
              <w:rPr>
                <w:color w:val="auto"/>
              </w:rPr>
              <w:t>Деятельностный</w:t>
            </w:r>
          </w:p>
        </w:tc>
        <w:tc>
          <w:tcPr>
            <w:tcW w:w="3359" w:type="dxa"/>
          </w:tcPr>
          <w:p w:rsidR="002468D5" w:rsidRPr="00D545CF" w:rsidRDefault="00D42ABA">
            <w:pPr>
              <w:pStyle w:val="a6"/>
              <w:ind w:left="0"/>
              <w:rPr>
                <w:color w:val="auto"/>
              </w:rPr>
            </w:pPr>
            <w:r w:rsidRPr="00D545CF">
              <w:rPr>
                <w:color w:val="auto"/>
              </w:rPr>
              <w:t>Помочь ребёнку освоить первые представления и соответствующий словарь о конкретных видах хозяйственно-бытового труда, направленных на заботу о детях (мытье посуды, уборка помещений детского сада и участка  и т.п.)</w:t>
            </w:r>
          </w:p>
        </w:tc>
        <w:tc>
          <w:tcPr>
            <w:tcW w:w="2702" w:type="dxa"/>
          </w:tcPr>
          <w:p w:rsidR="002468D5" w:rsidRPr="00D545CF" w:rsidRDefault="00D42ABA">
            <w:pPr>
              <w:pStyle w:val="a6"/>
              <w:ind w:left="0"/>
              <w:rPr>
                <w:color w:val="auto"/>
              </w:rPr>
            </w:pPr>
            <w:r w:rsidRPr="00D545CF">
              <w:rPr>
                <w:color w:val="auto"/>
              </w:rPr>
              <w:t>Формировать у детей умение самостоятельно  ставить цель, видеть необходимость выполнения определённых действий для достижения результата</w:t>
            </w:r>
          </w:p>
        </w:tc>
        <w:tc>
          <w:tcPr>
            <w:tcW w:w="3883" w:type="dxa"/>
          </w:tcPr>
          <w:p w:rsidR="002468D5" w:rsidRPr="00D545CF" w:rsidRDefault="00D42ABA">
            <w:pPr>
              <w:ind w:firstLine="0"/>
              <w:rPr>
                <w:color w:val="auto"/>
              </w:rPr>
            </w:pPr>
            <w:r w:rsidRPr="00D545CF">
              <w:rPr>
                <w:color w:val="auto"/>
              </w:rPr>
              <w:t xml:space="preserve">Продолжать приучать ребёнка трудиться.  </w:t>
            </w:r>
          </w:p>
          <w:p w:rsidR="002468D5" w:rsidRPr="00D545CF" w:rsidRDefault="002468D5">
            <w:pPr>
              <w:ind w:firstLine="0"/>
              <w:rPr>
                <w:color w:val="auto"/>
              </w:rPr>
            </w:pPr>
          </w:p>
        </w:tc>
        <w:tc>
          <w:tcPr>
            <w:tcW w:w="3434" w:type="dxa"/>
          </w:tcPr>
          <w:p w:rsidR="002468D5" w:rsidRPr="00D545CF" w:rsidRDefault="00D42ABA">
            <w:pPr>
              <w:ind w:firstLine="0"/>
              <w:rPr>
                <w:color w:val="auto"/>
              </w:rPr>
            </w:pPr>
            <w:r w:rsidRPr="00D545CF">
              <w:rPr>
                <w:color w:val="auto"/>
              </w:rPr>
              <w:t xml:space="preserve">Развивать творческую инициативу, способность реализовывать себя в разных видах труда и творчества. </w:t>
            </w:r>
          </w:p>
          <w:p w:rsidR="002468D5" w:rsidRPr="00D545CF" w:rsidRDefault="002468D5">
            <w:pPr>
              <w:ind w:firstLine="0"/>
              <w:rPr>
                <w:color w:val="auto"/>
              </w:rPr>
            </w:pPr>
          </w:p>
        </w:tc>
      </w:tr>
      <w:tr w:rsidR="002468D5" w:rsidRPr="00D545CF">
        <w:trPr>
          <w:trHeight w:val="562"/>
        </w:trPr>
        <w:tc>
          <w:tcPr>
            <w:tcW w:w="2327" w:type="dxa"/>
            <w:vMerge/>
          </w:tcPr>
          <w:p w:rsidR="002468D5" w:rsidRPr="00D545CF" w:rsidRDefault="002468D5">
            <w:pPr>
              <w:rPr>
                <w:color w:val="auto"/>
              </w:rPr>
            </w:pPr>
          </w:p>
        </w:tc>
        <w:tc>
          <w:tcPr>
            <w:tcW w:w="3359" w:type="dxa"/>
          </w:tcPr>
          <w:p w:rsidR="002468D5" w:rsidRPr="00D545CF" w:rsidRDefault="00D42ABA">
            <w:pPr>
              <w:pStyle w:val="a6"/>
              <w:ind w:left="0"/>
              <w:rPr>
                <w:color w:val="auto"/>
              </w:rPr>
            </w:pPr>
            <w:r w:rsidRPr="00D545CF">
              <w:rPr>
                <w:color w:val="auto"/>
              </w:rPr>
              <w:t xml:space="preserve">Способствовать развитию у детей желания помогать </w:t>
            </w:r>
            <w:r w:rsidRPr="00D545CF">
              <w:rPr>
                <w:color w:val="auto"/>
              </w:rPr>
              <w:lastRenderedPageBreak/>
              <w:t>взрослым и выполнять элементарные трудовые поручения: поливать комнатные растения, сажать лук, сеять крупные семена, счищать снег со скамеек, подкармливать зимующих птиц и пр.</w:t>
            </w:r>
          </w:p>
        </w:tc>
        <w:tc>
          <w:tcPr>
            <w:tcW w:w="2702" w:type="dxa"/>
          </w:tcPr>
          <w:p w:rsidR="002468D5" w:rsidRPr="00D545CF" w:rsidRDefault="00D42ABA">
            <w:pPr>
              <w:pStyle w:val="a6"/>
              <w:ind w:left="0"/>
              <w:rPr>
                <w:color w:val="auto"/>
              </w:rPr>
            </w:pPr>
            <w:r w:rsidRPr="00D545CF">
              <w:rPr>
                <w:color w:val="auto"/>
              </w:rPr>
              <w:lastRenderedPageBreak/>
              <w:t xml:space="preserve">Развивать желание охотно включаться в совместный </w:t>
            </w:r>
            <w:r w:rsidRPr="00D545CF">
              <w:rPr>
                <w:color w:val="auto"/>
              </w:rPr>
              <w:lastRenderedPageBreak/>
              <w:t>труд со взрослыми или сверстниками</w:t>
            </w:r>
          </w:p>
        </w:tc>
        <w:tc>
          <w:tcPr>
            <w:tcW w:w="3883" w:type="dxa"/>
          </w:tcPr>
          <w:p w:rsidR="002468D5" w:rsidRPr="00D545CF" w:rsidRDefault="00D42ABA">
            <w:pPr>
              <w:ind w:firstLine="0"/>
              <w:rPr>
                <w:color w:val="auto"/>
              </w:rPr>
            </w:pPr>
            <w:r w:rsidRPr="00D545CF">
              <w:rPr>
                <w:color w:val="auto"/>
              </w:rPr>
              <w:lastRenderedPageBreak/>
              <w:t xml:space="preserve">Воспитывать у детей стремление начать трудиться по собственному </w:t>
            </w:r>
            <w:r w:rsidRPr="00D545CF">
              <w:rPr>
                <w:color w:val="auto"/>
              </w:rPr>
              <w:lastRenderedPageBreak/>
              <w:t>побуждению и проявлять творчество и инициативу в процессе труда в доступных его видах.</w:t>
            </w:r>
          </w:p>
        </w:tc>
        <w:tc>
          <w:tcPr>
            <w:tcW w:w="3434" w:type="dxa"/>
          </w:tcPr>
          <w:p w:rsidR="002468D5" w:rsidRPr="00D545CF" w:rsidRDefault="00D42ABA">
            <w:pPr>
              <w:ind w:firstLine="0"/>
              <w:rPr>
                <w:color w:val="auto"/>
              </w:rPr>
            </w:pPr>
            <w:r w:rsidRPr="00D545CF">
              <w:rPr>
                <w:color w:val="auto"/>
              </w:rPr>
              <w:lastRenderedPageBreak/>
              <w:t xml:space="preserve">Развивать у детей стремление начать трудиться по </w:t>
            </w:r>
            <w:r w:rsidRPr="00D545CF">
              <w:rPr>
                <w:color w:val="auto"/>
              </w:rPr>
              <w:lastRenderedPageBreak/>
              <w:t>собственному побуждению и проявлять творчество и инициативу в процессе труда в доступных его видах</w:t>
            </w:r>
          </w:p>
        </w:tc>
      </w:tr>
      <w:tr w:rsidR="002468D5" w:rsidRPr="00D545CF">
        <w:trPr>
          <w:trHeight w:val="562"/>
        </w:trPr>
        <w:tc>
          <w:tcPr>
            <w:tcW w:w="2327" w:type="dxa"/>
            <w:vMerge/>
          </w:tcPr>
          <w:p w:rsidR="002468D5" w:rsidRPr="00D545CF" w:rsidRDefault="002468D5">
            <w:pPr>
              <w:rPr>
                <w:color w:val="auto"/>
              </w:rPr>
            </w:pPr>
          </w:p>
        </w:tc>
        <w:tc>
          <w:tcPr>
            <w:tcW w:w="3359" w:type="dxa"/>
          </w:tcPr>
          <w:p w:rsidR="002468D5" w:rsidRPr="00D545CF" w:rsidRDefault="00D42ABA">
            <w:pPr>
              <w:tabs>
                <w:tab w:val="left" w:pos="501"/>
              </w:tabs>
              <w:spacing w:line="235" w:lineRule="exact"/>
              <w:ind w:firstLine="0"/>
              <w:rPr>
                <w:color w:val="auto"/>
              </w:rPr>
            </w:pPr>
            <w:r w:rsidRPr="00D545CF">
              <w:rPr>
                <w:color w:val="auto"/>
              </w:rPr>
              <w:t>Способствовать осознанию и принятию правил безопасного поведения на основе представлений о предметах и материалах, которые дети широко используют в разных видах деятельности (предметная деятельность, игра, самообслуживание).</w:t>
            </w:r>
          </w:p>
          <w:p w:rsidR="002468D5" w:rsidRPr="00D545CF" w:rsidRDefault="002468D5">
            <w:pPr>
              <w:pStyle w:val="a6"/>
              <w:ind w:left="0"/>
              <w:rPr>
                <w:color w:val="auto"/>
              </w:rPr>
            </w:pPr>
          </w:p>
        </w:tc>
        <w:tc>
          <w:tcPr>
            <w:tcW w:w="2702" w:type="dxa"/>
          </w:tcPr>
          <w:p w:rsidR="002468D5" w:rsidRPr="00D545CF" w:rsidRDefault="00D42ABA">
            <w:pPr>
              <w:pStyle w:val="a6"/>
              <w:ind w:left="0"/>
              <w:rPr>
                <w:color w:val="auto"/>
              </w:rPr>
            </w:pPr>
            <w:r w:rsidRPr="00D545CF">
              <w:rPr>
                <w:color w:val="auto"/>
              </w:rPr>
              <w:t>Способствовать развитию самостоятельности, желания брать на себя повседневные трудовые обязанности, включая повседневные трудовые дела в условиях детского сада и семьи.</w:t>
            </w:r>
          </w:p>
          <w:p w:rsidR="002468D5" w:rsidRPr="00D545CF" w:rsidRDefault="002468D5">
            <w:pPr>
              <w:pStyle w:val="a6"/>
              <w:ind w:left="0"/>
              <w:rPr>
                <w:color w:val="auto"/>
              </w:rPr>
            </w:pPr>
          </w:p>
        </w:tc>
        <w:tc>
          <w:tcPr>
            <w:tcW w:w="3883" w:type="dxa"/>
          </w:tcPr>
          <w:p w:rsidR="002468D5" w:rsidRPr="00D545CF" w:rsidRDefault="00D42ABA">
            <w:pPr>
              <w:ind w:firstLine="0"/>
              <w:rPr>
                <w:color w:val="auto"/>
              </w:rPr>
            </w:pPr>
            <w:r w:rsidRPr="00D545CF">
              <w:rPr>
                <w:color w:val="auto"/>
              </w:rPr>
              <w:t>Обеспечить развитие субъекта и расширять диапазон обязанностей в элементарной трудовой деятельности по самообслуживанию, хозяйственно - бытовому труду и конструированию, труду в природе (в объёме возрастных возможностей)</w:t>
            </w:r>
          </w:p>
          <w:p w:rsidR="002468D5" w:rsidRPr="00D545CF" w:rsidRDefault="002468D5">
            <w:pPr>
              <w:ind w:firstLine="0"/>
              <w:rPr>
                <w:color w:val="auto"/>
              </w:rPr>
            </w:pPr>
          </w:p>
        </w:tc>
        <w:tc>
          <w:tcPr>
            <w:tcW w:w="3434" w:type="dxa"/>
          </w:tcPr>
          <w:p w:rsidR="002468D5" w:rsidRPr="00D545CF" w:rsidRDefault="00D42ABA">
            <w:pPr>
              <w:ind w:firstLine="0"/>
              <w:rPr>
                <w:color w:val="auto"/>
              </w:rPr>
            </w:pPr>
            <w:r w:rsidRPr="00D545CF">
              <w:rPr>
                <w:color w:val="auto"/>
              </w:rPr>
              <w:t>Обеспечить более широкое включение в реальные трудовые связи со взрослыми и сверстниками через дежурство, выполнение трудовых поручений на основе развития позиции субъекта и усложнения круга продуктивных, коммуникативных и творческих задач, связанных с трудовой деятельностью в условиях детского сада и семьи (в объёме возрастных возможностей).</w:t>
            </w:r>
          </w:p>
        </w:tc>
      </w:tr>
      <w:tr w:rsidR="002468D5" w:rsidRPr="00D545CF">
        <w:trPr>
          <w:trHeight w:val="562"/>
        </w:trPr>
        <w:tc>
          <w:tcPr>
            <w:tcW w:w="2327" w:type="dxa"/>
            <w:vMerge/>
          </w:tcPr>
          <w:p w:rsidR="002468D5" w:rsidRPr="00D545CF" w:rsidRDefault="002468D5">
            <w:pPr>
              <w:rPr>
                <w:color w:val="auto"/>
              </w:rPr>
            </w:pPr>
          </w:p>
        </w:tc>
        <w:tc>
          <w:tcPr>
            <w:tcW w:w="3359" w:type="dxa"/>
          </w:tcPr>
          <w:p w:rsidR="002468D5" w:rsidRPr="00D545CF" w:rsidRDefault="00D42ABA">
            <w:pPr>
              <w:pStyle w:val="a6"/>
              <w:ind w:left="0"/>
              <w:rPr>
                <w:color w:val="auto"/>
              </w:rPr>
            </w:pPr>
            <w:r w:rsidRPr="00D545CF">
              <w:rPr>
                <w:color w:val="auto"/>
              </w:rPr>
              <w:t>Приучать соблюдать порядок и чистоту в помещении и на участке детского сада</w:t>
            </w:r>
          </w:p>
        </w:tc>
        <w:tc>
          <w:tcPr>
            <w:tcW w:w="2702" w:type="dxa"/>
          </w:tcPr>
          <w:p w:rsidR="002468D5" w:rsidRPr="00D545CF" w:rsidRDefault="00D42ABA">
            <w:pPr>
              <w:pStyle w:val="a6"/>
              <w:ind w:left="0"/>
              <w:rPr>
                <w:color w:val="auto"/>
              </w:rPr>
            </w:pPr>
            <w:r w:rsidRPr="00D545CF">
              <w:rPr>
                <w:color w:val="auto"/>
              </w:rPr>
              <w:t>Приучать соблюдать порядок и чистоту в помещении и на участке детского сада</w:t>
            </w:r>
          </w:p>
        </w:tc>
        <w:tc>
          <w:tcPr>
            <w:tcW w:w="3883" w:type="dxa"/>
          </w:tcPr>
          <w:p w:rsidR="002468D5" w:rsidRPr="00D545CF" w:rsidRDefault="00D42ABA">
            <w:pPr>
              <w:ind w:firstLine="0"/>
              <w:rPr>
                <w:color w:val="auto"/>
              </w:rPr>
            </w:pPr>
            <w:r w:rsidRPr="00D545CF">
              <w:rPr>
                <w:color w:val="auto"/>
              </w:rPr>
              <w:t>Приучать самостоятельно готовить своё рабочее место и убирать его после окончания занятий рисованием, лепкой, аппликацией (мыть баночки, кисти, протирать стол и т. д.).</w:t>
            </w:r>
          </w:p>
        </w:tc>
        <w:tc>
          <w:tcPr>
            <w:tcW w:w="3434" w:type="dxa"/>
          </w:tcPr>
          <w:p w:rsidR="002468D5" w:rsidRPr="00D545CF" w:rsidRDefault="00D42ABA">
            <w:pPr>
              <w:ind w:firstLine="0"/>
              <w:rPr>
                <w:color w:val="auto"/>
              </w:rPr>
            </w:pPr>
            <w:r w:rsidRPr="00D545CF">
              <w:rPr>
                <w:color w:val="auto"/>
              </w:rPr>
              <w:t>Развивать у ребёнка  навыки самообслуживания</w:t>
            </w:r>
          </w:p>
          <w:p w:rsidR="002468D5" w:rsidRPr="00D545CF" w:rsidRDefault="002468D5">
            <w:pPr>
              <w:ind w:firstLine="0"/>
              <w:rPr>
                <w:color w:val="auto"/>
              </w:rPr>
            </w:pPr>
          </w:p>
        </w:tc>
      </w:tr>
      <w:tr w:rsidR="002468D5" w:rsidRPr="00D545CF">
        <w:trPr>
          <w:trHeight w:val="562"/>
        </w:trPr>
        <w:tc>
          <w:tcPr>
            <w:tcW w:w="2327" w:type="dxa"/>
          </w:tcPr>
          <w:p w:rsidR="002468D5" w:rsidRPr="00D545CF" w:rsidRDefault="002468D5">
            <w:pPr>
              <w:ind w:firstLine="0"/>
              <w:rPr>
                <w:color w:val="auto"/>
              </w:rPr>
            </w:pPr>
          </w:p>
        </w:tc>
        <w:tc>
          <w:tcPr>
            <w:tcW w:w="3359" w:type="dxa"/>
          </w:tcPr>
          <w:p w:rsidR="002468D5" w:rsidRPr="00D545CF" w:rsidRDefault="00D42ABA">
            <w:pPr>
              <w:pStyle w:val="a6"/>
              <w:ind w:left="0"/>
              <w:rPr>
                <w:color w:val="auto"/>
              </w:rPr>
            </w:pPr>
            <w:r w:rsidRPr="00D545CF">
              <w:rPr>
                <w:color w:val="auto"/>
              </w:rPr>
              <w:t>Побуждать оказывать помощь взрослым.</w:t>
            </w:r>
          </w:p>
        </w:tc>
        <w:tc>
          <w:tcPr>
            <w:tcW w:w="2702" w:type="dxa"/>
          </w:tcPr>
          <w:p w:rsidR="002468D5" w:rsidRPr="00D545CF" w:rsidRDefault="00D42ABA">
            <w:pPr>
              <w:pStyle w:val="a6"/>
              <w:ind w:left="0"/>
              <w:rPr>
                <w:color w:val="auto"/>
              </w:rPr>
            </w:pPr>
            <w:r w:rsidRPr="00D545CF">
              <w:rPr>
                <w:color w:val="auto"/>
              </w:rPr>
              <w:t>Побуждать оказывать помощь взрослым.</w:t>
            </w:r>
          </w:p>
        </w:tc>
        <w:tc>
          <w:tcPr>
            <w:tcW w:w="3883" w:type="dxa"/>
          </w:tcPr>
          <w:p w:rsidR="002468D5" w:rsidRPr="00D545CF" w:rsidRDefault="00D42ABA">
            <w:pPr>
              <w:ind w:firstLine="0"/>
              <w:rPr>
                <w:color w:val="auto"/>
              </w:rPr>
            </w:pPr>
            <w:r w:rsidRPr="00D545CF">
              <w:rPr>
                <w:color w:val="auto"/>
              </w:rPr>
              <w:t>Способствовать активности ребёнка  в стремлении к познанию разных видов труда и профессий, применению техники, современных машин и механизмов в труде.</w:t>
            </w:r>
          </w:p>
        </w:tc>
        <w:tc>
          <w:tcPr>
            <w:tcW w:w="3434" w:type="dxa"/>
          </w:tcPr>
          <w:p w:rsidR="002468D5" w:rsidRPr="00D545CF" w:rsidRDefault="00D42ABA">
            <w:pPr>
              <w:ind w:firstLine="0"/>
              <w:rPr>
                <w:color w:val="auto"/>
              </w:rPr>
            </w:pPr>
            <w:r w:rsidRPr="00D545CF">
              <w:rPr>
                <w:color w:val="auto"/>
              </w:rPr>
              <w:t>Развивать у детей умение  применять полученные представления и умения в самостоятельной трудовой деятельности.</w:t>
            </w:r>
          </w:p>
        </w:tc>
      </w:tr>
    </w:tbl>
    <w:p w:rsidR="002468D5" w:rsidRPr="00D545CF" w:rsidRDefault="002468D5">
      <w:pPr>
        <w:pStyle w:val="af4"/>
        <w:jc w:val="center"/>
        <w:rPr>
          <w:rStyle w:val="60"/>
          <w:color w:val="auto"/>
        </w:rPr>
      </w:pPr>
    </w:p>
    <w:p w:rsidR="002468D5" w:rsidRPr="00D545CF" w:rsidRDefault="00D42ABA">
      <w:pPr>
        <w:jc w:val="center"/>
        <w:rPr>
          <w:b/>
          <w:color w:val="auto"/>
          <w:sz w:val="28"/>
        </w:rPr>
      </w:pPr>
      <w:r w:rsidRPr="00D545CF">
        <w:rPr>
          <w:b/>
          <w:color w:val="auto"/>
          <w:sz w:val="28"/>
        </w:rPr>
        <w:t>Эстетическое направление воспитания</w:t>
      </w:r>
    </w:p>
    <w:p w:rsidR="002468D5" w:rsidRPr="00D545CF" w:rsidRDefault="002468D5">
      <w:pPr>
        <w:rPr>
          <w:b/>
          <w:color w:val="auto"/>
        </w:rPr>
      </w:pPr>
    </w:p>
    <w:p w:rsidR="002468D5" w:rsidRPr="00D545CF" w:rsidRDefault="00D42ABA">
      <w:pPr>
        <w:pStyle w:val="af4"/>
        <w:ind w:right="0" w:firstLine="709"/>
        <w:rPr>
          <w:color w:val="auto"/>
          <w:sz w:val="28"/>
        </w:rPr>
      </w:pPr>
      <w:r w:rsidRPr="00D545CF">
        <w:rPr>
          <w:color w:val="auto"/>
          <w:sz w:val="28"/>
        </w:rPr>
        <w:t xml:space="preserve">В основе эстетического направления воспитания лежат </w:t>
      </w:r>
      <w:r w:rsidRPr="00D545CF">
        <w:rPr>
          <w:b/>
          <w:color w:val="auto"/>
          <w:sz w:val="28"/>
        </w:rPr>
        <w:t>ценности «Культура» и «Красота»</w:t>
      </w:r>
      <w:r w:rsidRPr="00D545CF">
        <w:rPr>
          <w:color w:val="auto"/>
          <w:sz w:val="28"/>
        </w:rPr>
        <w:t>.</w:t>
      </w:r>
    </w:p>
    <w:p w:rsidR="002468D5" w:rsidRPr="00D545CF" w:rsidRDefault="00D42ABA">
      <w:pPr>
        <w:pStyle w:val="af4"/>
        <w:ind w:right="0" w:firstLine="709"/>
        <w:rPr>
          <w:color w:val="auto"/>
          <w:sz w:val="28"/>
        </w:rPr>
      </w:pPr>
      <w:r w:rsidRPr="00D545CF">
        <w:rPr>
          <w:color w:val="auto"/>
          <w:sz w:val="28"/>
        </w:rPr>
        <w:t xml:space="preserve">Образовательные области: речевое развитие, художественно – эстетическое развитие. </w:t>
      </w:r>
    </w:p>
    <w:p w:rsidR="002468D5" w:rsidRPr="00D545CF" w:rsidRDefault="00D42ABA">
      <w:pPr>
        <w:pStyle w:val="6"/>
        <w:ind w:firstLine="709"/>
        <w:rPr>
          <w:color w:val="auto"/>
        </w:rPr>
      </w:pPr>
      <w:r w:rsidRPr="00D545CF">
        <w:rPr>
          <w:color w:val="auto"/>
        </w:rPr>
        <w:lastRenderedPageBreak/>
        <w:t>Ценность «Культура»</w:t>
      </w:r>
    </w:p>
    <w:p w:rsidR="002468D5" w:rsidRPr="00D545CF" w:rsidRDefault="00D42ABA">
      <w:pPr>
        <w:pStyle w:val="6"/>
        <w:ind w:firstLine="562"/>
        <w:jc w:val="both"/>
        <w:rPr>
          <w:b w:val="0"/>
          <w:color w:val="auto"/>
        </w:rPr>
      </w:pPr>
      <w:r w:rsidRPr="00D545CF">
        <w:rPr>
          <w:color w:val="auto"/>
        </w:rPr>
        <w:t xml:space="preserve">Культура </w:t>
      </w:r>
      <w:r w:rsidRPr="00D545CF">
        <w:rPr>
          <w:b w:val="0"/>
          <w:color w:val="auto"/>
        </w:rPr>
        <w:t>- это</w:t>
      </w:r>
      <w:r w:rsidRPr="00D545CF">
        <w:rPr>
          <w:b w:val="0"/>
          <w:color w:val="auto"/>
        </w:rPr>
        <w:t> совокупность достижений человеческого общества в производственной, общественной и духовной жизни.культура несёт в себе те ценности и нормы поведения, которые укладываются в правила и применяются к тому обществу, где развивается культура. Она объединяет людей в единое целое посредством символов.</w:t>
      </w:r>
    </w:p>
    <w:p w:rsidR="002468D5" w:rsidRPr="00D545CF" w:rsidRDefault="00D42ABA">
      <w:pPr>
        <w:ind w:firstLine="560"/>
        <w:rPr>
          <w:color w:val="auto"/>
          <w:sz w:val="28"/>
        </w:rPr>
      </w:pPr>
      <w:r w:rsidRPr="00D545CF">
        <w:rPr>
          <w:color w:val="auto"/>
          <w:sz w:val="28"/>
        </w:rPr>
        <w:t>Поскольку культура — это все, что придумано и создано людьми, это социальный опыт, передающийся из поколения в поколение, то центральная проблема культурно - образовательного проекта всегда касается смыслов и сущности человеческой деятельности.</w:t>
      </w:r>
    </w:p>
    <w:p w:rsidR="002468D5" w:rsidRPr="00D545CF" w:rsidRDefault="00D42ABA">
      <w:pPr>
        <w:ind w:firstLine="560"/>
        <w:rPr>
          <w:color w:val="auto"/>
          <w:sz w:val="28"/>
        </w:rPr>
      </w:pPr>
      <w:r w:rsidRPr="00D545CF">
        <w:rPr>
          <w:color w:val="auto"/>
          <w:sz w:val="28"/>
        </w:rPr>
        <w:t>Воспитание будет тем эффективнее, чем в большей степени оно будет интегрировано и вписано в контекст культуры, а воспитанник будет активно овладевать и творчески развивать лучшие образцы культуры нации, страны, мировой цивилизации.</w:t>
      </w:r>
    </w:p>
    <w:p w:rsidR="002468D5" w:rsidRPr="00D545CF" w:rsidRDefault="00D42ABA">
      <w:pPr>
        <w:ind w:firstLine="560"/>
        <w:rPr>
          <w:color w:val="auto"/>
          <w:sz w:val="28"/>
        </w:rPr>
      </w:pPr>
      <w:r w:rsidRPr="00D545CF">
        <w:rPr>
          <w:b/>
          <w:color w:val="auto"/>
          <w:sz w:val="28"/>
        </w:rPr>
        <w:t>Введение детей в  культуру</w:t>
      </w:r>
      <w:r w:rsidRPr="00D545CF">
        <w:rPr>
          <w:color w:val="auto"/>
          <w:sz w:val="28"/>
        </w:rPr>
        <w:t xml:space="preserve"> это  сфера социально – педагогической деятельности, которая обогащается за счёт использования социума в эстетическом освоении детьми художественной картины мира, установления взаимосвязи ценностей культуры и искусства и тех видов художественной деятельности, которые являются ведущими в дошкольном возрасте – изобразительной, игровой, театрализованной и т. д.</w:t>
      </w:r>
    </w:p>
    <w:p w:rsidR="002468D5" w:rsidRPr="00D545CF" w:rsidRDefault="00D42ABA">
      <w:pPr>
        <w:ind w:firstLine="560"/>
        <w:rPr>
          <w:color w:val="auto"/>
          <w:sz w:val="28"/>
        </w:rPr>
      </w:pPr>
      <w:r w:rsidRPr="00D545CF">
        <w:rPr>
          <w:b/>
          <w:color w:val="auto"/>
          <w:sz w:val="28"/>
        </w:rPr>
        <w:t>Воспитание  ценностного отношения</w:t>
      </w:r>
      <w:r w:rsidRPr="00D545CF">
        <w:rPr>
          <w:color w:val="auto"/>
          <w:sz w:val="28"/>
        </w:rPr>
        <w:t xml:space="preserve"> должно строиться на основе приобщения детей к общечеловеческой культуре, погружения в этику и эстетику шедевров мирового и национального искусства, творческой самореализации каждого ребёнка. В воспитании милосердия культурологический подход определяет направленность содержательного компонента образования на развитие интеллектуально - нравственных способностей дошкольника, на духовно - нравственное развитие его личности в контексте общечеловеческой и национальной культуры. </w:t>
      </w:r>
    </w:p>
    <w:p w:rsidR="002468D5" w:rsidRPr="00D545CF" w:rsidRDefault="00D42ABA">
      <w:pPr>
        <w:ind w:firstLine="560"/>
        <w:rPr>
          <w:color w:val="auto"/>
          <w:sz w:val="28"/>
        </w:rPr>
      </w:pPr>
      <w:r w:rsidRPr="00D545CF">
        <w:rPr>
          <w:color w:val="auto"/>
          <w:sz w:val="28"/>
        </w:rPr>
        <w:t>Искусство представляется  как предметное воплощение моральных и духовных ценностей и идеалов. Через искусство ребёнок осваивает культурный опыт и традиции общества.Ценностное отношение к искусству в виде внутренней позиции личности, отражающей переживаемую связь человека с искусством, отличающейся эстетической значимостью для него искусства, практическим интересом к нему, в основе которой лежит его художественный опыт, формируемой в ходе художественной деятельности и художественного общения. Через познание художественных образов дошкольники получают колоссальный опыт эмоциональных переживаний. В художественном переживании закрепляются субъективно окрашенные представления личности о мире, оформляется личностно значимое ценностное отношение к миру, которое затем реализуется в поведении личности, в её творческих и бытийных взаимодействиях с окружающим миром. Образы искусства притягательны для детей дошкольного( особенно старшего) возраста и как образцы для подражания.</w:t>
      </w:r>
    </w:p>
    <w:p w:rsidR="002468D5" w:rsidRPr="00D545CF" w:rsidRDefault="00D42ABA">
      <w:pPr>
        <w:ind w:firstLine="560"/>
        <w:rPr>
          <w:color w:val="auto"/>
          <w:sz w:val="28"/>
        </w:rPr>
      </w:pPr>
      <w:r w:rsidRPr="00D545CF">
        <w:rPr>
          <w:b/>
          <w:color w:val="auto"/>
          <w:sz w:val="28"/>
        </w:rPr>
        <w:t>Особую роль в воспитании ценностного отношения к культуре играет народная культура</w:t>
      </w:r>
      <w:r w:rsidRPr="00D545CF">
        <w:rPr>
          <w:color w:val="auto"/>
          <w:sz w:val="28"/>
        </w:rPr>
        <w:t xml:space="preserve">. Приобщение дошкольников к национальной культуре - актуальный вопрос современности, поскольку каждый народ не просто хранит исторически сложившиеся воспитательные традиции и особенности, но и стремится перенести их в будущее, чтобы не утратить национальной самобытности. При этом важнейшим условием полноценного развития народа является сохранение своего родного языка. </w:t>
      </w:r>
      <w:r w:rsidRPr="00D545CF">
        <w:rPr>
          <w:color w:val="auto"/>
          <w:sz w:val="28"/>
        </w:rPr>
        <w:lastRenderedPageBreak/>
        <w:t>Овладение языком является одним из самых важных приобретений ребёнка в дошкольном возрасте. Это его национальное богатство. Именно в дошкольном возрасте активно усваивается родная речь, идёт погружение в истоки национальной культуры.</w:t>
      </w:r>
    </w:p>
    <w:p w:rsidR="002468D5" w:rsidRPr="00D545CF" w:rsidRDefault="00D42ABA">
      <w:pPr>
        <w:ind w:firstLine="560"/>
        <w:rPr>
          <w:color w:val="auto"/>
          <w:sz w:val="28"/>
        </w:rPr>
      </w:pPr>
      <w:r w:rsidRPr="00D545CF">
        <w:rPr>
          <w:b/>
          <w:color w:val="auto"/>
          <w:sz w:val="28"/>
        </w:rPr>
        <w:t xml:space="preserve">Воспитание ценностного отношения к к миру культуры </w:t>
      </w:r>
      <w:r w:rsidRPr="00D545CF">
        <w:rPr>
          <w:color w:val="auto"/>
          <w:sz w:val="28"/>
        </w:rPr>
        <w:t>рассматривается как разработка и реализация в системе дошкольного образования культурно -антропологических практик, как особого вида деятельности по освоению и преобразованию ребёнком объектов предметно - развивающей среды дошкольного образования на основе правовых и свободных практик, практик культурной идентификации и целостности телесно - душевно-духовной организации ребёнка, практик расширения возможностей ребёнка в различных образовательных областях выступает содержанием и условиями формирования интегративных качеств личности дошкольника.</w:t>
      </w:r>
    </w:p>
    <w:p w:rsidR="002468D5" w:rsidRPr="00D545CF" w:rsidRDefault="00D42ABA">
      <w:pPr>
        <w:widowControl w:val="0"/>
        <w:ind w:firstLine="560"/>
        <w:rPr>
          <w:color w:val="auto"/>
          <w:sz w:val="28"/>
        </w:rPr>
      </w:pPr>
      <w:r w:rsidRPr="00D545CF">
        <w:rPr>
          <w:color w:val="auto"/>
          <w:sz w:val="28"/>
        </w:rPr>
        <w:t>Россия — многонациональное государство, поэтому уже с дошкольного возраста нужно приобщать детей не только к культуре своего народа, но и к уважительному, доброму отношению к представителям других культур.</w:t>
      </w:r>
    </w:p>
    <w:p w:rsidR="002468D5" w:rsidRPr="00D545CF" w:rsidRDefault="00D42ABA">
      <w:pPr>
        <w:ind w:firstLine="560"/>
        <w:rPr>
          <w:color w:val="auto"/>
          <w:sz w:val="28"/>
        </w:rPr>
      </w:pPr>
      <w:r w:rsidRPr="00D545CF">
        <w:rPr>
          <w:b/>
          <w:color w:val="auto"/>
          <w:sz w:val="28"/>
        </w:rPr>
        <w:t xml:space="preserve">Приобщение детей к культуре народов России </w:t>
      </w:r>
      <w:r w:rsidRPr="00D545CF">
        <w:rPr>
          <w:color w:val="auto"/>
          <w:sz w:val="28"/>
        </w:rPr>
        <w:t>помогает  детям понять и приобщиться к традициям своего народа, осознать свою принадлежность к определённой нации, а также  страны в целом. В ходе приобщения ребёнка к  культуре происходит не только ознакомление детей с традициями, обычаями, фактами, опытом заложенными в культуре, но и формирование положительного отношения к ней, ценностного отношения.</w:t>
      </w:r>
    </w:p>
    <w:p w:rsidR="002468D5" w:rsidRPr="00D545CF" w:rsidRDefault="00D42ABA">
      <w:pPr>
        <w:ind w:firstLine="560"/>
        <w:rPr>
          <w:color w:val="auto"/>
          <w:sz w:val="28"/>
        </w:rPr>
      </w:pPr>
      <w:r w:rsidRPr="00D545CF">
        <w:rPr>
          <w:color w:val="auto"/>
          <w:sz w:val="28"/>
        </w:rPr>
        <w:t>Культура России включает народное искусство, раскрывающее истоки духовной жизни народов, населяющих нашу страну, наглядно демонстрирующее его моральные, эстетические ценности, художественный вкус и являющееся частью его истории.</w:t>
      </w:r>
    </w:p>
    <w:p w:rsidR="002468D5" w:rsidRPr="00D545CF" w:rsidRDefault="00D42ABA">
      <w:pPr>
        <w:ind w:firstLine="560"/>
        <w:rPr>
          <w:color w:val="auto"/>
          <w:sz w:val="28"/>
        </w:rPr>
      </w:pPr>
      <w:r w:rsidRPr="00D545CF">
        <w:rPr>
          <w:color w:val="auto"/>
          <w:sz w:val="28"/>
        </w:rPr>
        <w:t xml:space="preserve">Из поколения в поколение человечество передаёт своим потомкам народные сказанья, преданья, поверья, сказки, пословицы, поговорки, то, что является отражением народного духа, в чем выражается народная мысль. Все это дошло до нас в виде народного творчества, которые хранят в себе духовное и нравственное богатство, бесценный опыт народа, связывая настоящее с прошлым. Задача педагогов – сохранить эти богатства и передать следующим поколениям. </w:t>
      </w:r>
    </w:p>
    <w:p w:rsidR="002468D5" w:rsidRPr="00D545CF" w:rsidRDefault="00D42ABA">
      <w:pPr>
        <w:ind w:firstLine="560"/>
        <w:rPr>
          <w:color w:val="auto"/>
          <w:sz w:val="28"/>
        </w:rPr>
      </w:pPr>
      <w:r w:rsidRPr="00D545CF">
        <w:rPr>
          <w:b/>
          <w:color w:val="auto"/>
          <w:sz w:val="28"/>
        </w:rPr>
        <w:t>Ценностное отношение к народному искусству старших дошкольников</w:t>
      </w:r>
      <w:r w:rsidRPr="00D545CF">
        <w:rPr>
          <w:color w:val="auto"/>
          <w:sz w:val="28"/>
        </w:rPr>
        <w:t xml:space="preserve"> характеризуется совокупностью осознанных на личностно-смысловом уровне представлений о ценности народного искусства, проявлением ответственного и бережного отношения к предметам народного искусства, умением выбирать собственную линию поведения, ориентированную на ценностное отношение к народному искусству.Ценностное отношение к народному искусству способствует духовному обогащению ребенка, его приобщению к национальным традициям. Оно пробуждает творческую активность, развиваетэмоционально-чувственную сферу, образное мышление, воображение, наблюдательность, ум, стимулирует развитие ассоциативной памяти, формирует эстетические представления, нравственное поведение. Поэтому именно ценностное отношение к народному искусству становится средством и общения, и познания действительности и развития, и эстетического воспитания</w:t>
      </w:r>
    </w:p>
    <w:p w:rsidR="002468D5" w:rsidRPr="00D545CF" w:rsidRDefault="00D42ABA">
      <w:pPr>
        <w:ind w:firstLine="560"/>
        <w:rPr>
          <w:color w:val="auto"/>
          <w:sz w:val="28"/>
        </w:rPr>
      </w:pPr>
      <w:r w:rsidRPr="00D545CF">
        <w:rPr>
          <w:color w:val="auto"/>
          <w:sz w:val="28"/>
        </w:rPr>
        <w:t xml:space="preserve">Усвоение  дошкольниками культурного наследия своих предков, уникальности его традиций и самобытности обычаев формирует в ребёнке национальное самосознание, уважение к культуре остальных народов и активную гражданскую позицию. </w:t>
      </w:r>
    </w:p>
    <w:p w:rsidR="002468D5" w:rsidRPr="00D545CF" w:rsidRDefault="00D42ABA">
      <w:pPr>
        <w:ind w:firstLine="560"/>
        <w:rPr>
          <w:color w:val="auto"/>
          <w:sz w:val="28"/>
        </w:rPr>
      </w:pPr>
      <w:r w:rsidRPr="00D545CF">
        <w:rPr>
          <w:color w:val="auto"/>
          <w:sz w:val="28"/>
        </w:rPr>
        <w:lastRenderedPageBreak/>
        <w:t>Знакомя дошкольников с национальной культурой, обычаями и традициями, обучая родному языку, педагог формирует начало национального самосознания.</w:t>
      </w:r>
    </w:p>
    <w:p w:rsidR="002468D5" w:rsidRPr="00D545CF" w:rsidRDefault="00D42ABA">
      <w:pPr>
        <w:ind w:firstLine="560"/>
        <w:rPr>
          <w:color w:val="auto"/>
          <w:sz w:val="28"/>
        </w:rPr>
      </w:pPr>
      <w:r w:rsidRPr="00D545CF">
        <w:rPr>
          <w:color w:val="auto"/>
          <w:sz w:val="28"/>
        </w:rPr>
        <w:t>содержание образования должно быть ориентировано на общечеловеческие ценности, на понимание различий (расовых, национальных) между людьми не как антагонистически противоречивых, а как обусловленных природой и историей и дающих возможность расширить и обогатить социальный опыт каждого индивида</w:t>
      </w:r>
    </w:p>
    <w:p w:rsidR="002468D5" w:rsidRPr="00D545CF" w:rsidRDefault="00D42ABA">
      <w:pPr>
        <w:ind w:firstLine="560"/>
        <w:rPr>
          <w:color w:val="auto"/>
          <w:sz w:val="28"/>
        </w:rPr>
      </w:pPr>
      <w:r w:rsidRPr="00D545CF">
        <w:rPr>
          <w:b/>
          <w:color w:val="auto"/>
          <w:sz w:val="28"/>
        </w:rPr>
        <w:t>Содержание образовательной работы по формированию ценностного отношения к культуре направлено н</w:t>
      </w:r>
      <w:r w:rsidRPr="00D545CF">
        <w:rPr>
          <w:color w:val="auto"/>
          <w:sz w:val="28"/>
        </w:rPr>
        <w:t>а:</w:t>
      </w:r>
    </w:p>
    <w:p w:rsidR="002468D5" w:rsidRPr="00D545CF" w:rsidRDefault="00D42ABA">
      <w:pPr>
        <w:numPr>
          <w:ilvl w:val="0"/>
          <w:numId w:val="225"/>
        </w:numPr>
        <w:ind w:left="0" w:firstLine="560"/>
        <w:rPr>
          <w:color w:val="auto"/>
          <w:sz w:val="28"/>
        </w:rPr>
      </w:pPr>
      <w:r w:rsidRPr="00D545CF">
        <w:rPr>
          <w:color w:val="auto"/>
          <w:sz w:val="28"/>
        </w:rPr>
        <w:t>Формование и поддержание интереса детей к традициям, предметам культуры</w:t>
      </w:r>
    </w:p>
    <w:p w:rsidR="002468D5" w:rsidRPr="00D545CF" w:rsidRDefault="00D42ABA">
      <w:pPr>
        <w:numPr>
          <w:ilvl w:val="0"/>
          <w:numId w:val="225"/>
        </w:numPr>
        <w:ind w:left="0" w:firstLine="560"/>
        <w:rPr>
          <w:color w:val="auto"/>
          <w:sz w:val="28"/>
        </w:rPr>
      </w:pPr>
      <w:r w:rsidRPr="00D545CF">
        <w:rPr>
          <w:color w:val="auto"/>
          <w:sz w:val="28"/>
        </w:rPr>
        <w:t>Воспитание бережного отношения к памятникам природы, истории и культуры</w:t>
      </w:r>
    </w:p>
    <w:p w:rsidR="002468D5" w:rsidRPr="00D545CF" w:rsidRDefault="00D42ABA">
      <w:pPr>
        <w:numPr>
          <w:ilvl w:val="0"/>
          <w:numId w:val="225"/>
        </w:numPr>
        <w:ind w:left="0" w:firstLine="560"/>
        <w:rPr>
          <w:color w:val="auto"/>
          <w:sz w:val="28"/>
        </w:rPr>
      </w:pPr>
      <w:r w:rsidRPr="00D545CF">
        <w:rPr>
          <w:color w:val="auto"/>
          <w:sz w:val="28"/>
        </w:rPr>
        <w:t>Целенаправленное приобщение дошкольников к культуре жителей нашей планеты (формирование представлений о некоторых странах, развитие интереса и воспитание уважения к деятельности, культуре, быту представителей этих стран),</w:t>
      </w:r>
    </w:p>
    <w:p w:rsidR="002468D5" w:rsidRPr="00D545CF" w:rsidRDefault="00D42ABA">
      <w:pPr>
        <w:ind w:firstLine="560"/>
        <w:rPr>
          <w:color w:val="auto"/>
          <w:sz w:val="28"/>
        </w:rPr>
      </w:pPr>
      <w:r w:rsidRPr="00D545CF">
        <w:rPr>
          <w:color w:val="auto"/>
          <w:sz w:val="28"/>
        </w:rPr>
        <w:t>Формирование и развитие у детей эмоционально-положи- тельного отношения к представителям других рас и куль- тур, интереса к традициям, культуре, быту, культурному наследию жителей других стран</w:t>
      </w:r>
    </w:p>
    <w:p w:rsidR="002468D5" w:rsidRPr="00D545CF" w:rsidRDefault="00D42ABA">
      <w:pPr>
        <w:ind w:firstLine="560"/>
        <w:rPr>
          <w:color w:val="auto"/>
          <w:sz w:val="28"/>
        </w:rPr>
      </w:pPr>
      <w:r w:rsidRPr="00D545CF">
        <w:rPr>
          <w:color w:val="auto"/>
          <w:sz w:val="28"/>
        </w:rPr>
        <w:t xml:space="preserve">К эстетическим ценностям относятся ценность «Красота», т.е. понимание прекрасного, которое порождается явлениями природы, результатами труда людей, художественной и творческой деятельностью. </w:t>
      </w:r>
    </w:p>
    <w:p w:rsidR="002468D5" w:rsidRPr="00D545CF" w:rsidRDefault="00D42ABA">
      <w:pPr>
        <w:ind w:firstLine="560"/>
        <w:rPr>
          <w:color w:val="auto"/>
          <w:sz w:val="28"/>
        </w:rPr>
      </w:pPr>
      <w:r w:rsidRPr="00D545CF">
        <w:rPr>
          <w:b/>
          <w:color w:val="auto"/>
          <w:sz w:val="28"/>
        </w:rPr>
        <w:t xml:space="preserve">Ценность «Красота» </w:t>
      </w:r>
      <w:r w:rsidRPr="00D545CF">
        <w:rPr>
          <w:color w:val="auto"/>
          <w:sz w:val="28"/>
        </w:rPr>
        <w:t>является важнейшей характеристикой становления личности, отражающий уровень самоопределения человеческой индивидуальности. Необходимо отметить, что ценность «Красота» не сводится к простой способности эстетической оценки, поскольку не останавливается на самой оценке, а завершается присвоением или отрицанием культурной, эстетической ценности.</w:t>
      </w:r>
    </w:p>
    <w:p w:rsidR="002468D5" w:rsidRPr="00D545CF" w:rsidRDefault="00D42ABA">
      <w:pPr>
        <w:ind w:firstLine="562"/>
        <w:rPr>
          <w:color w:val="auto"/>
          <w:sz w:val="28"/>
        </w:rPr>
      </w:pPr>
      <w:r w:rsidRPr="00D545CF">
        <w:rPr>
          <w:b/>
          <w:color w:val="auto"/>
          <w:sz w:val="28"/>
        </w:rPr>
        <w:t>Содержание работы по формирование ценностного отношения к красоте</w:t>
      </w:r>
      <w:r w:rsidRPr="00D545CF">
        <w:rPr>
          <w:color w:val="auto"/>
          <w:sz w:val="28"/>
        </w:rPr>
        <w:t xml:space="preserve"> направлено на понимание красоты детьми дошкольного возраста.</w:t>
      </w:r>
    </w:p>
    <w:p w:rsidR="002468D5" w:rsidRPr="00D545CF" w:rsidRDefault="00D42ABA">
      <w:pPr>
        <w:ind w:firstLine="560"/>
        <w:rPr>
          <w:color w:val="auto"/>
          <w:sz w:val="28"/>
        </w:rPr>
      </w:pPr>
      <w:r w:rsidRPr="00D545CF">
        <w:rPr>
          <w:color w:val="auto"/>
          <w:sz w:val="28"/>
        </w:rPr>
        <w:t>Понимание красоты – одна из универсальных форм отражения материального мира в человеческом сознании, которая раскрывает смысл явлений природы и общества,  а также является основной категорией искусства и эстетического в целом.</w:t>
      </w:r>
    </w:p>
    <w:p w:rsidR="002468D5" w:rsidRPr="00D545CF" w:rsidRDefault="002468D5">
      <w:pPr>
        <w:rPr>
          <w:color w:val="auto"/>
        </w:rPr>
      </w:pPr>
    </w:p>
    <w:p w:rsidR="002468D5" w:rsidRPr="00D545CF" w:rsidRDefault="002468D5" w:rsidP="00690D08">
      <w:pPr>
        <w:pStyle w:val="6"/>
        <w:jc w:val="both"/>
        <w:rPr>
          <w:rStyle w:val="60"/>
          <w:b/>
          <w:color w:val="auto"/>
        </w:rPr>
      </w:pPr>
    </w:p>
    <w:p w:rsidR="002468D5" w:rsidRPr="00D545CF" w:rsidRDefault="002468D5">
      <w:pPr>
        <w:pStyle w:val="af4"/>
        <w:jc w:val="center"/>
        <w:rPr>
          <w:rStyle w:val="60"/>
          <w:color w:val="auto"/>
        </w:rPr>
      </w:pPr>
    </w:p>
    <w:p w:rsidR="002468D5" w:rsidRPr="00D545CF" w:rsidRDefault="00D42ABA">
      <w:pPr>
        <w:pStyle w:val="af4"/>
        <w:jc w:val="center"/>
        <w:rPr>
          <w:b/>
          <w:color w:val="auto"/>
        </w:rPr>
      </w:pPr>
      <w:r w:rsidRPr="00D545CF">
        <w:rPr>
          <w:rStyle w:val="60"/>
          <w:color w:val="auto"/>
        </w:rPr>
        <w:t>Реализация содержания  эстетического направления воспитания по возрастам.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95"/>
        <w:gridCol w:w="3032"/>
        <w:gridCol w:w="10"/>
        <w:gridCol w:w="927"/>
        <w:gridCol w:w="2253"/>
        <w:gridCol w:w="1149"/>
        <w:gridCol w:w="2040"/>
        <w:gridCol w:w="3427"/>
        <w:gridCol w:w="236"/>
      </w:tblGrid>
      <w:tr w:rsidR="002468D5" w:rsidRPr="00D545CF">
        <w:trPr>
          <w:trHeight w:val="566"/>
        </w:trPr>
        <w:tc>
          <w:tcPr>
            <w:tcW w:w="14833"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468D5" w:rsidRPr="00D545CF" w:rsidRDefault="00D42ABA">
            <w:pPr>
              <w:jc w:val="center"/>
              <w:rPr>
                <w:color w:val="auto"/>
              </w:rPr>
            </w:pPr>
            <w:r w:rsidRPr="00D545CF">
              <w:rPr>
                <w:color w:val="auto"/>
              </w:rPr>
              <w:t>Присвоение детьми моральных и нравственных ценностей</w:t>
            </w:r>
          </w:p>
          <w:p w:rsidR="002468D5" w:rsidRPr="00D545CF" w:rsidRDefault="00D42ABA">
            <w:pPr>
              <w:jc w:val="center"/>
              <w:rPr>
                <w:i/>
                <w:color w:val="auto"/>
              </w:rPr>
            </w:pPr>
            <w:r w:rsidRPr="00D545CF">
              <w:rPr>
                <w:color w:val="auto"/>
              </w:rPr>
              <w:t>Ценность и «Культура» и «Красота»</w:t>
            </w:r>
          </w:p>
        </w:tc>
        <w:tc>
          <w:tcPr>
            <w:tcW w:w="41" w:type="dxa"/>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562"/>
        </w:trPr>
        <w:tc>
          <w:tcPr>
            <w:tcW w:w="1995"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b/>
                <w:i/>
                <w:color w:val="auto"/>
              </w:rPr>
            </w:pPr>
            <w:r w:rsidRPr="00D545CF">
              <w:rPr>
                <w:b/>
                <w:i/>
                <w:color w:val="auto"/>
              </w:rPr>
              <w:t>Компонент</w:t>
            </w:r>
          </w:p>
        </w:tc>
        <w:tc>
          <w:tcPr>
            <w:tcW w:w="3032"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b/>
                <w:i/>
                <w:color w:val="auto"/>
              </w:rPr>
            </w:pPr>
            <w:r w:rsidRPr="00D545CF">
              <w:rPr>
                <w:b/>
                <w:i/>
                <w:color w:val="auto"/>
              </w:rPr>
              <w:t>Вторая младшая группа</w:t>
            </w:r>
          </w:p>
        </w:tc>
        <w:tc>
          <w:tcPr>
            <w:tcW w:w="3190"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b/>
                <w:i/>
                <w:color w:val="auto"/>
              </w:rPr>
            </w:pPr>
            <w:r w:rsidRPr="00D545CF">
              <w:rPr>
                <w:b/>
                <w:i/>
                <w:color w:val="auto"/>
              </w:rPr>
              <w:t>Средняя группа</w:t>
            </w:r>
          </w:p>
        </w:tc>
        <w:tc>
          <w:tcPr>
            <w:tcW w:w="3189" w:type="dxa"/>
            <w:gridSpan w:val="2"/>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b/>
                <w:i/>
                <w:color w:val="auto"/>
              </w:rPr>
            </w:pPr>
            <w:r w:rsidRPr="00D545CF">
              <w:rPr>
                <w:b/>
                <w:i/>
                <w:color w:val="auto"/>
              </w:rPr>
              <w:t>Старшая группа</w:t>
            </w:r>
          </w:p>
        </w:tc>
        <w:tc>
          <w:tcPr>
            <w:tcW w:w="3427"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b/>
                <w:i/>
                <w:color w:val="auto"/>
              </w:rPr>
            </w:pPr>
            <w:r w:rsidRPr="00D545CF">
              <w:rPr>
                <w:b/>
                <w:i/>
                <w:color w:val="auto"/>
              </w:rPr>
              <w:t>Подготовительная группа</w:t>
            </w:r>
          </w:p>
        </w:tc>
        <w:tc>
          <w:tcPr>
            <w:tcW w:w="41" w:type="dxa"/>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562"/>
        </w:trPr>
        <w:tc>
          <w:tcPr>
            <w:tcW w:w="1995"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i/>
                <w:color w:val="auto"/>
              </w:rPr>
            </w:pPr>
            <w:r w:rsidRPr="00D545CF">
              <w:rPr>
                <w:i/>
                <w:color w:val="auto"/>
              </w:rPr>
              <w:t>Эмоционально-побудителный</w:t>
            </w:r>
          </w:p>
        </w:tc>
        <w:tc>
          <w:tcPr>
            <w:tcW w:w="3032"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Формировать бережное отношение к культурно-историческому наследию </w:t>
            </w:r>
            <w:r w:rsidRPr="00D545CF">
              <w:rPr>
                <w:color w:val="auto"/>
              </w:rPr>
              <w:lastRenderedPageBreak/>
              <w:t>родного города (посёлка)</w:t>
            </w:r>
          </w:p>
          <w:p w:rsidR="002468D5" w:rsidRPr="00D545CF" w:rsidRDefault="00D42ABA">
            <w:pPr>
              <w:ind w:firstLine="0"/>
              <w:rPr>
                <w:color w:val="auto"/>
              </w:rPr>
            </w:pPr>
            <w:r w:rsidRPr="00D545CF">
              <w:rPr>
                <w:color w:val="auto"/>
              </w:rPr>
              <w:t>вызвать в детях чувство восхищения родным городом (посёлком)</w:t>
            </w:r>
          </w:p>
          <w:p w:rsidR="002468D5" w:rsidRPr="00D545CF" w:rsidRDefault="002468D5">
            <w:pPr>
              <w:ind w:firstLine="0"/>
              <w:rPr>
                <w:color w:val="auto"/>
              </w:rPr>
            </w:pPr>
          </w:p>
        </w:tc>
        <w:tc>
          <w:tcPr>
            <w:tcW w:w="3190" w:type="dxa"/>
            <w:gridSpan w:val="3"/>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lastRenderedPageBreak/>
              <w:t xml:space="preserve">Формировать бережное отношение к культурно-историческому наследию </w:t>
            </w:r>
            <w:r w:rsidRPr="00D545CF">
              <w:rPr>
                <w:color w:val="auto"/>
              </w:rPr>
              <w:lastRenderedPageBreak/>
              <w:t>родного города (посёлка)</w:t>
            </w:r>
          </w:p>
          <w:p w:rsidR="002468D5" w:rsidRPr="00D545CF" w:rsidRDefault="002468D5">
            <w:pPr>
              <w:ind w:firstLine="0"/>
              <w:rPr>
                <w:color w:val="auto"/>
              </w:rPr>
            </w:pPr>
          </w:p>
        </w:tc>
        <w:tc>
          <w:tcPr>
            <w:tcW w:w="3189"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lastRenderedPageBreak/>
              <w:t xml:space="preserve">Формировать бережное отношение к культурно-историческому наследию </w:t>
            </w:r>
            <w:r w:rsidRPr="00D545CF">
              <w:rPr>
                <w:color w:val="auto"/>
              </w:rPr>
              <w:lastRenderedPageBreak/>
              <w:t>родного города (посёлка), родного региона</w:t>
            </w:r>
          </w:p>
          <w:p w:rsidR="002468D5" w:rsidRPr="00D545CF" w:rsidRDefault="002468D5">
            <w:pPr>
              <w:ind w:firstLine="0"/>
              <w:rPr>
                <w:color w:val="auto"/>
              </w:rPr>
            </w:pPr>
          </w:p>
          <w:p w:rsidR="002468D5" w:rsidRPr="00D545CF" w:rsidRDefault="002468D5">
            <w:pPr>
              <w:ind w:firstLine="0"/>
              <w:rPr>
                <w:color w:val="auto"/>
              </w:rPr>
            </w:pPr>
          </w:p>
        </w:tc>
        <w:tc>
          <w:tcPr>
            <w:tcW w:w="3427"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lastRenderedPageBreak/>
              <w:t>Формировать бережное отношение к культурно-историческому наследию РФ</w:t>
            </w:r>
          </w:p>
          <w:p w:rsidR="002468D5" w:rsidRPr="00D545CF" w:rsidRDefault="002468D5">
            <w:pPr>
              <w:ind w:firstLine="0"/>
              <w:rPr>
                <w:color w:val="auto"/>
              </w:rPr>
            </w:pPr>
          </w:p>
        </w:tc>
        <w:tc>
          <w:tcPr>
            <w:tcW w:w="41" w:type="dxa"/>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562"/>
        </w:trPr>
        <w:tc>
          <w:tcPr>
            <w:tcW w:w="1995"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032"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эмоциональную отзывчивость и эстетическое восприятие культуры</w:t>
            </w:r>
          </w:p>
        </w:tc>
        <w:tc>
          <w:tcPr>
            <w:tcW w:w="3190" w:type="dxa"/>
            <w:gridSpan w:val="3"/>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 детей эмоциональную  отзывчивости посредством художественных образов</w:t>
            </w:r>
          </w:p>
        </w:tc>
        <w:tc>
          <w:tcPr>
            <w:tcW w:w="3189"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Обучать детей эмоционально откликаться на культурное достояние и красоту родного региона</w:t>
            </w:r>
          </w:p>
        </w:tc>
        <w:tc>
          <w:tcPr>
            <w:tcW w:w="3427"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 детей эмоциональную  отзывчивости посредством отклика на произведения культуры</w:t>
            </w:r>
          </w:p>
        </w:tc>
        <w:tc>
          <w:tcPr>
            <w:tcW w:w="41" w:type="dxa"/>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562"/>
        </w:trPr>
        <w:tc>
          <w:tcPr>
            <w:tcW w:w="1995"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032" w:type="dxa"/>
            <w:tcBorders>
              <w:top w:val="single" w:sz="4" w:space="0" w:color="000000"/>
              <w:left w:val="single" w:sz="4" w:space="0" w:color="000000"/>
              <w:bottom w:val="single" w:sz="4" w:space="0" w:color="000000"/>
              <w:right w:val="single" w:sz="4" w:space="0" w:color="000000"/>
            </w:tcBorders>
          </w:tcPr>
          <w:p w:rsidR="002468D5" w:rsidRPr="00D545CF" w:rsidRDefault="00D42ABA">
            <w:pPr>
              <w:pStyle w:val="210"/>
              <w:spacing w:line="230" w:lineRule="exact"/>
              <w:jc w:val="both"/>
              <w:rPr>
                <w:b w:val="0"/>
                <w:color w:val="auto"/>
                <w:sz w:val="22"/>
              </w:rPr>
            </w:pPr>
            <w:r w:rsidRPr="00D545CF">
              <w:rPr>
                <w:b w:val="0"/>
                <w:color w:val="auto"/>
                <w:sz w:val="22"/>
              </w:rPr>
              <w:t>Формировать представления о культурных ценностях  народа</w:t>
            </w:r>
          </w:p>
          <w:p w:rsidR="002468D5" w:rsidRPr="00D545CF" w:rsidRDefault="002468D5">
            <w:pPr>
              <w:ind w:firstLine="0"/>
              <w:rPr>
                <w:color w:val="auto"/>
              </w:rPr>
            </w:pPr>
          </w:p>
        </w:tc>
        <w:tc>
          <w:tcPr>
            <w:tcW w:w="3190" w:type="dxa"/>
            <w:gridSpan w:val="3"/>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Вызывать в детях чувство восхищения родным городом (поселком)</w:t>
            </w:r>
          </w:p>
        </w:tc>
        <w:tc>
          <w:tcPr>
            <w:tcW w:w="3189"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 детей эмоциональную  отзывчивость посредством отклика на произведения культуры</w:t>
            </w:r>
          </w:p>
          <w:p w:rsidR="002468D5" w:rsidRPr="00D545CF" w:rsidRDefault="002468D5">
            <w:pPr>
              <w:ind w:firstLine="0"/>
              <w:rPr>
                <w:color w:val="auto"/>
              </w:rPr>
            </w:pPr>
          </w:p>
        </w:tc>
        <w:tc>
          <w:tcPr>
            <w:tcW w:w="3427"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 детей эмоциональную отзывчивость на различные выразительные средства, не осознают эстетические качества в произведениях культуры и искусства</w:t>
            </w:r>
          </w:p>
        </w:tc>
        <w:tc>
          <w:tcPr>
            <w:tcW w:w="41" w:type="dxa"/>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562"/>
        </w:trPr>
        <w:tc>
          <w:tcPr>
            <w:tcW w:w="1995"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032" w:type="dxa"/>
            <w:tcBorders>
              <w:top w:val="single" w:sz="4" w:space="0" w:color="000000"/>
              <w:left w:val="single" w:sz="4" w:space="0" w:color="000000"/>
              <w:bottom w:val="single" w:sz="4" w:space="0" w:color="000000"/>
              <w:right w:val="single" w:sz="4" w:space="0" w:color="000000"/>
            </w:tcBorders>
          </w:tcPr>
          <w:p w:rsidR="002468D5" w:rsidRPr="00D545CF" w:rsidRDefault="00D42ABA">
            <w:pPr>
              <w:pStyle w:val="210"/>
              <w:spacing w:line="230" w:lineRule="exact"/>
              <w:jc w:val="both"/>
              <w:rPr>
                <w:b w:val="0"/>
                <w:color w:val="auto"/>
                <w:sz w:val="22"/>
              </w:rPr>
            </w:pPr>
            <w:r w:rsidRPr="00D545CF">
              <w:rPr>
                <w:b w:val="0"/>
                <w:color w:val="auto"/>
                <w:sz w:val="22"/>
              </w:rPr>
              <w:t>Прививать любовь и уважение к предметам народного творчества.</w:t>
            </w:r>
          </w:p>
          <w:p w:rsidR="002468D5" w:rsidRPr="00D545CF" w:rsidRDefault="002468D5">
            <w:pPr>
              <w:ind w:firstLine="0"/>
              <w:rPr>
                <w:color w:val="auto"/>
              </w:rPr>
            </w:pPr>
          </w:p>
        </w:tc>
        <w:tc>
          <w:tcPr>
            <w:tcW w:w="3190" w:type="dxa"/>
            <w:gridSpan w:val="3"/>
            <w:tcBorders>
              <w:top w:val="single" w:sz="4" w:space="0" w:color="000000"/>
              <w:left w:val="single" w:sz="4" w:space="0" w:color="000000"/>
              <w:bottom w:val="single" w:sz="4" w:space="0" w:color="000000"/>
              <w:right w:val="single" w:sz="4" w:space="0" w:color="000000"/>
            </w:tcBorders>
          </w:tcPr>
          <w:p w:rsidR="002468D5" w:rsidRPr="00D545CF" w:rsidRDefault="00D42ABA">
            <w:pPr>
              <w:pStyle w:val="210"/>
              <w:spacing w:line="230" w:lineRule="exact"/>
              <w:jc w:val="both"/>
              <w:rPr>
                <w:b w:val="0"/>
                <w:color w:val="auto"/>
                <w:sz w:val="22"/>
              </w:rPr>
            </w:pPr>
            <w:r w:rsidRPr="00D545CF">
              <w:rPr>
                <w:b w:val="0"/>
                <w:color w:val="auto"/>
                <w:sz w:val="22"/>
              </w:rPr>
              <w:t>Прививать любовь и уважение к предметам народного творчества.</w:t>
            </w:r>
          </w:p>
          <w:p w:rsidR="002468D5" w:rsidRPr="00D545CF" w:rsidRDefault="002468D5">
            <w:pPr>
              <w:ind w:firstLine="0"/>
              <w:rPr>
                <w:color w:val="auto"/>
              </w:rPr>
            </w:pPr>
          </w:p>
        </w:tc>
        <w:tc>
          <w:tcPr>
            <w:tcW w:w="3189"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 детей  интереса к родному языку, стремления владеть и пользоваться им</w:t>
            </w:r>
          </w:p>
        </w:tc>
        <w:tc>
          <w:tcPr>
            <w:tcW w:w="3427"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 детей  интереса к родному языку, стремления владеть и пользоваться им</w:t>
            </w:r>
          </w:p>
        </w:tc>
        <w:tc>
          <w:tcPr>
            <w:tcW w:w="41" w:type="dxa"/>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562"/>
        </w:trPr>
        <w:tc>
          <w:tcPr>
            <w:tcW w:w="1995"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032"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Вызвать интерес к русской народной культуре</w:t>
            </w:r>
          </w:p>
        </w:tc>
        <w:tc>
          <w:tcPr>
            <w:tcW w:w="3190" w:type="dxa"/>
            <w:gridSpan w:val="3"/>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Вызвать интерес к русской народной культуре</w:t>
            </w:r>
          </w:p>
        </w:tc>
        <w:tc>
          <w:tcPr>
            <w:tcW w:w="3189"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 детей познавательный интерес к культурному достоянию Родного края,  России</w:t>
            </w:r>
          </w:p>
        </w:tc>
        <w:tc>
          <w:tcPr>
            <w:tcW w:w="3427"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 детей познавательный интерес к культурному достоянию  России</w:t>
            </w:r>
          </w:p>
          <w:p w:rsidR="002468D5" w:rsidRPr="00D545CF" w:rsidRDefault="002468D5">
            <w:pPr>
              <w:ind w:firstLine="0"/>
              <w:rPr>
                <w:color w:val="auto"/>
              </w:rPr>
            </w:pPr>
          </w:p>
        </w:tc>
        <w:tc>
          <w:tcPr>
            <w:tcW w:w="41" w:type="dxa"/>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562"/>
        </w:trPr>
        <w:tc>
          <w:tcPr>
            <w:tcW w:w="1995"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3032"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Формировать умение детей видеть и замечать что-то красивое, возвышенное и необычное, знакомство с шедеврами мирового искусства, ощущение гармонии и восхищение миром</w:t>
            </w:r>
          </w:p>
        </w:tc>
        <w:tc>
          <w:tcPr>
            <w:tcW w:w="3190" w:type="dxa"/>
            <w:gridSpan w:val="3"/>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у детей эстетические эмоции в ходе восприятия произведений искусства и в собственном изобразительном творчестве.</w:t>
            </w:r>
          </w:p>
        </w:tc>
        <w:tc>
          <w:tcPr>
            <w:tcW w:w="3189"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Приобщать детей к культуре и традициям народов, проживающих на территории Родного края</w:t>
            </w:r>
          </w:p>
          <w:p w:rsidR="002468D5" w:rsidRPr="00D545CF" w:rsidRDefault="002468D5">
            <w:pPr>
              <w:ind w:firstLine="0"/>
              <w:rPr>
                <w:color w:val="auto"/>
              </w:rPr>
            </w:pPr>
          </w:p>
        </w:tc>
        <w:tc>
          <w:tcPr>
            <w:tcW w:w="3427"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Продолжать приобщать детей к культуре и традициям народов, проживающих на территории России</w:t>
            </w:r>
          </w:p>
          <w:p w:rsidR="002468D5" w:rsidRPr="00D545CF" w:rsidRDefault="002468D5">
            <w:pPr>
              <w:ind w:firstLine="0"/>
              <w:rPr>
                <w:color w:val="auto"/>
              </w:rPr>
            </w:pPr>
          </w:p>
        </w:tc>
        <w:tc>
          <w:tcPr>
            <w:tcW w:w="41" w:type="dxa"/>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562"/>
        </w:trPr>
        <w:tc>
          <w:tcPr>
            <w:tcW w:w="1995"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0"/>
              <w:jc w:val="center"/>
              <w:rPr>
                <w:i/>
                <w:color w:val="auto"/>
              </w:rPr>
            </w:pPr>
          </w:p>
        </w:tc>
        <w:tc>
          <w:tcPr>
            <w:tcW w:w="3032"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90" w:type="dxa"/>
            <w:gridSpan w:val="3"/>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Умение подмечать красивое в обычных вещах</w:t>
            </w:r>
          </w:p>
        </w:tc>
        <w:tc>
          <w:tcPr>
            <w:tcW w:w="3189"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Формировать у детей эстетические потребности: созерцать красоту окружающего мира, отображать её с помощью доступных художественных эталонов. </w:t>
            </w:r>
          </w:p>
        </w:tc>
        <w:tc>
          <w:tcPr>
            <w:tcW w:w="3427"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стремление к эстетически оправданному поведению,</w:t>
            </w:r>
          </w:p>
        </w:tc>
        <w:tc>
          <w:tcPr>
            <w:tcW w:w="41" w:type="dxa"/>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562"/>
        </w:trPr>
        <w:tc>
          <w:tcPr>
            <w:tcW w:w="1995"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0"/>
              <w:jc w:val="center"/>
              <w:rPr>
                <w:i/>
                <w:color w:val="auto"/>
              </w:rPr>
            </w:pPr>
          </w:p>
        </w:tc>
        <w:tc>
          <w:tcPr>
            <w:tcW w:w="3032"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90" w:type="dxa"/>
            <w:gridSpan w:val="3"/>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9"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 Способствовать приобщению детей к произведениям искусства средствами художественных эталонов, познакомить их с различными видами и жанрами искусства.</w:t>
            </w:r>
          </w:p>
        </w:tc>
        <w:tc>
          <w:tcPr>
            <w:tcW w:w="3427"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 Способствовать приобщению детей к произведениям искусства средствами художественных эталонов, познакомить их с различными видами и жанрами искусства.</w:t>
            </w:r>
          </w:p>
        </w:tc>
        <w:tc>
          <w:tcPr>
            <w:tcW w:w="41" w:type="dxa"/>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562"/>
        </w:trPr>
        <w:tc>
          <w:tcPr>
            <w:tcW w:w="1995"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0"/>
              <w:jc w:val="center"/>
              <w:rPr>
                <w:i/>
                <w:color w:val="auto"/>
              </w:rPr>
            </w:pPr>
          </w:p>
        </w:tc>
        <w:tc>
          <w:tcPr>
            <w:tcW w:w="3032"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90" w:type="dxa"/>
            <w:gridSpan w:val="3"/>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rPr>
                <w:color w:val="auto"/>
              </w:rPr>
            </w:pPr>
          </w:p>
        </w:tc>
        <w:tc>
          <w:tcPr>
            <w:tcW w:w="3189"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расширение спектра эмоциональных чувств, возникающих как при восприятии произведений искусства,</w:t>
            </w:r>
          </w:p>
        </w:tc>
        <w:tc>
          <w:tcPr>
            <w:tcW w:w="3427"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Расширять эстетический опыт</w:t>
            </w:r>
          </w:p>
        </w:tc>
        <w:tc>
          <w:tcPr>
            <w:tcW w:w="41" w:type="dxa"/>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562"/>
        </w:trPr>
        <w:tc>
          <w:tcPr>
            <w:tcW w:w="1995"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i/>
                <w:color w:val="auto"/>
              </w:rPr>
            </w:pPr>
            <w:r w:rsidRPr="00D545CF">
              <w:rPr>
                <w:i/>
                <w:color w:val="auto"/>
              </w:rPr>
              <w:t>Деятельностный</w:t>
            </w:r>
          </w:p>
        </w:tc>
        <w:tc>
          <w:tcPr>
            <w:tcW w:w="3032" w:type="dxa"/>
            <w:tcBorders>
              <w:top w:val="single" w:sz="4" w:space="0" w:color="000000"/>
              <w:left w:val="single" w:sz="4" w:space="0" w:color="000000"/>
              <w:bottom w:val="single" w:sz="4" w:space="0" w:color="000000"/>
              <w:right w:val="single" w:sz="4" w:space="0" w:color="000000"/>
            </w:tcBorders>
          </w:tcPr>
          <w:p w:rsidR="002468D5" w:rsidRPr="00D545CF" w:rsidRDefault="00D42ABA">
            <w:pPr>
              <w:pStyle w:val="210"/>
              <w:spacing w:line="230" w:lineRule="exact"/>
              <w:ind w:firstLine="420"/>
              <w:jc w:val="both"/>
              <w:rPr>
                <w:b w:val="0"/>
                <w:color w:val="auto"/>
                <w:sz w:val="22"/>
              </w:rPr>
            </w:pPr>
            <w:r w:rsidRPr="00D545CF">
              <w:rPr>
                <w:b w:val="0"/>
                <w:color w:val="auto"/>
                <w:sz w:val="22"/>
              </w:rPr>
              <w:t>Воспитывать бережное отношение к книгам,как объектам культуры,</w:t>
            </w:r>
          </w:p>
          <w:p w:rsidR="002468D5" w:rsidRPr="00D545CF" w:rsidRDefault="002468D5">
            <w:pPr>
              <w:ind w:firstLine="0"/>
              <w:rPr>
                <w:color w:val="auto"/>
              </w:rPr>
            </w:pPr>
          </w:p>
        </w:tc>
        <w:tc>
          <w:tcPr>
            <w:tcW w:w="3190" w:type="dxa"/>
            <w:gridSpan w:val="3"/>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Стимулировать детей к бережному отношению к произведениям культуры</w:t>
            </w:r>
          </w:p>
        </w:tc>
        <w:tc>
          <w:tcPr>
            <w:tcW w:w="3189"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способности к осознанному ценностному выбору в творческом самовыражении</w:t>
            </w:r>
          </w:p>
        </w:tc>
        <w:tc>
          <w:tcPr>
            <w:tcW w:w="3427"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Развивать способности к осознанному ценностному выбору в творческом самовыражении</w:t>
            </w:r>
          </w:p>
        </w:tc>
        <w:tc>
          <w:tcPr>
            <w:tcW w:w="41" w:type="dxa"/>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566"/>
        </w:trPr>
        <w:tc>
          <w:tcPr>
            <w:tcW w:w="14833"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468D5" w:rsidRPr="00D545CF" w:rsidRDefault="00D42ABA">
            <w:pPr>
              <w:jc w:val="center"/>
              <w:rPr>
                <w:color w:val="auto"/>
              </w:rPr>
            </w:pPr>
            <w:r w:rsidRPr="00D545CF">
              <w:rPr>
                <w:color w:val="auto"/>
              </w:rPr>
              <w:t>Уважительное отношение к истории, культуре других стран и народов</w:t>
            </w:r>
          </w:p>
          <w:p w:rsidR="002468D5" w:rsidRPr="00D545CF" w:rsidRDefault="00D42ABA">
            <w:pPr>
              <w:pStyle w:val="af4"/>
              <w:jc w:val="center"/>
              <w:rPr>
                <w:i/>
                <w:color w:val="auto"/>
                <w:sz w:val="22"/>
              </w:rPr>
            </w:pPr>
            <w:r w:rsidRPr="00D545CF">
              <w:rPr>
                <w:color w:val="auto"/>
                <w:sz w:val="22"/>
              </w:rPr>
              <w:t>Ценности «Культура», «Красота»</w:t>
            </w:r>
          </w:p>
        </w:tc>
        <w:tc>
          <w:tcPr>
            <w:tcW w:w="41" w:type="dxa"/>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566"/>
        </w:trPr>
        <w:tc>
          <w:tcPr>
            <w:tcW w:w="1995"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i/>
                <w:color w:val="auto"/>
              </w:rPr>
            </w:pPr>
            <w:r w:rsidRPr="00D545CF">
              <w:rPr>
                <w:i/>
                <w:color w:val="auto"/>
              </w:rPr>
              <w:t>Компонент</w:t>
            </w:r>
          </w:p>
        </w:tc>
        <w:tc>
          <w:tcPr>
            <w:tcW w:w="3042" w:type="dxa"/>
            <w:gridSpan w:val="2"/>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i/>
                <w:color w:val="auto"/>
              </w:rPr>
            </w:pPr>
            <w:r w:rsidRPr="00D545CF">
              <w:rPr>
                <w:i/>
                <w:color w:val="auto"/>
              </w:rPr>
              <w:t>Вторая младшая группа</w:t>
            </w:r>
          </w:p>
        </w:tc>
        <w:tc>
          <w:tcPr>
            <w:tcW w:w="927"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i/>
                <w:color w:val="auto"/>
              </w:rPr>
            </w:pPr>
            <w:r w:rsidRPr="00D545CF">
              <w:rPr>
                <w:i/>
                <w:color w:val="auto"/>
              </w:rPr>
              <w:t>Средняя группа</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i/>
                <w:color w:val="auto"/>
              </w:rPr>
            </w:pPr>
            <w:r w:rsidRPr="00D545CF">
              <w:rPr>
                <w:i/>
                <w:color w:val="auto"/>
              </w:rPr>
              <w:t>Старшая группа</w:t>
            </w:r>
          </w:p>
        </w:tc>
        <w:tc>
          <w:tcPr>
            <w:tcW w:w="5508"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i/>
                <w:color w:val="auto"/>
              </w:rPr>
            </w:pPr>
            <w:r w:rsidRPr="00D545CF">
              <w:rPr>
                <w:i/>
                <w:color w:val="auto"/>
              </w:rPr>
              <w:t>Подготовительная группа</w:t>
            </w:r>
          </w:p>
        </w:tc>
      </w:tr>
      <w:tr w:rsidR="002468D5" w:rsidRPr="00D545CF">
        <w:trPr>
          <w:trHeight w:val="566"/>
        </w:trPr>
        <w:tc>
          <w:tcPr>
            <w:tcW w:w="1995"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i/>
                <w:color w:val="auto"/>
              </w:rPr>
            </w:pPr>
            <w:r w:rsidRPr="00D545CF">
              <w:rPr>
                <w:i/>
                <w:color w:val="auto"/>
              </w:rPr>
              <w:t>Эмоционально-побудительный</w:t>
            </w:r>
          </w:p>
        </w:tc>
        <w:tc>
          <w:tcPr>
            <w:tcW w:w="3969"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rPr>
                <w:color w:val="auto"/>
              </w:rPr>
            </w:pPr>
            <w:r w:rsidRPr="00D545CF">
              <w:rPr>
                <w:color w:val="auto"/>
              </w:rPr>
              <w:t>Работа по воспитанию у детей уважительного отношения к истории, культуре других стран и народов в младшей и средней не проводится так как не соответствует возрастному развитию детей.</w:t>
            </w:r>
          </w:p>
          <w:p w:rsidR="002468D5" w:rsidRPr="00D545CF" w:rsidRDefault="002468D5">
            <w:pPr>
              <w:ind w:firstLine="709"/>
              <w:rPr>
                <w:color w:val="auto"/>
              </w:rPr>
            </w:pPr>
          </w:p>
        </w:tc>
        <w:tc>
          <w:tcPr>
            <w:tcW w:w="3402"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Воспитывать уважение к другим народам на земле </w:t>
            </w:r>
          </w:p>
        </w:tc>
        <w:tc>
          <w:tcPr>
            <w:tcW w:w="5508" w:type="dxa"/>
            <w:gridSpan w:val="3"/>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эмоционально -положительное отношение к культуре и традициям разных стран</w:t>
            </w:r>
          </w:p>
        </w:tc>
      </w:tr>
      <w:tr w:rsidR="002468D5" w:rsidRPr="00D545CF">
        <w:trPr>
          <w:trHeight w:val="566"/>
        </w:trPr>
        <w:tc>
          <w:tcPr>
            <w:tcW w:w="1995"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i/>
                <w:color w:val="auto"/>
              </w:rPr>
            </w:pPr>
            <w:r w:rsidRPr="00D545CF">
              <w:rPr>
                <w:i/>
                <w:color w:val="auto"/>
              </w:rPr>
              <w:t>Деятельностный</w:t>
            </w:r>
          </w:p>
        </w:tc>
        <w:tc>
          <w:tcPr>
            <w:tcW w:w="3969"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rPr>
                <w:color w:val="auto"/>
              </w:rPr>
            </w:pPr>
            <w:r w:rsidRPr="00D545CF">
              <w:rPr>
                <w:color w:val="auto"/>
              </w:rPr>
              <w:t>Работа по воспитанию у детей уважительного отношения к истории, культуре других стран и народов в младшей и средней не проводится так как не соответствует возрастному развитию детей.</w:t>
            </w:r>
          </w:p>
          <w:p w:rsidR="002468D5" w:rsidRPr="00D545CF" w:rsidRDefault="002468D5">
            <w:pPr>
              <w:ind w:firstLine="709"/>
              <w:rPr>
                <w:color w:val="auto"/>
              </w:rPr>
            </w:pPr>
          </w:p>
        </w:tc>
        <w:tc>
          <w:tcPr>
            <w:tcW w:w="3402" w:type="dxa"/>
            <w:gridSpan w:val="2"/>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 xml:space="preserve">Побуждать детей стремиться узнавать новое о других странах и народах </w:t>
            </w:r>
          </w:p>
          <w:p w:rsidR="002468D5" w:rsidRPr="00D545CF" w:rsidRDefault="002468D5">
            <w:pPr>
              <w:ind w:firstLine="0"/>
              <w:rPr>
                <w:color w:val="auto"/>
              </w:rPr>
            </w:pPr>
          </w:p>
        </w:tc>
        <w:tc>
          <w:tcPr>
            <w:tcW w:w="5508" w:type="dxa"/>
            <w:gridSpan w:val="3"/>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rPr>
                <w:color w:val="auto"/>
              </w:rPr>
            </w:pPr>
            <w:r w:rsidRPr="00D545CF">
              <w:rPr>
                <w:color w:val="auto"/>
              </w:rPr>
              <w:t>Воспитывать интерес к другим странам и народам</w:t>
            </w:r>
          </w:p>
          <w:p w:rsidR="002468D5" w:rsidRPr="00D545CF" w:rsidRDefault="00D42ABA">
            <w:pPr>
              <w:ind w:firstLine="0"/>
              <w:rPr>
                <w:color w:val="auto"/>
              </w:rPr>
            </w:pPr>
            <w:r w:rsidRPr="00D545CF">
              <w:rPr>
                <w:color w:val="auto"/>
              </w:rPr>
              <w:t>Формировать стремление к позитивному взаимодействию с представителями других рас и национальностей, отражение в речи общих толерантных установок и мотивов</w:t>
            </w:r>
          </w:p>
          <w:p w:rsidR="002468D5" w:rsidRPr="00D545CF" w:rsidRDefault="00D42ABA">
            <w:pPr>
              <w:ind w:firstLine="0"/>
              <w:rPr>
                <w:color w:val="auto"/>
              </w:rPr>
            </w:pPr>
            <w:r w:rsidRPr="00D545CF">
              <w:rPr>
                <w:color w:val="auto"/>
              </w:rPr>
              <w:t xml:space="preserve"> Формировать  потребность к познанию мира и ценностей культуры</w:t>
            </w:r>
          </w:p>
        </w:tc>
      </w:tr>
    </w:tbl>
    <w:p w:rsidR="002468D5" w:rsidRPr="00D545CF" w:rsidRDefault="002468D5">
      <w:pPr>
        <w:rPr>
          <w:color w:val="auto"/>
        </w:rPr>
      </w:pPr>
    </w:p>
    <w:p w:rsidR="002468D5" w:rsidRPr="00D545CF" w:rsidRDefault="002468D5">
      <w:pPr>
        <w:rPr>
          <w:color w:val="auto"/>
        </w:rPr>
      </w:pPr>
    </w:p>
    <w:p w:rsidR="00C46190" w:rsidRPr="00D545CF" w:rsidRDefault="00C46190">
      <w:pPr>
        <w:rPr>
          <w:color w:val="auto"/>
        </w:rPr>
      </w:pPr>
    </w:p>
    <w:p w:rsidR="00C46190" w:rsidRPr="00D545CF" w:rsidRDefault="00C46190">
      <w:pPr>
        <w:rPr>
          <w:color w:val="auto"/>
        </w:rPr>
      </w:pPr>
    </w:p>
    <w:p w:rsidR="002468D5" w:rsidRPr="00D545CF" w:rsidRDefault="00690D08">
      <w:pPr>
        <w:pStyle w:val="2"/>
        <w:rPr>
          <w:color w:val="auto"/>
        </w:rPr>
      </w:pPr>
      <w:bookmarkStart w:id="61" w:name="__RefHeading___61"/>
      <w:bookmarkEnd w:id="61"/>
      <w:r w:rsidRPr="00D545CF">
        <w:rPr>
          <w:color w:val="auto"/>
        </w:rPr>
        <w:lastRenderedPageBreak/>
        <w:t>2.1.6</w:t>
      </w:r>
      <w:r w:rsidR="00D42ABA" w:rsidRPr="00D545CF">
        <w:rPr>
          <w:color w:val="auto"/>
        </w:rPr>
        <w:t>.2.5 Формы совместной деятельности в образовательной организации</w:t>
      </w:r>
    </w:p>
    <w:p w:rsidR="002468D5" w:rsidRPr="00D545CF" w:rsidRDefault="002468D5">
      <w:pPr>
        <w:rPr>
          <w:color w:val="auto"/>
        </w:rPr>
      </w:pPr>
    </w:p>
    <w:p w:rsidR="002468D5" w:rsidRPr="00D545CF" w:rsidRDefault="00D42ABA">
      <w:pPr>
        <w:pStyle w:val="6"/>
        <w:rPr>
          <w:color w:val="auto"/>
        </w:rPr>
      </w:pPr>
      <w:r w:rsidRPr="00D545CF">
        <w:rPr>
          <w:color w:val="auto"/>
        </w:rPr>
        <w:t>Работа с родителями (законными представителями)</w:t>
      </w:r>
    </w:p>
    <w:p w:rsidR="002468D5" w:rsidRPr="00D545CF" w:rsidRDefault="00D42ABA">
      <w:pPr>
        <w:rPr>
          <w:color w:val="auto"/>
          <w:sz w:val="28"/>
        </w:rPr>
      </w:pPr>
      <w:r w:rsidRPr="00D545CF">
        <w:rPr>
          <w:color w:val="auto"/>
          <w:sz w:val="28"/>
        </w:rPr>
        <w:t xml:space="preserve">Содержание данного раздела обязательной части ОП </w:t>
      </w:r>
      <w:r w:rsidR="00690D08" w:rsidRPr="00D545CF">
        <w:rPr>
          <w:color w:val="auto"/>
          <w:sz w:val="28"/>
        </w:rPr>
        <w:t>ДГ</w:t>
      </w:r>
      <w:r w:rsidRPr="00D545CF">
        <w:rPr>
          <w:color w:val="auto"/>
          <w:sz w:val="28"/>
        </w:rPr>
        <w:t xml:space="preserve"> построено в соответствии с  пунктом 29.3.5.1. Федеральной Рабочей программы воспитания стр. 185 ФОП ДО</w:t>
      </w:r>
    </w:p>
    <w:p w:rsidR="002468D5" w:rsidRPr="00D545CF" w:rsidRDefault="00D42ABA">
      <w:pPr>
        <w:pStyle w:val="af4"/>
        <w:rPr>
          <w:color w:val="auto"/>
          <w:sz w:val="28"/>
        </w:rPr>
      </w:pPr>
      <w:r w:rsidRPr="00D545CF">
        <w:rPr>
          <w:color w:val="auto"/>
          <w:sz w:val="28"/>
        </w:rPr>
        <w:t xml:space="preserve">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w:t>
      </w:r>
      <w:r w:rsidR="00690D08" w:rsidRPr="00D545CF">
        <w:rPr>
          <w:color w:val="auto"/>
          <w:sz w:val="28"/>
        </w:rPr>
        <w:t>ДГ</w:t>
      </w:r>
      <w:r w:rsidRPr="00D545CF">
        <w:rPr>
          <w:color w:val="auto"/>
          <w:sz w:val="28"/>
        </w:rPr>
        <w:t>.</w:t>
      </w:r>
    </w:p>
    <w:p w:rsidR="002468D5" w:rsidRPr="00D545CF" w:rsidRDefault="00D42ABA">
      <w:pPr>
        <w:pStyle w:val="af4"/>
        <w:rPr>
          <w:color w:val="auto"/>
          <w:sz w:val="28"/>
        </w:rPr>
      </w:pPr>
      <w:r w:rsidRPr="00D545CF">
        <w:rPr>
          <w:color w:val="auto"/>
          <w:sz w:val="28"/>
        </w:rPr>
        <w:t>Детские дошкольные учреждения в тесном сотрудничестве с семьёй осуществляют всестороннее гармоническое развитие и воспитание детей. Единство педагогических целей общества и семьи определяет тесную связь между общественным и семейным воспитанием.</w:t>
      </w:r>
    </w:p>
    <w:p w:rsidR="002468D5" w:rsidRPr="00D545CF" w:rsidRDefault="00D42ABA">
      <w:pPr>
        <w:pStyle w:val="af4"/>
        <w:rPr>
          <w:color w:val="auto"/>
          <w:sz w:val="28"/>
        </w:rPr>
      </w:pPr>
      <w:r w:rsidRPr="00D545CF">
        <w:rPr>
          <w:color w:val="auto"/>
          <w:sz w:val="28"/>
        </w:rPr>
        <w:t>Созданию благоприятных условий для всестороннего развития детей способствует, и ответственное отношение большинства родителей (законных представителей) к своим родительским обязанностям. Невозможно переоценить огромную роль семьи в формировании личности ребёнка, особенно в раннем и дошкольном возрасте. Семья располагает условиями, которые наиболее соответствуют особенностям и потребностям детей этого возраста. Атмосфера любви, взаимного внимания и заботы в семье, воздействует на формирование чувств ребёнка.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развития личности ребёнка. Гуманные чувства, закладываемые семьёй, являются важной предпосылкой воспитания ребёнка в сфере развития его личности.</w:t>
      </w:r>
    </w:p>
    <w:p w:rsidR="002468D5" w:rsidRPr="00D545CF" w:rsidRDefault="00D42ABA">
      <w:pPr>
        <w:pStyle w:val="af4"/>
        <w:rPr>
          <w:color w:val="auto"/>
          <w:sz w:val="28"/>
        </w:rPr>
      </w:pPr>
      <w:r w:rsidRPr="00D545CF">
        <w:rPr>
          <w:color w:val="auto"/>
          <w:sz w:val="28"/>
        </w:rPr>
        <w:t>Общение ребёнка с родителями (законными представителями) происходит в самых разнообразных жизненных ситуациях. В семье ребёнок с малых лет включается во взаимоотношения взрослых, в совместный с ними бытовой труд, на него оказывают влияние люди разного пола, возраста, разных профессий, — все это разносторонне формирует его чувства и представления. Воздействие родителей (законных представителей) на детей постоянно. Подражая им как самым близким и авторитетным для него образцам, ребёнок овладевает нормами поведения, отношений к окружающим людям.</w:t>
      </w:r>
    </w:p>
    <w:p w:rsidR="002468D5" w:rsidRPr="00D545CF" w:rsidRDefault="00D42ABA">
      <w:pPr>
        <w:pStyle w:val="af4"/>
        <w:rPr>
          <w:color w:val="auto"/>
          <w:sz w:val="28"/>
        </w:rPr>
      </w:pPr>
      <w:r w:rsidRPr="00D545CF">
        <w:rPr>
          <w:color w:val="auto"/>
          <w:sz w:val="28"/>
        </w:rPr>
        <w:t>Таким образом, в семье имеются объективные естественно складывающиеся условия для формирования у детей нравственных чувств, представлений, навыков поведения.</w:t>
      </w:r>
    </w:p>
    <w:p w:rsidR="002468D5" w:rsidRPr="00D545CF" w:rsidRDefault="00D42ABA">
      <w:pPr>
        <w:pStyle w:val="af4"/>
        <w:rPr>
          <w:color w:val="auto"/>
          <w:sz w:val="28"/>
        </w:rPr>
      </w:pPr>
      <w:r w:rsidRPr="00D545CF">
        <w:rPr>
          <w:color w:val="auto"/>
          <w:sz w:val="28"/>
        </w:rPr>
        <w:t>Однако личность ребёнка формируется не только под влиянием объективных условий и обстоятельств жизни семьи, но и прежде всего под влиянием целенаправленной воспитательной его деятельности родителей (законных представителей).</w:t>
      </w:r>
    </w:p>
    <w:p w:rsidR="002468D5" w:rsidRPr="00D545CF" w:rsidRDefault="00D42ABA">
      <w:pPr>
        <w:pStyle w:val="af4"/>
        <w:rPr>
          <w:color w:val="auto"/>
          <w:sz w:val="28"/>
        </w:rPr>
      </w:pPr>
      <w:r w:rsidRPr="00D545CF">
        <w:rPr>
          <w:color w:val="auto"/>
          <w:sz w:val="28"/>
        </w:rPr>
        <w:t xml:space="preserve">В повышении уровня семейного воспитания дошкольников ответственная роль принадлежит дошкольному образовательному учреждению. Возможность ежедневного непосредственного контакта с детьми и их родителями (законными представителями) позволяет педагогам и специалистам </w:t>
      </w:r>
      <w:r w:rsidR="00690D08" w:rsidRPr="00D545CF">
        <w:rPr>
          <w:color w:val="auto"/>
          <w:sz w:val="28"/>
        </w:rPr>
        <w:t>ДГ</w:t>
      </w:r>
      <w:r w:rsidRPr="00D545CF">
        <w:rPr>
          <w:color w:val="auto"/>
          <w:sz w:val="28"/>
        </w:rPr>
        <w:t xml:space="preserve"> выявлять характер семейного воспитания, добиваться единства влияний на ребёнка в </w:t>
      </w:r>
      <w:r w:rsidR="00690D08" w:rsidRPr="00D545CF">
        <w:rPr>
          <w:color w:val="auto"/>
          <w:sz w:val="28"/>
        </w:rPr>
        <w:t>ДГ</w:t>
      </w:r>
      <w:r w:rsidRPr="00D545CF">
        <w:rPr>
          <w:color w:val="auto"/>
          <w:sz w:val="28"/>
        </w:rPr>
        <w:t xml:space="preserve"> и семье.</w:t>
      </w:r>
    </w:p>
    <w:p w:rsidR="002468D5" w:rsidRPr="00D545CF" w:rsidRDefault="00D42ABA">
      <w:pPr>
        <w:pStyle w:val="af4"/>
        <w:rPr>
          <w:color w:val="auto"/>
          <w:sz w:val="28"/>
        </w:rPr>
      </w:pPr>
      <w:r w:rsidRPr="00D545CF">
        <w:rPr>
          <w:color w:val="auto"/>
          <w:sz w:val="28"/>
        </w:rPr>
        <w:t xml:space="preserve">Уровень семейного воспитания в большой мере зависит от уровня педагогической культуры родителей (законных </w:t>
      </w:r>
      <w:r w:rsidRPr="00D545CF">
        <w:rPr>
          <w:color w:val="auto"/>
          <w:sz w:val="28"/>
        </w:rPr>
        <w:lastRenderedPageBreak/>
        <w:t>представителей) детей, важнейшей составной частью которой являются конкретные педагогические знания об особенностях ребенка того или иного возраста, о содержании и методах его воспитания. Поэтом</w:t>
      </w:r>
      <w:r w:rsidR="007A1972" w:rsidRPr="00D545CF">
        <w:rPr>
          <w:color w:val="auto"/>
          <w:sz w:val="28"/>
        </w:rPr>
        <w:t>у одна из важных задач ДГ</w:t>
      </w:r>
      <w:r w:rsidRPr="00D545CF">
        <w:rPr>
          <w:color w:val="auto"/>
          <w:sz w:val="28"/>
        </w:rPr>
        <w:t xml:space="preserve"> — педагогическое просвещение родителей (законных представителей) воспитанников.</w:t>
      </w:r>
    </w:p>
    <w:p w:rsidR="002468D5" w:rsidRPr="00D545CF" w:rsidRDefault="00D42ABA">
      <w:pPr>
        <w:pStyle w:val="af4"/>
        <w:rPr>
          <w:color w:val="auto"/>
          <w:sz w:val="28"/>
        </w:rPr>
      </w:pPr>
      <w:r w:rsidRPr="00D545CF">
        <w:rPr>
          <w:color w:val="auto"/>
          <w:sz w:val="28"/>
        </w:rPr>
        <w:t xml:space="preserve">У большинства родителей (законных представителей) есть общие представления о целях воспитания детей, но мало конкретных знаний о том, каковы их физические и психические возможности, какими способами воспитывать у них необходимые умения, навыки, привычки поведения, качества характера и т. п. Поэтому в семьях нередко можно встретиться как с завышением, так и с занижением требований к детям, с преобладанием словесных методов воздействия и недостаточным использованием более эффективных средств воспитания. </w:t>
      </w:r>
    </w:p>
    <w:p w:rsidR="002468D5" w:rsidRPr="00D545CF" w:rsidRDefault="002468D5">
      <w:pPr>
        <w:pStyle w:val="af4"/>
        <w:rPr>
          <w:b/>
          <w:color w:val="auto"/>
          <w:sz w:val="28"/>
        </w:rPr>
      </w:pPr>
    </w:p>
    <w:p w:rsidR="002468D5" w:rsidRPr="00D545CF" w:rsidRDefault="002468D5">
      <w:pPr>
        <w:rPr>
          <w:color w:val="auto"/>
          <w:sz w:val="28"/>
        </w:rPr>
      </w:pPr>
    </w:p>
    <w:p w:rsidR="002468D5" w:rsidRPr="00D545CF" w:rsidRDefault="00D42ABA">
      <w:pPr>
        <w:pStyle w:val="6"/>
        <w:rPr>
          <w:color w:val="auto"/>
        </w:rPr>
      </w:pPr>
      <w:r w:rsidRPr="00D545CF">
        <w:rPr>
          <w:color w:val="auto"/>
        </w:rPr>
        <w:t>События образовательной организации</w:t>
      </w:r>
    </w:p>
    <w:p w:rsidR="002468D5" w:rsidRPr="00D545CF" w:rsidRDefault="002468D5">
      <w:pPr>
        <w:rPr>
          <w:color w:val="auto"/>
        </w:rPr>
      </w:pPr>
    </w:p>
    <w:p w:rsidR="002468D5" w:rsidRPr="00D545CF" w:rsidRDefault="00D42ABA">
      <w:pPr>
        <w:rPr>
          <w:color w:val="auto"/>
          <w:sz w:val="28"/>
        </w:rPr>
      </w:pPr>
      <w:r w:rsidRPr="00D545CF">
        <w:rPr>
          <w:color w:val="auto"/>
          <w:sz w:val="28"/>
        </w:rPr>
        <w:t xml:space="preserve">Содержание данного раздела обязательной части ОП </w:t>
      </w:r>
      <w:r w:rsidR="00690D08" w:rsidRPr="00D545CF">
        <w:rPr>
          <w:color w:val="auto"/>
          <w:sz w:val="28"/>
        </w:rPr>
        <w:t>ДГ</w:t>
      </w:r>
      <w:r w:rsidRPr="00D545CF">
        <w:rPr>
          <w:color w:val="auto"/>
          <w:sz w:val="28"/>
        </w:rPr>
        <w:t xml:space="preserve"> соответствует содержанию  пункта 29.3.5.2. Федеральной Рабочей программы воспитания стр. 185-186 ФОП ДО</w:t>
      </w:r>
    </w:p>
    <w:p w:rsidR="002468D5" w:rsidRPr="00D545CF" w:rsidRDefault="00D42ABA">
      <w:pPr>
        <w:pStyle w:val="af4"/>
        <w:rPr>
          <w:color w:val="auto"/>
          <w:sz w:val="28"/>
        </w:rPr>
      </w:pPr>
      <w:r w:rsidRPr="00D545CF">
        <w:rPr>
          <w:color w:val="auto"/>
          <w:sz w:val="28"/>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2468D5" w:rsidRPr="00D545CF" w:rsidRDefault="00D42ABA">
      <w:pPr>
        <w:pStyle w:val="af4"/>
        <w:rPr>
          <w:color w:val="auto"/>
          <w:sz w:val="28"/>
        </w:rPr>
      </w:pPr>
      <w:r w:rsidRPr="00D545CF">
        <w:rPr>
          <w:color w:val="auto"/>
          <w:sz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2468D5" w:rsidRPr="00D545CF" w:rsidRDefault="00D42ABA">
      <w:pPr>
        <w:pStyle w:val="af4"/>
        <w:rPr>
          <w:color w:val="auto"/>
          <w:sz w:val="28"/>
        </w:rPr>
      </w:pPr>
      <w:r w:rsidRPr="00D545CF">
        <w:rPr>
          <w:color w:val="auto"/>
          <w:sz w:val="28"/>
        </w:rPr>
        <w:t>Разработчикам рабочей программы воспитания необходимо описать:</w:t>
      </w:r>
    </w:p>
    <w:p w:rsidR="002468D5" w:rsidRPr="00D545CF" w:rsidRDefault="00D42ABA">
      <w:pPr>
        <w:pStyle w:val="af4"/>
        <w:rPr>
          <w:color w:val="auto"/>
          <w:sz w:val="28"/>
        </w:rPr>
      </w:pPr>
      <w:r w:rsidRPr="00D545CF">
        <w:rPr>
          <w:color w:val="auto"/>
          <w:sz w:val="28"/>
        </w:rPr>
        <w:t>проекты воспитательной направленности;</w:t>
      </w:r>
    </w:p>
    <w:p w:rsidR="002468D5" w:rsidRPr="00D545CF" w:rsidRDefault="00D42ABA">
      <w:pPr>
        <w:pStyle w:val="af4"/>
        <w:rPr>
          <w:color w:val="auto"/>
          <w:sz w:val="28"/>
        </w:rPr>
      </w:pPr>
      <w:r w:rsidRPr="00D545CF">
        <w:rPr>
          <w:color w:val="auto"/>
          <w:sz w:val="28"/>
        </w:rPr>
        <w:t>праздники;</w:t>
      </w:r>
    </w:p>
    <w:p w:rsidR="002468D5" w:rsidRPr="00D545CF" w:rsidRDefault="00D42ABA">
      <w:pPr>
        <w:pStyle w:val="af4"/>
        <w:rPr>
          <w:color w:val="auto"/>
          <w:sz w:val="28"/>
        </w:rPr>
      </w:pPr>
      <w:r w:rsidRPr="00D545CF">
        <w:rPr>
          <w:color w:val="auto"/>
          <w:sz w:val="28"/>
        </w:rPr>
        <w:t>общие дела;</w:t>
      </w:r>
    </w:p>
    <w:p w:rsidR="002468D5" w:rsidRPr="00D545CF" w:rsidRDefault="00D42ABA">
      <w:pPr>
        <w:pStyle w:val="af4"/>
        <w:rPr>
          <w:color w:val="auto"/>
          <w:sz w:val="28"/>
        </w:rPr>
      </w:pPr>
      <w:r w:rsidRPr="00D545CF">
        <w:rPr>
          <w:color w:val="auto"/>
          <w:sz w:val="28"/>
        </w:rPr>
        <w:t>ритмы жизни (утренний и вечерний круг, прогулка);</w:t>
      </w:r>
    </w:p>
    <w:p w:rsidR="002468D5" w:rsidRPr="00D545CF" w:rsidRDefault="00D42ABA">
      <w:pPr>
        <w:pStyle w:val="af4"/>
        <w:rPr>
          <w:color w:val="auto"/>
          <w:sz w:val="28"/>
        </w:rPr>
      </w:pPr>
      <w:r w:rsidRPr="00D545CF">
        <w:rPr>
          <w:color w:val="auto"/>
          <w:sz w:val="28"/>
        </w:rPr>
        <w:t>режимные моменты (прием пищи, подготовка ко сну и прочее);</w:t>
      </w:r>
    </w:p>
    <w:p w:rsidR="002468D5" w:rsidRPr="00D545CF" w:rsidRDefault="00D42ABA">
      <w:pPr>
        <w:pStyle w:val="af4"/>
        <w:rPr>
          <w:color w:val="auto"/>
          <w:sz w:val="28"/>
        </w:rPr>
      </w:pPr>
      <w:r w:rsidRPr="00D545CF">
        <w:rPr>
          <w:color w:val="auto"/>
          <w:sz w:val="28"/>
        </w:rPr>
        <w:t>свободная игра;</w:t>
      </w:r>
    </w:p>
    <w:p w:rsidR="002468D5" w:rsidRPr="00D545CF" w:rsidRDefault="00D42ABA">
      <w:pPr>
        <w:pStyle w:val="af4"/>
        <w:rPr>
          <w:color w:val="auto"/>
          <w:sz w:val="28"/>
        </w:rPr>
      </w:pPr>
      <w:r w:rsidRPr="00D545CF">
        <w:rPr>
          <w:color w:val="auto"/>
          <w:sz w:val="28"/>
        </w:rPr>
        <w:t>свободная деятельность детей.</w:t>
      </w:r>
    </w:p>
    <w:p w:rsidR="002468D5" w:rsidRPr="00D545CF" w:rsidRDefault="00D42ABA">
      <w:pPr>
        <w:pStyle w:val="af4"/>
        <w:rPr>
          <w:color w:val="auto"/>
          <w:sz w:val="28"/>
        </w:rPr>
      </w:pPr>
      <w:r w:rsidRPr="00D545CF">
        <w:rPr>
          <w:color w:val="auto"/>
          <w:sz w:val="28"/>
        </w:rPr>
        <w:t>Указанные события являются примерными. Разработчики могут указать любые иные воспитательные события.</w:t>
      </w:r>
    </w:p>
    <w:p w:rsidR="002468D5" w:rsidRPr="00D545CF" w:rsidRDefault="002468D5">
      <w:pPr>
        <w:rPr>
          <w:color w:val="auto"/>
        </w:rPr>
      </w:pPr>
    </w:p>
    <w:p w:rsidR="002468D5" w:rsidRPr="00D545CF" w:rsidRDefault="00D42ABA">
      <w:pPr>
        <w:pStyle w:val="6"/>
        <w:rPr>
          <w:color w:val="auto"/>
        </w:rPr>
      </w:pPr>
      <w:r w:rsidRPr="00D545CF">
        <w:rPr>
          <w:color w:val="auto"/>
        </w:rPr>
        <w:lastRenderedPageBreak/>
        <w:t>Совместная деятельность в образовательных ситуациях</w:t>
      </w:r>
    </w:p>
    <w:p w:rsidR="002468D5" w:rsidRPr="00D545CF" w:rsidRDefault="00D42ABA">
      <w:pPr>
        <w:rPr>
          <w:color w:val="auto"/>
          <w:sz w:val="28"/>
        </w:rPr>
      </w:pPr>
      <w:r w:rsidRPr="00D545CF">
        <w:rPr>
          <w:color w:val="auto"/>
          <w:sz w:val="28"/>
        </w:rPr>
        <w:t xml:space="preserve">Содержание данного раздела обязательной части ОП </w:t>
      </w:r>
      <w:r w:rsidR="007A1972" w:rsidRPr="00D545CF">
        <w:rPr>
          <w:color w:val="auto"/>
          <w:sz w:val="28"/>
        </w:rPr>
        <w:t>ДГ</w:t>
      </w:r>
      <w:r w:rsidRPr="00D545CF">
        <w:rPr>
          <w:color w:val="auto"/>
          <w:sz w:val="28"/>
        </w:rPr>
        <w:t xml:space="preserve"> соответствует содержанию  пункта 29.3. 5.3. Федеральной Рабочей программы воспитания стр. 186 ФОП ДО</w:t>
      </w:r>
    </w:p>
    <w:p w:rsidR="002468D5" w:rsidRPr="00D545CF" w:rsidRDefault="00D42ABA">
      <w:pPr>
        <w:pStyle w:val="af4"/>
        <w:rPr>
          <w:color w:val="auto"/>
          <w:sz w:val="28"/>
        </w:rPr>
      </w:pPr>
      <w:r w:rsidRPr="00D545CF">
        <w:rPr>
          <w:color w:val="auto"/>
          <w:sz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rsidR="002468D5" w:rsidRPr="00D545CF" w:rsidRDefault="00D42ABA">
      <w:pPr>
        <w:pStyle w:val="af4"/>
        <w:rPr>
          <w:color w:val="auto"/>
          <w:sz w:val="28"/>
        </w:rPr>
      </w:pPr>
      <w:r w:rsidRPr="00D545CF">
        <w:rPr>
          <w:color w:val="auto"/>
          <w:sz w:val="28"/>
        </w:rPr>
        <w:t>Воспитание в образовательной деятельности осуществляется в  течение всего времени пребывания ребёнка в ДОО.</w:t>
      </w:r>
    </w:p>
    <w:p w:rsidR="002468D5" w:rsidRPr="00D545CF" w:rsidRDefault="00D42ABA">
      <w:pPr>
        <w:pStyle w:val="af4"/>
        <w:rPr>
          <w:color w:val="auto"/>
          <w:sz w:val="28"/>
        </w:rPr>
      </w:pPr>
      <w:r w:rsidRPr="00D545CF">
        <w:rPr>
          <w:color w:val="auto"/>
          <w:sz w:val="28"/>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2468D5" w:rsidRPr="00D545CF" w:rsidRDefault="00D42ABA">
      <w:pPr>
        <w:pStyle w:val="af4"/>
        <w:numPr>
          <w:ilvl w:val="0"/>
          <w:numId w:val="226"/>
        </w:numPr>
        <w:tabs>
          <w:tab w:val="clear" w:pos="420"/>
        </w:tabs>
        <w:rPr>
          <w:color w:val="auto"/>
          <w:sz w:val="28"/>
        </w:rPr>
      </w:pPr>
      <w:r w:rsidRPr="00D545CF">
        <w:rPr>
          <w:color w:val="auto"/>
          <w:sz w:val="28"/>
        </w:rPr>
        <w:t>ситуативная беседа, рассказ, советы, вопросы;</w:t>
      </w:r>
    </w:p>
    <w:p w:rsidR="002468D5" w:rsidRPr="00D545CF" w:rsidRDefault="00D42ABA">
      <w:pPr>
        <w:pStyle w:val="af4"/>
        <w:numPr>
          <w:ilvl w:val="0"/>
          <w:numId w:val="226"/>
        </w:numPr>
        <w:tabs>
          <w:tab w:val="clear" w:pos="420"/>
        </w:tabs>
        <w:rPr>
          <w:color w:val="auto"/>
          <w:sz w:val="28"/>
        </w:rPr>
      </w:pPr>
      <w:r w:rsidRPr="00D545CF">
        <w:rPr>
          <w:color w:val="auto"/>
          <w:sz w:val="28"/>
        </w:rPr>
        <w:t>социальное моделирование, воспитывающая (проблемная) ситуация, составление рассказов из личного опыта;</w:t>
      </w:r>
    </w:p>
    <w:p w:rsidR="002468D5" w:rsidRPr="00D545CF" w:rsidRDefault="00D42ABA">
      <w:pPr>
        <w:pStyle w:val="af4"/>
        <w:numPr>
          <w:ilvl w:val="0"/>
          <w:numId w:val="226"/>
        </w:numPr>
        <w:tabs>
          <w:tab w:val="clear" w:pos="420"/>
        </w:tabs>
        <w:rPr>
          <w:color w:val="auto"/>
          <w:sz w:val="28"/>
        </w:rPr>
      </w:pPr>
      <w:r w:rsidRPr="00D545CF">
        <w:rPr>
          <w:color w:val="auto"/>
          <w:sz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2468D5" w:rsidRPr="00D545CF" w:rsidRDefault="00D42ABA">
      <w:pPr>
        <w:pStyle w:val="af4"/>
        <w:numPr>
          <w:ilvl w:val="0"/>
          <w:numId w:val="226"/>
        </w:numPr>
        <w:tabs>
          <w:tab w:val="clear" w:pos="420"/>
        </w:tabs>
        <w:rPr>
          <w:color w:val="auto"/>
          <w:sz w:val="28"/>
        </w:rPr>
      </w:pPr>
      <w:r w:rsidRPr="00D545CF">
        <w:rPr>
          <w:color w:val="auto"/>
          <w:sz w:val="28"/>
        </w:rPr>
        <w:t>разучивание и исполнение песен, театрализация, драматизация, этюды -инсценировки;</w:t>
      </w:r>
    </w:p>
    <w:p w:rsidR="002468D5" w:rsidRPr="00D545CF" w:rsidRDefault="00D42ABA">
      <w:pPr>
        <w:pStyle w:val="af4"/>
        <w:numPr>
          <w:ilvl w:val="0"/>
          <w:numId w:val="226"/>
        </w:numPr>
        <w:rPr>
          <w:color w:val="auto"/>
          <w:sz w:val="28"/>
        </w:rPr>
      </w:pPr>
      <w:r w:rsidRPr="00D545CF">
        <w:rPr>
          <w:color w:val="auto"/>
          <w:sz w:val="28"/>
        </w:rPr>
        <w:t>рассматривание и обсуждение картин и книжных иллюстраций, просмотр видеороликов, презентаций, мультфильмов;</w:t>
      </w:r>
    </w:p>
    <w:p w:rsidR="002468D5" w:rsidRPr="00D545CF" w:rsidRDefault="00D42ABA">
      <w:pPr>
        <w:pStyle w:val="af4"/>
        <w:numPr>
          <w:ilvl w:val="0"/>
          <w:numId w:val="226"/>
        </w:numPr>
        <w:rPr>
          <w:color w:val="auto"/>
          <w:sz w:val="28"/>
        </w:rPr>
      </w:pPr>
      <w:r w:rsidRPr="00D545CF">
        <w:rPr>
          <w:color w:val="auto"/>
          <w:sz w:val="28"/>
        </w:rPr>
        <w:t>организация выставок (книг, репродукций картин, тематических или авторских, детских поделок и тому подобное),</w:t>
      </w:r>
    </w:p>
    <w:p w:rsidR="002468D5" w:rsidRPr="00D545CF" w:rsidRDefault="00D42ABA">
      <w:pPr>
        <w:pStyle w:val="af4"/>
        <w:numPr>
          <w:ilvl w:val="0"/>
          <w:numId w:val="226"/>
        </w:numPr>
        <w:rPr>
          <w:color w:val="auto"/>
          <w:sz w:val="28"/>
        </w:rPr>
      </w:pPr>
      <w:r w:rsidRPr="00D545CF">
        <w:rPr>
          <w:color w:val="auto"/>
          <w:sz w:val="28"/>
        </w:rPr>
        <w:t>экскурсии (в музей, в общеобразовательную организацию и тому подобное), посещение спектаклей, выставок;</w:t>
      </w:r>
    </w:p>
    <w:p w:rsidR="002468D5" w:rsidRPr="00D545CF" w:rsidRDefault="00D42ABA">
      <w:pPr>
        <w:pStyle w:val="af4"/>
        <w:numPr>
          <w:ilvl w:val="0"/>
          <w:numId w:val="226"/>
        </w:numPr>
        <w:rPr>
          <w:color w:val="auto"/>
          <w:sz w:val="28"/>
        </w:rPr>
      </w:pPr>
      <w:r w:rsidRPr="00D545CF">
        <w:rPr>
          <w:color w:val="auto"/>
          <w:sz w:val="28"/>
        </w:rPr>
        <w:t>игровые методы (игровая роль, игровая ситуация, игровое действие и другие);</w:t>
      </w:r>
    </w:p>
    <w:p w:rsidR="002468D5" w:rsidRPr="00D545CF" w:rsidRDefault="00D42ABA">
      <w:pPr>
        <w:pStyle w:val="af4"/>
        <w:numPr>
          <w:ilvl w:val="0"/>
          <w:numId w:val="226"/>
        </w:numPr>
        <w:rPr>
          <w:color w:val="auto"/>
          <w:sz w:val="28"/>
        </w:rPr>
      </w:pPr>
      <w:r w:rsidRPr="00D545CF">
        <w:rPr>
          <w:color w:val="auto"/>
          <w:sz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2468D5" w:rsidRPr="00D545CF" w:rsidRDefault="002468D5">
      <w:pPr>
        <w:rPr>
          <w:color w:val="auto"/>
        </w:rPr>
      </w:pPr>
    </w:p>
    <w:p w:rsidR="002468D5" w:rsidRPr="00D545CF" w:rsidRDefault="001A317D">
      <w:pPr>
        <w:pStyle w:val="2"/>
        <w:rPr>
          <w:color w:val="auto"/>
        </w:rPr>
      </w:pPr>
      <w:bookmarkStart w:id="62" w:name="__RefHeading___62"/>
      <w:bookmarkEnd w:id="62"/>
      <w:r w:rsidRPr="00D545CF">
        <w:rPr>
          <w:color w:val="auto"/>
        </w:rPr>
        <w:t>2.1.6</w:t>
      </w:r>
      <w:r w:rsidR="00D42ABA" w:rsidRPr="00D545CF">
        <w:rPr>
          <w:color w:val="auto"/>
        </w:rPr>
        <w:t>.2.6 Организация предметно – пространственной среды</w:t>
      </w:r>
    </w:p>
    <w:p w:rsidR="002468D5" w:rsidRPr="00D545CF" w:rsidRDefault="00D42ABA">
      <w:pPr>
        <w:pStyle w:val="af4"/>
        <w:ind w:right="0" w:firstLine="560"/>
        <w:rPr>
          <w:color w:val="auto"/>
          <w:sz w:val="28"/>
        </w:rPr>
      </w:pPr>
      <w:r w:rsidRPr="00D545CF">
        <w:rPr>
          <w:color w:val="auto"/>
          <w:sz w:val="28"/>
        </w:rPr>
        <w:t xml:space="preserve">Содержание данного раздела обязательной части ОП </w:t>
      </w:r>
      <w:r w:rsidR="007A1972" w:rsidRPr="00D545CF">
        <w:rPr>
          <w:color w:val="auto"/>
          <w:sz w:val="28"/>
        </w:rPr>
        <w:t>ДГ</w:t>
      </w:r>
      <w:r w:rsidRPr="00D545CF">
        <w:rPr>
          <w:color w:val="auto"/>
          <w:sz w:val="28"/>
        </w:rPr>
        <w:t xml:space="preserve"> построено в соответствии с  пунктом 29.3.6. Федеральной Рабочей программы воспитания стр. 186-187 ФОП ДО</w:t>
      </w:r>
    </w:p>
    <w:p w:rsidR="002468D5" w:rsidRPr="00D545CF" w:rsidRDefault="00D42ABA">
      <w:pPr>
        <w:pStyle w:val="af4"/>
        <w:ind w:right="0" w:firstLine="560"/>
        <w:rPr>
          <w:color w:val="auto"/>
          <w:sz w:val="28"/>
        </w:rPr>
      </w:pPr>
      <w:r w:rsidRPr="00D545CF">
        <w:rPr>
          <w:color w:val="auto"/>
          <w:sz w:val="28"/>
        </w:rPr>
        <w:t>Реализация воспитательного потенциала предметно -пространственной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2468D5" w:rsidRPr="00D545CF" w:rsidRDefault="00D42ABA">
      <w:pPr>
        <w:pStyle w:val="af4"/>
        <w:numPr>
          <w:ilvl w:val="0"/>
          <w:numId w:val="227"/>
        </w:numPr>
        <w:ind w:right="0"/>
        <w:rPr>
          <w:color w:val="auto"/>
          <w:sz w:val="28"/>
        </w:rPr>
      </w:pPr>
      <w:r w:rsidRPr="00D545CF">
        <w:rPr>
          <w:color w:val="auto"/>
          <w:sz w:val="28"/>
        </w:rPr>
        <w:t>знаки и символы государства, региона, населённого пункта и ДОО;</w:t>
      </w:r>
    </w:p>
    <w:p w:rsidR="002468D5" w:rsidRPr="00D545CF" w:rsidRDefault="00D42ABA">
      <w:pPr>
        <w:pStyle w:val="af4"/>
        <w:numPr>
          <w:ilvl w:val="0"/>
          <w:numId w:val="227"/>
        </w:numPr>
        <w:ind w:right="0"/>
        <w:rPr>
          <w:color w:val="auto"/>
          <w:sz w:val="28"/>
        </w:rPr>
      </w:pPr>
      <w:r w:rsidRPr="00D545CF">
        <w:rPr>
          <w:color w:val="auto"/>
          <w:sz w:val="28"/>
        </w:rPr>
        <w:t>компоненты среды, отражающие региональные, этнографические и другие особенности социокультурных условий, в которых находится ДОО;</w:t>
      </w:r>
    </w:p>
    <w:p w:rsidR="002468D5" w:rsidRPr="00D545CF" w:rsidRDefault="00D42ABA">
      <w:pPr>
        <w:pStyle w:val="af4"/>
        <w:numPr>
          <w:ilvl w:val="0"/>
          <w:numId w:val="227"/>
        </w:numPr>
        <w:ind w:right="0"/>
        <w:rPr>
          <w:color w:val="auto"/>
          <w:sz w:val="28"/>
        </w:rPr>
      </w:pPr>
      <w:r w:rsidRPr="00D545CF">
        <w:rPr>
          <w:color w:val="auto"/>
          <w:sz w:val="28"/>
        </w:rPr>
        <w:t>компоненты среды, отражающие экологичность, природосообразность и безопасность;</w:t>
      </w:r>
    </w:p>
    <w:p w:rsidR="002468D5" w:rsidRPr="00D545CF" w:rsidRDefault="00D42ABA">
      <w:pPr>
        <w:pStyle w:val="af4"/>
        <w:numPr>
          <w:ilvl w:val="0"/>
          <w:numId w:val="227"/>
        </w:numPr>
        <w:ind w:right="0"/>
        <w:rPr>
          <w:color w:val="auto"/>
          <w:sz w:val="28"/>
        </w:rPr>
      </w:pPr>
      <w:r w:rsidRPr="00D545CF">
        <w:rPr>
          <w:color w:val="auto"/>
          <w:sz w:val="28"/>
        </w:rPr>
        <w:t>компоненты среды, обеспечивающие детям возможность общения, игры и совместной деятельности;</w:t>
      </w:r>
    </w:p>
    <w:p w:rsidR="002468D5" w:rsidRPr="00D545CF" w:rsidRDefault="00D42ABA">
      <w:pPr>
        <w:pStyle w:val="af4"/>
        <w:numPr>
          <w:ilvl w:val="0"/>
          <w:numId w:val="227"/>
        </w:numPr>
        <w:ind w:right="0"/>
        <w:rPr>
          <w:color w:val="auto"/>
          <w:sz w:val="28"/>
        </w:rPr>
      </w:pPr>
      <w:r w:rsidRPr="00D545CF">
        <w:rPr>
          <w:color w:val="auto"/>
          <w:sz w:val="28"/>
        </w:rPr>
        <w:t>компоненты среды, отражающие ценность семьи, людей разных поколений, радость общения с семьёй;</w:t>
      </w:r>
    </w:p>
    <w:p w:rsidR="002468D5" w:rsidRPr="00D545CF" w:rsidRDefault="00D42ABA">
      <w:pPr>
        <w:pStyle w:val="af4"/>
        <w:numPr>
          <w:ilvl w:val="0"/>
          <w:numId w:val="227"/>
        </w:numPr>
        <w:ind w:right="0"/>
        <w:rPr>
          <w:color w:val="auto"/>
          <w:sz w:val="28"/>
        </w:rPr>
      </w:pPr>
      <w:r w:rsidRPr="00D545CF">
        <w:rPr>
          <w:color w:val="auto"/>
          <w:sz w:val="28"/>
        </w:rPr>
        <w:lastRenderedPageBreak/>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2468D5" w:rsidRPr="00D545CF" w:rsidRDefault="00D42ABA">
      <w:pPr>
        <w:pStyle w:val="af4"/>
        <w:numPr>
          <w:ilvl w:val="0"/>
          <w:numId w:val="227"/>
        </w:numPr>
        <w:ind w:right="0"/>
        <w:rPr>
          <w:color w:val="auto"/>
          <w:sz w:val="28"/>
        </w:rPr>
      </w:pPr>
      <w:r w:rsidRPr="00D545CF">
        <w:rPr>
          <w:color w:val="auto"/>
          <w:sz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2468D5" w:rsidRPr="00D545CF" w:rsidRDefault="00D42ABA">
      <w:pPr>
        <w:pStyle w:val="af4"/>
        <w:numPr>
          <w:ilvl w:val="0"/>
          <w:numId w:val="227"/>
        </w:numPr>
        <w:ind w:right="0"/>
        <w:rPr>
          <w:color w:val="auto"/>
          <w:sz w:val="28"/>
        </w:rPr>
      </w:pPr>
      <w:r w:rsidRPr="00D545CF">
        <w:rPr>
          <w:color w:val="auto"/>
          <w:sz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2468D5" w:rsidRPr="00D545CF" w:rsidRDefault="00D42ABA">
      <w:pPr>
        <w:pStyle w:val="af4"/>
        <w:numPr>
          <w:ilvl w:val="0"/>
          <w:numId w:val="227"/>
        </w:numPr>
        <w:ind w:right="0"/>
        <w:rPr>
          <w:color w:val="auto"/>
          <w:sz w:val="28"/>
        </w:rPr>
      </w:pPr>
      <w:r w:rsidRPr="00D545CF">
        <w:rPr>
          <w:color w:val="auto"/>
          <w:sz w:val="28"/>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2468D5" w:rsidRPr="00D545CF" w:rsidRDefault="00D42ABA">
      <w:pPr>
        <w:pStyle w:val="af4"/>
        <w:ind w:right="0" w:firstLine="560"/>
        <w:rPr>
          <w:color w:val="auto"/>
          <w:sz w:val="28"/>
        </w:rPr>
      </w:pPr>
      <w:r w:rsidRPr="00D545CF">
        <w:rPr>
          <w:color w:val="auto"/>
          <w:sz w:val="28"/>
        </w:rPr>
        <w:t>Вся среда ДОО должна быть гармоничной и эстетически привлекательной.</w:t>
      </w:r>
    </w:p>
    <w:p w:rsidR="002468D5" w:rsidRPr="00D545CF" w:rsidRDefault="00D42ABA">
      <w:pPr>
        <w:ind w:firstLine="560"/>
        <w:rPr>
          <w:color w:val="auto"/>
          <w:sz w:val="28"/>
        </w:rPr>
      </w:pPr>
      <w:r w:rsidRPr="00D545CF">
        <w:rPr>
          <w:color w:val="auto"/>
          <w:sz w:val="28"/>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2468D5" w:rsidRPr="00D545CF" w:rsidRDefault="002468D5">
      <w:pPr>
        <w:ind w:firstLine="562"/>
        <w:rPr>
          <w:b/>
          <w:color w:val="auto"/>
          <w:sz w:val="28"/>
        </w:rPr>
      </w:pPr>
    </w:p>
    <w:p w:rsidR="002468D5" w:rsidRPr="00D545CF" w:rsidRDefault="001A317D">
      <w:pPr>
        <w:pStyle w:val="2"/>
        <w:rPr>
          <w:color w:val="auto"/>
        </w:rPr>
      </w:pPr>
      <w:bookmarkStart w:id="63" w:name="__RefHeading___63"/>
      <w:bookmarkEnd w:id="63"/>
      <w:r w:rsidRPr="00D545CF">
        <w:rPr>
          <w:color w:val="auto"/>
        </w:rPr>
        <w:t>2.1.6</w:t>
      </w:r>
      <w:r w:rsidR="00D42ABA" w:rsidRPr="00D545CF">
        <w:rPr>
          <w:color w:val="auto"/>
        </w:rPr>
        <w:t>.2.7 Социальное партнёрство</w:t>
      </w:r>
    </w:p>
    <w:p w:rsidR="002468D5" w:rsidRPr="00D545CF" w:rsidRDefault="00D42ABA">
      <w:pPr>
        <w:pStyle w:val="af4"/>
        <w:rPr>
          <w:color w:val="auto"/>
          <w:sz w:val="28"/>
        </w:rPr>
      </w:pPr>
      <w:r w:rsidRPr="00D545CF">
        <w:rPr>
          <w:color w:val="auto"/>
          <w:sz w:val="28"/>
        </w:rPr>
        <w:t xml:space="preserve">Содержание данного раздела обязательной части ОП </w:t>
      </w:r>
      <w:r w:rsidR="007A1972" w:rsidRPr="00D545CF">
        <w:rPr>
          <w:color w:val="auto"/>
          <w:sz w:val="28"/>
        </w:rPr>
        <w:t>ДГ</w:t>
      </w:r>
      <w:r w:rsidRPr="00D545CF">
        <w:rPr>
          <w:color w:val="auto"/>
          <w:sz w:val="28"/>
        </w:rPr>
        <w:t xml:space="preserve"> построено в соответствии с  пунктом 29.3.7. Федеральной Рабочей программы воспитания стр. 187-188 ФОП ДО</w:t>
      </w:r>
    </w:p>
    <w:p w:rsidR="002468D5" w:rsidRPr="00D545CF" w:rsidRDefault="00D42ABA">
      <w:pPr>
        <w:pStyle w:val="af4"/>
        <w:rPr>
          <w:color w:val="auto"/>
          <w:sz w:val="28"/>
        </w:rPr>
      </w:pPr>
      <w:r w:rsidRPr="00D545CF">
        <w:rPr>
          <w:color w:val="auto"/>
          <w:sz w:val="28"/>
        </w:rPr>
        <w:t>На современном этапе дошкольное образовательное учреждение должно стать открытой социальной системой, способной реагировать на изменения внутренней и внешней среды, осуществляющей взаимодействие с различными социальными партнёрами, имеющими собственные интересы в сфере образования, реагирующей на меняющиеся индивидуальные и групповые образовательные потребности, предоставляющей широкий спектр образовательных услуг.</w:t>
      </w:r>
    </w:p>
    <w:p w:rsidR="002468D5" w:rsidRPr="00D545CF" w:rsidRDefault="00D42ABA">
      <w:pPr>
        <w:pStyle w:val="af4"/>
        <w:rPr>
          <w:color w:val="auto"/>
          <w:sz w:val="28"/>
        </w:rPr>
      </w:pPr>
      <w:r w:rsidRPr="00D545CF">
        <w:rPr>
          <w:color w:val="auto"/>
          <w:sz w:val="28"/>
        </w:rPr>
        <w:t>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партнёрства.</w:t>
      </w:r>
    </w:p>
    <w:p w:rsidR="002468D5" w:rsidRPr="00D545CF" w:rsidRDefault="00D42ABA">
      <w:pPr>
        <w:pStyle w:val="af4"/>
        <w:rPr>
          <w:color w:val="auto"/>
          <w:sz w:val="28"/>
        </w:rPr>
      </w:pPr>
      <w:r w:rsidRPr="00D545CF">
        <w:rPr>
          <w:b/>
          <w:color w:val="auto"/>
          <w:sz w:val="28"/>
        </w:rPr>
        <w:t>Социальное партнёрство</w:t>
      </w:r>
      <w:r w:rsidRPr="00D545CF">
        <w:rPr>
          <w:color w:val="auto"/>
          <w:sz w:val="28"/>
        </w:rPr>
        <w:t xml:space="preserve"> – это инструмент, с помощью которого представители различных субъектов, организуют совместную деятельность.</w:t>
      </w:r>
    </w:p>
    <w:p w:rsidR="002468D5" w:rsidRPr="00D545CF" w:rsidRDefault="00D42ABA">
      <w:pPr>
        <w:pStyle w:val="af4"/>
        <w:rPr>
          <w:color w:val="auto"/>
          <w:sz w:val="28"/>
        </w:rPr>
      </w:pPr>
      <w:r w:rsidRPr="00D545CF">
        <w:rPr>
          <w:color w:val="auto"/>
          <w:sz w:val="28"/>
        </w:rPr>
        <w:t xml:space="preserve">Одним из путей повышения качества дошкольного образования является установление прочных связей с социумом, как главного акцентного направления дошкольного образования, от которого в первую очередь зависит его качество. </w:t>
      </w:r>
    </w:p>
    <w:p w:rsidR="002468D5" w:rsidRPr="00D545CF" w:rsidRDefault="00D42ABA">
      <w:pPr>
        <w:pStyle w:val="af4"/>
        <w:rPr>
          <w:color w:val="auto"/>
          <w:sz w:val="28"/>
        </w:rPr>
      </w:pPr>
      <w:r w:rsidRPr="00D545CF">
        <w:rPr>
          <w:b/>
          <w:color w:val="auto"/>
          <w:sz w:val="28"/>
        </w:rPr>
        <w:t>Социальное партнёрство</w:t>
      </w:r>
      <w:r w:rsidRPr="00D545CF">
        <w:rPr>
          <w:color w:val="auto"/>
          <w:sz w:val="28"/>
        </w:rPr>
        <w:t xml:space="preserve"> – это особый вид деятельности, который основан на взаимодействии, поэтому, как и любая деятельность, основными </w:t>
      </w:r>
      <w:r w:rsidRPr="00D545CF">
        <w:rPr>
          <w:i/>
          <w:color w:val="auto"/>
          <w:sz w:val="28"/>
        </w:rPr>
        <w:t>компонентами социального партнёрства</w:t>
      </w:r>
      <w:r w:rsidRPr="00D545CF">
        <w:rPr>
          <w:color w:val="auto"/>
          <w:sz w:val="28"/>
        </w:rPr>
        <w:t xml:space="preserve"> являются;</w:t>
      </w:r>
    </w:p>
    <w:p w:rsidR="002468D5" w:rsidRPr="00D545CF" w:rsidRDefault="00D42ABA">
      <w:pPr>
        <w:pStyle w:val="af4"/>
        <w:numPr>
          <w:ilvl w:val="0"/>
          <w:numId w:val="228"/>
        </w:numPr>
        <w:rPr>
          <w:color w:val="auto"/>
          <w:sz w:val="28"/>
        </w:rPr>
      </w:pPr>
      <w:r w:rsidRPr="00D545CF">
        <w:rPr>
          <w:color w:val="auto"/>
          <w:sz w:val="28"/>
        </w:rPr>
        <w:t>Субъекты социального партнёрства;</w:t>
      </w:r>
    </w:p>
    <w:p w:rsidR="002468D5" w:rsidRPr="00D545CF" w:rsidRDefault="00D42ABA">
      <w:pPr>
        <w:pStyle w:val="af4"/>
        <w:numPr>
          <w:ilvl w:val="0"/>
          <w:numId w:val="228"/>
        </w:numPr>
        <w:rPr>
          <w:color w:val="auto"/>
          <w:sz w:val="28"/>
        </w:rPr>
      </w:pPr>
      <w:r w:rsidRPr="00D545CF">
        <w:rPr>
          <w:color w:val="auto"/>
          <w:sz w:val="28"/>
        </w:rPr>
        <w:t>Цель;</w:t>
      </w:r>
    </w:p>
    <w:p w:rsidR="002468D5" w:rsidRPr="00D545CF" w:rsidRDefault="00D42ABA">
      <w:pPr>
        <w:pStyle w:val="af4"/>
        <w:numPr>
          <w:ilvl w:val="0"/>
          <w:numId w:val="228"/>
        </w:numPr>
        <w:rPr>
          <w:color w:val="auto"/>
          <w:sz w:val="28"/>
        </w:rPr>
      </w:pPr>
      <w:r w:rsidRPr="00D545CF">
        <w:rPr>
          <w:color w:val="auto"/>
          <w:sz w:val="28"/>
        </w:rPr>
        <w:t>Задачи;</w:t>
      </w:r>
    </w:p>
    <w:p w:rsidR="002468D5" w:rsidRPr="00D545CF" w:rsidRDefault="00D42ABA">
      <w:pPr>
        <w:pStyle w:val="af4"/>
        <w:numPr>
          <w:ilvl w:val="0"/>
          <w:numId w:val="228"/>
        </w:numPr>
        <w:rPr>
          <w:color w:val="auto"/>
          <w:sz w:val="28"/>
        </w:rPr>
      </w:pPr>
      <w:r w:rsidRPr="00D545CF">
        <w:rPr>
          <w:color w:val="auto"/>
          <w:sz w:val="28"/>
        </w:rPr>
        <w:lastRenderedPageBreak/>
        <w:t>Принципы, которые являются обязательными условиями осуществления партнерских отношений, требованиями к ним);</w:t>
      </w:r>
    </w:p>
    <w:p w:rsidR="002468D5" w:rsidRPr="00D545CF" w:rsidRDefault="00D42ABA">
      <w:pPr>
        <w:pStyle w:val="af4"/>
        <w:numPr>
          <w:ilvl w:val="0"/>
          <w:numId w:val="228"/>
        </w:numPr>
        <w:rPr>
          <w:color w:val="auto"/>
          <w:sz w:val="28"/>
        </w:rPr>
      </w:pPr>
      <w:r w:rsidRPr="00D545CF">
        <w:rPr>
          <w:color w:val="auto"/>
          <w:sz w:val="28"/>
        </w:rPr>
        <w:t>Организационные формы социального партнёрства (советы, комиссии, группы и т.д.);</w:t>
      </w:r>
    </w:p>
    <w:p w:rsidR="002468D5" w:rsidRPr="00D545CF" w:rsidRDefault="00D42ABA">
      <w:pPr>
        <w:pStyle w:val="af4"/>
        <w:numPr>
          <w:ilvl w:val="0"/>
          <w:numId w:val="228"/>
        </w:numPr>
        <w:rPr>
          <w:color w:val="auto"/>
          <w:sz w:val="28"/>
        </w:rPr>
      </w:pPr>
      <w:r w:rsidRPr="00D545CF">
        <w:rPr>
          <w:color w:val="auto"/>
          <w:sz w:val="28"/>
        </w:rPr>
        <w:t>Механизмы осуществления партнерских взаимоотношений (методы и технологии).</w:t>
      </w:r>
    </w:p>
    <w:p w:rsidR="002468D5" w:rsidRPr="00D545CF" w:rsidRDefault="00D42ABA">
      <w:pPr>
        <w:pStyle w:val="af4"/>
        <w:rPr>
          <w:color w:val="auto"/>
          <w:sz w:val="28"/>
        </w:rPr>
      </w:pPr>
      <w:r w:rsidRPr="00D545CF">
        <w:rPr>
          <w:b/>
          <w:color w:val="auto"/>
          <w:sz w:val="28"/>
        </w:rPr>
        <w:t>Социальное партнёрство</w:t>
      </w:r>
      <w:r w:rsidRPr="00D545CF">
        <w:rPr>
          <w:color w:val="auto"/>
          <w:sz w:val="28"/>
        </w:rPr>
        <w:t xml:space="preserve"> – это добровольное плодотворное взаимодействие (организаций и работающих в них людей), которое основано на отношениях доверия, обусловленное общими целями и ценностями, и признанием взаимной ответственности сторон за результат деятельности. Основным понятием при раскрытии сущности социального партнерства является понятие плодотворного взаимодействия заинтересованных сторон.</w:t>
      </w:r>
    </w:p>
    <w:p w:rsidR="002468D5" w:rsidRPr="00D545CF" w:rsidRDefault="00D42ABA">
      <w:pPr>
        <w:pStyle w:val="af4"/>
        <w:rPr>
          <w:color w:val="auto"/>
          <w:sz w:val="28"/>
        </w:rPr>
      </w:pPr>
      <w:r w:rsidRPr="00D545CF">
        <w:rPr>
          <w:b/>
          <w:color w:val="auto"/>
          <w:sz w:val="28"/>
        </w:rPr>
        <w:t>В сфере образования социальное партнёрство может быть представлено на трёх уровнях</w:t>
      </w:r>
      <w:r w:rsidRPr="00D545CF">
        <w:rPr>
          <w:color w:val="auto"/>
          <w:sz w:val="28"/>
        </w:rPr>
        <w:t>:</w:t>
      </w:r>
    </w:p>
    <w:p w:rsidR="002468D5" w:rsidRPr="00D545CF" w:rsidRDefault="00D42ABA">
      <w:pPr>
        <w:pStyle w:val="af4"/>
        <w:numPr>
          <w:ilvl w:val="0"/>
          <w:numId w:val="229"/>
        </w:numPr>
        <w:rPr>
          <w:color w:val="auto"/>
          <w:sz w:val="28"/>
        </w:rPr>
      </w:pPr>
      <w:r w:rsidRPr="00D545CF">
        <w:rPr>
          <w:color w:val="auto"/>
          <w:sz w:val="28"/>
        </w:rPr>
        <w:t>Первый уровень: внутри отдельного педагогического коллектива образовательной организации;</w:t>
      </w:r>
    </w:p>
    <w:p w:rsidR="002468D5" w:rsidRPr="00D545CF" w:rsidRDefault="00D42ABA">
      <w:pPr>
        <w:pStyle w:val="af4"/>
        <w:numPr>
          <w:ilvl w:val="0"/>
          <w:numId w:val="229"/>
        </w:numPr>
        <w:rPr>
          <w:color w:val="auto"/>
          <w:sz w:val="28"/>
        </w:rPr>
      </w:pPr>
      <w:r w:rsidRPr="00D545CF">
        <w:rPr>
          <w:color w:val="auto"/>
          <w:sz w:val="28"/>
        </w:rPr>
        <w:t>Второй уровень: внутри системы образования с системами общественно -государственного управления;</w:t>
      </w:r>
    </w:p>
    <w:p w:rsidR="002468D5" w:rsidRPr="00D545CF" w:rsidRDefault="00D42ABA">
      <w:pPr>
        <w:pStyle w:val="af4"/>
        <w:numPr>
          <w:ilvl w:val="0"/>
          <w:numId w:val="229"/>
        </w:numPr>
        <w:rPr>
          <w:color w:val="auto"/>
          <w:sz w:val="28"/>
        </w:rPr>
      </w:pPr>
      <w:r w:rsidRPr="00D545CF">
        <w:rPr>
          <w:color w:val="auto"/>
          <w:sz w:val="28"/>
        </w:rPr>
        <w:t>Третий уровень: между образовательными организациями и другими социальными институтами, начиная от органов исполнительной, законодательной и муниципальной власти до представителей малого и среднего бизнеса и учреждений дополнительного образования.</w:t>
      </w:r>
    </w:p>
    <w:p w:rsidR="002468D5" w:rsidRPr="00D545CF" w:rsidRDefault="007A1972">
      <w:pPr>
        <w:pStyle w:val="af4"/>
        <w:rPr>
          <w:color w:val="auto"/>
          <w:sz w:val="28"/>
        </w:rPr>
      </w:pPr>
      <w:r w:rsidRPr="00D545CF">
        <w:rPr>
          <w:color w:val="auto"/>
          <w:sz w:val="28"/>
        </w:rPr>
        <w:t>ДГ</w:t>
      </w:r>
      <w:r w:rsidR="00D42ABA" w:rsidRPr="00D545CF">
        <w:rPr>
          <w:color w:val="auto"/>
          <w:sz w:val="28"/>
        </w:rPr>
        <w:t xml:space="preserve"> является открытой социальной системой, способной реагировать на изменения внутренней и внешней среды. Одним из путей повышения качества дошкольного образования мы видим в установлении прочных связей с социумом, как главного направления дошкольного образования, от которого, на наш взгляд, в первую очередь зависит его качество. </w:t>
      </w:r>
    </w:p>
    <w:p w:rsidR="002468D5" w:rsidRPr="00D545CF" w:rsidRDefault="00D42ABA">
      <w:pPr>
        <w:pStyle w:val="af4"/>
        <w:rPr>
          <w:color w:val="auto"/>
          <w:sz w:val="28"/>
        </w:rPr>
      </w:pPr>
      <w:r w:rsidRPr="00D545CF">
        <w:rPr>
          <w:color w:val="auto"/>
          <w:sz w:val="28"/>
        </w:rPr>
        <w:t>Понятию «</w:t>
      </w:r>
      <w:r w:rsidRPr="00D545CF">
        <w:rPr>
          <w:b/>
          <w:color w:val="auto"/>
          <w:sz w:val="28"/>
        </w:rPr>
        <w:t>открытое дошкольное учреждение</w:t>
      </w:r>
      <w:r w:rsidRPr="00D545CF">
        <w:rPr>
          <w:color w:val="auto"/>
          <w:sz w:val="28"/>
        </w:rPr>
        <w:t>» свойственны следующие признаки.</w:t>
      </w:r>
    </w:p>
    <w:p w:rsidR="002468D5" w:rsidRPr="00D545CF" w:rsidRDefault="00D42ABA">
      <w:pPr>
        <w:pStyle w:val="af4"/>
        <w:numPr>
          <w:ilvl w:val="0"/>
          <w:numId w:val="230"/>
        </w:numPr>
        <w:rPr>
          <w:color w:val="auto"/>
          <w:sz w:val="28"/>
        </w:rPr>
      </w:pPr>
      <w:r w:rsidRPr="00D545CF">
        <w:rPr>
          <w:color w:val="auto"/>
          <w:sz w:val="28"/>
        </w:rPr>
        <w:t>Во-первых, открытое дошкольное учреждение открыто для межличностного и группового общения детей и взрослых.</w:t>
      </w:r>
    </w:p>
    <w:p w:rsidR="002468D5" w:rsidRPr="00D545CF" w:rsidRDefault="00D42ABA">
      <w:pPr>
        <w:pStyle w:val="af4"/>
        <w:numPr>
          <w:ilvl w:val="0"/>
          <w:numId w:val="230"/>
        </w:numPr>
        <w:rPr>
          <w:color w:val="auto"/>
          <w:sz w:val="28"/>
        </w:rPr>
      </w:pPr>
      <w:r w:rsidRPr="00D545CF">
        <w:rPr>
          <w:color w:val="auto"/>
          <w:sz w:val="28"/>
        </w:rPr>
        <w:t>Во-вторых, открытость усиливает взаимосвязи с социокультурной средой и другими социальными институтами, общественными организациями, культурно-досуговыми учреждениями, местными структурами власти.</w:t>
      </w:r>
    </w:p>
    <w:p w:rsidR="002468D5" w:rsidRPr="00D545CF" w:rsidRDefault="00D42ABA">
      <w:pPr>
        <w:pStyle w:val="af4"/>
        <w:numPr>
          <w:ilvl w:val="0"/>
          <w:numId w:val="230"/>
        </w:numPr>
        <w:rPr>
          <w:color w:val="auto"/>
          <w:sz w:val="28"/>
        </w:rPr>
      </w:pPr>
      <w:r w:rsidRPr="00D545CF">
        <w:rPr>
          <w:color w:val="auto"/>
          <w:sz w:val="28"/>
        </w:rPr>
        <w:t>В-третьих, для открытого дошкольного учреждения основным способом реализации социального партнерства является диалог, который способствует принятию общих решений, согласованию интересов сторон. Такой социальный диалог необходим системе дошкольного образования для улучшения ее качества и эффективности. Именно социальный диалог способен способствовать организации новой внешней среды ДОУ.</w:t>
      </w:r>
    </w:p>
    <w:p w:rsidR="002468D5" w:rsidRPr="00D545CF" w:rsidRDefault="00D42ABA">
      <w:pPr>
        <w:pStyle w:val="af4"/>
        <w:numPr>
          <w:ilvl w:val="0"/>
          <w:numId w:val="230"/>
        </w:numPr>
        <w:rPr>
          <w:color w:val="auto"/>
          <w:sz w:val="28"/>
        </w:rPr>
      </w:pPr>
      <w:r w:rsidRPr="00D545CF">
        <w:rPr>
          <w:color w:val="auto"/>
          <w:sz w:val="28"/>
        </w:rPr>
        <w:t>В-четвертых, для открытого дошкольного учреждения социальное партнерство – это эффективный механизм саморазвития, самоорганизации и адаптации к современным требованиям социума, к социально- экономическим условиям и социокультурной ситуации.</w:t>
      </w:r>
      <w:r w:rsidRPr="00D545CF">
        <w:rPr>
          <w:color w:val="auto"/>
          <w:sz w:val="28"/>
        </w:rPr>
        <w:br/>
      </w:r>
      <w:r w:rsidRPr="00D545CF">
        <w:rPr>
          <w:b/>
          <w:color w:val="auto"/>
          <w:sz w:val="28"/>
        </w:rPr>
        <w:t>Цель данного направления в работе коллектива</w:t>
      </w:r>
      <w:r w:rsidRPr="00D545CF">
        <w:rPr>
          <w:color w:val="auto"/>
          <w:sz w:val="28"/>
        </w:rPr>
        <w:t xml:space="preserve">: наладить конструктивное взаимодействие между </w:t>
      </w:r>
      <w:r w:rsidR="007A1972" w:rsidRPr="00D545CF">
        <w:rPr>
          <w:color w:val="auto"/>
          <w:sz w:val="28"/>
        </w:rPr>
        <w:t>ДГ</w:t>
      </w:r>
      <w:r w:rsidRPr="00D545CF">
        <w:rPr>
          <w:color w:val="auto"/>
          <w:sz w:val="28"/>
        </w:rPr>
        <w:t xml:space="preserve"> и социальными партнёрами, создание взаимовыгодного социального партнёрства для функционирования учреждения в режиме открытого образовательного пространства, обеспечивающего полноценную реализацию интересов личности, </w:t>
      </w:r>
      <w:r w:rsidRPr="00D545CF">
        <w:rPr>
          <w:color w:val="auto"/>
          <w:sz w:val="28"/>
        </w:rPr>
        <w:lastRenderedPageBreak/>
        <w:t xml:space="preserve">общества, государства в воспитании подрастающего поколения. </w:t>
      </w:r>
    </w:p>
    <w:p w:rsidR="002468D5" w:rsidRPr="00D545CF" w:rsidRDefault="00D42ABA">
      <w:pPr>
        <w:pStyle w:val="af4"/>
        <w:rPr>
          <w:color w:val="auto"/>
          <w:sz w:val="28"/>
        </w:rPr>
      </w:pPr>
      <w:r w:rsidRPr="00D545CF">
        <w:rPr>
          <w:b/>
          <w:color w:val="auto"/>
          <w:sz w:val="28"/>
        </w:rPr>
        <w:t xml:space="preserve">Общие задачи: </w:t>
      </w:r>
    </w:p>
    <w:p w:rsidR="002468D5" w:rsidRPr="00D545CF" w:rsidRDefault="00D42ABA">
      <w:pPr>
        <w:pStyle w:val="af4"/>
        <w:numPr>
          <w:ilvl w:val="0"/>
          <w:numId w:val="231"/>
        </w:numPr>
        <w:rPr>
          <w:color w:val="auto"/>
          <w:sz w:val="28"/>
        </w:rPr>
      </w:pPr>
      <w:r w:rsidRPr="00D545CF">
        <w:rPr>
          <w:color w:val="auto"/>
          <w:sz w:val="28"/>
        </w:rPr>
        <w:t xml:space="preserve">Расширять культурно-образовательную среду. </w:t>
      </w:r>
    </w:p>
    <w:p w:rsidR="002468D5" w:rsidRPr="00D545CF" w:rsidRDefault="00D42ABA">
      <w:pPr>
        <w:pStyle w:val="af4"/>
        <w:numPr>
          <w:ilvl w:val="0"/>
          <w:numId w:val="231"/>
        </w:numPr>
        <w:rPr>
          <w:color w:val="auto"/>
          <w:sz w:val="28"/>
        </w:rPr>
      </w:pPr>
      <w:r w:rsidRPr="00D545CF">
        <w:rPr>
          <w:color w:val="auto"/>
          <w:sz w:val="28"/>
        </w:rPr>
        <w:t xml:space="preserve">Способствовать росту профессионального мастерства педагогов </w:t>
      </w:r>
      <w:r w:rsidR="007A1972" w:rsidRPr="00D545CF">
        <w:rPr>
          <w:color w:val="auto"/>
          <w:sz w:val="28"/>
        </w:rPr>
        <w:t>ДГ</w:t>
      </w:r>
      <w:r w:rsidRPr="00D545CF">
        <w:rPr>
          <w:color w:val="auto"/>
          <w:sz w:val="28"/>
        </w:rPr>
        <w:t xml:space="preserve">. </w:t>
      </w:r>
    </w:p>
    <w:p w:rsidR="002468D5" w:rsidRPr="00D545CF" w:rsidRDefault="00D42ABA">
      <w:pPr>
        <w:pStyle w:val="af4"/>
        <w:numPr>
          <w:ilvl w:val="0"/>
          <w:numId w:val="231"/>
        </w:numPr>
        <w:rPr>
          <w:color w:val="auto"/>
          <w:sz w:val="28"/>
        </w:rPr>
      </w:pPr>
      <w:r w:rsidRPr="00D545CF">
        <w:rPr>
          <w:color w:val="auto"/>
          <w:sz w:val="28"/>
        </w:rPr>
        <w:t xml:space="preserve">Выйти на более высокий уровень конкурентоспособности среди дошкольных учреждений города, области, страны. </w:t>
      </w:r>
    </w:p>
    <w:p w:rsidR="002468D5" w:rsidRPr="00D545CF" w:rsidRDefault="00D42ABA">
      <w:pPr>
        <w:pStyle w:val="af4"/>
        <w:rPr>
          <w:b/>
          <w:color w:val="auto"/>
          <w:sz w:val="28"/>
        </w:rPr>
      </w:pPr>
      <w:r w:rsidRPr="00D545CF">
        <w:rPr>
          <w:b/>
          <w:color w:val="auto"/>
          <w:sz w:val="28"/>
        </w:rPr>
        <w:t xml:space="preserve">Принципы взаимодействия с социальными партнёрами </w:t>
      </w:r>
    </w:p>
    <w:p w:rsidR="002468D5" w:rsidRPr="00D545CF" w:rsidRDefault="00D42ABA">
      <w:pPr>
        <w:pStyle w:val="af4"/>
        <w:numPr>
          <w:ilvl w:val="0"/>
          <w:numId w:val="232"/>
        </w:numPr>
        <w:rPr>
          <w:color w:val="auto"/>
          <w:sz w:val="28"/>
        </w:rPr>
      </w:pPr>
      <w:r w:rsidRPr="00D545CF">
        <w:rPr>
          <w:color w:val="auto"/>
          <w:sz w:val="28"/>
        </w:rPr>
        <w:t xml:space="preserve">Добровольность </w:t>
      </w:r>
    </w:p>
    <w:p w:rsidR="002468D5" w:rsidRPr="00D545CF" w:rsidRDefault="00D42ABA">
      <w:pPr>
        <w:pStyle w:val="af4"/>
        <w:numPr>
          <w:ilvl w:val="0"/>
          <w:numId w:val="232"/>
        </w:numPr>
        <w:rPr>
          <w:color w:val="auto"/>
          <w:sz w:val="28"/>
        </w:rPr>
      </w:pPr>
      <w:r w:rsidRPr="00D545CF">
        <w:rPr>
          <w:color w:val="auto"/>
          <w:sz w:val="28"/>
        </w:rPr>
        <w:t xml:space="preserve">Равноправие сторон </w:t>
      </w:r>
    </w:p>
    <w:p w:rsidR="002468D5" w:rsidRPr="00D545CF" w:rsidRDefault="00D42ABA">
      <w:pPr>
        <w:pStyle w:val="af4"/>
        <w:numPr>
          <w:ilvl w:val="0"/>
          <w:numId w:val="232"/>
        </w:numPr>
        <w:rPr>
          <w:color w:val="auto"/>
          <w:sz w:val="28"/>
        </w:rPr>
      </w:pPr>
      <w:r w:rsidRPr="00D545CF">
        <w:rPr>
          <w:color w:val="auto"/>
          <w:sz w:val="28"/>
        </w:rPr>
        <w:t xml:space="preserve">Уважение интересов друг друга </w:t>
      </w:r>
    </w:p>
    <w:p w:rsidR="002468D5" w:rsidRPr="00D545CF" w:rsidRDefault="00D42ABA">
      <w:pPr>
        <w:pStyle w:val="af4"/>
        <w:numPr>
          <w:ilvl w:val="0"/>
          <w:numId w:val="232"/>
        </w:numPr>
        <w:rPr>
          <w:color w:val="auto"/>
          <w:sz w:val="28"/>
        </w:rPr>
      </w:pPr>
      <w:r w:rsidRPr="00D545CF">
        <w:rPr>
          <w:color w:val="auto"/>
          <w:sz w:val="28"/>
        </w:rPr>
        <w:t xml:space="preserve">Законность (соблюдение законов и иных нормативных актов) </w:t>
      </w:r>
    </w:p>
    <w:p w:rsidR="002468D5" w:rsidRPr="00D545CF" w:rsidRDefault="00D42ABA">
      <w:pPr>
        <w:pStyle w:val="af4"/>
        <w:rPr>
          <w:b/>
          <w:color w:val="auto"/>
        </w:rPr>
      </w:pPr>
      <w:r w:rsidRPr="00D545CF">
        <w:rPr>
          <w:b/>
          <w:color w:val="auto"/>
          <w:sz w:val="28"/>
        </w:rPr>
        <w:t xml:space="preserve">Разработка проектов социального взаимодействия в </w:t>
      </w:r>
      <w:r w:rsidR="007A1972" w:rsidRPr="00D545CF">
        <w:rPr>
          <w:b/>
          <w:color w:val="auto"/>
          <w:sz w:val="28"/>
        </w:rPr>
        <w:t>ДГ</w:t>
      </w:r>
      <w:r w:rsidRPr="00D545CF">
        <w:rPr>
          <w:b/>
          <w:color w:val="auto"/>
          <w:sz w:val="28"/>
        </w:rPr>
        <w:t xml:space="preserve"> строится поэтапно.</w:t>
      </w:r>
    </w:p>
    <w:p w:rsidR="002468D5" w:rsidRPr="00D545CF" w:rsidRDefault="002468D5">
      <w:pPr>
        <w:pStyle w:val="af4"/>
        <w:rPr>
          <w:b/>
          <w:color w:val="auto"/>
        </w:rPr>
      </w:pPr>
    </w:p>
    <w:p w:rsidR="002468D5" w:rsidRPr="00D545CF" w:rsidRDefault="00D42ABA">
      <w:pPr>
        <w:pStyle w:val="af4"/>
        <w:rPr>
          <w:b/>
          <w:color w:val="auto"/>
        </w:rPr>
      </w:pPr>
      <w:r w:rsidRPr="00D545CF">
        <w:rPr>
          <w:b/>
          <w:color w:val="auto"/>
        </w:rPr>
        <w:t xml:space="preserve">Каждый этап имеет свои цели и решает конкретные задачи. </w:t>
      </w:r>
    </w:p>
    <w:tbl>
      <w:tblPr>
        <w:tblStyle w:val="affff2"/>
        <w:tblW w:w="0" w:type="auto"/>
        <w:tblInd w:w="250" w:type="dxa"/>
        <w:tblLayout w:type="fixed"/>
        <w:tblLook w:val="04A0"/>
      </w:tblPr>
      <w:tblGrid>
        <w:gridCol w:w="6011"/>
        <w:gridCol w:w="5732"/>
        <w:gridCol w:w="3711"/>
      </w:tblGrid>
      <w:tr w:rsidR="002468D5" w:rsidRPr="00D545CF">
        <w:tc>
          <w:tcPr>
            <w:tcW w:w="6011" w:type="dxa"/>
          </w:tcPr>
          <w:p w:rsidR="002468D5" w:rsidRPr="00D545CF" w:rsidRDefault="00D42ABA">
            <w:pPr>
              <w:pStyle w:val="af4"/>
              <w:rPr>
                <w:color w:val="auto"/>
              </w:rPr>
            </w:pPr>
            <w:r w:rsidRPr="00D545CF">
              <w:rPr>
                <w:b/>
                <w:color w:val="auto"/>
              </w:rPr>
              <w:t xml:space="preserve">Подготовительный этап </w:t>
            </w:r>
          </w:p>
        </w:tc>
        <w:tc>
          <w:tcPr>
            <w:tcW w:w="5732" w:type="dxa"/>
          </w:tcPr>
          <w:p w:rsidR="002468D5" w:rsidRPr="00D545CF" w:rsidRDefault="00D42ABA">
            <w:pPr>
              <w:pStyle w:val="af4"/>
              <w:rPr>
                <w:color w:val="auto"/>
              </w:rPr>
            </w:pPr>
            <w:r w:rsidRPr="00D545CF">
              <w:rPr>
                <w:b/>
                <w:color w:val="auto"/>
              </w:rPr>
              <w:t xml:space="preserve">Практический этап </w:t>
            </w:r>
          </w:p>
        </w:tc>
        <w:tc>
          <w:tcPr>
            <w:tcW w:w="3711" w:type="dxa"/>
          </w:tcPr>
          <w:p w:rsidR="002468D5" w:rsidRPr="00D545CF" w:rsidRDefault="00D42ABA">
            <w:pPr>
              <w:pStyle w:val="af4"/>
              <w:ind w:firstLine="0"/>
              <w:rPr>
                <w:color w:val="auto"/>
              </w:rPr>
            </w:pPr>
            <w:r w:rsidRPr="00D545CF">
              <w:rPr>
                <w:b/>
                <w:color w:val="auto"/>
              </w:rPr>
              <w:t>Заключительный этап</w:t>
            </w:r>
          </w:p>
        </w:tc>
      </w:tr>
      <w:tr w:rsidR="002468D5" w:rsidRPr="00D545CF">
        <w:tc>
          <w:tcPr>
            <w:tcW w:w="6011" w:type="dxa"/>
          </w:tcPr>
          <w:p w:rsidR="002468D5" w:rsidRPr="00D545CF" w:rsidRDefault="00D42ABA">
            <w:pPr>
              <w:pStyle w:val="af4"/>
              <w:ind w:firstLine="0"/>
              <w:rPr>
                <w:color w:val="auto"/>
              </w:rPr>
            </w:pPr>
            <w:r w:rsidRPr="00D545CF">
              <w:rPr>
                <w:color w:val="auto"/>
              </w:rPr>
              <w:t>Цель: определение целей и форм взаимодействия с объектами социума</w:t>
            </w:r>
          </w:p>
        </w:tc>
        <w:tc>
          <w:tcPr>
            <w:tcW w:w="5732" w:type="dxa"/>
          </w:tcPr>
          <w:p w:rsidR="002468D5" w:rsidRPr="00D545CF" w:rsidRDefault="00D42ABA">
            <w:pPr>
              <w:pStyle w:val="af4"/>
              <w:ind w:firstLine="0"/>
              <w:rPr>
                <w:color w:val="auto"/>
              </w:rPr>
            </w:pPr>
            <w:r w:rsidRPr="00D545CF">
              <w:rPr>
                <w:color w:val="auto"/>
              </w:rPr>
              <w:t>Цель: реализация программ сотрудничества с организациями и учреждениями социума.</w:t>
            </w:r>
          </w:p>
        </w:tc>
        <w:tc>
          <w:tcPr>
            <w:tcW w:w="3711" w:type="dxa"/>
          </w:tcPr>
          <w:p w:rsidR="002468D5" w:rsidRPr="00D545CF" w:rsidRDefault="00D42ABA">
            <w:pPr>
              <w:pStyle w:val="af4"/>
              <w:ind w:firstLine="0"/>
              <w:rPr>
                <w:color w:val="auto"/>
              </w:rPr>
            </w:pPr>
            <w:r w:rsidRPr="00D545CF">
              <w:rPr>
                <w:color w:val="auto"/>
              </w:rPr>
              <w:t>Цель: подведение итогов социального партнёрства</w:t>
            </w:r>
          </w:p>
        </w:tc>
      </w:tr>
      <w:tr w:rsidR="002468D5" w:rsidRPr="00D545CF">
        <w:tc>
          <w:tcPr>
            <w:tcW w:w="6011" w:type="dxa"/>
          </w:tcPr>
          <w:p w:rsidR="002468D5" w:rsidRPr="00D545CF" w:rsidRDefault="00D42ABA">
            <w:pPr>
              <w:pStyle w:val="af4"/>
              <w:ind w:firstLine="0"/>
              <w:rPr>
                <w:color w:val="auto"/>
              </w:rPr>
            </w:pPr>
            <w:r w:rsidRPr="00D545CF">
              <w:rPr>
                <w:color w:val="auto"/>
              </w:rPr>
              <w:t xml:space="preserve">Задачи: </w:t>
            </w:r>
          </w:p>
          <w:p w:rsidR="002468D5" w:rsidRPr="00D545CF" w:rsidRDefault="00D42ABA">
            <w:pPr>
              <w:pStyle w:val="af4"/>
              <w:ind w:firstLine="0"/>
              <w:rPr>
                <w:color w:val="auto"/>
              </w:rPr>
            </w:pPr>
            <w:r w:rsidRPr="00D545CF">
              <w:rPr>
                <w:color w:val="auto"/>
              </w:rPr>
              <w:t xml:space="preserve">− анализ объектов социума для определения целесообразности социального партнёрства; </w:t>
            </w:r>
          </w:p>
          <w:p w:rsidR="002468D5" w:rsidRPr="00D545CF" w:rsidRDefault="00D42ABA">
            <w:pPr>
              <w:pStyle w:val="af4"/>
              <w:ind w:firstLine="0"/>
              <w:rPr>
                <w:color w:val="auto"/>
              </w:rPr>
            </w:pPr>
            <w:r w:rsidRPr="00D545CF">
              <w:rPr>
                <w:color w:val="auto"/>
              </w:rPr>
              <w:t xml:space="preserve">− установление контактов с организациями и учреждениями микрорайона, района, города и т.д.; </w:t>
            </w:r>
          </w:p>
          <w:p w:rsidR="002468D5" w:rsidRPr="00D545CF" w:rsidRDefault="00D42ABA">
            <w:pPr>
              <w:pStyle w:val="af4"/>
              <w:ind w:firstLine="0"/>
              <w:rPr>
                <w:color w:val="auto"/>
              </w:rPr>
            </w:pPr>
            <w:r w:rsidRPr="00D545CF">
              <w:rPr>
                <w:color w:val="auto"/>
              </w:rPr>
              <w:t>− определение направлений взаимодействия, разработка программ сотрудничества с определением сроков, целей и конкретных форм взаимодействия.</w:t>
            </w:r>
          </w:p>
        </w:tc>
        <w:tc>
          <w:tcPr>
            <w:tcW w:w="5732" w:type="dxa"/>
          </w:tcPr>
          <w:p w:rsidR="002468D5" w:rsidRPr="00D545CF" w:rsidRDefault="00D42ABA">
            <w:pPr>
              <w:pStyle w:val="af4"/>
              <w:ind w:firstLine="0"/>
              <w:rPr>
                <w:color w:val="auto"/>
              </w:rPr>
            </w:pPr>
            <w:r w:rsidRPr="00D545CF">
              <w:rPr>
                <w:color w:val="auto"/>
              </w:rPr>
              <w:t xml:space="preserve">Задачи: </w:t>
            </w:r>
          </w:p>
          <w:p w:rsidR="002468D5" w:rsidRPr="00D545CF" w:rsidRDefault="00D42ABA">
            <w:pPr>
              <w:pStyle w:val="af4"/>
              <w:ind w:firstLine="0"/>
              <w:rPr>
                <w:color w:val="auto"/>
              </w:rPr>
            </w:pPr>
            <w:r w:rsidRPr="00D545CF">
              <w:rPr>
                <w:color w:val="auto"/>
              </w:rPr>
              <w:t xml:space="preserve">− формирование группы сотрудников </w:t>
            </w:r>
            <w:r w:rsidR="007A1972" w:rsidRPr="00D545CF">
              <w:rPr>
                <w:color w:val="auto"/>
              </w:rPr>
              <w:t>ДГ</w:t>
            </w:r>
            <w:r w:rsidRPr="00D545CF">
              <w:rPr>
                <w:color w:val="auto"/>
              </w:rPr>
              <w:t xml:space="preserve">, заинтересованных в участии в работе по реализации проекта; </w:t>
            </w:r>
          </w:p>
          <w:p w:rsidR="002468D5" w:rsidRPr="00D545CF" w:rsidRDefault="00D42ABA">
            <w:pPr>
              <w:pStyle w:val="af4"/>
              <w:ind w:firstLine="0"/>
              <w:rPr>
                <w:color w:val="auto"/>
              </w:rPr>
            </w:pPr>
            <w:r w:rsidRPr="00D545CF">
              <w:rPr>
                <w:color w:val="auto"/>
              </w:rPr>
              <w:t xml:space="preserve">− разработка социально-значимых проектов взаимодействия </w:t>
            </w:r>
            <w:r w:rsidR="007A1972" w:rsidRPr="00D545CF">
              <w:rPr>
                <w:color w:val="auto"/>
              </w:rPr>
              <w:t>ДГ</w:t>
            </w:r>
            <w:r w:rsidRPr="00D545CF">
              <w:rPr>
                <w:color w:val="auto"/>
              </w:rPr>
              <w:t xml:space="preserve"> с объектами социума по различным направлениям деятельности; </w:t>
            </w:r>
          </w:p>
          <w:p w:rsidR="002468D5" w:rsidRPr="00D545CF" w:rsidRDefault="00D42ABA">
            <w:pPr>
              <w:pStyle w:val="af4"/>
              <w:ind w:firstLine="0"/>
              <w:rPr>
                <w:color w:val="auto"/>
              </w:rPr>
            </w:pPr>
            <w:r w:rsidRPr="00D545CF">
              <w:rPr>
                <w:color w:val="auto"/>
              </w:rPr>
              <w:t xml:space="preserve">− разработка методических материалов для реализации данных проектов. </w:t>
            </w:r>
          </w:p>
        </w:tc>
        <w:tc>
          <w:tcPr>
            <w:tcW w:w="3711" w:type="dxa"/>
          </w:tcPr>
          <w:p w:rsidR="002468D5" w:rsidRPr="00D545CF" w:rsidRDefault="00D42ABA">
            <w:pPr>
              <w:pStyle w:val="af4"/>
              <w:ind w:firstLine="0"/>
              <w:rPr>
                <w:color w:val="auto"/>
              </w:rPr>
            </w:pPr>
            <w:r w:rsidRPr="00D545CF">
              <w:rPr>
                <w:color w:val="auto"/>
              </w:rPr>
              <w:t xml:space="preserve">Задачи: </w:t>
            </w:r>
          </w:p>
          <w:p w:rsidR="002468D5" w:rsidRPr="00D545CF" w:rsidRDefault="00D42ABA">
            <w:pPr>
              <w:pStyle w:val="af4"/>
              <w:ind w:firstLine="0"/>
              <w:rPr>
                <w:color w:val="auto"/>
              </w:rPr>
            </w:pPr>
            <w:r w:rsidRPr="00D545CF">
              <w:rPr>
                <w:color w:val="auto"/>
              </w:rPr>
              <w:t xml:space="preserve">− проведение анализа проделанной работы; </w:t>
            </w:r>
          </w:p>
          <w:p w:rsidR="002468D5" w:rsidRPr="00D545CF" w:rsidRDefault="00D42ABA">
            <w:pPr>
              <w:pStyle w:val="af4"/>
              <w:ind w:firstLine="0"/>
              <w:rPr>
                <w:color w:val="auto"/>
              </w:rPr>
            </w:pPr>
            <w:r w:rsidRPr="00D545CF">
              <w:rPr>
                <w:color w:val="auto"/>
              </w:rPr>
              <w:t xml:space="preserve">− определение эффективности, целесообразности, перспектив дальнейшего сотрудничества с организациями социума. </w:t>
            </w:r>
          </w:p>
        </w:tc>
      </w:tr>
    </w:tbl>
    <w:p w:rsidR="002468D5" w:rsidRPr="00D545CF" w:rsidRDefault="00D42ABA">
      <w:pPr>
        <w:pStyle w:val="af4"/>
        <w:rPr>
          <w:color w:val="auto"/>
        </w:rPr>
      </w:pPr>
      <w:r w:rsidRPr="00D545CF">
        <w:rPr>
          <w:color w:val="auto"/>
        </w:rPr>
        <w:t>Разрабатывая план мероприятий по взаимодействию с социальным окружением, мы ориентируемся на задачи ОП</w:t>
      </w:r>
      <w:r w:rsidR="007A1972" w:rsidRPr="00D545CF">
        <w:rPr>
          <w:color w:val="auto"/>
        </w:rPr>
        <w:t xml:space="preserve"> ДГ</w:t>
      </w:r>
      <w:r w:rsidRPr="00D545CF">
        <w:rPr>
          <w:color w:val="auto"/>
        </w:rPr>
        <w:t xml:space="preserve">: </w:t>
      </w:r>
    </w:p>
    <w:p w:rsidR="002468D5" w:rsidRPr="00D545CF" w:rsidRDefault="00D42ABA">
      <w:pPr>
        <w:pStyle w:val="af4"/>
        <w:numPr>
          <w:ilvl w:val="0"/>
          <w:numId w:val="6"/>
        </w:numPr>
        <w:rPr>
          <w:color w:val="auto"/>
        </w:rPr>
      </w:pPr>
      <w:r w:rsidRPr="00D545CF">
        <w:rPr>
          <w:color w:val="auto"/>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468D5" w:rsidRPr="00D545CF" w:rsidRDefault="00D42ABA">
      <w:pPr>
        <w:pStyle w:val="af4"/>
        <w:numPr>
          <w:ilvl w:val="0"/>
          <w:numId w:val="6"/>
        </w:numPr>
        <w:rPr>
          <w:color w:val="auto"/>
        </w:rPr>
      </w:pPr>
      <w:r w:rsidRPr="00D545CF">
        <w:rPr>
          <w:color w:val="auto"/>
        </w:rPr>
        <w:t xml:space="preserve">Построение (структурирование) содержания образовательной деятельности на основе учёта возрастных и индивидуальных </w:t>
      </w:r>
      <w:r w:rsidRPr="00D545CF">
        <w:rPr>
          <w:color w:val="auto"/>
        </w:rPr>
        <w:lastRenderedPageBreak/>
        <w:t xml:space="preserve">особенностей развития; </w:t>
      </w:r>
    </w:p>
    <w:p w:rsidR="002468D5" w:rsidRPr="00D545CF" w:rsidRDefault="00D42ABA">
      <w:pPr>
        <w:pStyle w:val="af4"/>
        <w:numPr>
          <w:ilvl w:val="0"/>
          <w:numId w:val="6"/>
        </w:numPr>
        <w:rPr>
          <w:color w:val="auto"/>
        </w:rPr>
      </w:pPr>
      <w:r w:rsidRPr="00D545CF">
        <w:rPr>
          <w:color w:val="auto"/>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2468D5" w:rsidRPr="00D545CF" w:rsidRDefault="00D42ABA">
      <w:pPr>
        <w:pStyle w:val="af4"/>
        <w:numPr>
          <w:ilvl w:val="0"/>
          <w:numId w:val="6"/>
        </w:numPr>
        <w:rPr>
          <w:color w:val="auto"/>
        </w:rPr>
      </w:pPr>
      <w:r w:rsidRPr="00D545CF">
        <w:rPr>
          <w:color w:val="auto"/>
        </w:rPr>
        <w:t>Охрана и укрепление физического и психического здоровья детей, в том числе их эмоционального благополучия;</w:t>
      </w:r>
    </w:p>
    <w:p w:rsidR="002468D5" w:rsidRPr="00D545CF" w:rsidRDefault="00D42ABA">
      <w:pPr>
        <w:pStyle w:val="af4"/>
        <w:numPr>
          <w:ilvl w:val="0"/>
          <w:numId w:val="6"/>
        </w:numPr>
        <w:rPr>
          <w:color w:val="auto"/>
        </w:rPr>
      </w:pPr>
      <w:r w:rsidRPr="00D545CF">
        <w:rPr>
          <w:color w:val="auto"/>
        </w:rPr>
        <w:t xml:space="preserve">Обеспечение развития физических, личностных, нравственных качеств и основ патриотизма, интеллектуальных и художественно -творческих способностей ребёнка, его инициативности, самостоятельности и ответственности;  </w:t>
      </w:r>
    </w:p>
    <w:p w:rsidR="002468D5" w:rsidRPr="00D545CF" w:rsidRDefault="00D42ABA">
      <w:pPr>
        <w:pStyle w:val="af4"/>
        <w:numPr>
          <w:ilvl w:val="0"/>
          <w:numId w:val="6"/>
        </w:numPr>
        <w:rPr>
          <w:color w:val="auto"/>
        </w:rPr>
      </w:pPr>
      <w:r w:rsidRPr="00D545CF">
        <w:rPr>
          <w:color w:val="auto"/>
        </w:rPr>
        <w:t>Обеспечение психолого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2468D5" w:rsidRPr="00D545CF" w:rsidRDefault="00D42ABA">
      <w:pPr>
        <w:pStyle w:val="af4"/>
        <w:numPr>
          <w:ilvl w:val="0"/>
          <w:numId w:val="6"/>
        </w:numPr>
        <w:rPr>
          <w:color w:val="auto"/>
        </w:rPr>
      </w:pPr>
      <w:r w:rsidRPr="00D545CF">
        <w:rPr>
          <w:color w:val="auto"/>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468D5" w:rsidRPr="00D545CF" w:rsidRDefault="002468D5">
      <w:pPr>
        <w:rPr>
          <w:color w:val="auto"/>
        </w:rPr>
      </w:pPr>
    </w:p>
    <w:p w:rsidR="002468D5" w:rsidRPr="00D545CF" w:rsidRDefault="001A317D">
      <w:pPr>
        <w:pStyle w:val="2"/>
        <w:rPr>
          <w:color w:val="auto"/>
        </w:rPr>
      </w:pPr>
      <w:bookmarkStart w:id="64" w:name="__RefHeading___64"/>
      <w:bookmarkEnd w:id="64"/>
      <w:r w:rsidRPr="00D545CF">
        <w:rPr>
          <w:color w:val="auto"/>
        </w:rPr>
        <w:t>2.1.6</w:t>
      </w:r>
      <w:r w:rsidR="00D42ABA" w:rsidRPr="00D545CF">
        <w:rPr>
          <w:color w:val="auto"/>
        </w:rPr>
        <w:t>.3 ОРГАНИЗАЦИОННЫЙ РАЗДЕЛ программы воспитания</w:t>
      </w:r>
    </w:p>
    <w:p w:rsidR="002468D5" w:rsidRPr="00D545CF" w:rsidRDefault="001A317D">
      <w:pPr>
        <w:pStyle w:val="2"/>
        <w:rPr>
          <w:color w:val="auto"/>
        </w:rPr>
      </w:pPr>
      <w:bookmarkStart w:id="65" w:name="__RefHeading___65"/>
      <w:bookmarkEnd w:id="65"/>
      <w:r w:rsidRPr="00D545CF">
        <w:rPr>
          <w:color w:val="auto"/>
        </w:rPr>
        <w:t>2.1.6</w:t>
      </w:r>
      <w:r w:rsidR="00D42ABA" w:rsidRPr="00D545CF">
        <w:rPr>
          <w:color w:val="auto"/>
        </w:rPr>
        <w:t>.3.1 Кадровое обеспечение</w:t>
      </w:r>
    </w:p>
    <w:p w:rsidR="002468D5" w:rsidRPr="00D545CF" w:rsidRDefault="00D42ABA">
      <w:pPr>
        <w:rPr>
          <w:color w:val="auto"/>
          <w:sz w:val="28"/>
        </w:rPr>
      </w:pPr>
      <w:r w:rsidRPr="00D545CF">
        <w:rPr>
          <w:color w:val="auto"/>
          <w:sz w:val="28"/>
        </w:rPr>
        <w:t xml:space="preserve">Содержание данного раздела обязательной части ОП </w:t>
      </w:r>
      <w:r w:rsidR="007A1972" w:rsidRPr="00D545CF">
        <w:rPr>
          <w:color w:val="auto"/>
          <w:sz w:val="28"/>
        </w:rPr>
        <w:t>ДГ</w:t>
      </w:r>
      <w:r w:rsidRPr="00D545CF">
        <w:rPr>
          <w:color w:val="auto"/>
          <w:sz w:val="28"/>
        </w:rPr>
        <w:t xml:space="preserve"> построено на основании  пункт 29.4.1. Федеральной рабочей программы воспитания стр. 188 ФОП ДО</w:t>
      </w:r>
    </w:p>
    <w:p w:rsidR="002468D5" w:rsidRPr="00D545CF" w:rsidRDefault="00D42ABA">
      <w:pPr>
        <w:rPr>
          <w:color w:val="auto"/>
          <w:sz w:val="28"/>
        </w:rPr>
      </w:pPr>
      <w:r w:rsidRPr="00D545CF">
        <w:rPr>
          <w:color w:val="auto"/>
          <w:sz w:val="28"/>
        </w:rPr>
        <w:t>В данном разделе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 -педагогического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2468D5" w:rsidRPr="00D545CF" w:rsidRDefault="001A317D">
      <w:pPr>
        <w:pStyle w:val="2"/>
        <w:rPr>
          <w:color w:val="auto"/>
        </w:rPr>
      </w:pPr>
      <w:bookmarkStart w:id="66" w:name="__RefHeading___66"/>
      <w:bookmarkEnd w:id="66"/>
      <w:r w:rsidRPr="00D545CF">
        <w:rPr>
          <w:color w:val="auto"/>
        </w:rPr>
        <w:t>2.1.6</w:t>
      </w:r>
      <w:r w:rsidR="00D42ABA" w:rsidRPr="00D545CF">
        <w:rPr>
          <w:color w:val="auto"/>
        </w:rPr>
        <w:t>.3.2 Нормативно – методическое обеспечение</w:t>
      </w:r>
    </w:p>
    <w:p w:rsidR="002468D5" w:rsidRPr="00D545CF" w:rsidRDefault="002468D5">
      <w:pPr>
        <w:rPr>
          <w:color w:val="auto"/>
        </w:rPr>
      </w:pPr>
    </w:p>
    <w:p w:rsidR="002468D5" w:rsidRPr="00D545CF" w:rsidRDefault="00D42ABA">
      <w:pPr>
        <w:rPr>
          <w:color w:val="auto"/>
          <w:sz w:val="28"/>
        </w:rPr>
      </w:pPr>
      <w:r w:rsidRPr="00D545CF">
        <w:rPr>
          <w:color w:val="auto"/>
          <w:sz w:val="28"/>
        </w:rPr>
        <w:t xml:space="preserve">Содержание данного раздела обязательной части ОП </w:t>
      </w:r>
      <w:r w:rsidR="007A1972" w:rsidRPr="00D545CF">
        <w:rPr>
          <w:color w:val="auto"/>
          <w:sz w:val="28"/>
        </w:rPr>
        <w:t>ДГ</w:t>
      </w:r>
      <w:r w:rsidRPr="00D545CF">
        <w:rPr>
          <w:color w:val="auto"/>
          <w:sz w:val="28"/>
        </w:rPr>
        <w:t xml:space="preserve"> построено на основании  пункт 29.4.2. Федеральной рабочей программы воспитания стр. 188 ФОП ДО</w:t>
      </w:r>
    </w:p>
    <w:p w:rsidR="002468D5" w:rsidRPr="00D545CF" w:rsidRDefault="00D42ABA">
      <w:pPr>
        <w:jc w:val="left"/>
        <w:rPr>
          <w:color w:val="auto"/>
          <w:sz w:val="26"/>
        </w:rPr>
      </w:pPr>
      <w:r w:rsidRPr="00D545CF">
        <w:rPr>
          <w:rFonts w:ascii="Times New Roman CYR" w:hAnsi="Times New Roman CYR"/>
          <w:color w:val="auto"/>
          <w:sz w:val="26"/>
        </w:rPr>
        <w:t xml:space="preserve">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 </w:t>
      </w:r>
    </w:p>
    <w:p w:rsidR="002468D5" w:rsidRPr="00D545CF" w:rsidRDefault="002468D5">
      <w:pPr>
        <w:rPr>
          <w:color w:val="auto"/>
        </w:rPr>
      </w:pPr>
    </w:p>
    <w:p w:rsidR="002468D5" w:rsidRPr="00D545CF" w:rsidRDefault="00D42ABA">
      <w:pPr>
        <w:pStyle w:val="2"/>
        <w:rPr>
          <w:color w:val="auto"/>
        </w:rPr>
      </w:pPr>
      <w:bookmarkStart w:id="67" w:name="__RefHeading___67"/>
      <w:bookmarkEnd w:id="67"/>
      <w:r w:rsidRPr="00D545CF">
        <w:rPr>
          <w:color w:val="auto"/>
        </w:rPr>
        <w:t>2</w:t>
      </w:r>
      <w:r w:rsidR="001A317D" w:rsidRPr="00D545CF">
        <w:rPr>
          <w:color w:val="auto"/>
        </w:rPr>
        <w:t>.1.6</w:t>
      </w:r>
      <w:r w:rsidRPr="00D545CF">
        <w:rPr>
          <w:color w:val="auto"/>
        </w:rPr>
        <w:t>.3.4 Требования к условиям работы с особыми категориями детей</w:t>
      </w:r>
    </w:p>
    <w:p w:rsidR="002468D5" w:rsidRPr="00D545CF" w:rsidRDefault="00D42ABA">
      <w:pPr>
        <w:rPr>
          <w:color w:val="auto"/>
          <w:sz w:val="28"/>
        </w:rPr>
      </w:pPr>
      <w:r w:rsidRPr="00D545CF">
        <w:rPr>
          <w:color w:val="auto"/>
          <w:sz w:val="28"/>
        </w:rPr>
        <w:t xml:space="preserve">Содержание данного раздела обязательной части ОП </w:t>
      </w:r>
      <w:r w:rsidR="007A1972" w:rsidRPr="00D545CF">
        <w:rPr>
          <w:color w:val="auto"/>
          <w:sz w:val="28"/>
        </w:rPr>
        <w:t>ДГ</w:t>
      </w:r>
      <w:r w:rsidRPr="00D545CF">
        <w:rPr>
          <w:color w:val="auto"/>
          <w:sz w:val="28"/>
        </w:rPr>
        <w:t xml:space="preserve"> построено на основании  пункт 29.4.3. Федеральной рабочей программы воспитания стр. 188-189 ФОП ДО</w:t>
      </w:r>
    </w:p>
    <w:p w:rsidR="002468D5" w:rsidRPr="00D545CF" w:rsidRDefault="00D42ABA">
      <w:pPr>
        <w:pStyle w:val="af4"/>
        <w:rPr>
          <w:color w:val="auto"/>
          <w:sz w:val="28"/>
        </w:rPr>
      </w:pPr>
      <w:r w:rsidRPr="00D545CF">
        <w:rPr>
          <w:color w:val="auto"/>
          <w:sz w:val="28"/>
        </w:rPr>
        <w:lastRenderedPageBreak/>
        <w:t xml:space="preserve">По своим основным задачам воспитательная работа в ДОО не зависит от наличия (отсутствия) у ребёнка особых образовательных потребностей. </w:t>
      </w:r>
    </w:p>
    <w:p w:rsidR="002468D5" w:rsidRPr="00D545CF" w:rsidRDefault="00D42ABA">
      <w:pPr>
        <w:pStyle w:val="af4"/>
        <w:rPr>
          <w:color w:val="auto"/>
          <w:sz w:val="28"/>
        </w:rPr>
      </w:pPr>
      <w:r w:rsidRPr="00D545CF">
        <w:rPr>
          <w:color w:val="auto"/>
          <w:sz w:val="28"/>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одарённые дети и другие категории.</w:t>
      </w:r>
    </w:p>
    <w:p w:rsidR="002468D5" w:rsidRPr="00D545CF" w:rsidRDefault="00D42ABA">
      <w:pPr>
        <w:pStyle w:val="af4"/>
        <w:rPr>
          <w:color w:val="auto"/>
          <w:sz w:val="28"/>
        </w:rPr>
      </w:pPr>
      <w:r w:rsidRPr="00D545CF">
        <w:rPr>
          <w:color w:val="auto"/>
          <w:sz w:val="28"/>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2468D5" w:rsidRPr="00D545CF" w:rsidRDefault="00D42ABA">
      <w:pPr>
        <w:pStyle w:val="af4"/>
        <w:rPr>
          <w:color w:val="auto"/>
          <w:sz w:val="28"/>
        </w:rPr>
      </w:pPr>
      <w:r w:rsidRPr="00D545CF">
        <w:rPr>
          <w:color w:val="auto"/>
          <w:sz w:val="28"/>
        </w:rPr>
        <w:t>Программа предполагает создание следующих условий, обеспечивающих достижение целевых ориентиров в работе с особыми категориями детей:</w:t>
      </w:r>
    </w:p>
    <w:p w:rsidR="002468D5" w:rsidRPr="00D545CF" w:rsidRDefault="00D42ABA">
      <w:pPr>
        <w:pStyle w:val="af4"/>
        <w:numPr>
          <w:ilvl w:val="0"/>
          <w:numId w:val="237"/>
        </w:numPr>
        <w:rPr>
          <w:color w:val="auto"/>
          <w:sz w:val="28"/>
        </w:rPr>
      </w:pPr>
      <w:r w:rsidRPr="00D545CF">
        <w:rPr>
          <w:color w:val="auto"/>
          <w:sz w:val="28"/>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партнёра и средств; учитываются особенности деятельности, средств её реализации, ограниченный объем личного опыта детей особых категорий;</w:t>
      </w:r>
    </w:p>
    <w:p w:rsidR="002468D5" w:rsidRPr="00D545CF" w:rsidRDefault="00D42ABA">
      <w:pPr>
        <w:pStyle w:val="af4"/>
        <w:numPr>
          <w:ilvl w:val="0"/>
          <w:numId w:val="237"/>
        </w:numPr>
        <w:rPr>
          <w:color w:val="auto"/>
          <w:sz w:val="28"/>
        </w:rPr>
      </w:pPr>
      <w:r w:rsidRPr="00D545CF">
        <w:rPr>
          <w:color w:val="auto"/>
          <w:sz w:val="28"/>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 -нравственных ценностей и принятых в российском обществе правил и норм поведения;</w:t>
      </w:r>
    </w:p>
    <w:p w:rsidR="002468D5" w:rsidRPr="00D545CF" w:rsidRDefault="00D42ABA">
      <w:pPr>
        <w:pStyle w:val="af4"/>
        <w:numPr>
          <w:ilvl w:val="0"/>
          <w:numId w:val="237"/>
        </w:numPr>
        <w:rPr>
          <w:color w:val="auto"/>
          <w:sz w:val="28"/>
        </w:rPr>
      </w:pPr>
      <w:r w:rsidRPr="00D545CF">
        <w:rPr>
          <w:color w:val="auto"/>
          <w:sz w:val="28"/>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2468D5" w:rsidRPr="00D545CF" w:rsidRDefault="00D42ABA">
      <w:pPr>
        <w:pStyle w:val="af4"/>
        <w:numPr>
          <w:ilvl w:val="0"/>
          <w:numId w:val="237"/>
        </w:numPr>
        <w:rPr>
          <w:color w:val="auto"/>
          <w:sz w:val="28"/>
        </w:rPr>
      </w:pPr>
      <w:r w:rsidRPr="00D545CF">
        <w:rPr>
          <w:color w:val="auto"/>
          <w:sz w:val="28"/>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идёт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2468D5" w:rsidRPr="00D545CF" w:rsidRDefault="00D42ABA">
      <w:pPr>
        <w:pStyle w:val="af4"/>
        <w:numPr>
          <w:ilvl w:val="0"/>
          <w:numId w:val="237"/>
        </w:numPr>
        <w:rPr>
          <w:color w:val="auto"/>
          <w:sz w:val="28"/>
        </w:rPr>
      </w:pPr>
      <w:r w:rsidRPr="00D545CF">
        <w:rPr>
          <w:color w:val="auto"/>
          <w:sz w:val="28"/>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2468D5" w:rsidRPr="00D545CF" w:rsidRDefault="002468D5">
      <w:pPr>
        <w:spacing w:after="160" w:line="264" w:lineRule="auto"/>
        <w:ind w:firstLine="0"/>
        <w:jc w:val="left"/>
        <w:rPr>
          <w:b/>
          <w:color w:val="auto"/>
          <w:sz w:val="36"/>
        </w:rPr>
      </w:pPr>
    </w:p>
    <w:p w:rsidR="002468D5" w:rsidRPr="00D545CF" w:rsidRDefault="00D42ABA">
      <w:pPr>
        <w:pStyle w:val="10"/>
        <w:rPr>
          <w:color w:val="auto"/>
        </w:rPr>
      </w:pPr>
      <w:bookmarkStart w:id="68" w:name="__RefHeading___68"/>
      <w:bookmarkEnd w:id="68"/>
      <w:r w:rsidRPr="00D545CF">
        <w:rPr>
          <w:color w:val="auto"/>
        </w:rPr>
        <w:lastRenderedPageBreak/>
        <w:t>2.2 Часть Программы, формируемая участниками образовательных отношений</w:t>
      </w:r>
    </w:p>
    <w:p w:rsidR="002468D5" w:rsidRPr="00D545CF" w:rsidRDefault="00D42ABA">
      <w:pPr>
        <w:pStyle w:val="2"/>
        <w:rPr>
          <w:color w:val="auto"/>
        </w:rPr>
      </w:pPr>
      <w:bookmarkStart w:id="69" w:name="__RefHeading___69"/>
      <w:bookmarkEnd w:id="69"/>
      <w:r w:rsidRPr="00D545CF">
        <w:rPr>
          <w:color w:val="auto"/>
        </w:rPr>
        <w:t xml:space="preserve">2.2.1 Использование современных педагогических технологий при реализации ОП </w:t>
      </w:r>
      <w:r w:rsidR="007A1972" w:rsidRPr="00D545CF">
        <w:rPr>
          <w:color w:val="auto"/>
        </w:rPr>
        <w:t>ДГ</w:t>
      </w:r>
    </w:p>
    <w:p w:rsidR="002468D5" w:rsidRPr="00D545CF" w:rsidRDefault="002468D5">
      <w:pPr>
        <w:pStyle w:val="af4"/>
        <w:rPr>
          <w:b/>
          <w:color w:val="auto"/>
        </w:rPr>
      </w:pPr>
    </w:p>
    <w:p w:rsidR="002468D5" w:rsidRPr="00D545CF" w:rsidRDefault="00D42ABA">
      <w:pPr>
        <w:pStyle w:val="af4"/>
        <w:rPr>
          <w:color w:val="auto"/>
          <w:sz w:val="28"/>
        </w:rPr>
      </w:pPr>
      <w:r w:rsidRPr="00D545CF">
        <w:rPr>
          <w:b/>
          <w:color w:val="auto"/>
          <w:sz w:val="28"/>
        </w:rPr>
        <w:t>Педагогическая технология</w:t>
      </w:r>
      <w:r w:rsidRPr="00D545CF">
        <w:rPr>
          <w:color w:val="auto"/>
          <w:sz w:val="28"/>
        </w:rPr>
        <w:t xml:space="preserve"> - это целостный научно - обоснованный проект определённой педагогической системы от её теоретического замысла до реализации в образовательной практике. Педагогическая технология отражает процессуальную сторону обучения и воспитания, охватывает цели, содержание, формы, методы, средства, результаты и условия их организации.</w:t>
      </w:r>
    </w:p>
    <w:p w:rsidR="002468D5" w:rsidRPr="00D545CF" w:rsidRDefault="002468D5">
      <w:pPr>
        <w:pStyle w:val="af4"/>
        <w:rPr>
          <w:color w:val="auto"/>
          <w:sz w:val="28"/>
        </w:rPr>
      </w:pPr>
    </w:p>
    <w:p w:rsidR="002468D5" w:rsidRPr="00D545CF" w:rsidRDefault="00D42ABA">
      <w:pPr>
        <w:pStyle w:val="6"/>
        <w:rPr>
          <w:color w:val="auto"/>
        </w:rPr>
      </w:pPr>
      <w:r w:rsidRPr="00D545CF">
        <w:rPr>
          <w:color w:val="auto"/>
        </w:rPr>
        <w:t>Здоровьесберегающие технологии</w:t>
      </w:r>
    </w:p>
    <w:p w:rsidR="002468D5" w:rsidRPr="00D545CF" w:rsidRDefault="00D42ABA">
      <w:pPr>
        <w:pStyle w:val="af4"/>
        <w:rPr>
          <w:color w:val="auto"/>
          <w:sz w:val="28"/>
        </w:rPr>
      </w:pPr>
      <w:r w:rsidRPr="00D545CF">
        <w:rPr>
          <w:color w:val="auto"/>
          <w:sz w:val="28"/>
        </w:rPr>
        <w:t xml:space="preserve">Здоровьесберегающие образовательные технологии в детском саду – это, прежде всего, технологии воспитания валеологической культуры или культуры здоровья дошкольников. </w:t>
      </w:r>
    </w:p>
    <w:p w:rsidR="002468D5" w:rsidRPr="00D545CF" w:rsidRDefault="00D42ABA">
      <w:pPr>
        <w:pStyle w:val="af4"/>
        <w:rPr>
          <w:color w:val="auto"/>
          <w:sz w:val="28"/>
        </w:rPr>
      </w:pPr>
      <w:r w:rsidRPr="00D545CF">
        <w:rPr>
          <w:b/>
          <w:color w:val="auto"/>
          <w:sz w:val="28"/>
        </w:rPr>
        <w:t>Цель этих технологий</w:t>
      </w:r>
      <w:r w:rsidRPr="00D545CF">
        <w:rPr>
          <w:color w:val="auto"/>
          <w:sz w:val="28"/>
        </w:rPr>
        <w:t xml:space="preserve"> -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 обретение валеологической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
    <w:p w:rsidR="002468D5" w:rsidRPr="00D545CF" w:rsidRDefault="00D42ABA">
      <w:pPr>
        <w:pStyle w:val="af4"/>
        <w:rPr>
          <w:color w:val="auto"/>
          <w:sz w:val="28"/>
        </w:rPr>
      </w:pPr>
      <w:r w:rsidRPr="00D545CF">
        <w:rPr>
          <w:rStyle w:val="fontstyle440"/>
          <w:color w:val="auto"/>
          <w:sz w:val="28"/>
        </w:rPr>
        <w:t xml:space="preserve">Выделяют (применительно к ДОУ) следующую классификацию здоровьесберегающие технологий: </w:t>
      </w:r>
    </w:p>
    <w:p w:rsidR="002468D5" w:rsidRPr="00D545CF" w:rsidRDefault="00D42ABA">
      <w:pPr>
        <w:pStyle w:val="af4"/>
        <w:numPr>
          <w:ilvl w:val="0"/>
          <w:numId w:val="238"/>
        </w:numPr>
        <w:rPr>
          <w:rStyle w:val="fontstyle440"/>
          <w:color w:val="auto"/>
          <w:sz w:val="28"/>
        </w:rPr>
      </w:pPr>
      <w:r w:rsidRPr="00D545CF">
        <w:rPr>
          <w:rStyle w:val="1ff5"/>
          <w:color w:val="auto"/>
          <w:sz w:val="28"/>
          <w:u w:val="none"/>
        </w:rPr>
        <w:t>Медико-профилактические</w:t>
      </w:r>
      <w:r w:rsidRPr="00D545CF">
        <w:rPr>
          <w:rStyle w:val="1ff5"/>
          <w:i w:val="0"/>
          <w:color w:val="auto"/>
          <w:sz w:val="28"/>
          <w:u w:val="none"/>
        </w:rPr>
        <w:t xml:space="preserve"> (</w:t>
      </w:r>
      <w:r w:rsidRPr="00D545CF">
        <w:rPr>
          <w:rStyle w:val="fontstyle440"/>
          <w:color w:val="auto"/>
          <w:sz w:val="28"/>
        </w:rPr>
        <w:t xml:space="preserve">обеспечивающие сохранение и приумножение здоровья детей под руководством медицинского персонала в соответствии с медицинским требованиями и нормами, с использованием медицинских средств - технологии организации мониторинга здоровья дошкольников, контроля за питанием детей, профилактических мероприятий, здоровьесберегающей </w:t>
      </w:r>
      <w:r w:rsidRPr="00D545CF">
        <w:rPr>
          <w:rStyle w:val="fontstyle650"/>
          <w:color w:val="auto"/>
          <w:sz w:val="28"/>
        </w:rPr>
        <w:t xml:space="preserve">среды </w:t>
      </w:r>
      <w:r w:rsidRPr="00D545CF">
        <w:rPr>
          <w:rStyle w:val="fontstyle440"/>
          <w:color w:val="auto"/>
          <w:sz w:val="28"/>
        </w:rPr>
        <w:t>в ДОУ);</w:t>
      </w:r>
    </w:p>
    <w:p w:rsidR="002468D5" w:rsidRPr="00D545CF" w:rsidRDefault="00D42ABA">
      <w:pPr>
        <w:pStyle w:val="af4"/>
        <w:numPr>
          <w:ilvl w:val="0"/>
          <w:numId w:val="238"/>
        </w:numPr>
        <w:rPr>
          <w:rStyle w:val="fontstyle440"/>
          <w:color w:val="auto"/>
          <w:sz w:val="28"/>
        </w:rPr>
      </w:pPr>
      <w:r w:rsidRPr="00D545CF">
        <w:rPr>
          <w:rStyle w:val="fontstyle490"/>
          <w:i/>
          <w:color w:val="auto"/>
          <w:sz w:val="28"/>
        </w:rPr>
        <w:t>Физкультурно-оздоровительные</w:t>
      </w:r>
      <w:r w:rsidRPr="00D545CF">
        <w:rPr>
          <w:rStyle w:val="fontstyle490"/>
          <w:color w:val="auto"/>
          <w:sz w:val="28"/>
        </w:rPr>
        <w:t xml:space="preserve"> (</w:t>
      </w:r>
      <w:r w:rsidRPr="00D545CF">
        <w:rPr>
          <w:rStyle w:val="fontstyle440"/>
          <w:color w:val="auto"/>
          <w:sz w:val="28"/>
        </w:rPr>
        <w:t>направленные на физическое развитие и укрепление здоровья ребенка — технологии развития физических качеств, закаливания, дыхательной гимнастики и др.);</w:t>
      </w:r>
    </w:p>
    <w:p w:rsidR="002468D5" w:rsidRPr="00D545CF" w:rsidRDefault="00D42ABA">
      <w:pPr>
        <w:pStyle w:val="af4"/>
        <w:numPr>
          <w:ilvl w:val="0"/>
          <w:numId w:val="238"/>
        </w:numPr>
        <w:rPr>
          <w:color w:val="auto"/>
          <w:sz w:val="28"/>
        </w:rPr>
      </w:pPr>
      <w:r w:rsidRPr="00D545CF">
        <w:rPr>
          <w:rStyle w:val="fontstyle490"/>
          <w:i/>
          <w:color w:val="auto"/>
          <w:sz w:val="28"/>
        </w:rPr>
        <w:t>Обеспечения социально-психологического благополучия ребенка</w:t>
      </w:r>
      <w:r w:rsidRPr="00D545CF">
        <w:rPr>
          <w:rStyle w:val="fontstyle440"/>
          <w:color w:val="auto"/>
          <w:sz w:val="28"/>
        </w:rPr>
        <w:t xml:space="preserve">(обеспечивающие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 технологии психолого-педагогического сопровождения развития ребенка в педагогическом процессе ДОУ); </w:t>
      </w:r>
    </w:p>
    <w:p w:rsidR="002468D5" w:rsidRPr="00D545CF" w:rsidRDefault="00D42ABA">
      <w:pPr>
        <w:pStyle w:val="af4"/>
        <w:numPr>
          <w:ilvl w:val="0"/>
          <w:numId w:val="238"/>
        </w:numPr>
        <w:rPr>
          <w:color w:val="auto"/>
          <w:sz w:val="28"/>
        </w:rPr>
      </w:pPr>
      <w:r w:rsidRPr="00D545CF">
        <w:rPr>
          <w:rStyle w:val="fontstyle490"/>
          <w:i/>
          <w:color w:val="auto"/>
          <w:sz w:val="28"/>
        </w:rPr>
        <w:t>Здоровьесбережения и здоровьеобогащения педагогов</w:t>
      </w:r>
      <w:r w:rsidRPr="00D545CF">
        <w:rPr>
          <w:rStyle w:val="fontstyle440"/>
          <w:color w:val="auto"/>
          <w:sz w:val="28"/>
        </w:rPr>
        <w:t xml:space="preserve">(направленные на развитие культуры здоровья педагогов, в том числе культуры профессионального здоровья, на развитие потребности к здоровому образу жизни; </w:t>
      </w:r>
      <w:r w:rsidRPr="00D545CF">
        <w:rPr>
          <w:rStyle w:val="fontstyle490"/>
          <w:color w:val="auto"/>
          <w:sz w:val="28"/>
        </w:rPr>
        <w:t xml:space="preserve">сохранения и стимулирования здоровья </w:t>
      </w:r>
      <w:r w:rsidRPr="00D545CF">
        <w:rPr>
          <w:rStyle w:val="fontstyle440"/>
          <w:color w:val="auto"/>
          <w:sz w:val="28"/>
        </w:rPr>
        <w:t xml:space="preserve">(технология использования подвижных и спортивных игр, гимнастика (для глаз, дыхательная и др.), ритмопластика, динамические паузы, релаксация); </w:t>
      </w:r>
    </w:p>
    <w:p w:rsidR="002468D5" w:rsidRPr="00D545CF" w:rsidRDefault="00D42ABA">
      <w:pPr>
        <w:pStyle w:val="af4"/>
        <w:numPr>
          <w:ilvl w:val="0"/>
          <w:numId w:val="238"/>
        </w:numPr>
        <w:rPr>
          <w:color w:val="auto"/>
          <w:sz w:val="28"/>
        </w:rPr>
      </w:pPr>
      <w:r w:rsidRPr="00D545CF">
        <w:rPr>
          <w:rStyle w:val="fontstyle490"/>
          <w:i/>
          <w:color w:val="auto"/>
          <w:sz w:val="28"/>
        </w:rPr>
        <w:t>Образовательные</w:t>
      </w:r>
      <w:r w:rsidRPr="00D545CF">
        <w:rPr>
          <w:rStyle w:val="fontstyle490"/>
          <w:color w:val="auto"/>
          <w:sz w:val="28"/>
        </w:rPr>
        <w:t xml:space="preserve"> (</w:t>
      </w:r>
      <w:r w:rsidRPr="00D545CF">
        <w:rPr>
          <w:rStyle w:val="fontstyle440"/>
          <w:color w:val="auto"/>
          <w:sz w:val="28"/>
        </w:rPr>
        <w:t>воспитания культуры здоровья дошкольников, личностно-ориентированного воспитания и обучения);</w:t>
      </w:r>
    </w:p>
    <w:p w:rsidR="002468D5" w:rsidRPr="00D545CF" w:rsidRDefault="00D42ABA">
      <w:pPr>
        <w:pStyle w:val="af4"/>
        <w:numPr>
          <w:ilvl w:val="0"/>
          <w:numId w:val="238"/>
        </w:numPr>
        <w:rPr>
          <w:color w:val="auto"/>
          <w:sz w:val="28"/>
        </w:rPr>
      </w:pPr>
      <w:r w:rsidRPr="00D545CF">
        <w:rPr>
          <w:rStyle w:val="fontstyle490"/>
          <w:i/>
          <w:color w:val="auto"/>
          <w:sz w:val="28"/>
        </w:rPr>
        <w:lastRenderedPageBreak/>
        <w:t>Обучения здоровому образу жизни</w:t>
      </w:r>
      <w:r w:rsidRPr="00D545CF">
        <w:rPr>
          <w:rStyle w:val="fontstyle440"/>
          <w:color w:val="auto"/>
          <w:sz w:val="28"/>
        </w:rPr>
        <w:t xml:space="preserve">(технологии использования физкультурных занятий, коммуникативные игры, система занятий из серии «Уроки футбола», проблемно-игровые (игротренинги, игротерапия), самомассаж); </w:t>
      </w:r>
      <w:r w:rsidRPr="00D545CF">
        <w:rPr>
          <w:rStyle w:val="fontstyle490"/>
          <w:color w:val="auto"/>
          <w:sz w:val="28"/>
        </w:rPr>
        <w:t xml:space="preserve">коррекционные </w:t>
      </w:r>
      <w:r w:rsidRPr="00D545CF">
        <w:rPr>
          <w:rStyle w:val="fontstyle440"/>
          <w:color w:val="auto"/>
          <w:sz w:val="28"/>
        </w:rPr>
        <w:t xml:space="preserve">(арт-терапия, технология музыкального воздействия, сказкотерапия, психогимнастики и др.) </w:t>
      </w:r>
    </w:p>
    <w:p w:rsidR="002468D5" w:rsidRPr="00D545CF" w:rsidRDefault="00D42ABA">
      <w:pPr>
        <w:pStyle w:val="af4"/>
        <w:numPr>
          <w:ilvl w:val="0"/>
          <w:numId w:val="238"/>
        </w:numPr>
        <w:rPr>
          <w:color w:val="auto"/>
          <w:sz w:val="28"/>
        </w:rPr>
      </w:pPr>
      <w:r w:rsidRPr="00D545CF">
        <w:rPr>
          <w:rStyle w:val="fontstyle440"/>
          <w:color w:val="auto"/>
          <w:sz w:val="28"/>
        </w:rPr>
        <w:t xml:space="preserve">К числу здоровьесберегающих педагогических технологий следует отнести и </w:t>
      </w:r>
      <w:r w:rsidRPr="00D545CF">
        <w:rPr>
          <w:rStyle w:val="fontstyle490"/>
          <w:i/>
          <w:color w:val="auto"/>
          <w:sz w:val="28"/>
        </w:rPr>
        <w:t>педагогическую технологию активнойсенсорно-развивающей среды</w:t>
      </w:r>
      <w:r w:rsidRPr="00D545CF">
        <w:rPr>
          <w:rStyle w:val="fontstyle490"/>
          <w:color w:val="auto"/>
          <w:sz w:val="28"/>
        </w:rPr>
        <w:t xml:space="preserve">, </w:t>
      </w:r>
      <w:r w:rsidRPr="00D545CF">
        <w:rPr>
          <w:rStyle w:val="fontstyle440"/>
          <w:color w:val="auto"/>
          <w:sz w:val="28"/>
        </w:rPr>
        <w:t>под которой понимается сис</w:t>
      </w:r>
      <w:r w:rsidRPr="00D545CF">
        <w:rPr>
          <w:rStyle w:val="fontstyle660"/>
          <w:color w:val="auto"/>
          <w:sz w:val="28"/>
        </w:rPr>
        <w:t xml:space="preserve">темная </w:t>
      </w:r>
      <w:r w:rsidRPr="00D545CF">
        <w:rPr>
          <w:rStyle w:val="fontstyle440"/>
          <w:color w:val="auto"/>
          <w:sz w:val="28"/>
        </w:rPr>
        <w:t xml:space="preserve">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 </w:t>
      </w:r>
    </w:p>
    <w:p w:rsidR="002468D5" w:rsidRPr="00D545CF" w:rsidRDefault="002468D5">
      <w:pPr>
        <w:pStyle w:val="6"/>
        <w:rPr>
          <w:color w:val="auto"/>
          <w:spacing w:val="-9"/>
        </w:rPr>
      </w:pPr>
    </w:p>
    <w:p w:rsidR="002468D5" w:rsidRPr="00D545CF" w:rsidRDefault="002468D5">
      <w:pPr>
        <w:pStyle w:val="6"/>
        <w:rPr>
          <w:color w:val="auto"/>
          <w:spacing w:val="-9"/>
        </w:rPr>
      </w:pPr>
    </w:p>
    <w:p w:rsidR="002468D5" w:rsidRPr="00D545CF" w:rsidRDefault="00D42ABA">
      <w:pPr>
        <w:pStyle w:val="6"/>
        <w:rPr>
          <w:color w:val="auto"/>
        </w:rPr>
      </w:pPr>
      <w:r w:rsidRPr="00D545CF">
        <w:rPr>
          <w:color w:val="auto"/>
          <w:spacing w:val="-9"/>
        </w:rPr>
        <w:t>Технологии</w:t>
      </w:r>
      <w:r w:rsidRPr="00D545CF">
        <w:rPr>
          <w:color w:val="auto"/>
        </w:rPr>
        <w:t>личностно-ориентированноговзаимодействия</w:t>
      </w:r>
      <w:r w:rsidRPr="00D545CF">
        <w:rPr>
          <w:color w:val="auto"/>
          <w:spacing w:val="-9"/>
        </w:rPr>
        <w:t>педагога</w:t>
      </w:r>
      <w:r w:rsidRPr="00D545CF">
        <w:rPr>
          <w:color w:val="auto"/>
        </w:rPr>
        <w:t>с</w:t>
      </w:r>
      <w:r w:rsidRPr="00D545CF">
        <w:rPr>
          <w:color w:val="auto"/>
          <w:spacing w:val="-9"/>
        </w:rPr>
        <w:t>детьми</w:t>
      </w:r>
    </w:p>
    <w:p w:rsidR="002468D5" w:rsidRPr="00D545CF" w:rsidRDefault="00D42ABA">
      <w:pPr>
        <w:pStyle w:val="af4"/>
        <w:rPr>
          <w:color w:val="auto"/>
          <w:sz w:val="28"/>
        </w:rPr>
      </w:pPr>
      <w:r w:rsidRPr="00D545CF">
        <w:rPr>
          <w:b/>
          <w:color w:val="auto"/>
          <w:sz w:val="28"/>
        </w:rPr>
        <w:t>Технология личностно -ориентированного взаимодействия</w:t>
      </w:r>
      <w:r w:rsidRPr="00D545CF">
        <w:rPr>
          <w:color w:val="auto"/>
          <w:sz w:val="28"/>
        </w:rPr>
        <w:t> – это методика организации учебно-воспитательного процесса, базирующаяся на уходе от четко поставленных правил обучения и воспитания и жесткого регламента педагогической деятельности; применении творческого подхода в воспитательном процессе, нацеленном на личностное развитие учащегося, постановку его интересов во главу воспитательного процесса.</w:t>
      </w:r>
    </w:p>
    <w:p w:rsidR="002468D5" w:rsidRPr="00D545CF" w:rsidRDefault="00D42ABA">
      <w:pPr>
        <w:pStyle w:val="af4"/>
        <w:rPr>
          <w:color w:val="auto"/>
          <w:sz w:val="28"/>
        </w:rPr>
      </w:pPr>
      <w:r w:rsidRPr="00D545CF">
        <w:rPr>
          <w:color w:val="auto"/>
          <w:sz w:val="28"/>
        </w:rPr>
        <w:t xml:space="preserve">Личностно -ориентированные технологии ставят в центр всей системы дошкольного образования личность ребёнка, обеспечение комфортных условий в семье и дошкольном учреждении, бесконфликтных и безопасных условий её развития, реализация имеющихся природных потенциалов. </w:t>
      </w:r>
    </w:p>
    <w:p w:rsidR="002468D5" w:rsidRPr="00D545CF" w:rsidRDefault="00D42ABA">
      <w:pPr>
        <w:pStyle w:val="af4"/>
        <w:rPr>
          <w:color w:val="auto"/>
          <w:sz w:val="28"/>
        </w:rPr>
      </w:pPr>
      <w:r w:rsidRPr="00D545CF">
        <w:rPr>
          <w:b/>
          <w:color w:val="auto"/>
          <w:sz w:val="28"/>
        </w:rPr>
        <w:t>Характерные особенности</w:t>
      </w:r>
      <w:r w:rsidRPr="00D545CF">
        <w:rPr>
          <w:color w:val="auto"/>
          <w:sz w:val="28"/>
        </w:rPr>
        <w:t>:</w:t>
      </w:r>
    </w:p>
    <w:p w:rsidR="002468D5" w:rsidRPr="00D545CF" w:rsidRDefault="00D42ABA">
      <w:pPr>
        <w:pStyle w:val="af4"/>
        <w:numPr>
          <w:ilvl w:val="0"/>
          <w:numId w:val="239"/>
        </w:numPr>
        <w:rPr>
          <w:color w:val="auto"/>
          <w:sz w:val="28"/>
        </w:rPr>
      </w:pPr>
      <w:r w:rsidRPr="00D545CF">
        <w:rPr>
          <w:color w:val="auto"/>
          <w:sz w:val="28"/>
        </w:rPr>
        <w:t>Смена педагогического воздействия на педагогическое взаимодействие; изменение направленности педагогического «вектора» — не только от взрослого к ребёнку, но и от ребёнка квзрослому;</w:t>
      </w:r>
    </w:p>
    <w:p w:rsidR="002468D5" w:rsidRPr="00D545CF" w:rsidRDefault="00D42ABA">
      <w:pPr>
        <w:pStyle w:val="af4"/>
        <w:numPr>
          <w:ilvl w:val="0"/>
          <w:numId w:val="239"/>
        </w:numPr>
        <w:rPr>
          <w:color w:val="auto"/>
          <w:sz w:val="28"/>
        </w:rPr>
      </w:pPr>
      <w:r w:rsidRPr="00D545CF">
        <w:rPr>
          <w:color w:val="auto"/>
          <w:sz w:val="28"/>
        </w:rPr>
        <w:t>Основной доминантой является выявление личностных особенностей каждого ребёнка как индивидуального субъекта познания и других видовдеятельности;</w:t>
      </w:r>
    </w:p>
    <w:p w:rsidR="002468D5" w:rsidRPr="00D545CF" w:rsidRDefault="00D42ABA">
      <w:pPr>
        <w:pStyle w:val="af4"/>
        <w:numPr>
          <w:ilvl w:val="0"/>
          <w:numId w:val="239"/>
        </w:numPr>
        <w:rPr>
          <w:color w:val="auto"/>
          <w:sz w:val="28"/>
        </w:rPr>
      </w:pPr>
      <w:r w:rsidRPr="00D545CF">
        <w:rPr>
          <w:color w:val="auto"/>
          <w:sz w:val="28"/>
        </w:rPr>
        <w:t>Содержание образования не должно представлять собой только лишь набор социокультурных образцов в виде правил, приёмов действия, поведения, оно должно включая содержание субъектного опыта ребёнка как опыта его индивидуальной жизнедеятельности, без чего содержание образования становится обезличенным, формальным,невостребованным.</w:t>
      </w:r>
    </w:p>
    <w:p w:rsidR="002468D5" w:rsidRPr="00D545CF" w:rsidRDefault="00D42ABA">
      <w:pPr>
        <w:pStyle w:val="af4"/>
        <w:rPr>
          <w:color w:val="auto"/>
          <w:sz w:val="28"/>
        </w:rPr>
      </w:pPr>
      <w:r w:rsidRPr="00D545CF">
        <w:rPr>
          <w:b/>
          <w:color w:val="auto"/>
          <w:sz w:val="28"/>
        </w:rPr>
        <w:t>Характерные черты личностно -ориентированного взаимодействия педагога с детьми в ДОО</w:t>
      </w:r>
      <w:r w:rsidRPr="00D545CF">
        <w:rPr>
          <w:color w:val="auto"/>
          <w:sz w:val="28"/>
        </w:rPr>
        <w:t>:</w:t>
      </w:r>
    </w:p>
    <w:p w:rsidR="002468D5" w:rsidRPr="00D545CF" w:rsidRDefault="00D42ABA">
      <w:pPr>
        <w:pStyle w:val="af4"/>
        <w:numPr>
          <w:ilvl w:val="0"/>
          <w:numId w:val="240"/>
        </w:numPr>
        <w:rPr>
          <w:color w:val="auto"/>
          <w:sz w:val="28"/>
        </w:rPr>
      </w:pPr>
      <w:r w:rsidRPr="00D545CF">
        <w:rPr>
          <w:color w:val="auto"/>
          <w:sz w:val="28"/>
        </w:rPr>
        <w:t>Создание педагогом условий для максимального влияния образовательного процесса на развитие индивидуальности ребёнка (актуализация субъектного опытадетей;</w:t>
      </w:r>
    </w:p>
    <w:p w:rsidR="002468D5" w:rsidRPr="00D545CF" w:rsidRDefault="00D42ABA">
      <w:pPr>
        <w:pStyle w:val="af4"/>
        <w:numPr>
          <w:ilvl w:val="0"/>
          <w:numId w:val="240"/>
        </w:numPr>
        <w:rPr>
          <w:color w:val="auto"/>
          <w:sz w:val="28"/>
        </w:rPr>
      </w:pPr>
      <w:r w:rsidRPr="00D545CF">
        <w:rPr>
          <w:color w:val="auto"/>
          <w:sz w:val="28"/>
        </w:rPr>
        <w:t>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иинтересов;</w:t>
      </w:r>
    </w:p>
    <w:p w:rsidR="002468D5" w:rsidRPr="00D545CF" w:rsidRDefault="00D42ABA">
      <w:pPr>
        <w:pStyle w:val="af4"/>
        <w:numPr>
          <w:ilvl w:val="0"/>
          <w:numId w:val="240"/>
        </w:numPr>
        <w:rPr>
          <w:color w:val="auto"/>
          <w:sz w:val="28"/>
        </w:rPr>
      </w:pPr>
      <w:r w:rsidRPr="00D545CF">
        <w:rPr>
          <w:color w:val="auto"/>
          <w:sz w:val="28"/>
        </w:rPr>
        <w:lastRenderedPageBreak/>
        <w:t>Содействие ребёнку в формировании положительной я-концепции, развитии творческих способностей, овладении умениями и навыками самопознания).</w:t>
      </w:r>
    </w:p>
    <w:p w:rsidR="002468D5" w:rsidRPr="00D545CF" w:rsidRDefault="00D42ABA">
      <w:pPr>
        <w:pStyle w:val="af4"/>
        <w:rPr>
          <w:color w:val="auto"/>
          <w:sz w:val="28"/>
        </w:rPr>
      </w:pPr>
      <w:r w:rsidRPr="00D545CF">
        <w:rPr>
          <w:b/>
          <w:color w:val="auto"/>
          <w:sz w:val="28"/>
        </w:rPr>
        <w:t>Интегрированные свойства личности педагога, которые в основном определяют успешность в личностно -ориентированном взаимодействии</w:t>
      </w:r>
      <w:r w:rsidRPr="00D545CF">
        <w:rPr>
          <w:color w:val="auto"/>
          <w:sz w:val="28"/>
        </w:rPr>
        <w:t>:</w:t>
      </w:r>
    </w:p>
    <w:p w:rsidR="002468D5" w:rsidRPr="00D545CF" w:rsidRDefault="00D42ABA">
      <w:pPr>
        <w:pStyle w:val="af4"/>
        <w:numPr>
          <w:ilvl w:val="0"/>
          <w:numId w:val="241"/>
        </w:numPr>
        <w:rPr>
          <w:color w:val="auto"/>
          <w:sz w:val="28"/>
        </w:rPr>
      </w:pPr>
      <w:r w:rsidRPr="00D545CF">
        <w:rPr>
          <w:color w:val="auto"/>
          <w:sz w:val="28"/>
        </w:rPr>
        <w:t>Социально -педагогическая ориентация — осознание педагогом необходимости отстаивания интересов, прав и свобод ребёнка на всех уровнях педагогическойдеятельности.</w:t>
      </w:r>
    </w:p>
    <w:p w:rsidR="002468D5" w:rsidRPr="00D545CF" w:rsidRDefault="00D42ABA">
      <w:pPr>
        <w:pStyle w:val="af4"/>
        <w:numPr>
          <w:ilvl w:val="0"/>
          <w:numId w:val="241"/>
        </w:numPr>
        <w:rPr>
          <w:color w:val="auto"/>
          <w:sz w:val="28"/>
        </w:rPr>
      </w:pPr>
      <w:r w:rsidRPr="00D545CF">
        <w:rPr>
          <w:color w:val="auto"/>
          <w:sz w:val="28"/>
        </w:rPr>
        <w:t xml:space="preserve">Рефлексивные способности, которые помогут педагог остановиться, оглянуться, осмыслить то, что он делает: </w:t>
      </w:r>
      <w:r w:rsidRPr="00D545CF">
        <w:rPr>
          <w:color w:val="auto"/>
          <w:spacing w:val="-3"/>
          <w:sz w:val="28"/>
        </w:rPr>
        <w:t>«Не</w:t>
      </w:r>
      <w:r w:rsidRPr="00D545CF">
        <w:rPr>
          <w:color w:val="auto"/>
          <w:sz w:val="28"/>
        </w:rPr>
        <w:t>навредить!»</w:t>
      </w:r>
    </w:p>
    <w:p w:rsidR="002468D5" w:rsidRPr="00D545CF" w:rsidRDefault="00D42ABA">
      <w:pPr>
        <w:pStyle w:val="af4"/>
        <w:numPr>
          <w:ilvl w:val="0"/>
          <w:numId w:val="241"/>
        </w:numPr>
        <w:rPr>
          <w:color w:val="auto"/>
          <w:sz w:val="28"/>
        </w:rPr>
      </w:pPr>
      <w:r w:rsidRPr="00D545CF">
        <w:rPr>
          <w:color w:val="auto"/>
          <w:sz w:val="28"/>
        </w:rPr>
        <w:t>Методологическаякультура</w:t>
      </w:r>
      <w:r w:rsidRPr="00D545CF">
        <w:rPr>
          <w:i/>
          <w:color w:val="auto"/>
          <w:sz w:val="28"/>
        </w:rPr>
        <w:t>—</w:t>
      </w:r>
      <w:r w:rsidRPr="00D545CF">
        <w:rPr>
          <w:color w:val="auto"/>
          <w:sz w:val="28"/>
        </w:rPr>
        <w:t xml:space="preserve">системазнанийиспособовдеятельности,позволяющихграмотно,осознанновыстраиватьсвоюдеятельность в условиях выбора образовательных альтернатив; одним из важных элементов этой культуры </w:t>
      </w:r>
      <w:r w:rsidRPr="00D545CF">
        <w:rPr>
          <w:color w:val="auto"/>
          <w:spacing w:val="-8"/>
          <w:sz w:val="28"/>
        </w:rPr>
        <w:t xml:space="preserve">является </w:t>
      </w:r>
      <w:r w:rsidRPr="00D545CF">
        <w:rPr>
          <w:color w:val="auto"/>
          <w:sz w:val="28"/>
        </w:rPr>
        <w:t>умение педагога мотивировать деятельность своихобучающихся.</w:t>
      </w:r>
    </w:p>
    <w:p w:rsidR="002468D5" w:rsidRPr="00D545CF" w:rsidRDefault="00D42ABA">
      <w:pPr>
        <w:pStyle w:val="af4"/>
        <w:rPr>
          <w:color w:val="auto"/>
          <w:sz w:val="28"/>
        </w:rPr>
      </w:pPr>
      <w:r w:rsidRPr="00D545CF">
        <w:rPr>
          <w:b/>
          <w:color w:val="auto"/>
          <w:sz w:val="28"/>
        </w:rPr>
        <w:t>Составляющие педагогической технологии</w:t>
      </w:r>
      <w:r w:rsidRPr="00D545CF">
        <w:rPr>
          <w:color w:val="auto"/>
          <w:sz w:val="28"/>
        </w:rPr>
        <w:t>:</w:t>
      </w:r>
    </w:p>
    <w:p w:rsidR="002468D5" w:rsidRPr="00D545CF" w:rsidRDefault="00D42ABA">
      <w:pPr>
        <w:pStyle w:val="af4"/>
        <w:numPr>
          <w:ilvl w:val="0"/>
          <w:numId w:val="242"/>
        </w:numPr>
        <w:tabs>
          <w:tab w:val="left" w:pos="851"/>
        </w:tabs>
        <w:ind w:left="142" w:firstLine="425"/>
        <w:rPr>
          <w:color w:val="auto"/>
          <w:sz w:val="28"/>
        </w:rPr>
      </w:pPr>
      <w:r w:rsidRPr="00D545CF">
        <w:rPr>
          <w:color w:val="auto"/>
          <w:sz w:val="28"/>
        </w:rPr>
        <w:t>Построение субъект -субъектного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2468D5" w:rsidRPr="00D545CF" w:rsidRDefault="00D42ABA">
      <w:pPr>
        <w:pStyle w:val="af4"/>
        <w:numPr>
          <w:ilvl w:val="0"/>
          <w:numId w:val="242"/>
        </w:numPr>
        <w:tabs>
          <w:tab w:val="left" w:pos="851"/>
        </w:tabs>
        <w:ind w:left="142" w:firstLine="425"/>
        <w:rPr>
          <w:color w:val="auto"/>
          <w:sz w:val="28"/>
        </w:rPr>
      </w:pPr>
      <w:r w:rsidRPr="00D545CF">
        <w:rPr>
          <w:color w:val="auto"/>
          <w:sz w:val="28"/>
        </w:rPr>
        <w:t>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 тестовых заданий, позволяющих воспитателю в повседневной жизни детского сада диагностировать реальный уровень развития ребёнка, находить пути помощи ребёнку в его развитии (задания направлены на выявление успешности освоения содержания различных разделов программы, на определение уровня владения ребёнком позиции субъекта, на возможность отслеживания основных параметров эмоционального благополучия ребёнка в группе сверстников, на выявление успешности формирования отдельных сторон социальной компетентности (экологическая воспитанность, ориентировка в предметном мире и др).</w:t>
      </w:r>
    </w:p>
    <w:p w:rsidR="002468D5" w:rsidRPr="00D545CF" w:rsidRDefault="00D42ABA">
      <w:pPr>
        <w:pStyle w:val="af4"/>
        <w:numPr>
          <w:ilvl w:val="0"/>
          <w:numId w:val="242"/>
        </w:numPr>
        <w:tabs>
          <w:tab w:val="left" w:pos="851"/>
        </w:tabs>
        <w:ind w:left="142" w:firstLine="425"/>
        <w:rPr>
          <w:color w:val="auto"/>
          <w:sz w:val="28"/>
        </w:rPr>
      </w:pPr>
      <w:r w:rsidRPr="00D545CF">
        <w:rPr>
          <w:color w:val="auto"/>
          <w:sz w:val="28"/>
        </w:rPr>
        <w:t>Осуществление индивидуально -дифференцированного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путём создания дозированных по содержанию, объёму, сложности, физическим, эмоциональным и психическим нагрузкам заданий и образовательных ситуаций (цель индивидуально -дифференцированного подхода — помочь ребёнку максимально реализовать свой личностный потенциал, освоить доступный возрасту 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w:t>
      </w:r>
    </w:p>
    <w:p w:rsidR="002468D5" w:rsidRPr="00D545CF" w:rsidRDefault="00D42ABA">
      <w:pPr>
        <w:pStyle w:val="af4"/>
        <w:numPr>
          <w:ilvl w:val="0"/>
          <w:numId w:val="242"/>
        </w:numPr>
        <w:tabs>
          <w:tab w:val="left" w:pos="851"/>
        </w:tabs>
        <w:ind w:left="142" w:firstLine="425"/>
        <w:rPr>
          <w:color w:val="auto"/>
          <w:sz w:val="28"/>
        </w:rPr>
      </w:pPr>
      <w:r w:rsidRPr="00D545CF">
        <w:rPr>
          <w:color w:val="auto"/>
          <w:sz w:val="28"/>
        </w:rPr>
        <w:t xml:space="preserve">Творческое конструирование воспитателем разнообразных образовательных ситуаций (игровых, практических, </w:t>
      </w:r>
      <w:r w:rsidRPr="00D545CF">
        <w:rPr>
          <w:color w:val="auto"/>
          <w:sz w:val="28"/>
        </w:rPr>
        <w:lastRenderedPageBreak/>
        <w:t xml:space="preserve">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делами, проблемами, идеями, включение каждого ребёнка в содержательную деятельность, способствующую реализации детских интересов и жизненной активности. </w:t>
      </w:r>
    </w:p>
    <w:p w:rsidR="002468D5" w:rsidRPr="00D545CF" w:rsidRDefault="00D42ABA">
      <w:pPr>
        <w:pStyle w:val="af4"/>
        <w:numPr>
          <w:ilvl w:val="0"/>
          <w:numId w:val="242"/>
        </w:numPr>
        <w:tabs>
          <w:tab w:val="left" w:pos="851"/>
        </w:tabs>
        <w:ind w:left="142" w:firstLine="425"/>
        <w:rPr>
          <w:color w:val="auto"/>
          <w:sz w:val="28"/>
        </w:rPr>
      </w:pPr>
      <w:r w:rsidRPr="00D545CF">
        <w:rPr>
          <w:color w:val="auto"/>
          <w:sz w:val="28"/>
        </w:rPr>
        <w:t>Нахождение способа педагогического воздействия для того, чтобы поставить ребёнка в позицию активного субъект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2468D5" w:rsidRPr="00D545CF" w:rsidRDefault="00D42ABA">
      <w:pPr>
        <w:pStyle w:val="af4"/>
        <w:numPr>
          <w:ilvl w:val="0"/>
          <w:numId w:val="242"/>
        </w:numPr>
        <w:tabs>
          <w:tab w:val="left" w:pos="851"/>
        </w:tabs>
        <w:ind w:left="142" w:firstLine="425"/>
        <w:rPr>
          <w:color w:val="auto"/>
          <w:sz w:val="28"/>
        </w:rPr>
      </w:pPr>
      <w:r w:rsidRPr="00D545CF">
        <w:rPr>
          <w:color w:val="auto"/>
          <w:sz w:val="28"/>
        </w:rPr>
        <w:t>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 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навыков).</w:t>
      </w:r>
    </w:p>
    <w:p w:rsidR="002468D5" w:rsidRPr="00D545CF" w:rsidRDefault="00D42ABA">
      <w:pPr>
        <w:pStyle w:val="af4"/>
        <w:numPr>
          <w:ilvl w:val="0"/>
          <w:numId w:val="242"/>
        </w:numPr>
        <w:tabs>
          <w:tab w:val="left" w:pos="851"/>
        </w:tabs>
        <w:ind w:left="142" w:firstLine="425"/>
        <w:rPr>
          <w:color w:val="auto"/>
          <w:sz w:val="28"/>
        </w:rPr>
      </w:pPr>
      <w:r w:rsidRPr="00D545CF">
        <w:rPr>
          <w:color w:val="auto"/>
          <w:sz w:val="28"/>
        </w:rPr>
        <w:t>Предоставление ребёнку свободы выбора, приобретение индивидуального стиля деятельности (для этого используются методика обобщённых способов создания поделок из разных материалов, а также опорные схемы, модели, операционные карты, простейшие чертежи, детям предоставляется широкий выбор материалов, инструментов).</w:t>
      </w:r>
    </w:p>
    <w:p w:rsidR="002468D5" w:rsidRPr="00D545CF" w:rsidRDefault="00D42ABA">
      <w:pPr>
        <w:pStyle w:val="af4"/>
        <w:numPr>
          <w:ilvl w:val="0"/>
          <w:numId w:val="242"/>
        </w:numPr>
        <w:tabs>
          <w:tab w:val="left" w:pos="851"/>
        </w:tabs>
        <w:ind w:left="142" w:firstLine="425"/>
        <w:rPr>
          <w:color w:val="auto"/>
          <w:sz w:val="28"/>
        </w:rPr>
      </w:pPr>
      <w:r w:rsidRPr="00D545CF">
        <w:rPr>
          <w:color w:val="auto"/>
          <w:sz w:val="28"/>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ребёнку с целью максимального развития его личностного потенциала).</w:t>
      </w:r>
    </w:p>
    <w:p w:rsidR="002468D5" w:rsidRPr="00D545CF" w:rsidRDefault="00D42ABA">
      <w:pPr>
        <w:pStyle w:val="af4"/>
        <w:numPr>
          <w:ilvl w:val="0"/>
          <w:numId w:val="242"/>
        </w:numPr>
        <w:tabs>
          <w:tab w:val="left" w:pos="851"/>
        </w:tabs>
        <w:ind w:left="142" w:firstLine="425"/>
        <w:rPr>
          <w:b/>
          <w:color w:val="auto"/>
          <w:sz w:val="28"/>
        </w:rPr>
      </w:pPr>
      <w:r w:rsidRPr="00D545CF">
        <w:rPr>
          <w:color w:val="auto"/>
          <w:sz w:val="28"/>
        </w:rPr>
        <w:t>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 игровой среды и степень её влияния на детей (включенность всех детей в активную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w:t>
      </w:r>
      <w:r w:rsidRPr="00D545CF">
        <w:rPr>
          <w:b/>
          <w:color w:val="auto"/>
          <w:sz w:val="28"/>
        </w:rPr>
        <w:t>).</w:t>
      </w:r>
    </w:p>
    <w:p w:rsidR="002468D5" w:rsidRPr="00D545CF" w:rsidRDefault="002468D5">
      <w:pPr>
        <w:rPr>
          <w:color w:val="auto"/>
          <w:sz w:val="28"/>
        </w:rPr>
      </w:pPr>
    </w:p>
    <w:p w:rsidR="002468D5" w:rsidRPr="00D545CF" w:rsidRDefault="00D42ABA">
      <w:pPr>
        <w:pStyle w:val="6"/>
        <w:rPr>
          <w:color w:val="auto"/>
        </w:rPr>
      </w:pPr>
      <w:r w:rsidRPr="00D545CF">
        <w:rPr>
          <w:color w:val="auto"/>
        </w:rPr>
        <w:t>Технологии проектной</w:t>
      </w:r>
      <w:r w:rsidR="007A1972" w:rsidRPr="00D545CF">
        <w:rPr>
          <w:color w:val="auto"/>
        </w:rPr>
        <w:t xml:space="preserve"> </w:t>
      </w:r>
      <w:r w:rsidRPr="00D545CF">
        <w:rPr>
          <w:color w:val="auto"/>
        </w:rPr>
        <w:t>деятельности</w:t>
      </w:r>
    </w:p>
    <w:p w:rsidR="002468D5" w:rsidRPr="00D545CF" w:rsidRDefault="00D42ABA">
      <w:pPr>
        <w:pStyle w:val="af4"/>
        <w:rPr>
          <w:color w:val="auto"/>
          <w:sz w:val="28"/>
        </w:rPr>
      </w:pPr>
      <w:r w:rsidRPr="00D545CF">
        <w:rPr>
          <w:color w:val="auto"/>
          <w:sz w:val="28"/>
        </w:rPr>
        <w:t>Педагоги, активно использующие проектную технологию в воспитании и обучении дошкольников, единодушно отмечают, что организованная по ней жизнедеятельность в детском саду позволяет лучше узнать обучающихся, проникнуть во внутренний мир ребёнка.</w:t>
      </w:r>
    </w:p>
    <w:p w:rsidR="002468D5" w:rsidRPr="00D545CF" w:rsidRDefault="002468D5">
      <w:pPr>
        <w:pStyle w:val="af4"/>
        <w:jc w:val="center"/>
        <w:rPr>
          <w:b/>
          <w:color w:val="auto"/>
        </w:rPr>
      </w:pPr>
    </w:p>
    <w:p w:rsidR="002468D5" w:rsidRPr="00D545CF" w:rsidRDefault="00D42ABA">
      <w:pPr>
        <w:pStyle w:val="af4"/>
        <w:jc w:val="center"/>
        <w:rPr>
          <w:b/>
          <w:color w:val="auto"/>
        </w:rPr>
      </w:pPr>
      <w:r w:rsidRPr="00D545CF">
        <w:rPr>
          <w:b/>
          <w:color w:val="auto"/>
        </w:rPr>
        <w:lastRenderedPageBreak/>
        <w:t>Типы проектов</w:t>
      </w:r>
    </w:p>
    <w:tbl>
      <w:tblPr>
        <w:tblStyle w:val="affff2"/>
        <w:tblW w:w="0" w:type="auto"/>
        <w:tblInd w:w="250" w:type="dxa"/>
        <w:tblLayout w:type="fixed"/>
        <w:tblLook w:val="04A0"/>
      </w:tblPr>
      <w:tblGrid>
        <w:gridCol w:w="2656"/>
        <w:gridCol w:w="2517"/>
        <w:gridCol w:w="2237"/>
        <w:gridCol w:w="3495"/>
        <w:gridCol w:w="2237"/>
        <w:gridCol w:w="2313"/>
      </w:tblGrid>
      <w:tr w:rsidR="002468D5" w:rsidRPr="00D545CF">
        <w:tc>
          <w:tcPr>
            <w:tcW w:w="2656" w:type="dxa"/>
            <w:vAlign w:val="center"/>
          </w:tcPr>
          <w:p w:rsidR="002468D5" w:rsidRPr="00D545CF" w:rsidRDefault="00D42ABA">
            <w:pPr>
              <w:pStyle w:val="af4"/>
              <w:ind w:right="0" w:firstLine="0"/>
              <w:jc w:val="center"/>
              <w:rPr>
                <w:b/>
                <w:color w:val="auto"/>
              </w:rPr>
            </w:pPr>
            <w:r w:rsidRPr="00D545CF">
              <w:rPr>
                <w:b/>
                <w:i/>
                <w:color w:val="auto"/>
              </w:rPr>
              <w:t>По доминирующему методу</w:t>
            </w:r>
          </w:p>
        </w:tc>
        <w:tc>
          <w:tcPr>
            <w:tcW w:w="2517" w:type="dxa"/>
            <w:vAlign w:val="center"/>
          </w:tcPr>
          <w:p w:rsidR="002468D5" w:rsidRPr="00D545CF" w:rsidRDefault="00D42ABA">
            <w:pPr>
              <w:pStyle w:val="af4"/>
              <w:ind w:right="0" w:firstLine="0"/>
              <w:jc w:val="center"/>
              <w:rPr>
                <w:b/>
                <w:i/>
                <w:color w:val="auto"/>
              </w:rPr>
            </w:pPr>
            <w:r w:rsidRPr="00D545CF">
              <w:rPr>
                <w:b/>
                <w:i/>
                <w:color w:val="auto"/>
              </w:rPr>
              <w:t>По характеру содержания</w:t>
            </w:r>
          </w:p>
          <w:p w:rsidR="002468D5" w:rsidRPr="00D545CF" w:rsidRDefault="002468D5">
            <w:pPr>
              <w:pStyle w:val="af4"/>
              <w:ind w:right="0" w:firstLine="0"/>
              <w:jc w:val="center"/>
              <w:rPr>
                <w:b/>
                <w:color w:val="auto"/>
              </w:rPr>
            </w:pPr>
          </w:p>
        </w:tc>
        <w:tc>
          <w:tcPr>
            <w:tcW w:w="2237" w:type="dxa"/>
            <w:vAlign w:val="center"/>
          </w:tcPr>
          <w:p w:rsidR="002468D5" w:rsidRPr="00D545CF" w:rsidRDefault="00D42ABA">
            <w:pPr>
              <w:pStyle w:val="af4"/>
              <w:ind w:right="0" w:firstLine="0"/>
              <w:jc w:val="center"/>
              <w:rPr>
                <w:b/>
                <w:i/>
                <w:color w:val="auto"/>
              </w:rPr>
            </w:pPr>
            <w:r w:rsidRPr="00D545CF">
              <w:rPr>
                <w:b/>
                <w:i/>
                <w:color w:val="auto"/>
              </w:rPr>
              <w:t>По характеру участия ребёнка в проекте</w:t>
            </w:r>
          </w:p>
        </w:tc>
        <w:tc>
          <w:tcPr>
            <w:tcW w:w="3495" w:type="dxa"/>
            <w:vAlign w:val="center"/>
          </w:tcPr>
          <w:p w:rsidR="002468D5" w:rsidRPr="00D545CF" w:rsidRDefault="00D42ABA">
            <w:pPr>
              <w:pStyle w:val="af4"/>
              <w:ind w:right="0" w:firstLine="0"/>
              <w:jc w:val="center"/>
              <w:rPr>
                <w:b/>
                <w:i/>
                <w:color w:val="auto"/>
              </w:rPr>
            </w:pPr>
            <w:r w:rsidRPr="00D545CF">
              <w:rPr>
                <w:b/>
                <w:i/>
                <w:color w:val="auto"/>
              </w:rPr>
              <w:t>По характеру контактов</w:t>
            </w:r>
          </w:p>
          <w:p w:rsidR="002468D5" w:rsidRPr="00D545CF" w:rsidRDefault="002468D5">
            <w:pPr>
              <w:pStyle w:val="af4"/>
              <w:ind w:right="0" w:firstLine="0"/>
              <w:jc w:val="center"/>
              <w:rPr>
                <w:b/>
                <w:color w:val="auto"/>
              </w:rPr>
            </w:pPr>
          </w:p>
        </w:tc>
        <w:tc>
          <w:tcPr>
            <w:tcW w:w="2237" w:type="dxa"/>
            <w:vAlign w:val="center"/>
          </w:tcPr>
          <w:p w:rsidR="002468D5" w:rsidRPr="00D545CF" w:rsidRDefault="00D42ABA">
            <w:pPr>
              <w:pStyle w:val="af4"/>
              <w:ind w:right="0" w:firstLine="0"/>
              <w:jc w:val="center"/>
              <w:rPr>
                <w:b/>
                <w:i/>
                <w:color w:val="auto"/>
              </w:rPr>
            </w:pPr>
            <w:r w:rsidRPr="00D545CF">
              <w:rPr>
                <w:b/>
                <w:i/>
                <w:color w:val="auto"/>
              </w:rPr>
              <w:t>По количеству участников</w:t>
            </w:r>
          </w:p>
          <w:p w:rsidR="002468D5" w:rsidRPr="00D545CF" w:rsidRDefault="002468D5">
            <w:pPr>
              <w:pStyle w:val="af4"/>
              <w:ind w:right="0" w:firstLine="0"/>
              <w:jc w:val="center"/>
              <w:rPr>
                <w:b/>
                <w:color w:val="auto"/>
              </w:rPr>
            </w:pPr>
          </w:p>
        </w:tc>
        <w:tc>
          <w:tcPr>
            <w:tcW w:w="2313" w:type="dxa"/>
            <w:vAlign w:val="center"/>
          </w:tcPr>
          <w:p w:rsidR="002468D5" w:rsidRPr="00D545CF" w:rsidRDefault="00D42ABA">
            <w:pPr>
              <w:pStyle w:val="af4"/>
              <w:ind w:right="0" w:firstLine="0"/>
              <w:jc w:val="center"/>
              <w:rPr>
                <w:b/>
                <w:i/>
                <w:color w:val="auto"/>
              </w:rPr>
            </w:pPr>
            <w:r w:rsidRPr="00D545CF">
              <w:rPr>
                <w:b/>
                <w:i/>
                <w:color w:val="auto"/>
              </w:rPr>
              <w:t>По продолжительности</w:t>
            </w:r>
          </w:p>
          <w:p w:rsidR="002468D5" w:rsidRPr="00D545CF" w:rsidRDefault="002468D5">
            <w:pPr>
              <w:pStyle w:val="af4"/>
              <w:ind w:right="0" w:firstLine="0"/>
              <w:jc w:val="center"/>
              <w:rPr>
                <w:b/>
                <w:color w:val="auto"/>
              </w:rPr>
            </w:pPr>
          </w:p>
        </w:tc>
      </w:tr>
      <w:tr w:rsidR="002468D5" w:rsidRPr="00D545CF">
        <w:tc>
          <w:tcPr>
            <w:tcW w:w="2656" w:type="dxa"/>
          </w:tcPr>
          <w:p w:rsidR="002468D5" w:rsidRPr="00D545CF" w:rsidRDefault="00D42ABA">
            <w:pPr>
              <w:pStyle w:val="af4"/>
              <w:numPr>
                <w:ilvl w:val="0"/>
                <w:numId w:val="243"/>
              </w:numPr>
              <w:tabs>
                <w:tab w:val="left" w:pos="210"/>
              </w:tabs>
              <w:ind w:left="0" w:right="0" w:firstLine="0"/>
              <w:rPr>
                <w:color w:val="auto"/>
                <w:sz w:val="24"/>
              </w:rPr>
            </w:pPr>
            <w:r w:rsidRPr="00D545CF">
              <w:rPr>
                <w:color w:val="auto"/>
                <w:sz w:val="24"/>
              </w:rPr>
              <w:t xml:space="preserve">Исследовательские, </w:t>
            </w:r>
          </w:p>
          <w:p w:rsidR="002468D5" w:rsidRPr="00D545CF" w:rsidRDefault="00D42ABA">
            <w:pPr>
              <w:pStyle w:val="af4"/>
              <w:numPr>
                <w:ilvl w:val="0"/>
                <w:numId w:val="243"/>
              </w:numPr>
              <w:tabs>
                <w:tab w:val="left" w:pos="210"/>
              </w:tabs>
              <w:ind w:left="0" w:right="0" w:firstLine="0"/>
              <w:rPr>
                <w:color w:val="auto"/>
                <w:sz w:val="24"/>
              </w:rPr>
            </w:pPr>
            <w:r w:rsidRPr="00D545CF">
              <w:rPr>
                <w:color w:val="auto"/>
                <w:sz w:val="24"/>
              </w:rPr>
              <w:t xml:space="preserve">Информационные, </w:t>
            </w:r>
          </w:p>
          <w:p w:rsidR="002468D5" w:rsidRPr="00D545CF" w:rsidRDefault="00D42ABA">
            <w:pPr>
              <w:pStyle w:val="af4"/>
              <w:numPr>
                <w:ilvl w:val="0"/>
                <w:numId w:val="243"/>
              </w:numPr>
              <w:tabs>
                <w:tab w:val="left" w:pos="210"/>
              </w:tabs>
              <w:ind w:left="0" w:right="0" w:firstLine="0"/>
              <w:rPr>
                <w:color w:val="auto"/>
                <w:sz w:val="24"/>
              </w:rPr>
            </w:pPr>
            <w:r w:rsidRPr="00D545CF">
              <w:rPr>
                <w:color w:val="auto"/>
                <w:sz w:val="24"/>
              </w:rPr>
              <w:t xml:space="preserve">Творческие, </w:t>
            </w:r>
          </w:p>
          <w:p w:rsidR="002468D5" w:rsidRPr="00D545CF" w:rsidRDefault="00D42ABA">
            <w:pPr>
              <w:pStyle w:val="af4"/>
              <w:numPr>
                <w:ilvl w:val="0"/>
                <w:numId w:val="243"/>
              </w:numPr>
              <w:tabs>
                <w:tab w:val="left" w:pos="210"/>
              </w:tabs>
              <w:ind w:left="0" w:right="0" w:firstLine="0"/>
              <w:rPr>
                <w:color w:val="auto"/>
                <w:sz w:val="24"/>
              </w:rPr>
            </w:pPr>
            <w:r w:rsidRPr="00D545CF">
              <w:rPr>
                <w:color w:val="auto"/>
                <w:sz w:val="24"/>
              </w:rPr>
              <w:t xml:space="preserve">Игровые, </w:t>
            </w:r>
          </w:p>
          <w:p w:rsidR="002468D5" w:rsidRPr="00D545CF" w:rsidRDefault="00D42ABA">
            <w:pPr>
              <w:pStyle w:val="af4"/>
              <w:numPr>
                <w:ilvl w:val="0"/>
                <w:numId w:val="243"/>
              </w:numPr>
              <w:tabs>
                <w:tab w:val="left" w:pos="210"/>
              </w:tabs>
              <w:ind w:left="0" w:right="0" w:firstLine="0"/>
              <w:rPr>
                <w:color w:val="auto"/>
                <w:sz w:val="24"/>
              </w:rPr>
            </w:pPr>
            <w:r w:rsidRPr="00D545CF">
              <w:rPr>
                <w:color w:val="auto"/>
                <w:sz w:val="24"/>
              </w:rPr>
              <w:t xml:space="preserve">Приключенческие, </w:t>
            </w:r>
          </w:p>
          <w:p w:rsidR="002468D5" w:rsidRPr="00D545CF" w:rsidRDefault="00D42ABA">
            <w:pPr>
              <w:pStyle w:val="af4"/>
              <w:numPr>
                <w:ilvl w:val="0"/>
                <w:numId w:val="243"/>
              </w:numPr>
              <w:tabs>
                <w:tab w:val="left" w:pos="210"/>
              </w:tabs>
              <w:ind w:left="0" w:right="0" w:firstLine="0"/>
              <w:rPr>
                <w:color w:val="auto"/>
                <w:sz w:val="24"/>
              </w:rPr>
            </w:pPr>
            <w:r w:rsidRPr="00D545CF">
              <w:rPr>
                <w:color w:val="auto"/>
                <w:sz w:val="24"/>
              </w:rPr>
              <w:t>Практико-ориентированные.</w:t>
            </w:r>
          </w:p>
          <w:p w:rsidR="002468D5" w:rsidRPr="00D545CF" w:rsidRDefault="002468D5">
            <w:pPr>
              <w:pStyle w:val="af4"/>
              <w:tabs>
                <w:tab w:val="left" w:pos="210"/>
              </w:tabs>
              <w:ind w:right="0" w:firstLine="0"/>
              <w:rPr>
                <w:b/>
                <w:color w:val="auto"/>
                <w:sz w:val="24"/>
              </w:rPr>
            </w:pPr>
          </w:p>
        </w:tc>
        <w:tc>
          <w:tcPr>
            <w:tcW w:w="2517" w:type="dxa"/>
          </w:tcPr>
          <w:p w:rsidR="002468D5" w:rsidRPr="00D545CF" w:rsidRDefault="00D42ABA">
            <w:pPr>
              <w:pStyle w:val="af4"/>
              <w:numPr>
                <w:ilvl w:val="0"/>
                <w:numId w:val="243"/>
              </w:numPr>
              <w:tabs>
                <w:tab w:val="left" w:pos="210"/>
              </w:tabs>
              <w:ind w:left="0" w:right="0" w:firstLine="0"/>
              <w:rPr>
                <w:color w:val="auto"/>
                <w:sz w:val="24"/>
              </w:rPr>
            </w:pPr>
            <w:r w:rsidRPr="00D545CF">
              <w:rPr>
                <w:color w:val="auto"/>
                <w:sz w:val="24"/>
              </w:rPr>
              <w:t xml:space="preserve">Включают ребёнка и его семью, </w:t>
            </w:r>
          </w:p>
          <w:p w:rsidR="002468D5" w:rsidRPr="00D545CF" w:rsidRDefault="00D42ABA">
            <w:pPr>
              <w:pStyle w:val="af4"/>
              <w:numPr>
                <w:ilvl w:val="0"/>
                <w:numId w:val="243"/>
              </w:numPr>
              <w:tabs>
                <w:tab w:val="left" w:pos="210"/>
              </w:tabs>
              <w:ind w:left="0" w:right="0" w:firstLine="0"/>
              <w:rPr>
                <w:color w:val="auto"/>
                <w:sz w:val="24"/>
              </w:rPr>
            </w:pPr>
            <w:r w:rsidRPr="00D545CF">
              <w:rPr>
                <w:color w:val="auto"/>
                <w:sz w:val="24"/>
              </w:rPr>
              <w:t xml:space="preserve">Ребёнка и природу, </w:t>
            </w:r>
          </w:p>
          <w:p w:rsidR="002468D5" w:rsidRPr="00D545CF" w:rsidRDefault="00D42ABA">
            <w:pPr>
              <w:pStyle w:val="af4"/>
              <w:numPr>
                <w:ilvl w:val="0"/>
                <w:numId w:val="243"/>
              </w:numPr>
              <w:tabs>
                <w:tab w:val="left" w:pos="210"/>
              </w:tabs>
              <w:ind w:left="0" w:right="0" w:firstLine="0"/>
              <w:rPr>
                <w:color w:val="auto"/>
                <w:sz w:val="24"/>
              </w:rPr>
            </w:pPr>
            <w:r w:rsidRPr="00D545CF">
              <w:rPr>
                <w:color w:val="auto"/>
                <w:sz w:val="24"/>
              </w:rPr>
              <w:t xml:space="preserve">Ребёнка и рукотворный мир, </w:t>
            </w:r>
          </w:p>
          <w:p w:rsidR="002468D5" w:rsidRPr="00D545CF" w:rsidRDefault="00D42ABA">
            <w:pPr>
              <w:pStyle w:val="af4"/>
              <w:numPr>
                <w:ilvl w:val="0"/>
                <w:numId w:val="243"/>
              </w:numPr>
              <w:tabs>
                <w:tab w:val="left" w:pos="210"/>
              </w:tabs>
              <w:ind w:left="0" w:right="0" w:firstLine="0"/>
              <w:rPr>
                <w:color w:val="auto"/>
                <w:sz w:val="24"/>
              </w:rPr>
            </w:pPr>
            <w:r w:rsidRPr="00D545CF">
              <w:rPr>
                <w:color w:val="auto"/>
                <w:sz w:val="24"/>
              </w:rPr>
              <w:t>Ребёнка, общество и его культурные ценности.</w:t>
            </w:r>
          </w:p>
          <w:p w:rsidR="002468D5" w:rsidRPr="00D545CF" w:rsidRDefault="002468D5">
            <w:pPr>
              <w:pStyle w:val="af4"/>
              <w:tabs>
                <w:tab w:val="left" w:pos="210"/>
              </w:tabs>
              <w:ind w:right="0" w:firstLine="0"/>
              <w:rPr>
                <w:b/>
                <w:color w:val="auto"/>
                <w:sz w:val="24"/>
              </w:rPr>
            </w:pPr>
          </w:p>
        </w:tc>
        <w:tc>
          <w:tcPr>
            <w:tcW w:w="2237" w:type="dxa"/>
          </w:tcPr>
          <w:p w:rsidR="002468D5" w:rsidRPr="00D545CF" w:rsidRDefault="00D42ABA">
            <w:pPr>
              <w:pStyle w:val="af4"/>
              <w:numPr>
                <w:ilvl w:val="0"/>
                <w:numId w:val="243"/>
              </w:numPr>
              <w:tabs>
                <w:tab w:val="left" w:pos="210"/>
              </w:tabs>
              <w:ind w:left="0" w:right="0" w:firstLine="0"/>
              <w:rPr>
                <w:color w:val="auto"/>
                <w:sz w:val="24"/>
              </w:rPr>
            </w:pPr>
            <w:r w:rsidRPr="00D545CF">
              <w:rPr>
                <w:color w:val="auto"/>
                <w:sz w:val="24"/>
              </w:rPr>
              <w:t xml:space="preserve">Заказчик, </w:t>
            </w:r>
          </w:p>
          <w:p w:rsidR="002468D5" w:rsidRPr="00D545CF" w:rsidRDefault="00D42ABA">
            <w:pPr>
              <w:pStyle w:val="af4"/>
              <w:numPr>
                <w:ilvl w:val="0"/>
                <w:numId w:val="243"/>
              </w:numPr>
              <w:tabs>
                <w:tab w:val="left" w:pos="210"/>
              </w:tabs>
              <w:ind w:left="0" w:right="0" w:firstLine="0"/>
              <w:rPr>
                <w:color w:val="auto"/>
                <w:sz w:val="24"/>
              </w:rPr>
            </w:pPr>
            <w:r w:rsidRPr="00D545CF">
              <w:rPr>
                <w:color w:val="auto"/>
                <w:sz w:val="24"/>
              </w:rPr>
              <w:t xml:space="preserve">Эксперт, </w:t>
            </w:r>
          </w:p>
          <w:p w:rsidR="002468D5" w:rsidRPr="00D545CF" w:rsidRDefault="00D42ABA">
            <w:pPr>
              <w:pStyle w:val="af4"/>
              <w:numPr>
                <w:ilvl w:val="0"/>
                <w:numId w:val="243"/>
              </w:numPr>
              <w:tabs>
                <w:tab w:val="left" w:pos="210"/>
              </w:tabs>
              <w:ind w:left="0" w:right="0" w:firstLine="0"/>
              <w:rPr>
                <w:color w:val="auto"/>
                <w:sz w:val="24"/>
              </w:rPr>
            </w:pPr>
            <w:r w:rsidRPr="00D545CF">
              <w:rPr>
                <w:color w:val="auto"/>
                <w:sz w:val="24"/>
              </w:rPr>
              <w:t xml:space="preserve">Исполнитель, </w:t>
            </w:r>
          </w:p>
          <w:p w:rsidR="002468D5" w:rsidRPr="00D545CF" w:rsidRDefault="00D42ABA">
            <w:pPr>
              <w:pStyle w:val="af4"/>
              <w:numPr>
                <w:ilvl w:val="0"/>
                <w:numId w:val="243"/>
              </w:numPr>
              <w:tabs>
                <w:tab w:val="left" w:pos="210"/>
              </w:tabs>
              <w:ind w:left="0" w:right="0" w:firstLine="0"/>
              <w:rPr>
                <w:color w:val="auto"/>
                <w:sz w:val="24"/>
              </w:rPr>
            </w:pPr>
            <w:r w:rsidRPr="00D545CF">
              <w:rPr>
                <w:color w:val="auto"/>
                <w:sz w:val="24"/>
              </w:rPr>
              <w:t>Участник от зарождения идеи до получения результата.</w:t>
            </w:r>
          </w:p>
          <w:p w:rsidR="002468D5" w:rsidRPr="00D545CF" w:rsidRDefault="002468D5">
            <w:pPr>
              <w:pStyle w:val="af4"/>
              <w:tabs>
                <w:tab w:val="left" w:pos="210"/>
              </w:tabs>
              <w:ind w:right="0" w:firstLine="0"/>
              <w:rPr>
                <w:b/>
                <w:color w:val="auto"/>
                <w:sz w:val="24"/>
              </w:rPr>
            </w:pPr>
          </w:p>
        </w:tc>
        <w:tc>
          <w:tcPr>
            <w:tcW w:w="3495" w:type="dxa"/>
          </w:tcPr>
          <w:p w:rsidR="002468D5" w:rsidRPr="00D545CF" w:rsidRDefault="00D42ABA">
            <w:pPr>
              <w:pStyle w:val="af4"/>
              <w:numPr>
                <w:ilvl w:val="0"/>
                <w:numId w:val="243"/>
              </w:numPr>
              <w:tabs>
                <w:tab w:val="left" w:pos="210"/>
              </w:tabs>
              <w:ind w:left="0" w:right="0" w:firstLine="0"/>
              <w:rPr>
                <w:color w:val="auto"/>
                <w:sz w:val="24"/>
              </w:rPr>
            </w:pPr>
            <w:r w:rsidRPr="00D545CF">
              <w:rPr>
                <w:color w:val="auto"/>
                <w:sz w:val="24"/>
              </w:rPr>
              <w:t xml:space="preserve">Осуществляется внутри одной возрастной группы, </w:t>
            </w:r>
          </w:p>
          <w:p w:rsidR="002468D5" w:rsidRPr="00D545CF" w:rsidRDefault="00D42ABA">
            <w:pPr>
              <w:pStyle w:val="af4"/>
              <w:numPr>
                <w:ilvl w:val="0"/>
                <w:numId w:val="243"/>
              </w:numPr>
              <w:tabs>
                <w:tab w:val="left" w:pos="210"/>
              </w:tabs>
              <w:ind w:left="0" w:right="0" w:firstLine="0"/>
              <w:rPr>
                <w:color w:val="auto"/>
                <w:sz w:val="24"/>
              </w:rPr>
            </w:pPr>
            <w:r w:rsidRPr="00D545CF">
              <w:rPr>
                <w:color w:val="auto"/>
                <w:sz w:val="24"/>
              </w:rPr>
              <w:t xml:space="preserve">В контакте с другой возрастной группой, </w:t>
            </w:r>
          </w:p>
          <w:p w:rsidR="002468D5" w:rsidRPr="00D545CF" w:rsidRDefault="00D42ABA">
            <w:pPr>
              <w:pStyle w:val="af4"/>
              <w:numPr>
                <w:ilvl w:val="0"/>
                <w:numId w:val="243"/>
              </w:numPr>
              <w:tabs>
                <w:tab w:val="left" w:pos="210"/>
              </w:tabs>
              <w:ind w:left="0" w:right="0" w:firstLine="0"/>
              <w:rPr>
                <w:color w:val="auto"/>
                <w:sz w:val="24"/>
              </w:rPr>
            </w:pPr>
            <w:r w:rsidRPr="00D545CF">
              <w:rPr>
                <w:color w:val="auto"/>
                <w:sz w:val="24"/>
              </w:rPr>
              <w:t xml:space="preserve">Внутри ДОУ, </w:t>
            </w:r>
          </w:p>
          <w:p w:rsidR="002468D5" w:rsidRPr="00D545CF" w:rsidRDefault="00D42ABA">
            <w:pPr>
              <w:pStyle w:val="af4"/>
              <w:numPr>
                <w:ilvl w:val="0"/>
                <w:numId w:val="243"/>
              </w:numPr>
              <w:tabs>
                <w:tab w:val="left" w:pos="210"/>
              </w:tabs>
              <w:ind w:left="0" w:right="0" w:firstLine="0"/>
              <w:rPr>
                <w:color w:val="auto"/>
                <w:sz w:val="24"/>
              </w:rPr>
            </w:pPr>
            <w:r w:rsidRPr="00D545CF">
              <w:rPr>
                <w:color w:val="auto"/>
                <w:sz w:val="24"/>
              </w:rPr>
              <w:t xml:space="preserve">В контакте с семьёй, </w:t>
            </w:r>
          </w:p>
          <w:p w:rsidR="002468D5" w:rsidRPr="00D545CF" w:rsidRDefault="00D42ABA">
            <w:pPr>
              <w:pStyle w:val="af4"/>
              <w:numPr>
                <w:ilvl w:val="0"/>
                <w:numId w:val="243"/>
              </w:numPr>
              <w:tabs>
                <w:tab w:val="left" w:pos="210"/>
              </w:tabs>
              <w:ind w:left="0" w:right="0" w:firstLine="0"/>
              <w:rPr>
                <w:color w:val="auto"/>
                <w:sz w:val="24"/>
              </w:rPr>
            </w:pPr>
            <w:r w:rsidRPr="00D545CF">
              <w:rPr>
                <w:color w:val="auto"/>
                <w:sz w:val="24"/>
              </w:rPr>
              <w:t xml:space="preserve">Учреждениями культуры, </w:t>
            </w:r>
          </w:p>
          <w:p w:rsidR="002468D5" w:rsidRPr="00D545CF" w:rsidRDefault="00D42ABA">
            <w:pPr>
              <w:pStyle w:val="af4"/>
              <w:numPr>
                <w:ilvl w:val="0"/>
                <w:numId w:val="243"/>
              </w:numPr>
              <w:tabs>
                <w:tab w:val="left" w:pos="210"/>
              </w:tabs>
              <w:ind w:left="0" w:right="0" w:firstLine="0"/>
              <w:rPr>
                <w:color w:val="auto"/>
                <w:sz w:val="24"/>
              </w:rPr>
            </w:pPr>
            <w:r w:rsidRPr="00D545CF">
              <w:rPr>
                <w:color w:val="auto"/>
                <w:sz w:val="24"/>
              </w:rPr>
              <w:t>Общественными организациями (открытый проект).</w:t>
            </w:r>
          </w:p>
        </w:tc>
        <w:tc>
          <w:tcPr>
            <w:tcW w:w="2237" w:type="dxa"/>
          </w:tcPr>
          <w:p w:rsidR="002468D5" w:rsidRPr="00D545CF" w:rsidRDefault="00D42ABA">
            <w:pPr>
              <w:pStyle w:val="af4"/>
              <w:numPr>
                <w:ilvl w:val="0"/>
                <w:numId w:val="243"/>
              </w:numPr>
              <w:tabs>
                <w:tab w:val="left" w:pos="210"/>
              </w:tabs>
              <w:ind w:left="0" w:right="0" w:firstLine="0"/>
              <w:rPr>
                <w:color w:val="auto"/>
                <w:sz w:val="24"/>
              </w:rPr>
            </w:pPr>
            <w:r w:rsidRPr="00D545CF">
              <w:rPr>
                <w:color w:val="auto"/>
                <w:sz w:val="24"/>
              </w:rPr>
              <w:t>Индивидуальный</w:t>
            </w:r>
          </w:p>
          <w:p w:rsidR="002468D5" w:rsidRPr="00D545CF" w:rsidRDefault="00D42ABA">
            <w:pPr>
              <w:pStyle w:val="af4"/>
              <w:numPr>
                <w:ilvl w:val="0"/>
                <w:numId w:val="243"/>
              </w:numPr>
              <w:tabs>
                <w:tab w:val="left" w:pos="210"/>
              </w:tabs>
              <w:ind w:left="0" w:right="0" w:firstLine="0"/>
              <w:rPr>
                <w:color w:val="auto"/>
                <w:sz w:val="24"/>
              </w:rPr>
            </w:pPr>
            <w:r w:rsidRPr="00D545CF">
              <w:rPr>
                <w:color w:val="auto"/>
                <w:sz w:val="24"/>
              </w:rPr>
              <w:t>Парный,</w:t>
            </w:r>
          </w:p>
          <w:p w:rsidR="002468D5" w:rsidRPr="00D545CF" w:rsidRDefault="00D42ABA">
            <w:pPr>
              <w:pStyle w:val="af4"/>
              <w:numPr>
                <w:ilvl w:val="0"/>
                <w:numId w:val="243"/>
              </w:numPr>
              <w:tabs>
                <w:tab w:val="left" w:pos="210"/>
              </w:tabs>
              <w:ind w:left="0" w:right="0" w:firstLine="0"/>
              <w:rPr>
                <w:color w:val="auto"/>
                <w:sz w:val="24"/>
              </w:rPr>
            </w:pPr>
            <w:r w:rsidRPr="00D545CF">
              <w:rPr>
                <w:color w:val="auto"/>
                <w:sz w:val="24"/>
              </w:rPr>
              <w:t xml:space="preserve">Групповой, </w:t>
            </w:r>
          </w:p>
          <w:p w:rsidR="002468D5" w:rsidRPr="00D545CF" w:rsidRDefault="00D42ABA">
            <w:pPr>
              <w:pStyle w:val="af4"/>
              <w:numPr>
                <w:ilvl w:val="0"/>
                <w:numId w:val="243"/>
              </w:numPr>
              <w:tabs>
                <w:tab w:val="left" w:pos="210"/>
              </w:tabs>
              <w:ind w:left="0" w:right="0" w:firstLine="0"/>
              <w:rPr>
                <w:color w:val="auto"/>
                <w:sz w:val="24"/>
              </w:rPr>
            </w:pPr>
            <w:r w:rsidRPr="00D545CF">
              <w:rPr>
                <w:color w:val="auto"/>
                <w:sz w:val="24"/>
              </w:rPr>
              <w:t>Фронтальный.</w:t>
            </w:r>
          </w:p>
          <w:p w:rsidR="002468D5" w:rsidRPr="00D545CF" w:rsidRDefault="002468D5">
            <w:pPr>
              <w:pStyle w:val="af4"/>
              <w:tabs>
                <w:tab w:val="left" w:pos="210"/>
              </w:tabs>
              <w:ind w:right="0" w:firstLine="0"/>
              <w:rPr>
                <w:b/>
                <w:color w:val="auto"/>
                <w:sz w:val="24"/>
              </w:rPr>
            </w:pPr>
          </w:p>
        </w:tc>
        <w:tc>
          <w:tcPr>
            <w:tcW w:w="2313" w:type="dxa"/>
          </w:tcPr>
          <w:p w:rsidR="002468D5" w:rsidRPr="00D545CF" w:rsidRDefault="00D42ABA">
            <w:pPr>
              <w:pStyle w:val="af4"/>
              <w:numPr>
                <w:ilvl w:val="0"/>
                <w:numId w:val="243"/>
              </w:numPr>
              <w:tabs>
                <w:tab w:val="left" w:pos="210"/>
              </w:tabs>
              <w:ind w:left="0" w:right="0" w:firstLine="0"/>
              <w:rPr>
                <w:color w:val="auto"/>
                <w:sz w:val="24"/>
              </w:rPr>
            </w:pPr>
            <w:r w:rsidRPr="00D545CF">
              <w:rPr>
                <w:color w:val="auto"/>
                <w:sz w:val="24"/>
              </w:rPr>
              <w:t xml:space="preserve">Краткосрочный, </w:t>
            </w:r>
          </w:p>
          <w:p w:rsidR="002468D5" w:rsidRPr="00D545CF" w:rsidRDefault="00D42ABA">
            <w:pPr>
              <w:pStyle w:val="af4"/>
              <w:numPr>
                <w:ilvl w:val="0"/>
                <w:numId w:val="243"/>
              </w:numPr>
              <w:tabs>
                <w:tab w:val="left" w:pos="210"/>
              </w:tabs>
              <w:ind w:left="0" w:right="0" w:firstLine="0"/>
              <w:rPr>
                <w:color w:val="auto"/>
                <w:sz w:val="24"/>
              </w:rPr>
            </w:pPr>
            <w:r w:rsidRPr="00D545CF">
              <w:rPr>
                <w:color w:val="auto"/>
                <w:sz w:val="24"/>
              </w:rPr>
              <w:t>Средней продолжительности,</w:t>
            </w:r>
          </w:p>
          <w:p w:rsidR="002468D5" w:rsidRPr="00D545CF" w:rsidRDefault="00D42ABA">
            <w:pPr>
              <w:pStyle w:val="af4"/>
              <w:numPr>
                <w:ilvl w:val="0"/>
                <w:numId w:val="243"/>
              </w:numPr>
              <w:tabs>
                <w:tab w:val="left" w:pos="210"/>
              </w:tabs>
              <w:ind w:left="0" w:right="0" w:firstLine="0"/>
              <w:rPr>
                <w:color w:val="auto"/>
                <w:sz w:val="24"/>
              </w:rPr>
            </w:pPr>
            <w:r w:rsidRPr="00D545CF">
              <w:rPr>
                <w:color w:val="auto"/>
                <w:sz w:val="24"/>
              </w:rPr>
              <w:t>Долгосрочный.</w:t>
            </w:r>
          </w:p>
          <w:p w:rsidR="002468D5" w:rsidRPr="00D545CF" w:rsidRDefault="002468D5">
            <w:pPr>
              <w:tabs>
                <w:tab w:val="left" w:pos="210"/>
              </w:tabs>
              <w:ind w:firstLine="0"/>
              <w:rPr>
                <w:color w:val="auto"/>
                <w:sz w:val="24"/>
              </w:rPr>
            </w:pPr>
          </w:p>
          <w:p w:rsidR="002468D5" w:rsidRPr="00D545CF" w:rsidRDefault="002468D5">
            <w:pPr>
              <w:pStyle w:val="af4"/>
              <w:tabs>
                <w:tab w:val="left" w:pos="210"/>
              </w:tabs>
              <w:ind w:right="0" w:firstLine="0"/>
              <w:rPr>
                <w:b/>
                <w:color w:val="auto"/>
                <w:sz w:val="24"/>
              </w:rPr>
            </w:pPr>
          </w:p>
        </w:tc>
      </w:tr>
    </w:tbl>
    <w:p w:rsidR="002468D5" w:rsidRPr="00D545CF" w:rsidRDefault="002468D5">
      <w:pPr>
        <w:pStyle w:val="af4"/>
        <w:rPr>
          <w:b/>
          <w:color w:val="auto"/>
        </w:rPr>
      </w:pPr>
    </w:p>
    <w:p w:rsidR="002468D5" w:rsidRPr="00D545CF" w:rsidRDefault="00D42ABA">
      <w:pPr>
        <w:pStyle w:val="af4"/>
        <w:rPr>
          <w:color w:val="auto"/>
          <w:sz w:val="28"/>
        </w:rPr>
      </w:pPr>
      <w:r w:rsidRPr="00D545CF">
        <w:rPr>
          <w:b/>
          <w:color w:val="auto"/>
          <w:sz w:val="28"/>
        </w:rPr>
        <w:t>Этапы в развитии проектной деятельности</w:t>
      </w:r>
      <w:r w:rsidRPr="00D545CF">
        <w:rPr>
          <w:color w:val="auto"/>
          <w:sz w:val="28"/>
        </w:rPr>
        <w:t>:</w:t>
      </w:r>
    </w:p>
    <w:p w:rsidR="002468D5" w:rsidRPr="00D545CF" w:rsidRDefault="00D42ABA">
      <w:pPr>
        <w:pStyle w:val="af4"/>
        <w:numPr>
          <w:ilvl w:val="0"/>
          <w:numId w:val="244"/>
        </w:numPr>
        <w:rPr>
          <w:color w:val="auto"/>
          <w:sz w:val="28"/>
        </w:rPr>
      </w:pPr>
      <w:r w:rsidRPr="00D545CF">
        <w:rPr>
          <w:i/>
          <w:color w:val="auto"/>
          <w:sz w:val="28"/>
        </w:rPr>
        <w:t xml:space="preserve">Подражателъско -исполнительский, </w:t>
      </w:r>
      <w:r w:rsidRPr="00D545CF">
        <w:rPr>
          <w:color w:val="auto"/>
          <w:sz w:val="28"/>
        </w:rPr>
        <w:t xml:space="preserve">реализация которого возможна с детьми трёх с половиной — пяти лет. На этом этапе дети участвуют в проекте </w:t>
      </w:r>
      <w:r w:rsidRPr="00D545CF">
        <w:rPr>
          <w:color w:val="auto"/>
          <w:spacing w:val="-3"/>
          <w:sz w:val="28"/>
        </w:rPr>
        <w:t xml:space="preserve">«из </w:t>
      </w:r>
      <w:r w:rsidRPr="00D545CF">
        <w:rPr>
          <w:color w:val="auto"/>
          <w:sz w:val="28"/>
        </w:rPr>
        <w:t>вторых ролях», выполняют действия по прямому предложению взрослого или путем подражания ему, что не противоречит природе маленького ребёнка: в этом возрасте ещё сильно как потребность установить и сохранить положительное отношение к взрослому, так и подражательность.</w:t>
      </w:r>
    </w:p>
    <w:p w:rsidR="002468D5" w:rsidRPr="00D545CF" w:rsidRDefault="00D42ABA">
      <w:pPr>
        <w:pStyle w:val="af4"/>
        <w:numPr>
          <w:ilvl w:val="0"/>
          <w:numId w:val="244"/>
        </w:numPr>
        <w:rPr>
          <w:color w:val="auto"/>
          <w:sz w:val="28"/>
        </w:rPr>
      </w:pPr>
      <w:r w:rsidRPr="00D545CF">
        <w:rPr>
          <w:i/>
          <w:color w:val="auto"/>
          <w:sz w:val="28"/>
        </w:rPr>
        <w:t xml:space="preserve">Общеразвивающий </w:t>
      </w:r>
      <w:r w:rsidRPr="00D545CF">
        <w:rPr>
          <w:color w:val="auto"/>
          <w:sz w:val="28"/>
        </w:rPr>
        <w:t>он характерен для детей пяти -шести лет, которые уже имеют опыт разнообразной совместной деятельности, могут согласовывать действия, оказывать друг другу помощь. Ребёнок уже реже обращается ко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 - ориентировочныхпроектов.</w:t>
      </w:r>
    </w:p>
    <w:p w:rsidR="002468D5" w:rsidRPr="00D545CF" w:rsidRDefault="00D42ABA">
      <w:pPr>
        <w:pStyle w:val="af4"/>
        <w:numPr>
          <w:ilvl w:val="0"/>
          <w:numId w:val="244"/>
        </w:numPr>
        <w:rPr>
          <w:color w:val="auto"/>
          <w:sz w:val="28"/>
        </w:rPr>
      </w:pPr>
      <w:r w:rsidRPr="00D545CF">
        <w:rPr>
          <w:color w:val="auto"/>
          <w:sz w:val="28"/>
        </w:rPr>
        <w:t>Т</w:t>
      </w:r>
      <w:r w:rsidRPr="00D545CF">
        <w:rPr>
          <w:i/>
          <w:color w:val="auto"/>
          <w:sz w:val="28"/>
        </w:rPr>
        <w:t xml:space="preserve">ворческий, </w:t>
      </w:r>
      <w:r w:rsidRPr="00D545CF">
        <w:rPr>
          <w:color w:val="auto"/>
          <w:sz w:val="28"/>
        </w:rPr>
        <w:t>он характерен для детей шести -семи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еепоследовательность.</w:t>
      </w:r>
    </w:p>
    <w:p w:rsidR="002468D5" w:rsidRPr="00D545CF" w:rsidRDefault="00D42ABA">
      <w:pPr>
        <w:pStyle w:val="af4"/>
        <w:jc w:val="left"/>
        <w:rPr>
          <w:color w:val="auto"/>
          <w:sz w:val="28"/>
        </w:rPr>
      </w:pPr>
      <w:r w:rsidRPr="00D545CF">
        <w:rPr>
          <w:b/>
          <w:color w:val="auto"/>
          <w:sz w:val="28"/>
        </w:rPr>
        <w:lastRenderedPageBreak/>
        <w:t>Алгоритм деятельности педагога</w:t>
      </w:r>
      <w:r w:rsidRPr="00D545CF">
        <w:rPr>
          <w:color w:val="auto"/>
          <w:sz w:val="28"/>
        </w:rPr>
        <w:t>:</w:t>
      </w:r>
    </w:p>
    <w:p w:rsidR="002468D5" w:rsidRPr="00D545CF" w:rsidRDefault="00D42ABA">
      <w:pPr>
        <w:pStyle w:val="af4"/>
        <w:numPr>
          <w:ilvl w:val="0"/>
          <w:numId w:val="245"/>
        </w:numPr>
        <w:rPr>
          <w:color w:val="auto"/>
          <w:sz w:val="28"/>
        </w:rPr>
      </w:pPr>
      <w:r w:rsidRPr="00D545CF">
        <w:rPr>
          <w:color w:val="auto"/>
          <w:sz w:val="28"/>
        </w:rPr>
        <w:t>Педагог ставит перед собой цель, исходя из потребностей и интересов детей;</w:t>
      </w:r>
    </w:p>
    <w:p w:rsidR="002468D5" w:rsidRPr="00D545CF" w:rsidRDefault="00D42ABA">
      <w:pPr>
        <w:pStyle w:val="af4"/>
        <w:numPr>
          <w:ilvl w:val="0"/>
          <w:numId w:val="245"/>
        </w:numPr>
        <w:rPr>
          <w:color w:val="auto"/>
          <w:sz w:val="28"/>
        </w:rPr>
      </w:pPr>
      <w:r w:rsidRPr="00D545CF">
        <w:rPr>
          <w:color w:val="auto"/>
          <w:sz w:val="28"/>
        </w:rPr>
        <w:t>Вовлекает дошкольников в решение проблемы</w:t>
      </w:r>
    </w:p>
    <w:p w:rsidR="002468D5" w:rsidRPr="00D545CF" w:rsidRDefault="00D42ABA">
      <w:pPr>
        <w:pStyle w:val="af4"/>
        <w:numPr>
          <w:ilvl w:val="0"/>
          <w:numId w:val="245"/>
        </w:numPr>
        <w:rPr>
          <w:color w:val="auto"/>
          <w:sz w:val="28"/>
        </w:rPr>
      </w:pPr>
      <w:r w:rsidRPr="00D545CF">
        <w:rPr>
          <w:color w:val="auto"/>
          <w:sz w:val="28"/>
        </w:rPr>
        <w:t>Намечает план движения к цели (поддерживает интерес детей и родителей);</w:t>
      </w:r>
    </w:p>
    <w:p w:rsidR="002468D5" w:rsidRPr="00D545CF" w:rsidRDefault="00D42ABA">
      <w:pPr>
        <w:pStyle w:val="af4"/>
        <w:numPr>
          <w:ilvl w:val="0"/>
          <w:numId w:val="245"/>
        </w:numPr>
        <w:rPr>
          <w:color w:val="auto"/>
          <w:sz w:val="28"/>
        </w:rPr>
      </w:pPr>
      <w:r w:rsidRPr="00D545CF">
        <w:rPr>
          <w:color w:val="auto"/>
          <w:sz w:val="28"/>
        </w:rPr>
        <w:t>Обсуждает план с семьями;</w:t>
      </w:r>
    </w:p>
    <w:p w:rsidR="002468D5" w:rsidRPr="00D545CF" w:rsidRDefault="00D42ABA">
      <w:pPr>
        <w:pStyle w:val="af4"/>
        <w:numPr>
          <w:ilvl w:val="0"/>
          <w:numId w:val="245"/>
        </w:numPr>
        <w:rPr>
          <w:color w:val="auto"/>
          <w:sz w:val="28"/>
        </w:rPr>
      </w:pPr>
      <w:r w:rsidRPr="00D545CF">
        <w:rPr>
          <w:color w:val="auto"/>
          <w:sz w:val="28"/>
        </w:rPr>
        <w:t>Обращается за рекомендациями к специалистам ДОУ;</w:t>
      </w:r>
    </w:p>
    <w:p w:rsidR="002468D5" w:rsidRPr="00D545CF" w:rsidRDefault="00D42ABA">
      <w:pPr>
        <w:pStyle w:val="af4"/>
        <w:numPr>
          <w:ilvl w:val="0"/>
          <w:numId w:val="245"/>
        </w:numPr>
        <w:rPr>
          <w:color w:val="auto"/>
          <w:sz w:val="28"/>
        </w:rPr>
      </w:pPr>
      <w:r w:rsidRPr="00D545CF">
        <w:rPr>
          <w:color w:val="auto"/>
          <w:sz w:val="28"/>
        </w:rPr>
        <w:t>Вместе с детьми и родителями составляет план -схему проведения проекта;</w:t>
      </w:r>
    </w:p>
    <w:p w:rsidR="002468D5" w:rsidRPr="00D545CF" w:rsidRDefault="00D42ABA">
      <w:pPr>
        <w:pStyle w:val="af4"/>
        <w:numPr>
          <w:ilvl w:val="0"/>
          <w:numId w:val="245"/>
        </w:numPr>
        <w:rPr>
          <w:color w:val="auto"/>
          <w:sz w:val="28"/>
        </w:rPr>
      </w:pPr>
      <w:r w:rsidRPr="00D545CF">
        <w:rPr>
          <w:color w:val="auto"/>
          <w:sz w:val="28"/>
        </w:rPr>
        <w:t>Собирает информацию, материал;</w:t>
      </w:r>
    </w:p>
    <w:p w:rsidR="002468D5" w:rsidRPr="00D545CF" w:rsidRDefault="00D42ABA">
      <w:pPr>
        <w:pStyle w:val="af4"/>
        <w:numPr>
          <w:ilvl w:val="0"/>
          <w:numId w:val="245"/>
        </w:numPr>
        <w:rPr>
          <w:color w:val="auto"/>
          <w:sz w:val="28"/>
        </w:rPr>
      </w:pPr>
      <w:r w:rsidRPr="00D545CF">
        <w:rPr>
          <w:color w:val="auto"/>
          <w:sz w:val="28"/>
        </w:rPr>
        <w:t>Проводит занятия, игры, наблюдения, поездки (мероприятия основной части проекта);</w:t>
      </w:r>
    </w:p>
    <w:p w:rsidR="002468D5" w:rsidRPr="00D545CF" w:rsidRDefault="00D42ABA">
      <w:pPr>
        <w:pStyle w:val="af4"/>
        <w:numPr>
          <w:ilvl w:val="0"/>
          <w:numId w:val="245"/>
        </w:numPr>
        <w:rPr>
          <w:color w:val="auto"/>
          <w:sz w:val="28"/>
        </w:rPr>
      </w:pPr>
      <w:r w:rsidRPr="00D545CF">
        <w:rPr>
          <w:color w:val="auto"/>
          <w:sz w:val="28"/>
        </w:rPr>
        <w:t>Дает домашние задания родителям и детям;</w:t>
      </w:r>
    </w:p>
    <w:p w:rsidR="002468D5" w:rsidRPr="00D545CF" w:rsidRDefault="00D42ABA">
      <w:pPr>
        <w:pStyle w:val="af4"/>
        <w:numPr>
          <w:ilvl w:val="0"/>
          <w:numId w:val="245"/>
        </w:numPr>
        <w:rPr>
          <w:color w:val="auto"/>
          <w:sz w:val="28"/>
        </w:rPr>
      </w:pPr>
      <w:r w:rsidRPr="00D545CF">
        <w:rPr>
          <w:color w:val="auto"/>
          <w:sz w:val="28"/>
        </w:rPr>
        <w:t>Поощряет самостоятельные творческие работы детей и родителей (поиск материалов, информации, изготовлении поделок, рисунков, альбомов и т.п.);</w:t>
      </w:r>
    </w:p>
    <w:p w:rsidR="002468D5" w:rsidRPr="00D545CF" w:rsidRDefault="00D42ABA">
      <w:pPr>
        <w:pStyle w:val="af4"/>
        <w:numPr>
          <w:ilvl w:val="0"/>
          <w:numId w:val="245"/>
        </w:numPr>
        <w:rPr>
          <w:color w:val="auto"/>
          <w:sz w:val="28"/>
        </w:rPr>
      </w:pPr>
      <w:r w:rsidRPr="00D545CF">
        <w:rPr>
          <w:color w:val="auto"/>
          <w:sz w:val="28"/>
        </w:rPr>
        <w:t>Организует презентацию проекта (праздник, открытое занятие, акция, КВН), составляет книгу, альбом совместный с детьми;</w:t>
      </w:r>
    </w:p>
    <w:p w:rsidR="002468D5" w:rsidRPr="00D545CF" w:rsidRDefault="00D42ABA">
      <w:pPr>
        <w:pStyle w:val="af4"/>
        <w:numPr>
          <w:ilvl w:val="0"/>
          <w:numId w:val="245"/>
        </w:numPr>
        <w:rPr>
          <w:color w:val="auto"/>
          <w:sz w:val="28"/>
        </w:rPr>
      </w:pPr>
      <w:r w:rsidRPr="00D545CF">
        <w:rPr>
          <w:color w:val="auto"/>
          <w:sz w:val="28"/>
        </w:rPr>
        <w:t>Подводит итоги (выступает на педсовете, обобщает опытработы).</w:t>
      </w:r>
    </w:p>
    <w:p w:rsidR="002468D5" w:rsidRPr="00D545CF" w:rsidRDefault="00D42ABA">
      <w:pPr>
        <w:pStyle w:val="6"/>
        <w:rPr>
          <w:color w:val="auto"/>
        </w:rPr>
      </w:pPr>
      <w:r w:rsidRPr="00D545CF">
        <w:rPr>
          <w:color w:val="auto"/>
        </w:rPr>
        <w:t>Технологии исследовательской деятельности</w:t>
      </w:r>
    </w:p>
    <w:p w:rsidR="002468D5" w:rsidRPr="00D545CF" w:rsidRDefault="00D42ABA">
      <w:pPr>
        <w:pStyle w:val="af4"/>
        <w:rPr>
          <w:color w:val="auto"/>
          <w:sz w:val="28"/>
        </w:rPr>
      </w:pPr>
      <w:r w:rsidRPr="00D545CF">
        <w:rPr>
          <w:b/>
          <w:color w:val="auto"/>
          <w:sz w:val="28"/>
        </w:rPr>
        <w:t>Цель исследовательской деятельности в детском саду</w:t>
      </w:r>
      <w:r w:rsidRPr="00D545CF">
        <w:rPr>
          <w:color w:val="auto"/>
          <w:sz w:val="28"/>
        </w:rPr>
        <w:t xml:space="preserve"> - сформировать у дошкольников основные ключевые компетенции, способность к исследовательскому типу мышления.</w:t>
      </w:r>
    </w:p>
    <w:p w:rsidR="002468D5" w:rsidRPr="00D545CF" w:rsidRDefault="00D42ABA">
      <w:pPr>
        <w:pStyle w:val="af4"/>
        <w:rPr>
          <w:color w:val="auto"/>
          <w:sz w:val="28"/>
        </w:rPr>
      </w:pPr>
      <w:r w:rsidRPr="00D545CF">
        <w:rPr>
          <w:b/>
          <w:color w:val="auto"/>
          <w:sz w:val="28"/>
        </w:rPr>
        <w:t>Этапы становления исследовательскойдеятельности</w:t>
      </w:r>
      <w:r w:rsidRPr="00D545CF">
        <w:rPr>
          <w:color w:val="auto"/>
          <w:sz w:val="28"/>
        </w:rPr>
        <w:t>:</w:t>
      </w:r>
    </w:p>
    <w:p w:rsidR="002468D5" w:rsidRPr="00D545CF" w:rsidRDefault="00D42ABA">
      <w:pPr>
        <w:pStyle w:val="af4"/>
        <w:numPr>
          <w:ilvl w:val="0"/>
          <w:numId w:val="246"/>
        </w:numPr>
        <w:rPr>
          <w:color w:val="auto"/>
          <w:sz w:val="28"/>
        </w:rPr>
      </w:pPr>
      <w:r w:rsidRPr="00D545CF">
        <w:rPr>
          <w:color w:val="auto"/>
          <w:sz w:val="28"/>
        </w:rPr>
        <w:t>Ориентировка (выделение предметной области осуществления исследования);</w:t>
      </w:r>
    </w:p>
    <w:p w:rsidR="002468D5" w:rsidRPr="00D545CF" w:rsidRDefault="00D42ABA">
      <w:pPr>
        <w:pStyle w:val="af4"/>
        <w:numPr>
          <w:ilvl w:val="0"/>
          <w:numId w:val="246"/>
        </w:numPr>
        <w:rPr>
          <w:color w:val="auto"/>
          <w:sz w:val="28"/>
        </w:rPr>
      </w:pPr>
      <w:r w:rsidRPr="00D545CF">
        <w:rPr>
          <w:color w:val="auto"/>
          <w:sz w:val="28"/>
        </w:rPr>
        <w:t>Проблематизация (определение способов и средств проведения исследования);</w:t>
      </w:r>
    </w:p>
    <w:p w:rsidR="002468D5" w:rsidRPr="00D545CF" w:rsidRDefault="00D42ABA">
      <w:pPr>
        <w:pStyle w:val="af4"/>
        <w:numPr>
          <w:ilvl w:val="0"/>
          <w:numId w:val="246"/>
        </w:numPr>
        <w:rPr>
          <w:color w:val="auto"/>
          <w:sz w:val="28"/>
        </w:rPr>
      </w:pPr>
      <w:r w:rsidRPr="00D545CF">
        <w:rPr>
          <w:color w:val="auto"/>
          <w:sz w:val="28"/>
        </w:rPr>
        <w:t>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w:t>
      </w:r>
    </w:p>
    <w:p w:rsidR="002468D5" w:rsidRPr="00D545CF" w:rsidRDefault="00D42ABA">
      <w:pPr>
        <w:pStyle w:val="af4"/>
        <w:numPr>
          <w:ilvl w:val="0"/>
          <w:numId w:val="246"/>
        </w:numPr>
        <w:rPr>
          <w:color w:val="auto"/>
          <w:sz w:val="28"/>
        </w:rPr>
      </w:pPr>
      <w:r w:rsidRPr="00D545CF">
        <w:rPr>
          <w:color w:val="auto"/>
          <w:sz w:val="28"/>
        </w:rPr>
        <w:t>Эмпирия (сбор эмпирического материала, постановка и проведение исследования, первичная систематизация полученных данных);</w:t>
      </w:r>
    </w:p>
    <w:p w:rsidR="002468D5" w:rsidRPr="00D545CF" w:rsidRDefault="00D42ABA">
      <w:pPr>
        <w:pStyle w:val="af4"/>
        <w:numPr>
          <w:ilvl w:val="0"/>
          <w:numId w:val="246"/>
        </w:numPr>
        <w:rPr>
          <w:color w:val="auto"/>
          <w:sz w:val="28"/>
        </w:rPr>
      </w:pPr>
      <w:r w:rsidRPr="00D545CF">
        <w:rPr>
          <w:color w:val="auto"/>
          <w:sz w:val="28"/>
        </w:rPr>
        <w:t>Анализ (обобщение, сравнение, анализ, интерпретацияданных);</w:t>
      </w:r>
    </w:p>
    <w:p w:rsidR="002468D5" w:rsidRPr="00D545CF" w:rsidRDefault="00D42ABA">
      <w:pPr>
        <w:pStyle w:val="af4"/>
        <w:rPr>
          <w:color w:val="auto"/>
          <w:sz w:val="28"/>
        </w:rPr>
      </w:pPr>
      <w:r w:rsidRPr="00D545CF">
        <w:rPr>
          <w:b/>
          <w:color w:val="auto"/>
          <w:sz w:val="28"/>
        </w:rPr>
        <w:t>Алгоритм действий</w:t>
      </w:r>
      <w:r w:rsidRPr="00D545CF">
        <w:rPr>
          <w:color w:val="auto"/>
          <w:sz w:val="28"/>
        </w:rPr>
        <w:t>:</w:t>
      </w:r>
    </w:p>
    <w:p w:rsidR="002468D5" w:rsidRPr="00D545CF" w:rsidRDefault="00D42ABA">
      <w:pPr>
        <w:pStyle w:val="af4"/>
        <w:numPr>
          <w:ilvl w:val="0"/>
          <w:numId w:val="247"/>
        </w:numPr>
        <w:rPr>
          <w:color w:val="auto"/>
          <w:sz w:val="28"/>
        </w:rPr>
      </w:pPr>
      <w:r w:rsidRPr="00D545CF">
        <w:rPr>
          <w:color w:val="auto"/>
          <w:sz w:val="28"/>
        </w:rPr>
        <w:t xml:space="preserve">Выявление проблемы, которую можно исследовать и которую хотелось бы разрешить (в переводе с древнегреческого слово problems означает «задача», «преграда», «трудность»).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w:t>
      </w:r>
      <w:r w:rsidRPr="00D545CF">
        <w:rPr>
          <w:color w:val="auto"/>
          <w:sz w:val="28"/>
        </w:rPr>
        <w:lastRenderedPageBreak/>
        <w:t>удивительное в самом простом и привычном.</w:t>
      </w:r>
    </w:p>
    <w:p w:rsidR="002468D5" w:rsidRPr="00D545CF" w:rsidRDefault="00D42ABA">
      <w:pPr>
        <w:pStyle w:val="af4"/>
        <w:numPr>
          <w:ilvl w:val="0"/>
          <w:numId w:val="247"/>
        </w:numPr>
        <w:rPr>
          <w:color w:val="auto"/>
          <w:sz w:val="28"/>
        </w:rPr>
      </w:pPr>
      <w:r w:rsidRPr="00D545CF">
        <w:rPr>
          <w:color w:val="auto"/>
          <w:sz w:val="28"/>
        </w:rPr>
        <w:t>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стремится к знанию, часто не зная, что принесёт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w:t>
      </w:r>
    </w:p>
    <w:p w:rsidR="002468D5" w:rsidRPr="00D545CF" w:rsidRDefault="00D42ABA">
      <w:pPr>
        <w:pStyle w:val="af4"/>
        <w:numPr>
          <w:ilvl w:val="0"/>
          <w:numId w:val="247"/>
        </w:numPr>
        <w:rPr>
          <w:color w:val="auto"/>
          <w:sz w:val="28"/>
        </w:rPr>
      </w:pPr>
      <w:r w:rsidRPr="00D545CF">
        <w:rPr>
          <w:color w:val="auto"/>
          <w:sz w:val="28"/>
        </w:rPr>
        <w:t>Определение цели исследования (нахождение ответа на вопрос о том, зачем проводится исследование). Примерные формулировки целей исследования обычно начинаются со слов «выявить», «изучить», «определить». Примерные формулировки целей проектов обычно начинаются словами «разработать», «создать», «выполнить».</w:t>
      </w:r>
    </w:p>
    <w:p w:rsidR="002468D5" w:rsidRPr="00D545CF" w:rsidRDefault="00D42ABA">
      <w:pPr>
        <w:pStyle w:val="af4"/>
        <w:numPr>
          <w:ilvl w:val="0"/>
          <w:numId w:val="247"/>
        </w:numPr>
        <w:rPr>
          <w:color w:val="auto"/>
          <w:sz w:val="28"/>
        </w:rPr>
      </w:pPr>
      <w:r w:rsidRPr="00D545CF">
        <w:rPr>
          <w:color w:val="auto"/>
          <w:sz w:val="28"/>
        </w:rPr>
        <w:t>Определение задач исследования (основных шагов направления исследования). Некоторые учёные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 права импровизировать.</w:t>
      </w:r>
    </w:p>
    <w:p w:rsidR="002468D5" w:rsidRPr="00D545CF" w:rsidRDefault="00D42ABA">
      <w:pPr>
        <w:pStyle w:val="af4"/>
        <w:numPr>
          <w:ilvl w:val="0"/>
          <w:numId w:val="247"/>
        </w:numPr>
        <w:rPr>
          <w:color w:val="auto"/>
          <w:sz w:val="28"/>
        </w:rPr>
      </w:pPr>
      <w:r w:rsidRPr="00D545CF">
        <w:rPr>
          <w:color w:val="auto"/>
          <w:sz w:val="28"/>
        </w:rPr>
        <w:t>Выдвижение гипотезы (предположения, догадки, недоказанной логически и не подтвержденной опытом). Гипотеза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2468D5" w:rsidRPr="00D545CF" w:rsidRDefault="00D42ABA">
      <w:pPr>
        <w:pStyle w:val="af4"/>
        <w:numPr>
          <w:ilvl w:val="0"/>
          <w:numId w:val="247"/>
        </w:numPr>
        <w:rPr>
          <w:color w:val="auto"/>
          <w:sz w:val="28"/>
        </w:rPr>
      </w:pPr>
      <w:r w:rsidRPr="00D545CF">
        <w:rPr>
          <w:color w:val="auto"/>
          <w:sz w:val="28"/>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 Список возможных путей и методов исследования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понаблюдать; провести эксперимент.</w:t>
      </w:r>
    </w:p>
    <w:p w:rsidR="002468D5" w:rsidRPr="00D545CF" w:rsidRDefault="00D42ABA">
      <w:pPr>
        <w:pStyle w:val="af4"/>
        <w:numPr>
          <w:ilvl w:val="0"/>
          <w:numId w:val="247"/>
        </w:numPr>
        <w:rPr>
          <w:color w:val="auto"/>
          <w:sz w:val="28"/>
        </w:rPr>
      </w:pPr>
      <w:r w:rsidRPr="00D545CF">
        <w:rPr>
          <w:color w:val="auto"/>
          <w:sz w:val="28"/>
        </w:rPr>
        <w:t>Провести эксперимент (опыт), наблюдение, проверить гипотезы, сделать выводы.</w:t>
      </w:r>
    </w:p>
    <w:p w:rsidR="002468D5" w:rsidRPr="00D545CF" w:rsidRDefault="00D42ABA">
      <w:pPr>
        <w:pStyle w:val="af4"/>
        <w:numPr>
          <w:ilvl w:val="0"/>
          <w:numId w:val="247"/>
        </w:numPr>
        <w:rPr>
          <w:color w:val="auto"/>
          <w:sz w:val="28"/>
        </w:rPr>
      </w:pPr>
      <w:r w:rsidRPr="00D545CF">
        <w:rPr>
          <w:color w:val="auto"/>
          <w:sz w:val="28"/>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2468D5" w:rsidRPr="00D545CF" w:rsidRDefault="00D42ABA">
      <w:pPr>
        <w:pStyle w:val="af4"/>
        <w:rPr>
          <w:color w:val="auto"/>
          <w:sz w:val="28"/>
        </w:rPr>
      </w:pPr>
      <w:r w:rsidRPr="00D545CF">
        <w:rPr>
          <w:b/>
          <w:color w:val="auto"/>
          <w:sz w:val="28"/>
        </w:rPr>
        <w:t>Принципы исследовательского обучения</w:t>
      </w:r>
      <w:r w:rsidRPr="00D545CF">
        <w:rPr>
          <w:color w:val="auto"/>
          <w:sz w:val="28"/>
        </w:rPr>
        <w:t>:</w:t>
      </w:r>
    </w:p>
    <w:p w:rsidR="002468D5" w:rsidRPr="00D545CF" w:rsidRDefault="00D42ABA">
      <w:pPr>
        <w:pStyle w:val="af4"/>
        <w:numPr>
          <w:ilvl w:val="0"/>
          <w:numId w:val="248"/>
        </w:numPr>
        <w:rPr>
          <w:color w:val="auto"/>
          <w:sz w:val="28"/>
        </w:rPr>
      </w:pPr>
      <w:r w:rsidRPr="00D545CF">
        <w:rPr>
          <w:color w:val="auto"/>
          <w:sz w:val="28"/>
        </w:rPr>
        <w:t>Ориентации на познавательные интересы детей (исследование — процесс творческий, творчество невозможно навязать извне, оно рождается только на основе внутренней потребности, в данном случае на потребности в познании);</w:t>
      </w:r>
    </w:p>
    <w:p w:rsidR="002468D5" w:rsidRPr="00D545CF" w:rsidRDefault="00D42ABA">
      <w:pPr>
        <w:pStyle w:val="af4"/>
        <w:numPr>
          <w:ilvl w:val="0"/>
          <w:numId w:val="248"/>
        </w:numPr>
        <w:rPr>
          <w:color w:val="auto"/>
          <w:sz w:val="28"/>
        </w:rPr>
      </w:pPr>
      <w:r w:rsidRPr="00D545CF">
        <w:rPr>
          <w:color w:val="auto"/>
          <w:sz w:val="28"/>
        </w:rPr>
        <w:t>Опоры на развитие умений самостоятельного поиска информации;</w:t>
      </w:r>
    </w:p>
    <w:p w:rsidR="002468D5" w:rsidRPr="00D545CF" w:rsidRDefault="00D42ABA">
      <w:pPr>
        <w:pStyle w:val="af4"/>
        <w:numPr>
          <w:ilvl w:val="0"/>
          <w:numId w:val="248"/>
        </w:numPr>
        <w:rPr>
          <w:color w:val="auto"/>
          <w:sz w:val="28"/>
        </w:rPr>
      </w:pPr>
      <w:r w:rsidRPr="00D545CF">
        <w:rPr>
          <w:color w:val="auto"/>
          <w:sz w:val="28"/>
        </w:rPr>
        <w:t>Сочетания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2468D5" w:rsidRPr="00D545CF" w:rsidRDefault="00D42ABA">
      <w:pPr>
        <w:pStyle w:val="af4"/>
        <w:numPr>
          <w:ilvl w:val="0"/>
          <w:numId w:val="248"/>
        </w:numPr>
        <w:rPr>
          <w:color w:val="auto"/>
          <w:sz w:val="28"/>
        </w:rPr>
      </w:pPr>
      <w:r w:rsidRPr="00D545CF">
        <w:rPr>
          <w:color w:val="auto"/>
          <w:sz w:val="28"/>
        </w:rPr>
        <w:t>Формирования представлений об исследовании как стиле жизни.</w:t>
      </w:r>
    </w:p>
    <w:p w:rsidR="002468D5" w:rsidRPr="00D545CF" w:rsidRDefault="00D42ABA">
      <w:pPr>
        <w:pStyle w:val="af4"/>
        <w:numPr>
          <w:ilvl w:val="0"/>
          <w:numId w:val="248"/>
        </w:numPr>
        <w:rPr>
          <w:color w:val="auto"/>
          <w:sz w:val="28"/>
        </w:rPr>
      </w:pPr>
      <w:r w:rsidRPr="00D545CF">
        <w:rPr>
          <w:color w:val="auto"/>
          <w:sz w:val="28"/>
        </w:rPr>
        <w:lastRenderedPageBreak/>
        <w:t>Пути создания проблемных ситуаций, личностно значимых для ребенка:</w:t>
      </w:r>
    </w:p>
    <w:p w:rsidR="002468D5" w:rsidRPr="00D545CF" w:rsidRDefault="00D42ABA">
      <w:pPr>
        <w:pStyle w:val="af4"/>
        <w:numPr>
          <w:ilvl w:val="0"/>
          <w:numId w:val="248"/>
        </w:numPr>
        <w:rPr>
          <w:color w:val="auto"/>
          <w:sz w:val="28"/>
        </w:rPr>
      </w:pPr>
      <w:r w:rsidRPr="00D545CF">
        <w:rPr>
          <w:color w:val="auto"/>
          <w:sz w:val="28"/>
        </w:rPr>
        <w:t>Преднамеренное столкновение жизненных представлений детей с научными фактами, объяснить которые они не могут - не хватает знаний, жизненного опыта;</w:t>
      </w:r>
    </w:p>
    <w:p w:rsidR="002468D5" w:rsidRPr="00D545CF" w:rsidRDefault="00D42ABA">
      <w:pPr>
        <w:pStyle w:val="af4"/>
        <w:numPr>
          <w:ilvl w:val="0"/>
          <w:numId w:val="248"/>
        </w:numPr>
        <w:rPr>
          <w:color w:val="auto"/>
          <w:sz w:val="28"/>
        </w:rPr>
      </w:pPr>
      <w:r w:rsidRPr="00D545CF">
        <w:rPr>
          <w:color w:val="auto"/>
          <w:sz w:val="28"/>
        </w:rPr>
        <w:t>Преднамеренное побуждение детей к решению новых задач старыми способами;</w:t>
      </w:r>
    </w:p>
    <w:p w:rsidR="002468D5" w:rsidRPr="00D545CF" w:rsidRDefault="00D42ABA">
      <w:pPr>
        <w:pStyle w:val="af4"/>
        <w:numPr>
          <w:ilvl w:val="0"/>
          <w:numId w:val="248"/>
        </w:numPr>
        <w:rPr>
          <w:color w:val="auto"/>
          <w:sz w:val="28"/>
        </w:rPr>
      </w:pPr>
      <w:r w:rsidRPr="00D545CF">
        <w:rPr>
          <w:color w:val="auto"/>
          <w:sz w:val="28"/>
        </w:rPr>
        <w:t>Побуждение детей выдвигать гипотезы, делать предварительные выводы и обобщения (противоречие — ядро проблемной ситуации — в</w:t>
      </w:r>
    </w:p>
    <w:p w:rsidR="002468D5" w:rsidRPr="00D545CF" w:rsidRDefault="00D42ABA">
      <w:pPr>
        <w:pStyle w:val="af4"/>
        <w:numPr>
          <w:ilvl w:val="0"/>
          <w:numId w:val="248"/>
        </w:numPr>
        <w:rPr>
          <w:color w:val="auto"/>
          <w:sz w:val="28"/>
        </w:rPr>
      </w:pPr>
      <w:r w:rsidRPr="00D545CF">
        <w:rPr>
          <w:color w:val="auto"/>
          <w:sz w:val="28"/>
        </w:rPr>
        <w:t>Данном случае возникает в результате столкновения различных мнений, выдвинутого предположения и результатов его опытной проверки в процессе диалога</w:t>
      </w:r>
    </w:p>
    <w:p w:rsidR="002468D5" w:rsidRPr="00D545CF" w:rsidRDefault="00D42ABA">
      <w:pPr>
        <w:pStyle w:val="af4"/>
        <w:rPr>
          <w:color w:val="auto"/>
          <w:sz w:val="28"/>
        </w:rPr>
      </w:pPr>
      <w:r w:rsidRPr="00D545CF">
        <w:rPr>
          <w:b/>
          <w:color w:val="auto"/>
          <w:sz w:val="28"/>
        </w:rPr>
        <w:t>Методические приемы</w:t>
      </w:r>
      <w:r w:rsidRPr="00D545CF">
        <w:rPr>
          <w:color w:val="auto"/>
          <w:sz w:val="28"/>
        </w:rPr>
        <w:t>:</w:t>
      </w:r>
    </w:p>
    <w:p w:rsidR="002468D5" w:rsidRPr="00D545CF" w:rsidRDefault="00D42ABA">
      <w:pPr>
        <w:pStyle w:val="af4"/>
        <w:numPr>
          <w:ilvl w:val="0"/>
          <w:numId w:val="249"/>
        </w:numPr>
        <w:rPr>
          <w:color w:val="auto"/>
          <w:sz w:val="28"/>
        </w:rPr>
      </w:pPr>
      <w:r w:rsidRPr="00D545CF">
        <w:rPr>
          <w:color w:val="auto"/>
          <w:sz w:val="28"/>
        </w:rPr>
        <w:t xml:space="preserve">Подведение детей к противоречию и предложение самостоятельно найти способ его разрешения; </w:t>
      </w:r>
      <w:r w:rsidRPr="00D545CF">
        <w:rPr>
          <w:i/>
          <w:color w:val="auto"/>
          <w:sz w:val="28"/>
        </w:rPr>
        <w:t xml:space="preserve">У </w:t>
      </w:r>
      <w:r w:rsidRPr="00D545CF">
        <w:rPr>
          <w:color w:val="auto"/>
          <w:sz w:val="28"/>
        </w:rPr>
        <w:t>изложение различных точек зрения на один и тот жевопрос;</w:t>
      </w:r>
    </w:p>
    <w:p w:rsidR="002468D5" w:rsidRPr="00D545CF" w:rsidRDefault="00D42ABA">
      <w:pPr>
        <w:pStyle w:val="af4"/>
        <w:numPr>
          <w:ilvl w:val="0"/>
          <w:numId w:val="249"/>
        </w:numPr>
        <w:rPr>
          <w:color w:val="auto"/>
          <w:sz w:val="28"/>
        </w:rPr>
      </w:pPr>
      <w:r w:rsidRPr="00D545CF">
        <w:rPr>
          <w:color w:val="auto"/>
          <w:sz w:val="28"/>
        </w:rPr>
        <w:t>Предложение детям рассмотреть явление с различныхпозиций;</w:t>
      </w:r>
    </w:p>
    <w:p w:rsidR="002468D5" w:rsidRPr="00D545CF" w:rsidRDefault="00D42ABA">
      <w:pPr>
        <w:pStyle w:val="af4"/>
        <w:numPr>
          <w:ilvl w:val="0"/>
          <w:numId w:val="249"/>
        </w:numPr>
        <w:rPr>
          <w:color w:val="auto"/>
          <w:sz w:val="28"/>
        </w:rPr>
      </w:pPr>
      <w:r w:rsidRPr="00D545CF">
        <w:rPr>
          <w:color w:val="auto"/>
          <w:sz w:val="28"/>
        </w:rPr>
        <w:t>Побуждение детей к сравнению, обобщению, выводам из ситуации, сопоставлениюфактов;</w:t>
      </w:r>
    </w:p>
    <w:p w:rsidR="002468D5" w:rsidRPr="00D545CF" w:rsidRDefault="00D42ABA">
      <w:pPr>
        <w:pStyle w:val="af4"/>
        <w:numPr>
          <w:ilvl w:val="0"/>
          <w:numId w:val="249"/>
        </w:numPr>
        <w:rPr>
          <w:color w:val="auto"/>
          <w:sz w:val="28"/>
        </w:rPr>
      </w:pPr>
      <w:r w:rsidRPr="00D545CF">
        <w:rPr>
          <w:color w:val="auto"/>
          <w:sz w:val="28"/>
        </w:rPr>
        <w:t>Постановка конкретных вопросов на обобщение, обоснование, конкретизацию, логику,рассуждения;</w:t>
      </w:r>
    </w:p>
    <w:p w:rsidR="002468D5" w:rsidRPr="00D545CF" w:rsidRDefault="00D42ABA">
      <w:pPr>
        <w:pStyle w:val="af4"/>
        <w:numPr>
          <w:ilvl w:val="0"/>
          <w:numId w:val="249"/>
        </w:numPr>
        <w:rPr>
          <w:color w:val="auto"/>
          <w:sz w:val="28"/>
        </w:rPr>
      </w:pPr>
      <w:r w:rsidRPr="00D545CF">
        <w:rPr>
          <w:color w:val="auto"/>
          <w:sz w:val="28"/>
        </w:rPr>
        <w:t>Постановка проблемных задач (например, с недостаточными или избыточными исходными данными, неопределённостью в постановке вопроса, противоречивыми данными, заведомо допущенными ошибками, ограниченным временем решения ит.д.)</w:t>
      </w:r>
    </w:p>
    <w:p w:rsidR="002468D5" w:rsidRPr="00D545CF" w:rsidRDefault="00D42ABA">
      <w:pPr>
        <w:pStyle w:val="af4"/>
        <w:rPr>
          <w:color w:val="auto"/>
          <w:sz w:val="28"/>
        </w:rPr>
      </w:pPr>
      <w:r w:rsidRPr="00D545CF">
        <w:rPr>
          <w:b/>
          <w:color w:val="auto"/>
          <w:sz w:val="28"/>
        </w:rPr>
        <w:t>Условия исследовательской деятельности</w:t>
      </w:r>
      <w:r w:rsidRPr="00D545CF">
        <w:rPr>
          <w:color w:val="auto"/>
          <w:sz w:val="28"/>
        </w:rPr>
        <w:t>:</w:t>
      </w:r>
    </w:p>
    <w:p w:rsidR="002468D5" w:rsidRPr="00D545CF" w:rsidRDefault="00D42ABA">
      <w:pPr>
        <w:pStyle w:val="af4"/>
        <w:numPr>
          <w:ilvl w:val="0"/>
          <w:numId w:val="250"/>
        </w:numPr>
        <w:rPr>
          <w:color w:val="auto"/>
          <w:sz w:val="28"/>
        </w:rPr>
      </w:pPr>
      <w:r w:rsidRPr="00D545CF">
        <w:rPr>
          <w:color w:val="auto"/>
          <w:sz w:val="28"/>
        </w:rPr>
        <w:t>использование различных приёмов воздействия на эмоционально -волевую сферу дошкольника (заботясь о том, чтобы в процессе познания нового материала он испытывал чувство радости, удовольствия,удовлетворения)</w:t>
      </w:r>
    </w:p>
    <w:p w:rsidR="002468D5" w:rsidRPr="00D545CF" w:rsidRDefault="00D42ABA">
      <w:pPr>
        <w:pStyle w:val="af4"/>
        <w:numPr>
          <w:ilvl w:val="0"/>
          <w:numId w:val="250"/>
        </w:numPr>
        <w:rPr>
          <w:color w:val="auto"/>
          <w:sz w:val="28"/>
        </w:rPr>
      </w:pPr>
      <w:r w:rsidRPr="00D545CF">
        <w:rPr>
          <w:color w:val="auto"/>
          <w:sz w:val="28"/>
        </w:rPr>
        <w:t>создание проблемных ситуаций, вызывающих у детей удивление, недоумение,восхищение;</w:t>
      </w:r>
    </w:p>
    <w:p w:rsidR="002468D5" w:rsidRPr="00D545CF" w:rsidRDefault="00D42ABA">
      <w:pPr>
        <w:pStyle w:val="af4"/>
        <w:numPr>
          <w:ilvl w:val="0"/>
          <w:numId w:val="250"/>
        </w:numPr>
        <w:rPr>
          <w:color w:val="auto"/>
          <w:sz w:val="28"/>
        </w:rPr>
      </w:pPr>
      <w:r w:rsidRPr="00D545CF">
        <w:rPr>
          <w:color w:val="auto"/>
          <w:sz w:val="28"/>
        </w:rPr>
        <w:t>чёткая формулировка проблемы, обнажающей противоречия в сознании ребенка;</w:t>
      </w:r>
    </w:p>
    <w:p w:rsidR="002468D5" w:rsidRPr="00D545CF" w:rsidRDefault="00D42ABA">
      <w:pPr>
        <w:pStyle w:val="af4"/>
        <w:numPr>
          <w:ilvl w:val="0"/>
          <w:numId w:val="250"/>
        </w:numPr>
        <w:rPr>
          <w:color w:val="auto"/>
          <w:sz w:val="28"/>
        </w:rPr>
      </w:pPr>
      <w:r w:rsidRPr="00D545CF">
        <w:rPr>
          <w:color w:val="auto"/>
          <w:sz w:val="28"/>
        </w:rPr>
        <w:t>выдвижение гипотезы и обучение этому умению детей, принимая любые их</w:t>
      </w:r>
      <w:r w:rsidR="007A1972" w:rsidRPr="00D545CF">
        <w:rPr>
          <w:color w:val="auto"/>
          <w:sz w:val="28"/>
        </w:rPr>
        <w:t xml:space="preserve">  </w:t>
      </w:r>
      <w:r w:rsidRPr="00D545CF">
        <w:rPr>
          <w:color w:val="auto"/>
          <w:sz w:val="28"/>
        </w:rPr>
        <w:t>предложения;</w:t>
      </w:r>
    </w:p>
    <w:p w:rsidR="002468D5" w:rsidRPr="00D545CF" w:rsidRDefault="00D42ABA">
      <w:pPr>
        <w:pStyle w:val="af4"/>
        <w:numPr>
          <w:ilvl w:val="0"/>
          <w:numId w:val="250"/>
        </w:numPr>
        <w:rPr>
          <w:color w:val="auto"/>
          <w:sz w:val="28"/>
        </w:rPr>
      </w:pPr>
      <w:r w:rsidRPr="00D545CF">
        <w:rPr>
          <w:color w:val="auto"/>
          <w:sz w:val="28"/>
        </w:rPr>
        <w:t>развитие способности к прогнозированию и предвосхищению</w:t>
      </w:r>
      <w:r w:rsidR="007A1972" w:rsidRPr="00D545CF">
        <w:rPr>
          <w:color w:val="auto"/>
          <w:sz w:val="28"/>
        </w:rPr>
        <w:t xml:space="preserve"> </w:t>
      </w:r>
      <w:r w:rsidRPr="00D545CF">
        <w:rPr>
          <w:color w:val="auto"/>
          <w:sz w:val="28"/>
        </w:rPr>
        <w:t>решений;</w:t>
      </w:r>
    </w:p>
    <w:p w:rsidR="002468D5" w:rsidRPr="00D545CF" w:rsidRDefault="00D42ABA">
      <w:pPr>
        <w:pStyle w:val="af4"/>
        <w:numPr>
          <w:ilvl w:val="0"/>
          <w:numId w:val="250"/>
        </w:numPr>
        <w:rPr>
          <w:color w:val="auto"/>
          <w:sz w:val="28"/>
        </w:rPr>
      </w:pPr>
      <w:r w:rsidRPr="00D545CF">
        <w:rPr>
          <w:color w:val="auto"/>
          <w:sz w:val="28"/>
        </w:rPr>
        <w:t xml:space="preserve">обучение </w:t>
      </w:r>
      <w:r w:rsidRPr="00D545CF">
        <w:rPr>
          <w:color w:val="auto"/>
          <w:sz w:val="28"/>
        </w:rPr>
        <w:tab/>
        <w:t>детей</w:t>
      </w:r>
      <w:r w:rsidRPr="00D545CF">
        <w:rPr>
          <w:color w:val="auto"/>
          <w:sz w:val="28"/>
        </w:rPr>
        <w:tab/>
        <w:t xml:space="preserve"> обобщённым </w:t>
      </w:r>
      <w:r w:rsidRPr="00D545CF">
        <w:rPr>
          <w:color w:val="auto"/>
          <w:sz w:val="28"/>
        </w:rPr>
        <w:tab/>
        <w:t xml:space="preserve">приёмам </w:t>
      </w:r>
      <w:r w:rsidRPr="00D545CF">
        <w:rPr>
          <w:color w:val="auto"/>
          <w:sz w:val="28"/>
        </w:rPr>
        <w:tab/>
        <w:t>умственной деятельности</w:t>
      </w:r>
      <w:r w:rsidRPr="00D545CF">
        <w:rPr>
          <w:color w:val="auto"/>
          <w:sz w:val="28"/>
        </w:rPr>
        <w:tab/>
        <w:t xml:space="preserve"> —</w:t>
      </w:r>
      <w:r w:rsidRPr="00D545CF">
        <w:rPr>
          <w:color w:val="auto"/>
          <w:sz w:val="28"/>
        </w:rPr>
        <w:tab/>
        <w:t xml:space="preserve"> умению</w:t>
      </w:r>
      <w:r w:rsidRPr="00D545CF">
        <w:rPr>
          <w:color w:val="auto"/>
          <w:sz w:val="28"/>
        </w:rPr>
        <w:tab/>
        <w:t xml:space="preserve"> выделять </w:t>
      </w:r>
      <w:r w:rsidRPr="00D545CF">
        <w:rPr>
          <w:color w:val="auto"/>
          <w:sz w:val="28"/>
        </w:rPr>
        <w:tab/>
        <w:t xml:space="preserve">главное, </w:t>
      </w:r>
      <w:r w:rsidRPr="00D545CF">
        <w:rPr>
          <w:color w:val="auto"/>
          <w:sz w:val="28"/>
        </w:rPr>
        <w:tab/>
        <w:t>сравнивать,</w:t>
      </w:r>
      <w:r w:rsidRPr="00D545CF">
        <w:rPr>
          <w:color w:val="auto"/>
          <w:sz w:val="28"/>
        </w:rPr>
        <w:tab/>
        <w:t xml:space="preserve"> делать </w:t>
      </w:r>
      <w:r w:rsidRPr="00D545CF">
        <w:rPr>
          <w:color w:val="auto"/>
          <w:spacing w:val="-3"/>
          <w:sz w:val="28"/>
        </w:rPr>
        <w:t>выводы,</w:t>
      </w:r>
      <w:r w:rsidRPr="00D545CF">
        <w:rPr>
          <w:color w:val="auto"/>
          <w:sz w:val="28"/>
        </w:rPr>
        <w:t>классифицировать, знакомить с различными научными методами</w:t>
      </w:r>
      <w:r w:rsidR="007A1972" w:rsidRPr="00D545CF">
        <w:rPr>
          <w:color w:val="auto"/>
          <w:sz w:val="28"/>
        </w:rPr>
        <w:t xml:space="preserve"> </w:t>
      </w:r>
      <w:r w:rsidRPr="00D545CF">
        <w:rPr>
          <w:color w:val="auto"/>
          <w:sz w:val="28"/>
        </w:rPr>
        <w:t>исследования;</w:t>
      </w:r>
    </w:p>
    <w:p w:rsidR="002468D5" w:rsidRPr="00D545CF" w:rsidRDefault="00D42ABA">
      <w:pPr>
        <w:pStyle w:val="af4"/>
        <w:numPr>
          <w:ilvl w:val="0"/>
          <w:numId w:val="250"/>
        </w:numPr>
        <w:rPr>
          <w:color w:val="auto"/>
          <w:sz w:val="28"/>
        </w:rPr>
      </w:pPr>
      <w:r w:rsidRPr="00D545CF">
        <w:rPr>
          <w:color w:val="auto"/>
          <w:sz w:val="28"/>
        </w:rPr>
        <w:t>создание атмосферы свободного обсуждения, побуждение детей к диалогу,</w:t>
      </w:r>
      <w:r w:rsidR="007A1972" w:rsidRPr="00D545CF">
        <w:rPr>
          <w:color w:val="auto"/>
          <w:sz w:val="28"/>
        </w:rPr>
        <w:t xml:space="preserve"> </w:t>
      </w:r>
      <w:r w:rsidRPr="00D545CF">
        <w:rPr>
          <w:color w:val="auto"/>
          <w:sz w:val="28"/>
        </w:rPr>
        <w:t>сотрудничеству;</w:t>
      </w:r>
    </w:p>
    <w:p w:rsidR="002468D5" w:rsidRPr="00D545CF" w:rsidRDefault="00D42ABA">
      <w:pPr>
        <w:pStyle w:val="af4"/>
        <w:numPr>
          <w:ilvl w:val="0"/>
          <w:numId w:val="250"/>
        </w:numPr>
        <w:rPr>
          <w:color w:val="auto"/>
          <w:sz w:val="28"/>
        </w:rPr>
      </w:pPr>
      <w:r w:rsidRPr="00D545CF">
        <w:rPr>
          <w:color w:val="auto"/>
          <w:sz w:val="28"/>
        </w:rPr>
        <w:t>побуждение к самостоятельной постановке вопросов, обнаружению</w:t>
      </w:r>
      <w:r w:rsidR="007A1972" w:rsidRPr="00D545CF">
        <w:rPr>
          <w:color w:val="auto"/>
          <w:sz w:val="28"/>
        </w:rPr>
        <w:t xml:space="preserve"> </w:t>
      </w:r>
      <w:r w:rsidRPr="00D545CF">
        <w:rPr>
          <w:color w:val="auto"/>
          <w:sz w:val="28"/>
        </w:rPr>
        <w:t>противоречий;</w:t>
      </w:r>
    </w:p>
    <w:p w:rsidR="002468D5" w:rsidRPr="00D545CF" w:rsidRDefault="00D42ABA">
      <w:pPr>
        <w:pStyle w:val="af4"/>
        <w:numPr>
          <w:ilvl w:val="0"/>
          <w:numId w:val="250"/>
        </w:numPr>
        <w:rPr>
          <w:color w:val="auto"/>
          <w:sz w:val="28"/>
        </w:rPr>
      </w:pPr>
      <w:r w:rsidRPr="00D545CF">
        <w:rPr>
          <w:color w:val="auto"/>
          <w:sz w:val="28"/>
        </w:rPr>
        <w:t>подведение детей к самостоятельным выводам и обобщениям, поощрение оригинальных решений, умений делатьвыбор;</w:t>
      </w:r>
    </w:p>
    <w:p w:rsidR="002468D5" w:rsidRPr="00D545CF" w:rsidRDefault="00D42ABA">
      <w:pPr>
        <w:pStyle w:val="af4"/>
        <w:numPr>
          <w:ilvl w:val="0"/>
          <w:numId w:val="250"/>
        </w:numPr>
        <w:rPr>
          <w:color w:val="auto"/>
          <w:sz w:val="28"/>
        </w:rPr>
      </w:pPr>
      <w:r w:rsidRPr="00D545CF">
        <w:rPr>
          <w:color w:val="auto"/>
          <w:sz w:val="28"/>
        </w:rPr>
        <w:t>знакомство с жизнью и деятельностью выдающихся учёных, с историей великих</w:t>
      </w:r>
      <w:r w:rsidR="007A1972" w:rsidRPr="00D545CF">
        <w:rPr>
          <w:color w:val="auto"/>
          <w:sz w:val="28"/>
        </w:rPr>
        <w:t xml:space="preserve"> </w:t>
      </w:r>
      <w:r w:rsidRPr="00D545CF">
        <w:rPr>
          <w:color w:val="auto"/>
          <w:sz w:val="28"/>
        </w:rPr>
        <w:t>открытий.</w:t>
      </w:r>
    </w:p>
    <w:p w:rsidR="002468D5" w:rsidRPr="00D545CF" w:rsidRDefault="002468D5">
      <w:pPr>
        <w:pStyle w:val="af4"/>
        <w:rPr>
          <w:color w:val="auto"/>
          <w:spacing w:val="-10"/>
          <w:sz w:val="28"/>
        </w:rPr>
      </w:pPr>
    </w:p>
    <w:p w:rsidR="002468D5" w:rsidRPr="00D545CF" w:rsidRDefault="00D42ABA">
      <w:pPr>
        <w:pStyle w:val="6"/>
        <w:rPr>
          <w:color w:val="auto"/>
        </w:rPr>
      </w:pPr>
      <w:r w:rsidRPr="00D545CF">
        <w:rPr>
          <w:color w:val="auto"/>
        </w:rPr>
        <w:t>Технология проблемного обучения в детском саду</w:t>
      </w:r>
    </w:p>
    <w:p w:rsidR="002468D5" w:rsidRPr="00D545CF" w:rsidRDefault="00D42ABA">
      <w:pPr>
        <w:pStyle w:val="af4"/>
        <w:rPr>
          <w:color w:val="auto"/>
          <w:sz w:val="28"/>
        </w:rPr>
      </w:pPr>
      <w:r w:rsidRPr="00D545CF">
        <w:rPr>
          <w:color w:val="auto"/>
          <w:sz w:val="28"/>
        </w:rPr>
        <w:t>Существует четыре уровня проблемности в обучении:</w:t>
      </w:r>
    </w:p>
    <w:p w:rsidR="002468D5" w:rsidRPr="00D545CF" w:rsidRDefault="00D42ABA">
      <w:pPr>
        <w:pStyle w:val="af4"/>
        <w:numPr>
          <w:ilvl w:val="0"/>
          <w:numId w:val="251"/>
        </w:numPr>
        <w:rPr>
          <w:color w:val="auto"/>
          <w:sz w:val="28"/>
        </w:rPr>
      </w:pPr>
      <w:r w:rsidRPr="00D545CF">
        <w:rPr>
          <w:color w:val="auto"/>
          <w:sz w:val="28"/>
        </w:rPr>
        <w:t>Воспитатель сам ставит проблему (задачу) и сам решает её при активном слушании и обсуждении детьми.</w:t>
      </w:r>
    </w:p>
    <w:p w:rsidR="002468D5" w:rsidRPr="00D545CF" w:rsidRDefault="00D42ABA">
      <w:pPr>
        <w:pStyle w:val="af4"/>
        <w:numPr>
          <w:ilvl w:val="0"/>
          <w:numId w:val="251"/>
        </w:numPr>
        <w:rPr>
          <w:color w:val="auto"/>
          <w:sz w:val="28"/>
        </w:rPr>
      </w:pPr>
      <w:r w:rsidRPr="00D545CF">
        <w:rPr>
          <w:color w:val="auto"/>
          <w:sz w:val="28"/>
        </w:rPr>
        <w:t>Воспитатель ставит проблему, дети самостоятельно или под его руководством находят решения. Воспитатель направляет ребёнка на самостоятельные поиски путей решения (частично -поисковый метод).</w:t>
      </w:r>
    </w:p>
    <w:p w:rsidR="002468D5" w:rsidRPr="00D545CF" w:rsidRDefault="00D42ABA">
      <w:pPr>
        <w:pStyle w:val="af4"/>
        <w:numPr>
          <w:ilvl w:val="0"/>
          <w:numId w:val="251"/>
        </w:numPr>
        <w:rPr>
          <w:color w:val="auto"/>
          <w:sz w:val="28"/>
        </w:rPr>
      </w:pPr>
      <w:r w:rsidRPr="00D545CF">
        <w:rPr>
          <w:color w:val="auto"/>
          <w:sz w:val="28"/>
        </w:rPr>
        <w:t>Ребёнок ставит проблему, воспитатель помогает её решить. У ребёнка воспитывается способность самостоятельно формировать проблему.</w:t>
      </w:r>
    </w:p>
    <w:p w:rsidR="002468D5" w:rsidRPr="00D545CF" w:rsidRDefault="00D42ABA">
      <w:pPr>
        <w:pStyle w:val="af4"/>
        <w:numPr>
          <w:ilvl w:val="0"/>
          <w:numId w:val="251"/>
        </w:numPr>
        <w:rPr>
          <w:color w:val="auto"/>
          <w:sz w:val="28"/>
        </w:rPr>
      </w:pPr>
      <w:r w:rsidRPr="00D545CF">
        <w:rPr>
          <w:color w:val="auto"/>
          <w:sz w:val="28"/>
        </w:rPr>
        <w:t>Ребёнок сам ставит проблему и сам её решает. Воспитатель даже не указывает на проблему: ребёнок должен увидеть её самостоятельно, а увидев, сформулировать и исследовать возможности и способы её решения. (Исследовательский метод)</w:t>
      </w:r>
    </w:p>
    <w:p w:rsidR="002468D5" w:rsidRPr="00D545CF" w:rsidRDefault="00D42ABA">
      <w:pPr>
        <w:pStyle w:val="af4"/>
        <w:rPr>
          <w:color w:val="auto"/>
          <w:sz w:val="28"/>
        </w:rPr>
      </w:pPr>
      <w:r w:rsidRPr="00D545CF">
        <w:rPr>
          <w:color w:val="auto"/>
          <w:sz w:val="28"/>
        </w:rPr>
        <w:t xml:space="preserve">Стремясь поддержать у детей интерес к новой теме, мы создаём новую проблемную ситуацию. Создавая проблемные ситуации, мы побуждаем детей выдвигать гипотезы, делать выводы, приучаем не бояться допускать ошибки. Очень важно, чтобы ребёнок почувствовал вкус к получению новых, неожиданных сведений об окружающих его предметах и явлениях </w:t>
      </w:r>
    </w:p>
    <w:p w:rsidR="002468D5" w:rsidRPr="00D545CF" w:rsidRDefault="002468D5">
      <w:pPr>
        <w:pStyle w:val="6"/>
        <w:rPr>
          <w:color w:val="auto"/>
        </w:rPr>
      </w:pPr>
    </w:p>
    <w:p w:rsidR="002468D5" w:rsidRPr="00D545CF" w:rsidRDefault="002468D5">
      <w:pPr>
        <w:pStyle w:val="10"/>
        <w:rPr>
          <w:color w:val="auto"/>
          <w:sz w:val="28"/>
        </w:rPr>
      </w:pPr>
    </w:p>
    <w:p w:rsidR="002468D5" w:rsidRPr="00D545CF" w:rsidRDefault="00D42ABA">
      <w:pPr>
        <w:spacing w:after="160" w:line="264" w:lineRule="auto"/>
        <w:ind w:firstLine="0"/>
        <w:jc w:val="left"/>
        <w:rPr>
          <w:b/>
          <w:color w:val="auto"/>
          <w:sz w:val="36"/>
        </w:rPr>
      </w:pPr>
      <w:r w:rsidRPr="00D545CF">
        <w:rPr>
          <w:color w:val="auto"/>
        </w:rPr>
        <w:br w:type="page"/>
      </w:r>
    </w:p>
    <w:p w:rsidR="002468D5" w:rsidRPr="00D545CF" w:rsidRDefault="002468D5" w:rsidP="007A1972">
      <w:pPr>
        <w:ind w:firstLine="0"/>
        <w:rPr>
          <w:color w:val="auto"/>
        </w:rPr>
      </w:pPr>
    </w:p>
    <w:p w:rsidR="002468D5" w:rsidRPr="00D545CF" w:rsidRDefault="00D42ABA">
      <w:pPr>
        <w:pStyle w:val="10"/>
        <w:rPr>
          <w:color w:val="auto"/>
        </w:rPr>
      </w:pPr>
      <w:bookmarkStart w:id="70" w:name="__RefHeading___70"/>
      <w:bookmarkEnd w:id="70"/>
      <w:r w:rsidRPr="00D545CF">
        <w:rPr>
          <w:color w:val="auto"/>
        </w:rPr>
        <w:t>2.2.2 Направления, выбранные участниками образовательных отношений из числа парциальных программ</w:t>
      </w:r>
    </w:p>
    <w:p w:rsidR="002468D5" w:rsidRPr="00D545CF" w:rsidRDefault="00D42ABA">
      <w:pPr>
        <w:pStyle w:val="af4"/>
        <w:rPr>
          <w:color w:val="auto"/>
          <w:sz w:val="28"/>
        </w:rPr>
      </w:pPr>
      <w:r w:rsidRPr="00D545CF">
        <w:rPr>
          <w:color w:val="auto"/>
          <w:sz w:val="28"/>
        </w:rPr>
        <w:t xml:space="preserve">Данная часть ОП </w:t>
      </w:r>
      <w:r w:rsidR="007A1972" w:rsidRPr="00D545CF">
        <w:rPr>
          <w:color w:val="auto"/>
          <w:sz w:val="28"/>
        </w:rPr>
        <w:t>ДГ</w:t>
      </w:r>
      <w:r w:rsidRPr="00D545CF">
        <w:rPr>
          <w:color w:val="auto"/>
          <w:sz w:val="28"/>
        </w:rPr>
        <w:t xml:space="preserve"> учитывает образовательные потребности, интересы и мотивы обучающихся, членов их семей и педагогов и ориентирована на: </w:t>
      </w:r>
    </w:p>
    <w:p w:rsidR="002468D5" w:rsidRPr="00D545CF" w:rsidRDefault="00D42ABA">
      <w:pPr>
        <w:pStyle w:val="af4"/>
        <w:numPr>
          <w:ilvl w:val="0"/>
          <w:numId w:val="30"/>
        </w:numPr>
        <w:rPr>
          <w:color w:val="auto"/>
          <w:sz w:val="28"/>
        </w:rPr>
      </w:pPr>
      <w:r w:rsidRPr="00D545CF">
        <w:rPr>
          <w:color w:val="auto"/>
          <w:sz w:val="28"/>
        </w:rPr>
        <w:t xml:space="preserve">Специфику национальных, социокультурных, экономических, климатических условий, в которых осуществляется образовательный процесс; </w:t>
      </w:r>
    </w:p>
    <w:p w:rsidR="002468D5" w:rsidRPr="00D545CF" w:rsidRDefault="00D42ABA">
      <w:pPr>
        <w:pStyle w:val="af4"/>
        <w:numPr>
          <w:ilvl w:val="0"/>
          <w:numId w:val="30"/>
        </w:numPr>
        <w:rPr>
          <w:color w:val="auto"/>
          <w:sz w:val="28"/>
        </w:rPr>
      </w:pPr>
      <w:r w:rsidRPr="00D545CF">
        <w:rPr>
          <w:color w:val="auto"/>
          <w:sz w:val="28"/>
        </w:rPr>
        <w:t xml:space="preserve">Выбор тех парциальных программ и форм организации работы с детьми, которые в наибольшей степени соответствуют потребностям и интересам обучающихся </w:t>
      </w:r>
      <w:r w:rsidR="007A1972" w:rsidRPr="00D545CF">
        <w:rPr>
          <w:color w:val="auto"/>
          <w:sz w:val="28"/>
        </w:rPr>
        <w:t>ДГ</w:t>
      </w:r>
      <w:r w:rsidRPr="00D545CF">
        <w:rPr>
          <w:color w:val="auto"/>
          <w:sz w:val="28"/>
        </w:rPr>
        <w:t xml:space="preserve"> , а также возможностям её педагогического коллектива; </w:t>
      </w:r>
    </w:p>
    <w:p w:rsidR="002468D5" w:rsidRPr="00D545CF" w:rsidRDefault="00D42ABA">
      <w:pPr>
        <w:pStyle w:val="af4"/>
        <w:numPr>
          <w:ilvl w:val="0"/>
          <w:numId w:val="30"/>
        </w:numPr>
        <w:rPr>
          <w:color w:val="auto"/>
        </w:rPr>
      </w:pPr>
      <w:r w:rsidRPr="00D545CF">
        <w:rPr>
          <w:color w:val="auto"/>
          <w:sz w:val="28"/>
        </w:rPr>
        <w:t xml:space="preserve">Поддержку интересов педагогических работников </w:t>
      </w:r>
      <w:r w:rsidR="007A1972" w:rsidRPr="00D545CF">
        <w:rPr>
          <w:color w:val="auto"/>
          <w:sz w:val="28"/>
        </w:rPr>
        <w:t>ДГ</w:t>
      </w:r>
      <w:r w:rsidRPr="00D545CF">
        <w:rPr>
          <w:color w:val="auto"/>
          <w:sz w:val="28"/>
        </w:rPr>
        <w:t xml:space="preserve"> , реализация которых соответствует целям и задачам ОП </w:t>
      </w:r>
      <w:r w:rsidR="007A1972" w:rsidRPr="00D545CF">
        <w:rPr>
          <w:color w:val="auto"/>
          <w:sz w:val="28"/>
        </w:rPr>
        <w:t xml:space="preserve"> ДГ</w:t>
      </w:r>
      <w:r w:rsidRPr="00D545CF">
        <w:rPr>
          <w:color w:val="auto"/>
        </w:rPr>
        <w:t>.</w:t>
      </w:r>
    </w:p>
    <w:p w:rsidR="002468D5" w:rsidRPr="00D545CF" w:rsidRDefault="00D42ABA">
      <w:pPr>
        <w:pStyle w:val="af4"/>
        <w:rPr>
          <w:rFonts w:asciiTheme="minorHAnsi" w:hAnsiTheme="minorHAnsi"/>
          <w:color w:val="auto"/>
          <w:sz w:val="23"/>
        </w:rPr>
      </w:pPr>
      <w:r w:rsidRPr="00D545CF">
        <w:rPr>
          <w:color w:val="auto"/>
        </w:rPr>
        <w:t xml:space="preserve">При проектировании содержания ОП </w:t>
      </w:r>
      <w:r w:rsidR="007A1972" w:rsidRPr="00D545CF">
        <w:rPr>
          <w:color w:val="auto"/>
        </w:rPr>
        <w:t>ДГ</w:t>
      </w:r>
      <w:r w:rsidRPr="00D545CF">
        <w:rPr>
          <w:color w:val="auto"/>
        </w:rPr>
        <w:t xml:space="preserve"> учитывали климатические особенности региона. Содержание образования в </w:t>
      </w:r>
      <w:r w:rsidR="007A1972" w:rsidRPr="00D545CF">
        <w:rPr>
          <w:color w:val="auto"/>
        </w:rPr>
        <w:t>ДГ</w:t>
      </w:r>
      <w:r w:rsidRPr="00D545CF">
        <w:rPr>
          <w:color w:val="auto"/>
        </w:rPr>
        <w:t xml:space="preserve"> учитывает национально-культурные особенности региона, включающие вопросы истории и культуры родного города, природного, социального и рукотворного мира, многообразие народов. Основными ориентирами в организации работы </w:t>
      </w:r>
      <w:r w:rsidR="007A1972" w:rsidRPr="00D545CF">
        <w:rPr>
          <w:color w:val="auto"/>
        </w:rPr>
        <w:t xml:space="preserve">ДГ </w:t>
      </w:r>
      <w:r w:rsidRPr="00D545CF">
        <w:rPr>
          <w:color w:val="auto"/>
        </w:rPr>
        <w:t>по ознакомлению детей дошкольного возраста с социальной действительностью следует определить краеведение и родиноведение, а также событийность и сотворчество во взаимодействии ребёнка и взрослого в процессе проживания социально значимой ситуации. Базовым направлением образовательной работы выступает приобщение детей к социальной действительности в процесс ознакомления с родным краем.</w:t>
      </w:r>
    </w:p>
    <w:p w:rsidR="002468D5" w:rsidRPr="00D545CF" w:rsidRDefault="00D42ABA">
      <w:pPr>
        <w:pStyle w:val="af4"/>
        <w:rPr>
          <w:color w:val="auto"/>
        </w:rPr>
      </w:pPr>
      <w:r w:rsidRPr="00D545CF">
        <w:rPr>
          <w:color w:val="auto"/>
        </w:rPr>
        <w:t xml:space="preserve">В Концепции модернизации российского образования отмечена особая роль регионального компонента, позволяющего «обеспечить историческую преемственность поколений, сохранение, распространение и развитие национальной культуры, воспитание патриотов России, граждан, обладающих высокой толерантностью». </w:t>
      </w:r>
    </w:p>
    <w:p w:rsidR="002468D5" w:rsidRPr="00D545CF" w:rsidRDefault="00D42ABA">
      <w:pPr>
        <w:pStyle w:val="af4"/>
        <w:rPr>
          <w:color w:val="auto"/>
        </w:rPr>
      </w:pPr>
      <w:r w:rsidRPr="00D545CF">
        <w:rPr>
          <w:color w:val="auto"/>
        </w:rPr>
        <w:t>Концепция воспитания  определяет направления и способы решения современных воспитательных задач в «воспитании гражданина и патриота своей земли» и подчёркивает, что становление и образование человека не может происходить вне окружающей социокультурной среды, вне исторического и социального контекста регионального и локально- территориального развития.</w:t>
      </w:r>
    </w:p>
    <w:p w:rsidR="002468D5" w:rsidRPr="00D545CF" w:rsidRDefault="00D42ABA">
      <w:pPr>
        <w:pStyle w:val="af4"/>
        <w:rPr>
          <w:color w:val="auto"/>
        </w:rPr>
      </w:pPr>
      <w:r w:rsidRPr="00D545CF">
        <w:rPr>
          <w:color w:val="auto"/>
        </w:rPr>
        <w:t xml:space="preserve">Для успешного становления человека, его личности необходимы глубокая взаимосвязь и взаимозависимость с малой родиной, на которой он живёт. Малая родина – это прежде всего люди, которые окружают ребёнка (семья, педагоги, друзья, соседи), их отношения; природное, историческое и культурное своеобразие региона. </w:t>
      </w:r>
    </w:p>
    <w:p w:rsidR="002468D5" w:rsidRPr="00D545CF" w:rsidRDefault="00D42ABA">
      <w:pPr>
        <w:pStyle w:val="af4"/>
        <w:rPr>
          <w:color w:val="auto"/>
        </w:rPr>
      </w:pPr>
      <w:r w:rsidRPr="00D545CF">
        <w:rPr>
          <w:color w:val="auto"/>
        </w:rPr>
        <w:t xml:space="preserve">Федеральные государственные образовательные стандарты рассматривают региональный компонент как часть образовательной программы и условие приобщения детей дошкольного возраста к истокам культурных и национальных традиций местности, где проживают малыши. Включение регионального компонента дошкольного образования в образовательную программу – это сложный процесс, требующий больших усилий коллектива дошкольной образовательной организации: от подбора творческой команды авторов единомышленников, готовых к сотрудничеству и знающих особенности исторического, природного и культурного своеобразия региона, до готовности к реализации заложенных в программу идей. </w:t>
      </w:r>
    </w:p>
    <w:p w:rsidR="002468D5" w:rsidRPr="00D545CF" w:rsidRDefault="00D42ABA">
      <w:pPr>
        <w:pStyle w:val="af4"/>
        <w:rPr>
          <w:color w:val="auto"/>
        </w:rPr>
      </w:pPr>
      <w:r w:rsidRPr="00D545CF">
        <w:rPr>
          <w:color w:val="auto"/>
        </w:rPr>
        <w:t xml:space="preserve">Главной идеей и целевым ориентиром включения регионального компонента содержания образования в Программу является понимание того, что историческое, культурное, природно -экологическое своеобразие родного края - это огромное богатство, к которому </w:t>
      </w:r>
      <w:r w:rsidRPr="00D545CF">
        <w:rPr>
          <w:color w:val="auto"/>
        </w:rPr>
        <w:lastRenderedPageBreak/>
        <w:t xml:space="preserve">необходимо приобщить обучающихся </w:t>
      </w:r>
      <w:r w:rsidR="007A1972" w:rsidRPr="00D545CF">
        <w:rPr>
          <w:color w:val="auto"/>
        </w:rPr>
        <w:t>ДГ</w:t>
      </w:r>
      <w:r w:rsidRPr="00D545CF">
        <w:rPr>
          <w:color w:val="auto"/>
        </w:rPr>
        <w:t xml:space="preserve">, научить правильно им распоряжаться, сохраняя и приумножая его. Таким образом, содержанием регионального компонента  в сфере образования является Патриотическое воспитание. Патриотическое воспитание традиционно считается одним из основных путей формирования личности, оно ориентировано на все социальные слои и возрастные группы граждан и определяет основные пути развития системы патриотического воспитания, обосновывает его содержание в современных условиях, намечает пути и механизмы её реализации.С учетом интереса обучающихся, возможностей педагогов, мнения родителей (законных представителей) педагогическим коллективом </w:t>
      </w:r>
      <w:r w:rsidR="007A1972" w:rsidRPr="00D545CF">
        <w:rPr>
          <w:color w:val="auto"/>
        </w:rPr>
        <w:t>ДГ</w:t>
      </w:r>
      <w:r w:rsidRPr="00D545CF">
        <w:rPr>
          <w:color w:val="auto"/>
        </w:rPr>
        <w:t xml:space="preserve"> была разработана Программа  </w:t>
      </w:r>
    </w:p>
    <w:p w:rsidR="002468D5" w:rsidRPr="00D545CF" w:rsidRDefault="002468D5">
      <w:pPr>
        <w:pStyle w:val="af4"/>
        <w:jc w:val="center"/>
        <w:rPr>
          <w:b/>
          <w:color w:val="auto"/>
        </w:rPr>
      </w:pPr>
    </w:p>
    <w:p w:rsidR="002468D5" w:rsidRPr="00D545CF" w:rsidRDefault="002468D5">
      <w:pPr>
        <w:pStyle w:val="af4"/>
        <w:jc w:val="center"/>
        <w:rPr>
          <w:b/>
          <w:color w:val="auto"/>
        </w:rPr>
      </w:pPr>
    </w:p>
    <w:p w:rsidR="007A1972" w:rsidRPr="00D545CF" w:rsidRDefault="007A1972">
      <w:pPr>
        <w:pStyle w:val="af4"/>
        <w:jc w:val="center"/>
        <w:rPr>
          <w:b/>
          <w:color w:val="auto"/>
        </w:rPr>
      </w:pPr>
    </w:p>
    <w:p w:rsidR="007A1972" w:rsidRPr="00D545CF" w:rsidRDefault="007A1972">
      <w:pPr>
        <w:pStyle w:val="af4"/>
        <w:jc w:val="center"/>
        <w:rPr>
          <w:b/>
          <w:color w:val="auto"/>
        </w:rPr>
      </w:pPr>
    </w:p>
    <w:p w:rsidR="007A1972" w:rsidRPr="00D545CF" w:rsidRDefault="007A1972">
      <w:pPr>
        <w:pStyle w:val="af4"/>
        <w:jc w:val="center"/>
        <w:rPr>
          <w:b/>
          <w:color w:val="auto"/>
        </w:rPr>
      </w:pPr>
    </w:p>
    <w:p w:rsidR="007A1972" w:rsidRPr="00D545CF" w:rsidRDefault="007A1972">
      <w:pPr>
        <w:pStyle w:val="af4"/>
        <w:jc w:val="center"/>
        <w:rPr>
          <w:b/>
          <w:color w:val="auto"/>
        </w:rPr>
      </w:pPr>
    </w:p>
    <w:p w:rsidR="007A1972" w:rsidRPr="00D545CF" w:rsidRDefault="007A1972">
      <w:pPr>
        <w:pStyle w:val="af4"/>
        <w:jc w:val="center"/>
        <w:rPr>
          <w:b/>
          <w:color w:val="auto"/>
        </w:rPr>
      </w:pPr>
    </w:p>
    <w:p w:rsidR="007A1972" w:rsidRPr="00D545CF" w:rsidRDefault="007A1972">
      <w:pPr>
        <w:pStyle w:val="af4"/>
        <w:jc w:val="center"/>
        <w:rPr>
          <w:b/>
          <w:color w:val="auto"/>
        </w:rPr>
      </w:pPr>
    </w:p>
    <w:p w:rsidR="007A1972" w:rsidRPr="00D545CF" w:rsidRDefault="007A1972">
      <w:pPr>
        <w:pStyle w:val="af4"/>
        <w:jc w:val="center"/>
        <w:rPr>
          <w:b/>
          <w:color w:val="auto"/>
        </w:rPr>
      </w:pPr>
    </w:p>
    <w:p w:rsidR="007A1972" w:rsidRPr="00D545CF" w:rsidRDefault="007A1972">
      <w:pPr>
        <w:pStyle w:val="af4"/>
        <w:jc w:val="center"/>
        <w:rPr>
          <w:rStyle w:val="11"/>
          <w:color w:val="auto"/>
        </w:rPr>
      </w:pPr>
    </w:p>
    <w:p w:rsidR="002468D5" w:rsidRPr="00D545CF" w:rsidRDefault="002468D5">
      <w:pPr>
        <w:pStyle w:val="10"/>
        <w:rPr>
          <w:rStyle w:val="11"/>
          <w:b/>
          <w:color w:val="auto"/>
          <w:sz w:val="28"/>
        </w:rPr>
      </w:pPr>
    </w:p>
    <w:p w:rsidR="002468D5" w:rsidRPr="00D545CF" w:rsidRDefault="002468D5">
      <w:pPr>
        <w:pStyle w:val="10"/>
        <w:rPr>
          <w:rStyle w:val="11"/>
          <w:b/>
          <w:color w:val="auto"/>
          <w:sz w:val="28"/>
        </w:rPr>
      </w:pPr>
    </w:p>
    <w:p w:rsidR="002468D5" w:rsidRPr="00D545CF" w:rsidRDefault="002468D5">
      <w:pPr>
        <w:pStyle w:val="10"/>
        <w:rPr>
          <w:rStyle w:val="11"/>
          <w:b/>
          <w:color w:val="auto"/>
          <w:sz w:val="28"/>
        </w:rPr>
      </w:pPr>
    </w:p>
    <w:p w:rsidR="002468D5" w:rsidRPr="00D545CF" w:rsidRDefault="002468D5">
      <w:pPr>
        <w:pStyle w:val="10"/>
        <w:rPr>
          <w:rStyle w:val="11"/>
          <w:b/>
          <w:color w:val="auto"/>
          <w:sz w:val="28"/>
        </w:rPr>
      </w:pPr>
    </w:p>
    <w:p w:rsidR="002468D5" w:rsidRPr="00D545CF" w:rsidRDefault="002468D5">
      <w:pPr>
        <w:pStyle w:val="10"/>
        <w:rPr>
          <w:rStyle w:val="11"/>
          <w:b/>
          <w:color w:val="auto"/>
          <w:sz w:val="28"/>
        </w:rPr>
      </w:pPr>
    </w:p>
    <w:p w:rsidR="002468D5" w:rsidRPr="00D545CF" w:rsidRDefault="002468D5">
      <w:pPr>
        <w:pStyle w:val="10"/>
        <w:rPr>
          <w:rStyle w:val="11"/>
          <w:b/>
          <w:color w:val="auto"/>
          <w:sz w:val="28"/>
        </w:rPr>
      </w:pPr>
    </w:p>
    <w:p w:rsidR="002468D5" w:rsidRPr="00D545CF" w:rsidRDefault="002468D5">
      <w:pPr>
        <w:pStyle w:val="10"/>
        <w:rPr>
          <w:rStyle w:val="11"/>
          <w:b/>
          <w:color w:val="auto"/>
          <w:sz w:val="28"/>
        </w:rPr>
      </w:pPr>
    </w:p>
    <w:p w:rsidR="002468D5" w:rsidRPr="00D545CF" w:rsidRDefault="002468D5">
      <w:pPr>
        <w:pStyle w:val="10"/>
        <w:rPr>
          <w:rStyle w:val="11"/>
          <w:b/>
          <w:color w:val="auto"/>
          <w:sz w:val="28"/>
        </w:rPr>
      </w:pPr>
    </w:p>
    <w:p w:rsidR="002468D5" w:rsidRPr="00D545CF" w:rsidRDefault="002468D5">
      <w:pPr>
        <w:pStyle w:val="10"/>
        <w:jc w:val="both"/>
        <w:rPr>
          <w:rStyle w:val="11"/>
          <w:b/>
          <w:color w:val="auto"/>
          <w:sz w:val="28"/>
        </w:rPr>
      </w:pPr>
    </w:p>
    <w:p w:rsidR="007A1972" w:rsidRPr="00D545CF" w:rsidRDefault="007A1972" w:rsidP="007A1972">
      <w:pPr>
        <w:rPr>
          <w:color w:val="auto"/>
        </w:rPr>
      </w:pPr>
    </w:p>
    <w:p w:rsidR="007A1972" w:rsidRPr="00D545CF" w:rsidRDefault="007A1972" w:rsidP="007A1972">
      <w:pPr>
        <w:rPr>
          <w:color w:val="auto"/>
        </w:rPr>
      </w:pPr>
    </w:p>
    <w:p w:rsidR="007A1972" w:rsidRPr="00D545CF" w:rsidRDefault="007A1972" w:rsidP="007A1972">
      <w:pPr>
        <w:rPr>
          <w:color w:val="auto"/>
        </w:rPr>
      </w:pPr>
    </w:p>
    <w:p w:rsidR="007A1972" w:rsidRPr="00D545CF" w:rsidRDefault="007A1972" w:rsidP="007A1972">
      <w:pPr>
        <w:rPr>
          <w:color w:val="auto"/>
        </w:rPr>
      </w:pPr>
    </w:p>
    <w:p w:rsidR="007A1972" w:rsidRPr="00D545CF" w:rsidRDefault="007A1972" w:rsidP="007A1972">
      <w:pPr>
        <w:rPr>
          <w:color w:val="auto"/>
        </w:rPr>
      </w:pPr>
    </w:p>
    <w:p w:rsidR="007A1972" w:rsidRPr="00D545CF" w:rsidRDefault="007A1972" w:rsidP="007A1972">
      <w:pPr>
        <w:rPr>
          <w:color w:val="auto"/>
        </w:rPr>
      </w:pPr>
    </w:p>
    <w:p w:rsidR="007A1972" w:rsidRPr="00D545CF" w:rsidRDefault="007A1972" w:rsidP="007A1972">
      <w:pPr>
        <w:rPr>
          <w:color w:val="auto"/>
        </w:rPr>
      </w:pPr>
    </w:p>
    <w:p w:rsidR="007A1972" w:rsidRPr="00D545CF" w:rsidRDefault="007A1972" w:rsidP="007A1972">
      <w:pPr>
        <w:rPr>
          <w:color w:val="auto"/>
        </w:rPr>
      </w:pPr>
    </w:p>
    <w:p w:rsidR="002468D5" w:rsidRPr="00D545CF" w:rsidRDefault="004C2ACA" w:rsidP="004C2ACA">
      <w:pPr>
        <w:pStyle w:val="10"/>
        <w:ind w:left="0"/>
        <w:jc w:val="both"/>
        <w:rPr>
          <w:rStyle w:val="11"/>
          <w:b/>
          <w:color w:val="auto"/>
          <w:sz w:val="28"/>
        </w:rPr>
      </w:pPr>
      <w:bookmarkStart w:id="71" w:name="__RefHeading___71"/>
      <w:bookmarkEnd w:id="71"/>
      <w:r w:rsidRPr="00D545CF">
        <w:rPr>
          <w:b w:val="0"/>
          <w:color w:val="auto"/>
          <w:sz w:val="22"/>
        </w:rPr>
        <w:lastRenderedPageBreak/>
        <w:t xml:space="preserve">                                                                                        </w:t>
      </w:r>
      <w:r w:rsidR="00D42ABA" w:rsidRPr="00D545CF">
        <w:rPr>
          <w:rStyle w:val="11"/>
          <w:b/>
          <w:color w:val="auto"/>
          <w:sz w:val="28"/>
        </w:rPr>
        <w:t>III. ОРГАНИЗАЦИОННЫЙ РАЗДЕЛ</w:t>
      </w:r>
    </w:p>
    <w:p w:rsidR="002468D5" w:rsidRPr="00D545CF" w:rsidRDefault="00D42ABA">
      <w:pPr>
        <w:pStyle w:val="af4"/>
        <w:rPr>
          <w:color w:val="auto"/>
          <w:sz w:val="28"/>
        </w:rPr>
      </w:pPr>
      <w:r w:rsidRPr="00D545CF">
        <w:rPr>
          <w:color w:val="auto"/>
          <w:sz w:val="28"/>
        </w:rPr>
        <w:t>Представляет описание интегрированных условий реализации обязательной части ОП БДОУ № и части, формируемой участниками образовательных отношений, консолидируя единое образовательной пространство дошкольного образовательного учреждения.</w:t>
      </w:r>
    </w:p>
    <w:p w:rsidR="002468D5" w:rsidRPr="00D545CF" w:rsidRDefault="002468D5">
      <w:pPr>
        <w:pStyle w:val="af4"/>
        <w:rPr>
          <w:color w:val="auto"/>
          <w:sz w:val="28"/>
        </w:rPr>
      </w:pPr>
    </w:p>
    <w:p w:rsidR="002468D5" w:rsidRPr="00D545CF" w:rsidRDefault="00D42ABA">
      <w:pPr>
        <w:pStyle w:val="10"/>
        <w:rPr>
          <w:color w:val="auto"/>
          <w:sz w:val="28"/>
        </w:rPr>
      </w:pPr>
      <w:bookmarkStart w:id="72" w:name="__RefHeading___72"/>
      <w:bookmarkEnd w:id="72"/>
      <w:r w:rsidRPr="00D545CF">
        <w:rPr>
          <w:color w:val="auto"/>
          <w:sz w:val="28"/>
        </w:rPr>
        <w:t>3.1  Психолого-педагогические условия реализации программы</w:t>
      </w:r>
    </w:p>
    <w:p w:rsidR="002468D5" w:rsidRPr="00D545CF" w:rsidRDefault="002468D5">
      <w:pPr>
        <w:pStyle w:val="af4"/>
        <w:rPr>
          <w:color w:val="auto"/>
          <w:sz w:val="28"/>
        </w:rPr>
      </w:pPr>
    </w:p>
    <w:p w:rsidR="002468D5" w:rsidRPr="00D545CF" w:rsidRDefault="00D42ABA">
      <w:pPr>
        <w:pStyle w:val="af4"/>
        <w:rPr>
          <w:color w:val="auto"/>
          <w:sz w:val="28"/>
        </w:rPr>
      </w:pPr>
      <w:r w:rsidRPr="00D545CF">
        <w:rPr>
          <w:color w:val="auto"/>
          <w:sz w:val="28"/>
        </w:rPr>
        <w:t xml:space="preserve">Содержание данного раздела обязательной части ОП </w:t>
      </w:r>
      <w:r w:rsidR="007A1972" w:rsidRPr="00D545CF">
        <w:rPr>
          <w:color w:val="auto"/>
          <w:sz w:val="28"/>
        </w:rPr>
        <w:t>ДГ</w:t>
      </w:r>
      <w:r w:rsidRPr="00D545CF">
        <w:rPr>
          <w:color w:val="auto"/>
          <w:sz w:val="28"/>
        </w:rPr>
        <w:t xml:space="preserve"> построено согласно пункту 30 стр. 189-191 ФОП ДО</w:t>
      </w:r>
    </w:p>
    <w:p w:rsidR="002468D5" w:rsidRPr="00D545CF" w:rsidRDefault="00D42ABA">
      <w:pPr>
        <w:pStyle w:val="af4"/>
        <w:rPr>
          <w:b/>
          <w:color w:val="auto"/>
          <w:sz w:val="28"/>
        </w:rPr>
      </w:pPr>
      <w:r w:rsidRPr="00D545CF">
        <w:rPr>
          <w:b/>
          <w:color w:val="auto"/>
          <w:sz w:val="28"/>
        </w:rPr>
        <w:t xml:space="preserve">Успешная реализация ОП </w:t>
      </w:r>
      <w:r w:rsidR="007A1972" w:rsidRPr="00D545CF">
        <w:rPr>
          <w:b/>
          <w:color w:val="auto"/>
          <w:sz w:val="28"/>
        </w:rPr>
        <w:t>ДГ</w:t>
      </w:r>
      <w:r w:rsidRPr="00D545CF">
        <w:rPr>
          <w:b/>
          <w:color w:val="auto"/>
          <w:sz w:val="28"/>
        </w:rPr>
        <w:t xml:space="preserve"> обеспечивается следующими психолого- педагогическими условиями:</w:t>
      </w:r>
    </w:p>
    <w:p w:rsidR="002468D5" w:rsidRPr="00D545CF" w:rsidRDefault="00D42ABA">
      <w:pPr>
        <w:pStyle w:val="af4"/>
        <w:numPr>
          <w:ilvl w:val="0"/>
          <w:numId w:val="260"/>
        </w:numPr>
        <w:tabs>
          <w:tab w:val="left" w:pos="851"/>
        </w:tabs>
        <w:ind w:left="0" w:firstLine="567"/>
        <w:rPr>
          <w:b/>
          <w:i/>
          <w:color w:val="auto"/>
          <w:sz w:val="28"/>
        </w:rPr>
      </w:pPr>
      <w:r w:rsidRPr="00D545CF">
        <w:rPr>
          <w:b/>
          <w:i/>
          <w:color w:val="auto"/>
          <w:sz w:val="28"/>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2468D5" w:rsidRPr="00D545CF" w:rsidRDefault="00D42ABA">
      <w:pPr>
        <w:pStyle w:val="af4"/>
        <w:rPr>
          <w:color w:val="auto"/>
          <w:sz w:val="28"/>
        </w:rPr>
      </w:pPr>
      <w:r w:rsidRPr="00D545CF">
        <w:rPr>
          <w:color w:val="auto"/>
          <w:sz w:val="28"/>
        </w:rPr>
        <w:t xml:space="preserve">Реализация ОП </w:t>
      </w:r>
      <w:r w:rsidR="007A1972" w:rsidRPr="00D545CF">
        <w:rPr>
          <w:color w:val="auto"/>
          <w:sz w:val="28"/>
        </w:rPr>
        <w:t>ДГ</w:t>
      </w:r>
      <w:r w:rsidRPr="00D545CF">
        <w:rPr>
          <w:color w:val="auto"/>
          <w:sz w:val="28"/>
        </w:rPr>
        <w:t xml:space="preserve"> осуществляется на основе понимания особенностей детства современного дошкольника. Детство – этап в жизни человека, предшествующий взрослости. Он характеризуется интенсивным ростом организма и формированием высших психических функций.</w:t>
      </w:r>
    </w:p>
    <w:p w:rsidR="002468D5" w:rsidRPr="00D545CF" w:rsidRDefault="00D42ABA">
      <w:pPr>
        <w:pStyle w:val="af4"/>
        <w:rPr>
          <w:color w:val="auto"/>
          <w:sz w:val="28"/>
        </w:rPr>
      </w:pPr>
      <w:r w:rsidRPr="00D545CF">
        <w:rPr>
          <w:color w:val="auto"/>
          <w:sz w:val="28"/>
        </w:rPr>
        <w:t>Мир детства – являет собой особую сферу жизнедеятельности детей, принципиально отличающуюся от мира взрослых насыщенностью всех компонентов бытийствования ребёнка.</w:t>
      </w:r>
    </w:p>
    <w:p w:rsidR="002468D5" w:rsidRPr="00D545CF" w:rsidRDefault="00D42ABA">
      <w:pPr>
        <w:pStyle w:val="af4"/>
        <w:rPr>
          <w:color w:val="auto"/>
          <w:sz w:val="28"/>
        </w:rPr>
      </w:pPr>
      <w:r w:rsidRPr="00D545CF">
        <w:rPr>
          <w:color w:val="auto"/>
          <w:sz w:val="28"/>
        </w:rPr>
        <w:t>Основные особенности мира детей и его отличия от мира взрослых можно выразить в нескольких тезисах:</w:t>
      </w:r>
    </w:p>
    <w:p w:rsidR="002468D5" w:rsidRPr="00D545CF" w:rsidRDefault="00D42ABA">
      <w:pPr>
        <w:pStyle w:val="af4"/>
        <w:numPr>
          <w:ilvl w:val="0"/>
          <w:numId w:val="261"/>
        </w:numPr>
        <w:rPr>
          <w:color w:val="auto"/>
          <w:sz w:val="28"/>
        </w:rPr>
      </w:pPr>
      <w:r w:rsidRPr="00D545CF">
        <w:rPr>
          <w:color w:val="auto"/>
          <w:sz w:val="28"/>
        </w:rPr>
        <w:t>Мир детей характеризуется высокой степенью открытости и искренности, чувственности и эмоциональности, наблюдательности и любознательности его носителей;</w:t>
      </w:r>
    </w:p>
    <w:p w:rsidR="002468D5" w:rsidRPr="00D545CF" w:rsidRDefault="00D42ABA">
      <w:pPr>
        <w:pStyle w:val="af4"/>
        <w:numPr>
          <w:ilvl w:val="0"/>
          <w:numId w:val="261"/>
        </w:numPr>
        <w:rPr>
          <w:color w:val="auto"/>
          <w:sz w:val="28"/>
        </w:rPr>
      </w:pPr>
      <w:r w:rsidRPr="00D545CF">
        <w:rPr>
          <w:color w:val="auto"/>
          <w:sz w:val="28"/>
        </w:rPr>
        <w:t>Мир детей в значительной степени мифологизирован; при этом мифология детей и мифология взрослых противоположны по своей направленности; мифологический аспект мышления детей – это природосообразный этап развития сознания ребёнка;</w:t>
      </w:r>
    </w:p>
    <w:p w:rsidR="002468D5" w:rsidRPr="00D545CF" w:rsidRDefault="00D42ABA">
      <w:pPr>
        <w:pStyle w:val="af4"/>
        <w:numPr>
          <w:ilvl w:val="0"/>
          <w:numId w:val="261"/>
        </w:numPr>
        <w:rPr>
          <w:color w:val="auto"/>
          <w:sz w:val="28"/>
        </w:rPr>
      </w:pPr>
      <w:r w:rsidRPr="00D545CF">
        <w:rPr>
          <w:color w:val="auto"/>
          <w:sz w:val="28"/>
        </w:rPr>
        <w:t>Мир детей является прообразом социальных отношений и социальных взаимодействий;</w:t>
      </w:r>
    </w:p>
    <w:p w:rsidR="002468D5" w:rsidRPr="00D545CF" w:rsidRDefault="00D42ABA">
      <w:pPr>
        <w:pStyle w:val="af4"/>
        <w:numPr>
          <w:ilvl w:val="0"/>
          <w:numId w:val="261"/>
        </w:numPr>
        <w:rPr>
          <w:color w:val="auto"/>
          <w:sz w:val="28"/>
        </w:rPr>
      </w:pPr>
      <w:r w:rsidRPr="00D545CF">
        <w:rPr>
          <w:color w:val="auto"/>
          <w:sz w:val="28"/>
        </w:rPr>
        <w:t>Мир детей представляет собой сферу зарождения системы ценностей, ценностной картины мира и ценностного отношения к миру.</w:t>
      </w:r>
    </w:p>
    <w:p w:rsidR="002468D5" w:rsidRPr="00D545CF" w:rsidRDefault="00D42ABA">
      <w:pPr>
        <w:pStyle w:val="af4"/>
        <w:rPr>
          <w:color w:val="auto"/>
          <w:sz w:val="28"/>
        </w:rPr>
      </w:pPr>
      <w:r w:rsidRPr="00D545CF">
        <w:rPr>
          <w:color w:val="auto"/>
          <w:sz w:val="28"/>
        </w:rPr>
        <w:t xml:space="preserve">Стратегической целью детства является взросление – освоение, присвоение и реализация им «взрослости» – интериоризации нравственно -этических норм, правил поведения в обществе, способности осознанно действовать, брать на себя ответственности за последствия слов, действий, поступков, умении целерационально осмысленно простраивать своѐ бытие. </w:t>
      </w:r>
    </w:p>
    <w:p w:rsidR="002468D5" w:rsidRPr="00D545CF" w:rsidRDefault="00D42ABA">
      <w:pPr>
        <w:pStyle w:val="af4"/>
        <w:rPr>
          <w:color w:val="auto"/>
          <w:sz w:val="28"/>
        </w:rPr>
      </w:pPr>
      <w:r w:rsidRPr="00D545CF">
        <w:rPr>
          <w:color w:val="auto"/>
          <w:sz w:val="28"/>
        </w:rPr>
        <w:t xml:space="preserve">Ребёнок растет и развивается в новой социокультурной ситуации, которая опосредует развитие его познавательной и </w:t>
      </w:r>
      <w:r w:rsidRPr="00D545CF">
        <w:rPr>
          <w:color w:val="auto"/>
          <w:sz w:val="28"/>
        </w:rPr>
        <w:lastRenderedPageBreak/>
        <w:t>личностной сферы.</w:t>
      </w:r>
    </w:p>
    <w:p w:rsidR="002468D5" w:rsidRPr="00D545CF" w:rsidRDefault="00D42ABA">
      <w:pPr>
        <w:pStyle w:val="af4"/>
        <w:rPr>
          <w:color w:val="auto"/>
          <w:sz w:val="28"/>
        </w:rPr>
      </w:pPr>
      <w:r w:rsidRPr="00D545CF">
        <w:rPr>
          <w:color w:val="auto"/>
          <w:sz w:val="28"/>
        </w:rPr>
        <w:t>Дошкольное детство, согласно периодизации детства, охватывает время с 3 до 6 лет. Современная гуманистическая политика нашего общества рассматривает дошкольное детство как развивающийся социокультурный феномен. При этом развитие – прогрессивный процесс восхождения от низшего к высшему. Развитие понимается нами как совокупность закономерных изменений в личности, которое приводит к появлению нового качества.</w:t>
      </w:r>
    </w:p>
    <w:p w:rsidR="002468D5" w:rsidRPr="00D545CF" w:rsidRDefault="00D42ABA">
      <w:pPr>
        <w:pStyle w:val="af4"/>
        <w:rPr>
          <w:color w:val="auto"/>
          <w:sz w:val="28"/>
        </w:rPr>
      </w:pPr>
      <w:r w:rsidRPr="00D545CF">
        <w:rPr>
          <w:color w:val="auto"/>
          <w:sz w:val="28"/>
        </w:rPr>
        <w:t xml:space="preserve">Дошкольное детство как особенное, уникальное социокультурное явление, ценность которого состоит в том, что заложенный в этот сравнительно короткий период жизни фундамент имеет непреходящее значение для всего последующего развития ребёнка. Именно в этот период формируются качества ребёнка, необходимые для понимания себя, осмысления новых социальных связей, норм и правил поведения, поэтому уже в дошкольном детстве необходимо целенаправленно развивать системные качества личности ребёнка. </w:t>
      </w:r>
    </w:p>
    <w:p w:rsidR="002468D5" w:rsidRPr="00D545CF" w:rsidRDefault="00D42ABA">
      <w:pPr>
        <w:pStyle w:val="af4"/>
        <w:rPr>
          <w:color w:val="auto"/>
          <w:sz w:val="28"/>
        </w:rPr>
      </w:pPr>
      <w:r w:rsidRPr="00D545CF">
        <w:rPr>
          <w:color w:val="auto"/>
          <w:sz w:val="28"/>
        </w:rPr>
        <w:t>Ребёнок как член социума постоянно включён в предмет познания, в систему человеческих отношений, где происходит постоянный диалог личностей, ценностных установок. Дошкольник «включён» в другого человека и через эту включенность развивается как личность. Собственный поиск жизненных установок, освоение образцов и норм деятельности осмысленно соединено у ребёнка со значимым Другим: родителями, педагогами, сверстниками.</w:t>
      </w:r>
    </w:p>
    <w:p w:rsidR="002468D5" w:rsidRPr="00D545CF" w:rsidRDefault="00D42ABA">
      <w:pPr>
        <w:pStyle w:val="af4"/>
        <w:rPr>
          <w:color w:val="auto"/>
          <w:sz w:val="28"/>
        </w:rPr>
      </w:pPr>
      <w:r w:rsidRPr="00D545CF">
        <w:rPr>
          <w:color w:val="auto"/>
          <w:sz w:val="28"/>
        </w:rPr>
        <w:t xml:space="preserve">ОП </w:t>
      </w:r>
      <w:r w:rsidR="007A1972" w:rsidRPr="00D545CF">
        <w:rPr>
          <w:color w:val="auto"/>
          <w:sz w:val="28"/>
        </w:rPr>
        <w:t>ДГ</w:t>
      </w:r>
      <w:r w:rsidRPr="00D545CF">
        <w:rPr>
          <w:color w:val="auto"/>
          <w:sz w:val="28"/>
        </w:rPr>
        <w:t xml:space="preserve"> № реализует личностно ориентированный подход в организации педагогического процесса, в котором и сознание, и чувство, и поведение ребёнка находятся в тесном взаимодействии. Основные задачи программы связаны с начальным становлением личности, формированием основ самосознания, обеспечением процессов первичной социализации и индивидуализации, воспитанием позитивного, гуманного отношения к миру.</w:t>
      </w:r>
    </w:p>
    <w:p w:rsidR="002468D5" w:rsidRPr="00D545CF" w:rsidRDefault="002468D5">
      <w:pPr>
        <w:pStyle w:val="af4"/>
        <w:rPr>
          <w:i/>
          <w:color w:val="auto"/>
          <w:sz w:val="28"/>
        </w:rPr>
      </w:pPr>
    </w:p>
    <w:p w:rsidR="002468D5" w:rsidRPr="00D545CF" w:rsidRDefault="00D42ABA">
      <w:pPr>
        <w:pStyle w:val="af4"/>
        <w:numPr>
          <w:ilvl w:val="0"/>
          <w:numId w:val="260"/>
        </w:numPr>
        <w:tabs>
          <w:tab w:val="left" w:pos="851"/>
        </w:tabs>
        <w:ind w:left="0" w:firstLine="567"/>
        <w:rPr>
          <w:b/>
          <w:i/>
          <w:color w:val="auto"/>
          <w:sz w:val="28"/>
        </w:rPr>
      </w:pPr>
      <w:r w:rsidRPr="00D545CF">
        <w:rPr>
          <w:b/>
          <w:i/>
          <w:color w:val="auto"/>
          <w:sz w:val="28"/>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занятий.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2468D5" w:rsidRPr="00D545CF" w:rsidRDefault="00D42ABA">
      <w:pPr>
        <w:pStyle w:val="af4"/>
        <w:rPr>
          <w:color w:val="auto"/>
          <w:sz w:val="28"/>
        </w:rPr>
      </w:pPr>
      <w:r w:rsidRPr="00D545CF">
        <w:rPr>
          <w:color w:val="auto"/>
          <w:sz w:val="28"/>
        </w:rPr>
        <w:t>В настоящее время педагогические коллективы интенсивно внедряют в работу инновационные технологии. Поэтому основная задача педагогов – 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w:t>
      </w:r>
    </w:p>
    <w:p w:rsidR="002468D5" w:rsidRPr="00D545CF" w:rsidRDefault="00D42ABA">
      <w:pPr>
        <w:pStyle w:val="af4"/>
        <w:rPr>
          <w:color w:val="auto"/>
          <w:sz w:val="28"/>
        </w:rPr>
      </w:pPr>
      <w:r w:rsidRPr="00D545CF">
        <w:rPr>
          <w:color w:val="auto"/>
          <w:sz w:val="28"/>
        </w:rPr>
        <w:t xml:space="preserve">Принципиально важной стороной в педагогической технологии является позиция ребёнка в воспитательно - образовательном процессе, отношение к ребёнку со стороны взрослых. Взрослый в общении с детьми придерживается </w:t>
      </w:r>
      <w:r w:rsidRPr="00D545CF">
        <w:rPr>
          <w:color w:val="auto"/>
          <w:sz w:val="28"/>
        </w:rPr>
        <w:lastRenderedPageBreak/>
        <w:t>положения: «Не рядом, не над ним, а вместе!». Его цель - содействовать становлению ребёнка как личности.</w:t>
      </w:r>
    </w:p>
    <w:p w:rsidR="002468D5" w:rsidRPr="00D545CF" w:rsidRDefault="00D42ABA">
      <w:pPr>
        <w:pStyle w:val="af4"/>
        <w:rPr>
          <w:color w:val="auto"/>
          <w:sz w:val="28"/>
        </w:rPr>
      </w:pPr>
      <w:r w:rsidRPr="00D545CF">
        <w:rPr>
          <w:color w:val="auto"/>
          <w:sz w:val="28"/>
        </w:rPr>
        <w:t>Современные технологии и их эффективное использование.</w:t>
      </w:r>
    </w:p>
    <w:p w:rsidR="002468D5" w:rsidRPr="00D545CF" w:rsidRDefault="00D42ABA">
      <w:pPr>
        <w:pStyle w:val="af4"/>
        <w:rPr>
          <w:color w:val="auto"/>
          <w:sz w:val="28"/>
        </w:rPr>
      </w:pPr>
      <w:r w:rsidRPr="00D545CF">
        <w:rPr>
          <w:color w:val="auto"/>
          <w:sz w:val="28"/>
        </w:rPr>
        <w:t>Технология – это совокупность приёмов, применяемых в каком-либо деле, мастерстве, искусстве (толковый словарь).</w:t>
      </w:r>
    </w:p>
    <w:p w:rsidR="002468D5" w:rsidRPr="00D545CF" w:rsidRDefault="00D42ABA">
      <w:pPr>
        <w:pStyle w:val="af4"/>
        <w:rPr>
          <w:color w:val="auto"/>
          <w:sz w:val="28"/>
        </w:rPr>
      </w:pPr>
      <w:r w:rsidRPr="00D545CF">
        <w:rPr>
          <w:color w:val="auto"/>
          <w:sz w:val="28"/>
        </w:rPr>
        <w:t>Использование современных образовательных технологий в практике воспитательно - образовательной работы является обязательным условием интеллектуального, творческого и нравственного развития детей. Поэтому эффективно использую в совместной деятельности с детьми, а также при взаимодействии с семьями обучающихся различные современные образовательные педагогические технологии, соответствующие основным направлениям воспитательно -образовательной работы, соблюдая при этом принципы: невмешательства, поддержания интереса, порядка, свободы выбора, творчества, успешности.</w:t>
      </w:r>
    </w:p>
    <w:p w:rsidR="002468D5" w:rsidRPr="00D545CF" w:rsidRDefault="00D42ABA">
      <w:pPr>
        <w:pStyle w:val="af4"/>
        <w:rPr>
          <w:b/>
          <w:color w:val="auto"/>
          <w:sz w:val="28"/>
        </w:rPr>
      </w:pPr>
      <w:r w:rsidRPr="00D545CF">
        <w:rPr>
          <w:b/>
          <w:color w:val="auto"/>
          <w:sz w:val="28"/>
        </w:rPr>
        <w:t>Структуру образовательной технологии составляет:</w:t>
      </w:r>
    </w:p>
    <w:p w:rsidR="002468D5" w:rsidRPr="00D545CF" w:rsidRDefault="00D42ABA">
      <w:pPr>
        <w:pStyle w:val="af4"/>
        <w:numPr>
          <w:ilvl w:val="0"/>
          <w:numId w:val="262"/>
        </w:numPr>
        <w:rPr>
          <w:color w:val="auto"/>
          <w:sz w:val="28"/>
        </w:rPr>
      </w:pPr>
      <w:r w:rsidRPr="00D545CF">
        <w:rPr>
          <w:color w:val="auto"/>
          <w:sz w:val="28"/>
        </w:rPr>
        <w:t>Концептуальная часть – это научная база технологии, т.е. Психолого -педагогические идеи, которые заложены в ее фундамент.</w:t>
      </w:r>
    </w:p>
    <w:p w:rsidR="002468D5" w:rsidRPr="00D545CF" w:rsidRDefault="00D42ABA">
      <w:pPr>
        <w:pStyle w:val="af4"/>
        <w:numPr>
          <w:ilvl w:val="0"/>
          <w:numId w:val="262"/>
        </w:numPr>
        <w:rPr>
          <w:color w:val="auto"/>
          <w:sz w:val="28"/>
        </w:rPr>
      </w:pPr>
      <w:r w:rsidRPr="00D545CF">
        <w:rPr>
          <w:color w:val="auto"/>
          <w:sz w:val="28"/>
        </w:rPr>
        <w:t>Содержательная часть – это общие, конкретные цели и содержание учебного материала.</w:t>
      </w:r>
    </w:p>
    <w:p w:rsidR="002468D5" w:rsidRPr="00D545CF" w:rsidRDefault="00D42ABA">
      <w:pPr>
        <w:pStyle w:val="af4"/>
        <w:numPr>
          <w:ilvl w:val="0"/>
          <w:numId w:val="262"/>
        </w:numPr>
        <w:rPr>
          <w:color w:val="auto"/>
          <w:sz w:val="28"/>
        </w:rPr>
      </w:pPr>
      <w:r w:rsidRPr="00D545CF">
        <w:rPr>
          <w:color w:val="auto"/>
          <w:sz w:val="28"/>
        </w:rPr>
        <w:t>Процессуальная часть – совокупность форм и методов деятельности детей, методов и форм работы педагога, деятельности педагога по управлению образовательным процессом (усвоением материала), диагностика.</w:t>
      </w:r>
    </w:p>
    <w:p w:rsidR="002468D5" w:rsidRPr="00D545CF" w:rsidRDefault="00D42ABA">
      <w:pPr>
        <w:pStyle w:val="af4"/>
        <w:rPr>
          <w:color w:val="auto"/>
          <w:sz w:val="28"/>
        </w:rPr>
      </w:pPr>
      <w:r w:rsidRPr="00D545CF">
        <w:rPr>
          <w:color w:val="auto"/>
          <w:sz w:val="28"/>
        </w:rPr>
        <w:t>Современные педагогические технологии в дошкольном образовании направлены на реализацию государственных стандартов дошкольного образования. Принципиально важной стороной в педагогической технологии является позиция ребёнка в воспитательно -образовательном процессе, отношение к ребёнку со стороны взрослых. Взрослый в общении с детьми придерживается положения: «Не рядом, не над ним, а вместе!». Его цель содействовать становлению ребёнка как личности.</w:t>
      </w:r>
    </w:p>
    <w:p w:rsidR="002468D5" w:rsidRPr="00D545CF" w:rsidRDefault="00D42ABA">
      <w:pPr>
        <w:pStyle w:val="af4"/>
        <w:rPr>
          <w:color w:val="auto"/>
          <w:sz w:val="28"/>
        </w:rPr>
      </w:pPr>
      <w:r w:rsidRPr="00D545CF">
        <w:rPr>
          <w:color w:val="auto"/>
          <w:sz w:val="28"/>
        </w:rPr>
        <w:t>Решение образовательных задач осуществляется с использованием как новых форм организации процесса образования (проектная деятельность, образовательная ситуация, образовательное событие, обогащённые игры детей в центрах активности, проблемно -обучающие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2468D5" w:rsidRPr="00D545CF" w:rsidRDefault="00D42ABA">
      <w:pPr>
        <w:pStyle w:val="af4"/>
        <w:rPr>
          <w:b/>
          <w:color w:val="auto"/>
          <w:sz w:val="28"/>
        </w:rPr>
      </w:pPr>
      <w:r w:rsidRPr="00D545CF">
        <w:rPr>
          <w:b/>
          <w:color w:val="auto"/>
          <w:sz w:val="28"/>
        </w:rPr>
        <w:t>Использование и применение современных педагогических техн</w:t>
      </w:r>
      <w:r w:rsidR="007A1972" w:rsidRPr="00D545CF">
        <w:rPr>
          <w:b/>
          <w:color w:val="auto"/>
          <w:sz w:val="28"/>
        </w:rPr>
        <w:t>ологий при реализации ОП ДГ</w:t>
      </w:r>
      <w:r w:rsidRPr="00D545CF">
        <w:rPr>
          <w:b/>
          <w:color w:val="auto"/>
          <w:sz w:val="28"/>
        </w:rPr>
        <w:t xml:space="preserve"> описаны выше в пункте 2.5 данной программы.</w:t>
      </w:r>
    </w:p>
    <w:p w:rsidR="002468D5" w:rsidRPr="00D545CF" w:rsidRDefault="002468D5">
      <w:pPr>
        <w:pStyle w:val="af4"/>
        <w:tabs>
          <w:tab w:val="left" w:pos="851"/>
        </w:tabs>
        <w:rPr>
          <w:i/>
          <w:color w:val="auto"/>
          <w:sz w:val="28"/>
        </w:rPr>
      </w:pPr>
    </w:p>
    <w:p w:rsidR="002468D5" w:rsidRPr="00D545CF" w:rsidRDefault="00D42ABA">
      <w:pPr>
        <w:pStyle w:val="af4"/>
        <w:numPr>
          <w:ilvl w:val="0"/>
          <w:numId w:val="260"/>
        </w:numPr>
        <w:tabs>
          <w:tab w:val="left" w:pos="851"/>
        </w:tabs>
        <w:ind w:left="0" w:firstLine="567"/>
        <w:rPr>
          <w:b/>
          <w:i/>
          <w:color w:val="auto"/>
          <w:sz w:val="28"/>
        </w:rPr>
      </w:pPr>
      <w:r w:rsidRPr="00D545CF">
        <w:rPr>
          <w:b/>
          <w:i/>
          <w:color w:val="auto"/>
          <w:sz w:val="28"/>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w:t>
      </w:r>
      <w:r w:rsidRPr="00D545CF">
        <w:rPr>
          <w:b/>
          <w:i/>
          <w:color w:val="auto"/>
          <w:sz w:val="28"/>
        </w:rPr>
        <w:lastRenderedPageBreak/>
        <w:t>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2468D5" w:rsidRPr="00D545CF" w:rsidRDefault="00D42ABA">
      <w:pPr>
        <w:pStyle w:val="af4"/>
        <w:rPr>
          <w:b/>
          <w:color w:val="auto"/>
          <w:sz w:val="28"/>
        </w:rPr>
      </w:pPr>
      <w:r w:rsidRPr="00D545CF">
        <w:rPr>
          <w:color w:val="auto"/>
          <w:sz w:val="28"/>
        </w:rPr>
        <w:t xml:space="preserve">Дошкольное образование – это начальная ступень образования, обеспечивающая становление личности ребёнка, обретение им себя, своего образа, неповторимой индивидуальности, духовности, творческого начала дошкольное образование в современных условиях развития общества берет курс на развитие социальной компетенции ребёнка дошкольного возраста и формированию у него ключевых компетенций, которые обеспечат ему успешное вхождение в социум и школьную жизнь. </w:t>
      </w:r>
    </w:p>
    <w:p w:rsidR="002468D5" w:rsidRPr="00D545CF" w:rsidRDefault="00D42ABA">
      <w:pPr>
        <w:pStyle w:val="af4"/>
        <w:rPr>
          <w:b/>
          <w:color w:val="auto"/>
          <w:sz w:val="28"/>
        </w:rPr>
      </w:pPr>
      <w:r w:rsidRPr="00D545CF">
        <w:rPr>
          <w:color w:val="auto"/>
          <w:sz w:val="28"/>
        </w:rPr>
        <w:t xml:space="preserve">ФГОС ДО определяет в качестве одной из приоритетных задач необходимость реализации преемственности основных образовательных программ дошкольного и начального общего образования. Основаниями такой преемственности выступают целевые ориентиры дошкольного образования – социально -нормативные возрастные характеристики возможных достижений ребёнка. </w:t>
      </w:r>
    </w:p>
    <w:p w:rsidR="002468D5" w:rsidRPr="00D545CF" w:rsidRDefault="00D42ABA">
      <w:pPr>
        <w:pStyle w:val="af4"/>
        <w:rPr>
          <w:b/>
          <w:color w:val="auto"/>
          <w:sz w:val="28"/>
        </w:rPr>
      </w:pPr>
      <w:r w:rsidRPr="00D545CF">
        <w:rPr>
          <w:color w:val="auto"/>
          <w:sz w:val="28"/>
        </w:rPr>
        <w:t>Компетентностный подход в дошкольном образовании предполагает подготовку растущей личности ребёнка к жизни, формированию у него способов деятельности, необходимых для решения жизненно важных задач, связанных с освоением нравственных норм и ценностей, общением с другими людьми, построением образа Я.</w:t>
      </w:r>
    </w:p>
    <w:p w:rsidR="002468D5" w:rsidRPr="00D545CF" w:rsidRDefault="00D42ABA">
      <w:pPr>
        <w:pStyle w:val="af4"/>
        <w:rPr>
          <w:color w:val="auto"/>
          <w:sz w:val="28"/>
        </w:rPr>
      </w:pPr>
      <w:r w:rsidRPr="00D545CF">
        <w:rPr>
          <w:color w:val="auto"/>
          <w:sz w:val="28"/>
        </w:rPr>
        <w:t xml:space="preserve">При построении технологической модели осуществления преемственности дошкольного и начального общего образования  педагоги  должны    учитывать следующие положения: </w:t>
      </w:r>
    </w:p>
    <w:p w:rsidR="002468D5" w:rsidRPr="00D545CF" w:rsidRDefault="00D42ABA">
      <w:pPr>
        <w:pStyle w:val="af4"/>
        <w:numPr>
          <w:ilvl w:val="0"/>
          <w:numId w:val="263"/>
        </w:numPr>
        <w:rPr>
          <w:color w:val="auto"/>
          <w:sz w:val="28"/>
        </w:rPr>
      </w:pPr>
      <w:r w:rsidRPr="00D545CF">
        <w:rPr>
          <w:color w:val="auto"/>
          <w:sz w:val="28"/>
        </w:rPr>
        <w:t xml:space="preserve">Осмысление динамичности, непрерывности, последовательности, комплексности, перспективности, системности как сущностных характеристик преемственности; </w:t>
      </w:r>
    </w:p>
    <w:p w:rsidR="002468D5" w:rsidRPr="00D545CF" w:rsidRDefault="00D42ABA">
      <w:pPr>
        <w:pStyle w:val="af4"/>
        <w:numPr>
          <w:ilvl w:val="0"/>
          <w:numId w:val="263"/>
        </w:numPr>
        <w:rPr>
          <w:color w:val="auto"/>
          <w:sz w:val="28"/>
        </w:rPr>
      </w:pPr>
      <w:r w:rsidRPr="00D545CF">
        <w:rPr>
          <w:color w:val="auto"/>
          <w:sz w:val="28"/>
        </w:rPr>
        <w:t xml:space="preserve">Понимание самоценности детства, необходимости изучения личности ребёнка; </w:t>
      </w:r>
    </w:p>
    <w:p w:rsidR="002468D5" w:rsidRPr="00D545CF" w:rsidRDefault="00D42ABA">
      <w:pPr>
        <w:pStyle w:val="af4"/>
        <w:numPr>
          <w:ilvl w:val="0"/>
          <w:numId w:val="263"/>
        </w:numPr>
        <w:rPr>
          <w:color w:val="auto"/>
          <w:sz w:val="28"/>
        </w:rPr>
      </w:pPr>
      <w:r w:rsidRPr="00D545CF">
        <w:rPr>
          <w:color w:val="auto"/>
          <w:sz w:val="28"/>
        </w:rPr>
        <w:t xml:space="preserve">Использование при построении содержания образования важнейших закономерностей окружающей среды, выраженных в доступных восприятию явлениях, процессах или взаимодействующих предметах; учёт характера познавательной деятельности, обеспечивающей возможность осмысления системы знаний о мире; </w:t>
      </w:r>
    </w:p>
    <w:p w:rsidR="002468D5" w:rsidRPr="00D545CF" w:rsidRDefault="00D42ABA">
      <w:pPr>
        <w:pStyle w:val="af4"/>
        <w:numPr>
          <w:ilvl w:val="0"/>
          <w:numId w:val="263"/>
        </w:numPr>
        <w:rPr>
          <w:color w:val="auto"/>
          <w:sz w:val="28"/>
        </w:rPr>
      </w:pPr>
      <w:r w:rsidRPr="00D545CF">
        <w:rPr>
          <w:color w:val="auto"/>
          <w:sz w:val="28"/>
        </w:rPr>
        <w:t xml:space="preserve">Реализация развивающих возможностей различных видов детской деятельности, совершенствование форм и методов обучения и воспитания, обеспечивающих поэтапное формирование физических и духовных качеств, удовлетворяющих интересы детей, их стремление к активности, творчеству, самореализации способностей, познанию мира и взаимодействию с ним; </w:t>
      </w:r>
    </w:p>
    <w:p w:rsidR="002468D5" w:rsidRPr="00D545CF" w:rsidRDefault="00D42ABA">
      <w:pPr>
        <w:pStyle w:val="af4"/>
        <w:numPr>
          <w:ilvl w:val="0"/>
          <w:numId w:val="263"/>
        </w:numPr>
        <w:rPr>
          <w:color w:val="auto"/>
          <w:sz w:val="28"/>
        </w:rPr>
      </w:pPr>
      <w:r w:rsidRPr="00D545CF">
        <w:rPr>
          <w:color w:val="auto"/>
          <w:sz w:val="28"/>
        </w:rPr>
        <w:t>Личностно -ориентированный подход и гуманизация образования.</w:t>
      </w:r>
    </w:p>
    <w:p w:rsidR="002468D5" w:rsidRPr="00D545CF" w:rsidRDefault="002468D5">
      <w:pPr>
        <w:ind w:firstLine="709"/>
        <w:rPr>
          <w:color w:val="auto"/>
          <w:sz w:val="28"/>
        </w:rPr>
      </w:pPr>
    </w:p>
    <w:p w:rsidR="002468D5" w:rsidRPr="00D545CF" w:rsidRDefault="00D42ABA">
      <w:pPr>
        <w:pStyle w:val="af4"/>
        <w:numPr>
          <w:ilvl w:val="0"/>
          <w:numId w:val="260"/>
        </w:numPr>
        <w:tabs>
          <w:tab w:val="left" w:pos="851"/>
        </w:tabs>
        <w:ind w:left="0" w:firstLine="567"/>
        <w:rPr>
          <w:b/>
          <w:i/>
          <w:color w:val="auto"/>
          <w:sz w:val="28"/>
        </w:rPr>
      </w:pPr>
      <w:r w:rsidRPr="00D545CF">
        <w:rPr>
          <w:b/>
          <w:i/>
          <w:color w:val="auto"/>
          <w:sz w:val="28"/>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2468D5" w:rsidRPr="00D545CF" w:rsidRDefault="00D42ABA">
      <w:pPr>
        <w:pStyle w:val="af4"/>
        <w:rPr>
          <w:color w:val="auto"/>
          <w:sz w:val="28"/>
        </w:rPr>
      </w:pPr>
      <w:r w:rsidRPr="00D545CF">
        <w:rPr>
          <w:color w:val="auto"/>
          <w:sz w:val="28"/>
        </w:rPr>
        <w:t xml:space="preserve">То, что развитие, как физическое, так и умственное, тесно связано с возрастом, понимали уже в глубокой древности. Эта </w:t>
      </w:r>
      <w:r w:rsidRPr="00D545CF">
        <w:rPr>
          <w:color w:val="auto"/>
          <w:sz w:val="28"/>
        </w:rPr>
        <w:lastRenderedPageBreak/>
        <w:t>самоочевидная истина не требовала особых доказательств: с возрастом приходит мудрость, накапливается опыт, умножаются знания. Каждому возрасту соответствует свой уровень физического, психического и социального развития. Разумеется, это соответствие справедливо лишь в общем и целом, развитие конкретного человека может отклоняться в ту или другую сторону.</w:t>
      </w:r>
    </w:p>
    <w:p w:rsidR="007A1972" w:rsidRPr="00D545CF" w:rsidRDefault="00D42ABA">
      <w:pPr>
        <w:pStyle w:val="af4"/>
        <w:rPr>
          <w:color w:val="auto"/>
          <w:sz w:val="28"/>
        </w:rPr>
      </w:pPr>
      <w:r w:rsidRPr="00D545CF">
        <w:rPr>
          <w:b/>
          <w:i/>
          <w:color w:val="auto"/>
          <w:sz w:val="28"/>
        </w:rPr>
        <w:t>Возрастными особенностями</w:t>
      </w:r>
      <w:r w:rsidRPr="00D545CF">
        <w:rPr>
          <w:color w:val="auto"/>
          <w:sz w:val="28"/>
        </w:rPr>
        <w:t> называются характерные для определенного периода жизни анатомо-физиологические и психические качества. Учет возрастных особенностей — один из основополагающих педагогических принципов.</w:t>
      </w:r>
    </w:p>
    <w:p w:rsidR="002468D5" w:rsidRPr="00D545CF" w:rsidRDefault="00D42ABA">
      <w:pPr>
        <w:pStyle w:val="af4"/>
        <w:rPr>
          <w:b/>
          <w:color w:val="auto"/>
          <w:sz w:val="28"/>
        </w:rPr>
      </w:pPr>
      <w:r w:rsidRPr="00D545CF">
        <w:rPr>
          <w:color w:val="auto"/>
          <w:sz w:val="28"/>
        </w:rPr>
        <w:t> </w:t>
      </w:r>
      <w:r w:rsidRPr="00D545CF">
        <w:rPr>
          <w:b/>
          <w:color w:val="auto"/>
          <w:sz w:val="28"/>
        </w:rPr>
        <w:t>Возрастные характеристики</w:t>
      </w:r>
      <w:r w:rsidR="007A1972" w:rsidRPr="00D545CF">
        <w:rPr>
          <w:b/>
          <w:color w:val="auto"/>
          <w:sz w:val="28"/>
        </w:rPr>
        <w:t xml:space="preserve"> </w:t>
      </w:r>
      <w:r w:rsidRPr="00D545CF">
        <w:rPr>
          <w:b/>
          <w:color w:val="auto"/>
          <w:sz w:val="28"/>
        </w:rPr>
        <w:t>особенностей</w:t>
      </w:r>
      <w:r w:rsidR="007A1972" w:rsidRPr="00D545CF">
        <w:rPr>
          <w:b/>
          <w:color w:val="auto"/>
          <w:sz w:val="28"/>
        </w:rPr>
        <w:t xml:space="preserve"> </w:t>
      </w:r>
      <w:r w:rsidRPr="00D545CF">
        <w:rPr>
          <w:b/>
          <w:color w:val="auto"/>
          <w:sz w:val="28"/>
        </w:rPr>
        <w:t>развития</w:t>
      </w:r>
      <w:r w:rsidR="007A1972" w:rsidRPr="00D545CF">
        <w:rPr>
          <w:b/>
          <w:color w:val="auto"/>
          <w:sz w:val="28"/>
        </w:rPr>
        <w:t xml:space="preserve"> </w:t>
      </w:r>
      <w:r w:rsidRPr="00D545CF">
        <w:rPr>
          <w:b/>
          <w:color w:val="auto"/>
          <w:sz w:val="28"/>
        </w:rPr>
        <w:t>детей</w:t>
      </w:r>
      <w:r w:rsidRPr="00D545CF">
        <w:rPr>
          <w:b/>
          <w:color w:val="auto"/>
          <w:spacing w:val="-1"/>
          <w:sz w:val="28"/>
        </w:rPr>
        <w:t xml:space="preserve"> раннего и дошкольного возраста представлены в п.1.3. данной программы.</w:t>
      </w:r>
    </w:p>
    <w:p w:rsidR="002468D5" w:rsidRPr="00D545CF" w:rsidRDefault="002468D5">
      <w:pPr>
        <w:pStyle w:val="af4"/>
        <w:tabs>
          <w:tab w:val="left" w:pos="851"/>
        </w:tabs>
        <w:ind w:left="567" w:firstLine="0"/>
        <w:rPr>
          <w:i/>
          <w:color w:val="auto"/>
          <w:sz w:val="28"/>
        </w:rPr>
      </w:pPr>
    </w:p>
    <w:p w:rsidR="002468D5" w:rsidRPr="00D545CF" w:rsidRDefault="00D42ABA">
      <w:pPr>
        <w:pStyle w:val="af4"/>
        <w:numPr>
          <w:ilvl w:val="0"/>
          <w:numId w:val="260"/>
        </w:numPr>
        <w:tabs>
          <w:tab w:val="left" w:pos="851"/>
        </w:tabs>
        <w:ind w:left="0" w:firstLine="567"/>
        <w:rPr>
          <w:b/>
          <w:i/>
          <w:color w:val="auto"/>
          <w:sz w:val="28"/>
        </w:rPr>
      </w:pPr>
      <w:r w:rsidRPr="00D545CF">
        <w:rPr>
          <w:b/>
          <w:i/>
          <w:color w:val="auto"/>
          <w:sz w:val="28"/>
        </w:rPr>
        <w:t>Создание развивающей и эмоционально комфортной для ребёнка образовательной среды, способствующей эмоционально -ценностному,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партнёра, средств и прочее</w:t>
      </w:r>
    </w:p>
    <w:p w:rsidR="002468D5" w:rsidRPr="00D545CF" w:rsidRDefault="00D42ABA">
      <w:pPr>
        <w:pStyle w:val="af4"/>
        <w:rPr>
          <w:color w:val="auto"/>
          <w:sz w:val="28"/>
        </w:rPr>
      </w:pPr>
      <w:r w:rsidRPr="00D545CF">
        <w:rPr>
          <w:color w:val="auto"/>
          <w:sz w:val="28"/>
        </w:rPr>
        <w:t>При создании развивающей предметно -пространственной среды дошкольной образовательной организации необходимо обеспечить реализацию:  образовательного потенциала пространства групповой комнаты и материалов, оборудования и инвентаря для развития детей дошкольного возраста, охраны и укрепления их здоровья, учёта индивидуальных особенностей детей и коррекции их развития;  двигательной активности детей, возможности общения и совместной деятельности детей и взрослых, а также возможности для уединения; различных образовательных программ с учётом применения инклюзивного образования, а также национально -культурных, климатических и других условий.</w:t>
      </w:r>
    </w:p>
    <w:p w:rsidR="002468D5" w:rsidRPr="00D545CF" w:rsidRDefault="00D42ABA">
      <w:pPr>
        <w:pStyle w:val="af4"/>
        <w:rPr>
          <w:color w:val="auto"/>
          <w:sz w:val="28"/>
        </w:rPr>
      </w:pPr>
      <w:r w:rsidRPr="00D545CF">
        <w:rPr>
          <w:color w:val="auto"/>
          <w:sz w:val="28"/>
        </w:rPr>
        <w:t xml:space="preserve">Согласно п. 3.3. ФГОС ДО РППС должна обеспечивать максимальную реализацию образовательного потенциала пространства </w:t>
      </w:r>
      <w:r w:rsidR="007A1972" w:rsidRPr="00D545CF">
        <w:rPr>
          <w:color w:val="auto"/>
          <w:sz w:val="28"/>
        </w:rPr>
        <w:t>ДГ</w:t>
      </w:r>
      <w:r w:rsidRPr="00D545CF">
        <w:rPr>
          <w:color w:val="auto"/>
          <w:sz w:val="28"/>
        </w:rPr>
        <w:t xml:space="preserve"> (группы, территории,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здоровья, учёта особенностей и коррекции недостатков их развития.</w:t>
      </w:r>
    </w:p>
    <w:p w:rsidR="002468D5" w:rsidRPr="00D545CF" w:rsidRDefault="00D42ABA">
      <w:pPr>
        <w:pStyle w:val="af4"/>
        <w:rPr>
          <w:color w:val="auto"/>
          <w:sz w:val="28"/>
        </w:rPr>
      </w:pPr>
      <w:r w:rsidRPr="00D545CF">
        <w:rPr>
          <w:color w:val="auto"/>
          <w:sz w:val="28"/>
        </w:rPr>
        <w:t>РППС должна обеспечить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2468D5" w:rsidRPr="00D545CF" w:rsidRDefault="00D42ABA">
      <w:pPr>
        <w:pStyle w:val="af4"/>
        <w:rPr>
          <w:color w:val="auto"/>
          <w:sz w:val="28"/>
        </w:rPr>
      </w:pPr>
      <w:r w:rsidRPr="00D545CF">
        <w:rPr>
          <w:color w:val="auto"/>
          <w:sz w:val="28"/>
        </w:rPr>
        <w:t>РППС должна обеспечивать реализацию образовательной программы, учёт национально-культурных, климатических условий, в которых осуществляется образовательная деятельность, учёт возрастных особенностей детей.</w:t>
      </w:r>
    </w:p>
    <w:p w:rsidR="002468D5" w:rsidRPr="00D545CF" w:rsidRDefault="00D42ABA">
      <w:pPr>
        <w:pStyle w:val="af4"/>
        <w:rPr>
          <w:b/>
          <w:color w:val="auto"/>
          <w:sz w:val="28"/>
        </w:rPr>
      </w:pPr>
      <w:r w:rsidRPr="00D545CF">
        <w:rPr>
          <w:b/>
          <w:color w:val="auto"/>
          <w:sz w:val="28"/>
        </w:rPr>
        <w:t xml:space="preserve">Специфика национальных, социокультурных и иных условий, в которых </w:t>
      </w:r>
      <w:r w:rsidRPr="00D545CF">
        <w:rPr>
          <w:b/>
          <w:color w:val="auto"/>
          <w:spacing w:val="-57"/>
          <w:sz w:val="28"/>
        </w:rPr>
        <w:t>осуществляется</w:t>
      </w:r>
      <w:r w:rsidRPr="00D545CF">
        <w:rPr>
          <w:b/>
          <w:color w:val="auto"/>
          <w:sz w:val="28"/>
        </w:rPr>
        <w:t>об</w:t>
      </w:r>
      <w:r w:rsidR="007A1972" w:rsidRPr="00D545CF">
        <w:rPr>
          <w:b/>
          <w:color w:val="auto"/>
          <w:sz w:val="28"/>
        </w:rPr>
        <w:t>разовательнаядеятельность ДГ</w:t>
      </w:r>
      <w:r w:rsidRPr="00D545CF">
        <w:rPr>
          <w:b/>
          <w:color w:val="auto"/>
          <w:sz w:val="28"/>
        </w:rPr>
        <w:t xml:space="preserve"> представлены в п.1.1.3.2. данной программы. Особенности организации развивающей предмет</w:t>
      </w:r>
      <w:r w:rsidR="007A1972" w:rsidRPr="00D545CF">
        <w:rPr>
          <w:b/>
          <w:color w:val="auto"/>
          <w:sz w:val="28"/>
        </w:rPr>
        <w:t>но-пространственной среды ДГ</w:t>
      </w:r>
      <w:r w:rsidRPr="00D545CF">
        <w:rPr>
          <w:b/>
          <w:color w:val="auto"/>
          <w:sz w:val="28"/>
        </w:rPr>
        <w:t xml:space="preserve"> представлены в п.3.2. данной программы.</w:t>
      </w:r>
    </w:p>
    <w:p w:rsidR="002468D5" w:rsidRPr="00D545CF" w:rsidRDefault="002468D5">
      <w:pPr>
        <w:pStyle w:val="af4"/>
        <w:rPr>
          <w:color w:val="auto"/>
          <w:sz w:val="28"/>
        </w:rPr>
      </w:pPr>
    </w:p>
    <w:p w:rsidR="002468D5" w:rsidRPr="00D545CF" w:rsidRDefault="00D42ABA">
      <w:pPr>
        <w:pStyle w:val="af4"/>
        <w:numPr>
          <w:ilvl w:val="0"/>
          <w:numId w:val="260"/>
        </w:numPr>
        <w:tabs>
          <w:tab w:val="left" w:pos="851"/>
        </w:tabs>
        <w:ind w:left="0" w:firstLine="567"/>
        <w:rPr>
          <w:b/>
          <w:i/>
          <w:color w:val="auto"/>
          <w:sz w:val="28"/>
        </w:rPr>
      </w:pPr>
      <w:r w:rsidRPr="00D545CF">
        <w:rPr>
          <w:b/>
          <w:i/>
          <w:color w:val="auto"/>
          <w:sz w:val="28"/>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2468D5" w:rsidRPr="00D545CF" w:rsidRDefault="00D42ABA">
      <w:pPr>
        <w:pStyle w:val="af4"/>
        <w:rPr>
          <w:color w:val="auto"/>
          <w:sz w:val="28"/>
        </w:rPr>
      </w:pPr>
      <w:r w:rsidRPr="00D545CF">
        <w:rPr>
          <w:i/>
          <w:color w:val="auto"/>
          <w:sz w:val="28"/>
        </w:rPr>
        <w:lastRenderedPageBreak/>
        <w:tab/>
      </w:r>
      <w:r w:rsidRPr="00D545CF">
        <w:rPr>
          <w:color w:val="auto"/>
          <w:sz w:val="28"/>
        </w:rPr>
        <w:t>На современном этапе, на фоне становления новых отношений между детьми и взрослыми, нового осмыслением таких понятий, как «детство», «культура детства», «мир детства», «жизненное пространство ребёнка» и др., изменяется смысл взаимодействия педагогов и обучающихся, переосмысливается позиция педагога по отношению к обучающемуся: делается опора на имеющийся природный потенциал, идёт поиск и развитие дарований, стимулирование внутренних духовных сил ребёнка. Поэтому главная цель образования на этапе дошкольного детства состоит в создании условий и подготовке детей к непрерывному развитию.</w:t>
      </w:r>
    </w:p>
    <w:p w:rsidR="002468D5" w:rsidRPr="00D545CF" w:rsidRDefault="00D42ABA">
      <w:pPr>
        <w:pStyle w:val="af4"/>
        <w:rPr>
          <w:color w:val="auto"/>
          <w:sz w:val="28"/>
        </w:rPr>
      </w:pPr>
      <w:r w:rsidRPr="00D545CF">
        <w:rPr>
          <w:color w:val="auto"/>
          <w:sz w:val="28"/>
        </w:rPr>
        <w:t>Современное поколение детей, психологически иное, внутренне свободное и менее зависимое от взрослых. Однако на ступени дошкольного детства важно сохранить, культивировать отношения сотрудничества между субъектами образовательного процесса. Доверительное сотрудничество в этот период ориентировано в большей степени не на «обмен информацией», а на осмысление, систематизацию укорененных в сознании идей, ценностных приоритетов, и, главное, выявление общего между педагогом и ребёнком, то есть соединение, согласование их усилий как единомышленников. Личность педагога и личность ребёнка выступают здесь с позиции равноправных со-участников образовательного процесса.</w:t>
      </w:r>
    </w:p>
    <w:p w:rsidR="002468D5" w:rsidRPr="00D545CF" w:rsidRDefault="00D42ABA">
      <w:pPr>
        <w:pStyle w:val="af4"/>
        <w:rPr>
          <w:color w:val="auto"/>
          <w:sz w:val="28"/>
        </w:rPr>
      </w:pPr>
      <w:r w:rsidRPr="00D545CF">
        <w:rPr>
          <w:color w:val="auto"/>
          <w:sz w:val="28"/>
        </w:rPr>
        <w:t xml:space="preserve">Взаимодействие может быть внутренним (взаимное понимание) или внешним (совместная работа, обмен понимающими взглядами, понятными жестами). </w:t>
      </w:r>
    </w:p>
    <w:p w:rsidR="002468D5" w:rsidRPr="00D545CF" w:rsidRDefault="00D42ABA">
      <w:pPr>
        <w:pStyle w:val="af4"/>
        <w:rPr>
          <w:color w:val="auto"/>
          <w:sz w:val="28"/>
        </w:rPr>
      </w:pPr>
      <w:r w:rsidRPr="00D545CF">
        <w:rPr>
          <w:color w:val="auto"/>
          <w:sz w:val="28"/>
        </w:rPr>
        <w:t>Дошкольное образование с учётом личностного смысла должно строится на идее диалога и сотрудничества. Воспитатель и ребёнок объединены диалогом в нечто одно целое. Он представляет собой сложную форму речевого взаимодействия, в которой переплетаются прямые и обратные связи, идущие от партнёров. Обратная связь является обязательным условием взаимодействия ребёнка и взрослого. Ее анализ даёт возможность воспитателю правильно строить взаимодействие с дошкольником, изменять характер общения с ним, включать его в разные виды коллективной работы и гармонично вести ребёнка в мир взрослого.</w:t>
      </w:r>
    </w:p>
    <w:p w:rsidR="002468D5" w:rsidRPr="00D545CF" w:rsidRDefault="00D42ABA">
      <w:pPr>
        <w:pStyle w:val="af4"/>
        <w:rPr>
          <w:color w:val="auto"/>
          <w:sz w:val="28"/>
        </w:rPr>
      </w:pPr>
      <w:r w:rsidRPr="00D545CF">
        <w:rPr>
          <w:color w:val="auto"/>
          <w:sz w:val="28"/>
        </w:rPr>
        <w:t xml:space="preserve">Личностно -развивающее взаимодействие со взрослым предполагает индивидуальный подход к каждому ребёнку: учёт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ребёнка, его чувства, переживания, стремления, мотивы. Оно направлено на обеспечение положительного самоощущения ребёнка, на развитие его способностей и расширение возможностей для их реализации. Это может быть достигнуто только тогда, когда в образовательном учреждении или в семье создана атмосфера доброжелательности и доверия между взрослыми и детьми, когда каждый ребёнок испытывает эмоциональный комфорт, имеет возможность свободно выражать свои желания и удовлетворять потребности. </w:t>
      </w:r>
    </w:p>
    <w:p w:rsidR="002468D5" w:rsidRPr="00D545CF" w:rsidRDefault="00D42ABA">
      <w:pPr>
        <w:pStyle w:val="af4"/>
        <w:rPr>
          <w:color w:val="auto"/>
          <w:sz w:val="28"/>
        </w:rPr>
      </w:pPr>
      <w:r w:rsidRPr="00D545CF">
        <w:rPr>
          <w:color w:val="auto"/>
          <w:sz w:val="28"/>
        </w:rPr>
        <w:t xml:space="preserve">Такое взаимодействие взрослых с ребёнком является важнейшим фактором развития эмоциональной, мотивационной, познавательной сфер ребёнка, личности ребёнка в целом. Взрослый не подгоняет ребёнка под какой-то определённый «стандарт», а строит общение с ним с ориентацией на индивидуальные особенности ребёнка, его характер, привычки, интересы, предпочтения. Он сопереживает ребёнку в радости и огорчениях, оказывает поддержку при затруднениях, участвует в его играх и занятиях. </w:t>
      </w:r>
    </w:p>
    <w:p w:rsidR="002468D5" w:rsidRPr="00D545CF" w:rsidRDefault="00D42ABA">
      <w:pPr>
        <w:pStyle w:val="af4"/>
        <w:rPr>
          <w:color w:val="auto"/>
          <w:sz w:val="28"/>
        </w:rPr>
      </w:pPr>
      <w:r w:rsidRPr="00D545CF">
        <w:rPr>
          <w:color w:val="auto"/>
          <w:sz w:val="28"/>
        </w:rPr>
        <w:lastRenderedPageBreak/>
        <w:t xml:space="preserve">Взрослый старается избегать запретов и наказаний. Запреты и порицания используются в случае крайней необходимости, не унижая ребёнка. Такой стиль воспитания обеспечивает ребёнку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2468D5" w:rsidRPr="00D545CF" w:rsidRDefault="00D42ABA">
      <w:pPr>
        <w:pStyle w:val="af4"/>
        <w:rPr>
          <w:color w:val="auto"/>
          <w:sz w:val="28"/>
        </w:rPr>
      </w:pPr>
      <w:r w:rsidRPr="00D545CF">
        <w:rPr>
          <w:color w:val="auto"/>
          <w:sz w:val="28"/>
        </w:rPr>
        <w:t xml:space="preserve">Взрослый способствует развитию у ребёнка интереса и доброжелательного отношения к другим детям: создаёт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w:t>
      </w:r>
    </w:p>
    <w:p w:rsidR="002468D5" w:rsidRPr="00D545CF" w:rsidRDefault="00D42ABA">
      <w:pPr>
        <w:pStyle w:val="af4"/>
        <w:rPr>
          <w:color w:val="auto"/>
          <w:sz w:val="28"/>
        </w:rPr>
      </w:pPr>
      <w:r w:rsidRPr="00D545CF">
        <w:rPr>
          <w:color w:val="auto"/>
          <w:sz w:val="28"/>
        </w:rPr>
        <w:t>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 ходе эмоционального общения ребёнка закладываются потенциальные возможности дальнейшего его развития, создаётся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2468D5" w:rsidRPr="00D545CF" w:rsidRDefault="00D42ABA">
      <w:pPr>
        <w:pStyle w:val="af4"/>
        <w:rPr>
          <w:color w:val="auto"/>
          <w:sz w:val="28"/>
        </w:rPr>
      </w:pPr>
      <w:r w:rsidRPr="00D545CF">
        <w:rPr>
          <w:color w:val="auto"/>
          <w:sz w:val="28"/>
        </w:rPr>
        <w:t>Педагоги предоставляют детям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w:t>
      </w:r>
    </w:p>
    <w:p w:rsidR="002468D5" w:rsidRPr="00D545CF" w:rsidRDefault="002468D5">
      <w:pPr>
        <w:pStyle w:val="af4"/>
        <w:tabs>
          <w:tab w:val="left" w:pos="851"/>
        </w:tabs>
        <w:rPr>
          <w:i/>
          <w:color w:val="auto"/>
          <w:sz w:val="28"/>
        </w:rPr>
      </w:pPr>
    </w:p>
    <w:p w:rsidR="002468D5" w:rsidRPr="00D545CF" w:rsidRDefault="00D42ABA">
      <w:pPr>
        <w:pStyle w:val="af4"/>
        <w:numPr>
          <w:ilvl w:val="0"/>
          <w:numId w:val="260"/>
        </w:numPr>
        <w:tabs>
          <w:tab w:val="left" w:pos="851"/>
        </w:tabs>
        <w:ind w:left="0" w:firstLine="567"/>
        <w:rPr>
          <w:b/>
          <w:i/>
          <w:color w:val="auto"/>
          <w:sz w:val="28"/>
        </w:rPr>
      </w:pPr>
      <w:r w:rsidRPr="00D545CF">
        <w:rPr>
          <w:b/>
          <w:i/>
          <w:color w:val="auto"/>
          <w:sz w:val="28"/>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2468D5" w:rsidRPr="00D545CF" w:rsidRDefault="00D42ABA">
      <w:pPr>
        <w:pStyle w:val="af4"/>
        <w:rPr>
          <w:color w:val="auto"/>
          <w:sz w:val="28"/>
        </w:rPr>
      </w:pPr>
      <w:r w:rsidRPr="00D545CF">
        <w:rPr>
          <w:color w:val="auto"/>
          <w:sz w:val="28"/>
        </w:rPr>
        <w:t>Одним из условий ФГОС ДО (п.3.2.5) является поддержка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решений, выражения своих чувств и мыслей, недириктивную помощь детям, поддержку детской инициативы и самостоятельности в разных видах деятельности.</w:t>
      </w:r>
    </w:p>
    <w:p w:rsidR="002468D5" w:rsidRPr="00D545CF" w:rsidRDefault="00D42ABA">
      <w:pPr>
        <w:pStyle w:val="af4"/>
        <w:rPr>
          <w:color w:val="auto"/>
          <w:sz w:val="28"/>
        </w:rPr>
      </w:pPr>
      <w:r w:rsidRPr="00D545CF">
        <w:rPr>
          <w:color w:val="auto"/>
          <w:sz w:val="28"/>
        </w:rPr>
        <w:t xml:space="preserve">Образовательный процесс в дошкольном образовательном учреждении необходимо строить с учётом индивидуальных особенностей каждого ребёнка. </w:t>
      </w:r>
    </w:p>
    <w:p w:rsidR="002468D5" w:rsidRPr="00D545CF" w:rsidRDefault="00D42ABA">
      <w:pPr>
        <w:pStyle w:val="af4"/>
        <w:rPr>
          <w:color w:val="auto"/>
          <w:sz w:val="28"/>
        </w:rPr>
      </w:pPr>
      <w:r w:rsidRPr="00D545CF">
        <w:rPr>
          <w:b/>
          <w:i/>
          <w:color w:val="auto"/>
          <w:sz w:val="28"/>
        </w:rPr>
        <w:t>Индивидуальный подход</w:t>
      </w:r>
      <w:r w:rsidRPr="00D545CF">
        <w:rPr>
          <w:color w:val="auto"/>
          <w:sz w:val="28"/>
        </w:rPr>
        <w:t> – организация педагогом учебно- воспитательного процесса с учётом индивидуальных особенностей ребёнка, выявление проблемных или сильных сторон в развитии ребёнка и определение путей коррекции или дальнейшего развития.</w:t>
      </w:r>
    </w:p>
    <w:p w:rsidR="002468D5" w:rsidRPr="00D545CF" w:rsidRDefault="00D42ABA">
      <w:pPr>
        <w:pStyle w:val="af4"/>
        <w:rPr>
          <w:color w:val="auto"/>
          <w:sz w:val="28"/>
        </w:rPr>
      </w:pPr>
      <w:r w:rsidRPr="00D545CF">
        <w:rPr>
          <w:color w:val="auto"/>
          <w:sz w:val="28"/>
        </w:rPr>
        <w:t xml:space="preserve">Индивидуальный подход также означает, что расписание жизнедеятельности группы учитывает потребности каждого ребёнка как в активном действии, так и в отдыхе. Это значит, что все материалы и оборудование, которые находятся в группе, ее интерьер способствуют развитию каждого из детей. Обстановка, ориентированная на ребёнка, способствует индивидуализации обучения. </w:t>
      </w:r>
    </w:p>
    <w:p w:rsidR="002468D5" w:rsidRPr="00D545CF" w:rsidRDefault="00D42ABA">
      <w:pPr>
        <w:pStyle w:val="af4"/>
        <w:rPr>
          <w:color w:val="auto"/>
          <w:sz w:val="28"/>
        </w:rPr>
      </w:pPr>
      <w:r w:rsidRPr="00D545CF">
        <w:rPr>
          <w:b/>
          <w:i/>
          <w:color w:val="auto"/>
          <w:sz w:val="28"/>
        </w:rPr>
        <w:t>Индивидуализация</w:t>
      </w:r>
      <w:r w:rsidRPr="00D545CF">
        <w:rPr>
          <w:color w:val="auto"/>
          <w:sz w:val="28"/>
        </w:rPr>
        <w:t xml:space="preserve"> – процесс создания и осознания индивидом собственного опыта, в котором он проявляет себя в качестве </w:t>
      </w:r>
      <w:r w:rsidRPr="00D545CF">
        <w:rPr>
          <w:color w:val="auto"/>
          <w:sz w:val="28"/>
        </w:rPr>
        <w:lastRenderedPageBreak/>
        <w:t>субъекта собственной деятельности, свободно определяющего и реализующего собственные цели, добровольно возлагающего на себя ответственность за результаты своей деятельности.</w:t>
      </w:r>
    </w:p>
    <w:p w:rsidR="002468D5" w:rsidRPr="00D545CF" w:rsidRDefault="00D42ABA">
      <w:pPr>
        <w:pStyle w:val="af4"/>
        <w:rPr>
          <w:color w:val="auto"/>
          <w:sz w:val="28"/>
        </w:rPr>
      </w:pPr>
      <w:r w:rsidRPr="00D545CF">
        <w:rPr>
          <w:color w:val="auto"/>
          <w:sz w:val="28"/>
        </w:rPr>
        <w:t xml:space="preserve">Индивидуализация достигается за счет учёта наличного уровня развития каждого ребёнка и планирования соответствующих видов деятельности, которые гарантировали бы каждому ребёнку возможность добиться успеха. </w:t>
      </w:r>
    </w:p>
    <w:p w:rsidR="002468D5" w:rsidRPr="00D545CF" w:rsidRDefault="00D42ABA">
      <w:pPr>
        <w:pStyle w:val="af4"/>
        <w:rPr>
          <w:color w:val="auto"/>
          <w:sz w:val="28"/>
        </w:rPr>
      </w:pPr>
      <w:r w:rsidRPr="00D545CF">
        <w:rPr>
          <w:color w:val="auto"/>
          <w:sz w:val="28"/>
        </w:rPr>
        <w:t>Индивидуализация позволяет рассматривать ребёнка не как </w:t>
      </w:r>
      <w:r w:rsidRPr="00D545CF">
        <w:rPr>
          <w:i/>
          <w:color w:val="auto"/>
          <w:sz w:val="28"/>
        </w:rPr>
        <w:t>«пустую корзину»</w:t>
      </w:r>
      <w:r w:rsidRPr="00D545CF">
        <w:rPr>
          <w:color w:val="auto"/>
          <w:sz w:val="28"/>
        </w:rPr>
        <w:t>, которую педагог </w:t>
      </w:r>
      <w:r w:rsidRPr="00D545CF">
        <w:rPr>
          <w:i/>
          <w:color w:val="auto"/>
          <w:sz w:val="28"/>
        </w:rPr>
        <w:t>«наполняет»</w:t>
      </w:r>
      <w:r w:rsidRPr="00D545CF">
        <w:rPr>
          <w:color w:val="auto"/>
          <w:sz w:val="28"/>
        </w:rPr>
        <w:t> информацией, а как будто бы они вместе закладывают основы личности. Индивидуализация образования основана на поддержке детей в развитии их потенциальных возможностей, стимулировании стремления самостоятельно ставить цели и достигать их в процессе познания. Все дети обладают индивидуальными особенностями, которые педагогу следует выявлять и учитывать, чтобы обеспечить оптимизацию процесса обучения и развития. Внимательно наблюдая за детьми и выявляя их интересы и сильные стороны, взрослые помогают детям решать их проблемы такими путями, которые бы соответствовали их индивидуальному стилю учения. Индивидуализация, может распространяться на целую группу детей. Группа представляет собой общество, где каждый ребёнок действует по своему усмотрению и по согласованию с другими, но в своём темпе, получая свои результаты. Ситуация, где каждый ребёнок в занят своим делом – это и есть </w:t>
      </w:r>
      <w:r w:rsidRPr="00D545CF">
        <w:rPr>
          <w:i/>
          <w:color w:val="auto"/>
          <w:sz w:val="28"/>
        </w:rPr>
        <w:t>индивидуализация</w:t>
      </w:r>
      <w:r w:rsidRPr="00D545CF">
        <w:rPr>
          <w:color w:val="auto"/>
          <w:sz w:val="28"/>
        </w:rPr>
        <w:t>. Наконец, индивидуализация обучения может быть необходима отдельным детям в группе. Это особенно относится к тем детям, потенциал развития которых находится выше или ниже установленных условных норм, а также тем детям, которые имеют какие-либо серьёзные особенности развития.</w:t>
      </w:r>
    </w:p>
    <w:p w:rsidR="002468D5" w:rsidRPr="00D545CF" w:rsidRDefault="00D42ABA">
      <w:pPr>
        <w:pStyle w:val="af4"/>
        <w:rPr>
          <w:i/>
          <w:color w:val="auto"/>
          <w:sz w:val="28"/>
        </w:rPr>
      </w:pPr>
      <w:r w:rsidRPr="00D545CF">
        <w:rPr>
          <w:i/>
          <w:color w:val="auto"/>
          <w:sz w:val="28"/>
        </w:rPr>
        <w:t>Индивидуализация</w:t>
      </w:r>
      <w:r w:rsidRPr="00D545CF">
        <w:rPr>
          <w:color w:val="auto"/>
          <w:sz w:val="28"/>
        </w:rPr>
        <w:t xml:space="preserve"> - важная задача, поскольку, чем более индивидуален подход, тем более гладко проходит реализация программы. Индивидуализация приводит возрастные особенности, способности, интересы и потребности ребёнка в соответствии с процессом усвоения знаний. При этом дети приобретают компетентность и самоуважение. У них появляется готовность браться за ещё более трудные задачи. Основная задача ФГОС ДО (п.1.6) направлена на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w:t>
      </w:r>
      <w:r w:rsidR="00A22371" w:rsidRPr="00D545CF">
        <w:rPr>
          <w:color w:val="auto"/>
          <w:sz w:val="28"/>
        </w:rPr>
        <w:t>и детьми, взрослыми и миром. О ДГ</w:t>
      </w:r>
      <w:r w:rsidRPr="00D545CF">
        <w:rPr>
          <w:color w:val="auto"/>
          <w:sz w:val="28"/>
        </w:rPr>
        <w:t xml:space="preserve"> направлена на создание условий развития ребёнка, открывающих возможности для его личностного развития, развития инициативы и творческих способностей на основе сотрудничества со взрослыми и сверстниками, на создание развивающей образовательной среды, которая представляет собой систему условий социализации и индивидуализации детей.</w:t>
      </w:r>
    </w:p>
    <w:p w:rsidR="002468D5" w:rsidRPr="00D545CF" w:rsidRDefault="00D42ABA">
      <w:pPr>
        <w:pStyle w:val="af4"/>
        <w:rPr>
          <w:color w:val="auto"/>
          <w:sz w:val="28"/>
        </w:rPr>
      </w:pPr>
      <w:r w:rsidRPr="00D545CF">
        <w:rPr>
          <w:color w:val="auto"/>
          <w:sz w:val="28"/>
        </w:rPr>
        <w:t xml:space="preserve">Индивидуализация образовательной деятельности в </w:t>
      </w:r>
      <w:r w:rsidR="00A22371" w:rsidRPr="00D545CF">
        <w:rPr>
          <w:color w:val="auto"/>
          <w:sz w:val="28"/>
        </w:rPr>
        <w:t>ДГ</w:t>
      </w:r>
      <w:r w:rsidRPr="00D545CF">
        <w:rPr>
          <w:color w:val="auto"/>
          <w:sz w:val="28"/>
        </w:rPr>
        <w:t xml:space="preserve"> основывается на принятии уникальности личности каждого ребёнка, поддержке его индивидуальных потребностей и интересов, учитывает личный вклад ребёнка в процесс обучения, развития и саморазвития. Для этого требуется всесторонняя информация о развитии ребёнка, включая здоровье, уровень физического и эмоционального, а также когнитивного развития. Работа воспитателя представляет собой процесс принятия решений, в ходе которого воспитатель наблюдает за ребёнком, определяет, на какой стадии тот находится в наиболее существенных областях развития, и в соответствии с этим предпринимает те или иные действия. Это также означает, что воспитатель придумывает такие виды деятельности, подаёт задания таким образом, чтобы они представляли некий вызов, и вместе с тем, чтобы каждый ребёнок </w:t>
      </w:r>
      <w:r w:rsidRPr="00D545CF">
        <w:rPr>
          <w:color w:val="auto"/>
          <w:sz w:val="28"/>
        </w:rPr>
        <w:lastRenderedPageBreak/>
        <w:t xml:space="preserve">мог в результате пережить чувство успеха. </w:t>
      </w:r>
    </w:p>
    <w:p w:rsidR="002468D5" w:rsidRPr="00D545CF" w:rsidRDefault="00D42ABA">
      <w:pPr>
        <w:pStyle w:val="af4"/>
        <w:rPr>
          <w:color w:val="auto"/>
          <w:sz w:val="28"/>
        </w:rPr>
      </w:pPr>
      <w:r w:rsidRPr="00D545CF">
        <w:rPr>
          <w:color w:val="auto"/>
          <w:sz w:val="28"/>
        </w:rPr>
        <w:t xml:space="preserve">Дети сами осуществляют индивидуализацию, когда они выбирают определённый центр активности или берут головоломку, в которой требуется сложить картинку из пяти частей, а не из двенадцати. </w:t>
      </w:r>
    </w:p>
    <w:p w:rsidR="002468D5" w:rsidRPr="00D545CF" w:rsidRDefault="00D42ABA">
      <w:pPr>
        <w:pStyle w:val="af4"/>
        <w:rPr>
          <w:color w:val="auto"/>
          <w:sz w:val="28"/>
        </w:rPr>
      </w:pPr>
      <w:r w:rsidRPr="00D545CF">
        <w:rPr>
          <w:color w:val="auto"/>
          <w:sz w:val="28"/>
        </w:rPr>
        <w:t xml:space="preserve">Индивидуализация является важнейшим элементом программы, ориентированной на ребёнка, поскольку чем более индивидуально воспитатель подходит к каждому ребёнку, тем более эффективна его работа. </w:t>
      </w:r>
    </w:p>
    <w:p w:rsidR="002468D5" w:rsidRPr="00D545CF" w:rsidRDefault="00D42ABA">
      <w:pPr>
        <w:pStyle w:val="af4"/>
        <w:rPr>
          <w:color w:val="auto"/>
          <w:sz w:val="28"/>
        </w:rPr>
      </w:pPr>
      <w:r w:rsidRPr="00D545CF">
        <w:rPr>
          <w:color w:val="auto"/>
          <w:sz w:val="28"/>
        </w:rPr>
        <w:t xml:space="preserve">Изменение образовательной деятельности возможно при совершенствовании условий жизнедеятельности детей в </w:t>
      </w:r>
      <w:r w:rsidR="00A22371" w:rsidRPr="00D545CF">
        <w:rPr>
          <w:color w:val="auto"/>
          <w:sz w:val="28"/>
        </w:rPr>
        <w:t>ДГ</w:t>
      </w:r>
      <w:r w:rsidRPr="00D545CF">
        <w:rPr>
          <w:color w:val="auto"/>
          <w:sz w:val="28"/>
        </w:rPr>
        <w:t xml:space="preserve">, предусматривающих открытое предметно -развивающее пространство или пространство детско -взрослого сообщества. </w:t>
      </w:r>
    </w:p>
    <w:p w:rsidR="002468D5" w:rsidRPr="00D545CF" w:rsidRDefault="00D42ABA">
      <w:pPr>
        <w:pStyle w:val="af4"/>
        <w:rPr>
          <w:color w:val="auto"/>
          <w:sz w:val="28"/>
        </w:rPr>
      </w:pPr>
      <w:r w:rsidRPr="00D545CF">
        <w:rPr>
          <w:color w:val="auto"/>
          <w:sz w:val="28"/>
        </w:rPr>
        <w:t>Образовательный процесс выстраивается на основе вариативности форм и содержания работы с детьми, на основе опоры на их ведущие виды деятельности, отражающие самоценность дошкольного возраста. Эффективная реализация личностно -ориентированного подхода в обучении возможна в процессе применения проектной технологии и построения вместе с обучающимися индивидуальных образовательных маршрутов, позволяющих максимально раскрыть потенциал личности. Успех прохождения индивидуального образовательного маршрута при работе над проектом во многом зависит от правильно организованной работы на отдельных этапах проектной деятельности.</w:t>
      </w:r>
    </w:p>
    <w:p w:rsidR="002468D5" w:rsidRPr="00D545CF" w:rsidRDefault="00D42ABA">
      <w:pPr>
        <w:pStyle w:val="af4"/>
        <w:rPr>
          <w:color w:val="auto"/>
          <w:sz w:val="28"/>
        </w:rPr>
      </w:pPr>
      <w:r w:rsidRPr="00D545CF">
        <w:rPr>
          <w:color w:val="auto"/>
          <w:sz w:val="28"/>
        </w:rPr>
        <w:t>Индивидуализация как принцип педагогической деятельности позволяет эффективно вскрыть потенциальные возможности каждого ребёнка, выявить его индивидуальные особенности, на которые можно опираться в ходе педагогической работы. Индивидуализация образования реализуется на персональном уровне. Это характерно для каждого ребёнка, так как каждый – уникальная личность, самоосуществляющаяся в своих условиях жизнедеятельности.</w:t>
      </w:r>
    </w:p>
    <w:p w:rsidR="002468D5" w:rsidRPr="00D545CF" w:rsidRDefault="00D42ABA">
      <w:pPr>
        <w:pStyle w:val="af4"/>
        <w:rPr>
          <w:color w:val="auto"/>
          <w:sz w:val="28"/>
        </w:rPr>
      </w:pPr>
      <w:r w:rsidRPr="00D545CF">
        <w:rPr>
          <w:color w:val="auto"/>
          <w:sz w:val="28"/>
        </w:rPr>
        <w:t>Управление индивидуализацией образовательного процесса в детском дошкольном учреждении должно основываться на положении о том, что личность каждого ребёнка уникальна, а его индивидуальные потребности и интересы требуют всесторонней поддержки. Сам же образовательный процесс необходимо выстраивать, основываясь на вариативных формах и содержании работы с дошкольниками, опираясь на их ведущие виды деятельности. Цель процесса управления индивидуализацией заключается в автономности личности, т.е. в овладение индивидом, только ему присущим способом существования, относительно независимым и отличным от существования других людей.</w:t>
      </w:r>
    </w:p>
    <w:p w:rsidR="002468D5" w:rsidRPr="00D545CF" w:rsidRDefault="00D42ABA">
      <w:pPr>
        <w:pStyle w:val="af4"/>
        <w:rPr>
          <w:color w:val="auto"/>
          <w:sz w:val="28"/>
        </w:rPr>
      </w:pPr>
      <w:r w:rsidRPr="00D545CF">
        <w:rPr>
          <w:color w:val="auto"/>
          <w:sz w:val="28"/>
        </w:rPr>
        <w:t xml:space="preserve">Взрослый продолжает поддерживать стремление ребёнка к самостоятельности в различных повседневных ситуациях и при овладении навыками самообслуживания.  </w:t>
      </w:r>
    </w:p>
    <w:p w:rsidR="002468D5" w:rsidRPr="00D545CF" w:rsidRDefault="00D42ABA">
      <w:pPr>
        <w:pStyle w:val="af4"/>
        <w:rPr>
          <w:color w:val="auto"/>
          <w:sz w:val="28"/>
        </w:rPr>
      </w:pPr>
      <w:r w:rsidRPr="00D545CF">
        <w:rPr>
          <w:color w:val="auto"/>
          <w:sz w:val="28"/>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w:t>
      </w:r>
    </w:p>
    <w:p w:rsidR="002468D5" w:rsidRPr="00D545CF" w:rsidRDefault="00D42ABA">
      <w:pPr>
        <w:pStyle w:val="af4"/>
        <w:rPr>
          <w:color w:val="auto"/>
          <w:sz w:val="28"/>
        </w:rPr>
      </w:pPr>
      <w:r w:rsidRPr="00D545CF">
        <w:rPr>
          <w:color w:val="auto"/>
          <w:sz w:val="28"/>
        </w:rPr>
        <w:t xml:space="preserve">Сочетание возможностей, потребностей, интересов и способностей к определённой деятельности резко повышает познавательную активность каждого отдельного ребёнка, придаёт персональной и кооперативной деятельности творческий характер, способствует формированию у каждого участника, у каждой подгруппы, у каждой группы своего уникального опыта жизнедеятельности и жизнетворчества. </w:t>
      </w:r>
    </w:p>
    <w:p w:rsidR="002468D5" w:rsidRPr="00D545CF" w:rsidRDefault="002468D5">
      <w:pPr>
        <w:pStyle w:val="af4"/>
        <w:rPr>
          <w:color w:val="auto"/>
          <w:sz w:val="28"/>
        </w:rPr>
      </w:pPr>
    </w:p>
    <w:p w:rsidR="002468D5" w:rsidRPr="00D545CF" w:rsidRDefault="002468D5">
      <w:pPr>
        <w:pStyle w:val="af4"/>
        <w:tabs>
          <w:tab w:val="left" w:pos="851"/>
        </w:tabs>
        <w:ind w:left="567" w:firstLine="0"/>
        <w:rPr>
          <w:b/>
          <w:i/>
          <w:color w:val="auto"/>
          <w:sz w:val="28"/>
        </w:rPr>
      </w:pPr>
    </w:p>
    <w:p w:rsidR="002468D5" w:rsidRPr="00D545CF" w:rsidRDefault="00D42ABA">
      <w:pPr>
        <w:pStyle w:val="af4"/>
        <w:numPr>
          <w:ilvl w:val="0"/>
          <w:numId w:val="260"/>
        </w:numPr>
        <w:tabs>
          <w:tab w:val="left" w:pos="851"/>
        </w:tabs>
        <w:ind w:left="0" w:firstLine="567"/>
        <w:rPr>
          <w:b/>
          <w:i/>
          <w:color w:val="auto"/>
          <w:sz w:val="28"/>
        </w:rPr>
      </w:pPr>
      <w:r w:rsidRPr="00D545CF">
        <w:rPr>
          <w:b/>
          <w:i/>
          <w:color w:val="auto"/>
          <w:sz w:val="28"/>
        </w:rPr>
        <w:t>Совершенствование образовательной работы на основе результатов выявления запросов родительского и профессионального сообщества</w:t>
      </w:r>
    </w:p>
    <w:p w:rsidR="002468D5" w:rsidRPr="00D545CF" w:rsidRDefault="00D42ABA">
      <w:pPr>
        <w:pStyle w:val="af4"/>
        <w:rPr>
          <w:color w:val="auto"/>
          <w:sz w:val="28"/>
        </w:rPr>
      </w:pPr>
      <w:r w:rsidRPr="00D545CF">
        <w:rPr>
          <w:color w:val="auto"/>
          <w:sz w:val="28"/>
        </w:rPr>
        <w:t>На современном этапе развития дошкольного образования возникла необходимость его обновления и повышения качества, введения программно- методического обеспечения нового поколения, направленного на выявление и развитие творческих и познавательных способностей детей, а также выравнивание стартовых возможностей выпускников дошкольных образовательных учреждений при переходе на новый возрастной этап систематического обучения в школе.</w:t>
      </w:r>
    </w:p>
    <w:p w:rsidR="002468D5" w:rsidRPr="00D545CF" w:rsidRDefault="00D42ABA">
      <w:pPr>
        <w:pStyle w:val="af4"/>
        <w:rPr>
          <w:color w:val="auto"/>
          <w:sz w:val="28"/>
        </w:rPr>
      </w:pPr>
      <w:r w:rsidRPr="00D545CF">
        <w:rPr>
          <w:color w:val="auto"/>
          <w:sz w:val="28"/>
        </w:rPr>
        <w:t>Огромными способностями повышения качества образования обладает организация и внедрение в педагогическую практику образовательных учреждений инновационной деятельности, направленной на проектирование стратегии обновления управления ДОУ, а также организацию инновационной методической работы с педагогическими кадрами.</w:t>
      </w:r>
    </w:p>
    <w:p w:rsidR="002468D5" w:rsidRPr="00D545CF" w:rsidRDefault="00D42ABA">
      <w:pPr>
        <w:pStyle w:val="af4"/>
        <w:rPr>
          <w:color w:val="auto"/>
          <w:sz w:val="28"/>
        </w:rPr>
      </w:pPr>
      <w:r w:rsidRPr="00D545CF">
        <w:rPr>
          <w:color w:val="auto"/>
          <w:sz w:val="28"/>
        </w:rPr>
        <w:t>Сегодня в сфере образования выделяется большое число инноваций различного характера, направленности и значимости, проводятся государственные реформы, внедряются новшества в организацию и содержание, методику и технологию преподавания и воспитания.</w:t>
      </w:r>
    </w:p>
    <w:p w:rsidR="002468D5" w:rsidRPr="00D545CF" w:rsidRDefault="00D42ABA">
      <w:pPr>
        <w:pStyle w:val="af4"/>
        <w:rPr>
          <w:color w:val="auto"/>
          <w:sz w:val="28"/>
        </w:rPr>
      </w:pPr>
      <w:r w:rsidRPr="00D545CF">
        <w:rPr>
          <w:color w:val="auto"/>
          <w:sz w:val="28"/>
        </w:rPr>
        <w:t>Развитие инновационной деятельности – одно из стратегических направлений в дошкольном образовании.</w:t>
      </w:r>
    </w:p>
    <w:p w:rsidR="002468D5" w:rsidRPr="00D545CF" w:rsidRDefault="00D42ABA">
      <w:pPr>
        <w:pStyle w:val="af4"/>
        <w:rPr>
          <w:color w:val="auto"/>
          <w:sz w:val="28"/>
        </w:rPr>
      </w:pPr>
      <w:r w:rsidRPr="00D545CF">
        <w:rPr>
          <w:b/>
          <w:color w:val="auto"/>
          <w:sz w:val="28"/>
        </w:rPr>
        <w:t>Целью</w:t>
      </w:r>
      <w:r w:rsidRPr="00D545CF">
        <w:rPr>
          <w:color w:val="auto"/>
          <w:sz w:val="28"/>
        </w:rPr>
        <w:t xml:space="preserve"> инноваций в образовательных организациях является повышение эффективности подготовки ребёнка к жизни в мире, который постоянно меняется. Инновационная работа в дошкольной образовательной организации должна способствовать достижению более высоких образовательных результатов. Следует отметить, что вариативность педагогического процесса, которая допускается и провозглашается современными образовательными стандартами, способствует внедрению инноваций, поскольку дошкольные организации могут проявлять активность в этом вопросе, ориентироваться на индивидуальные потребности детей и семьи. </w:t>
      </w:r>
    </w:p>
    <w:p w:rsidR="002468D5" w:rsidRPr="00D545CF" w:rsidRDefault="00D42ABA">
      <w:pPr>
        <w:pStyle w:val="af4"/>
        <w:rPr>
          <w:color w:val="auto"/>
          <w:sz w:val="28"/>
        </w:rPr>
      </w:pPr>
      <w:r w:rsidRPr="00D545CF">
        <w:rPr>
          <w:color w:val="auto"/>
          <w:sz w:val="28"/>
        </w:rPr>
        <w:t xml:space="preserve">Современный детский сад — это уже не место для «передержки» ребёнка. Родители хотят, чтобы дети не просто были под присмотром, пока родители заняты. У детства появляется концепция. </w:t>
      </w:r>
    </w:p>
    <w:p w:rsidR="002468D5" w:rsidRPr="00D545CF" w:rsidRDefault="002468D5">
      <w:pPr>
        <w:pStyle w:val="af4"/>
        <w:tabs>
          <w:tab w:val="left" w:pos="851"/>
        </w:tabs>
        <w:ind w:left="567" w:firstLine="0"/>
        <w:rPr>
          <w:b/>
          <w:i/>
          <w:color w:val="auto"/>
          <w:sz w:val="28"/>
        </w:rPr>
      </w:pPr>
    </w:p>
    <w:p w:rsidR="002468D5" w:rsidRPr="00D545CF" w:rsidRDefault="002468D5">
      <w:pPr>
        <w:pStyle w:val="a6"/>
        <w:rPr>
          <w:b/>
          <w:i/>
          <w:color w:val="auto"/>
          <w:sz w:val="28"/>
        </w:rPr>
      </w:pPr>
    </w:p>
    <w:p w:rsidR="002468D5" w:rsidRPr="00D545CF" w:rsidRDefault="00D42ABA">
      <w:pPr>
        <w:pStyle w:val="af4"/>
        <w:numPr>
          <w:ilvl w:val="0"/>
          <w:numId w:val="260"/>
        </w:numPr>
        <w:tabs>
          <w:tab w:val="left" w:pos="851"/>
        </w:tabs>
        <w:ind w:left="0" w:firstLine="567"/>
        <w:rPr>
          <w:b/>
          <w:i/>
          <w:color w:val="auto"/>
          <w:sz w:val="28"/>
        </w:rPr>
      </w:pPr>
      <w:r w:rsidRPr="00D545CF">
        <w:rPr>
          <w:b/>
          <w:i/>
          <w:color w:val="auto"/>
          <w:sz w:val="28"/>
        </w:rPr>
        <w:t xml:space="preserve">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2468D5" w:rsidRPr="00D545CF" w:rsidRDefault="00D42ABA">
      <w:pPr>
        <w:pStyle w:val="af4"/>
        <w:rPr>
          <w:color w:val="auto"/>
          <w:sz w:val="28"/>
        </w:rPr>
      </w:pPr>
      <w:r w:rsidRPr="00D545CF">
        <w:rPr>
          <w:i/>
          <w:color w:val="auto"/>
          <w:sz w:val="28"/>
        </w:rPr>
        <w:t>Семья и детский сад</w:t>
      </w:r>
      <w:r w:rsidRPr="00D545CF">
        <w:rPr>
          <w:color w:val="auto"/>
          <w:sz w:val="28"/>
        </w:rPr>
        <w:t xml:space="preserve"> - два воспитательных феномена, каждый из которых по-своему даёт ребёнку социальный опыт, и только в сочетании они создают оптимальные условия для вхождения маленького человека в большой мир.</w:t>
      </w:r>
    </w:p>
    <w:p w:rsidR="002468D5" w:rsidRPr="00D545CF" w:rsidRDefault="00D42ABA">
      <w:pPr>
        <w:pStyle w:val="af4"/>
        <w:rPr>
          <w:color w:val="auto"/>
          <w:sz w:val="28"/>
        </w:rPr>
      </w:pPr>
      <w:r w:rsidRPr="00D545CF">
        <w:rPr>
          <w:color w:val="auto"/>
          <w:sz w:val="28"/>
        </w:rPr>
        <w:t>В соответствии с законом Российской Федерации </w:t>
      </w:r>
      <w:r w:rsidRPr="00D545CF">
        <w:rPr>
          <w:i/>
          <w:color w:val="auto"/>
          <w:sz w:val="28"/>
        </w:rPr>
        <w:t>«Об образовании»</w:t>
      </w:r>
      <w:r w:rsidRPr="00D545CF">
        <w:rPr>
          <w:color w:val="auto"/>
          <w:sz w:val="28"/>
        </w:rPr>
        <w:t xml:space="preserve"> и ФГОС ДО одной из основных задач, стоящих перед детским садом, является «взаимодействие с семьёй для обеспечения полноценного развития ребёнка», а также «обеспечение </w:t>
      </w:r>
      <w:r w:rsidRPr="00D545CF">
        <w:rPr>
          <w:color w:val="auto"/>
          <w:sz w:val="28"/>
        </w:rPr>
        <w:lastRenderedPageBreak/>
        <w:t>психолого -педагогической поддержки семьи и повышения компетентности родителей </w:t>
      </w:r>
      <w:r w:rsidRPr="00D545CF">
        <w:rPr>
          <w:i/>
          <w:color w:val="auto"/>
          <w:sz w:val="28"/>
        </w:rPr>
        <w:t>(законных представителей)</w:t>
      </w:r>
      <w:r w:rsidRPr="00D545CF">
        <w:rPr>
          <w:color w:val="auto"/>
          <w:sz w:val="28"/>
        </w:rPr>
        <w:t> в вопросах развития и образования, охраны и укрепления здоровья детей». Он обязывает работников дошкольного образования развивать формы взаимодействия с семьями обучающихся. Педагоги и родители должны стать не только равноправными, но и равноответственными участниками образовательного процесса.</w:t>
      </w:r>
    </w:p>
    <w:p w:rsidR="002468D5" w:rsidRPr="00D545CF" w:rsidRDefault="00D42ABA">
      <w:pPr>
        <w:pStyle w:val="af4"/>
        <w:rPr>
          <w:color w:val="auto"/>
          <w:sz w:val="28"/>
        </w:rPr>
      </w:pPr>
      <w:r w:rsidRPr="00D545CF">
        <w:rPr>
          <w:color w:val="auto"/>
          <w:sz w:val="28"/>
        </w:rPr>
        <w:t>Психолого -педагогическая поддержка семьи в воспитании детей – это целенаправленная система мер психолого -педагогического характера, способствующих повышению воспитательного потенциала семьи и тем самым обеспечивающих условия для полноценного развития личности и социализации ребёнка.</w:t>
      </w:r>
    </w:p>
    <w:p w:rsidR="002468D5" w:rsidRPr="00D545CF" w:rsidRDefault="00D42ABA">
      <w:pPr>
        <w:pStyle w:val="af4"/>
        <w:ind w:right="111"/>
        <w:jc w:val="left"/>
        <w:rPr>
          <w:color w:val="auto"/>
          <w:sz w:val="28"/>
        </w:rPr>
      </w:pPr>
      <w:r w:rsidRPr="00D545CF">
        <w:rPr>
          <w:color w:val="auto"/>
          <w:sz w:val="28"/>
        </w:rPr>
        <w:t>Основная цель совместной деятельности и сотрудничества дошкольного учреждения и семьи – установление доверительных отношений между детьми, родителями, воспитателями, объединение их в одну команду, способность делиться друг с другом своими потребностями и совместно их решать. Партнёрство семьи и дошкольной образовательной организации является важнейшим условием эффективного решения воспитательно -образовательных задач в контексте реализации ФГОС ДО (п. 3.2.).</w:t>
      </w:r>
    </w:p>
    <w:p w:rsidR="002468D5" w:rsidRPr="00D545CF" w:rsidRDefault="00D42ABA">
      <w:pPr>
        <w:pStyle w:val="af4"/>
        <w:rPr>
          <w:color w:val="auto"/>
          <w:sz w:val="28"/>
        </w:rPr>
      </w:pPr>
      <w:r w:rsidRPr="00D545CF">
        <w:rPr>
          <w:color w:val="auto"/>
          <w:sz w:val="28"/>
        </w:rPr>
        <w:t>В соответствии с ФГОС ДО (п.1.4.) сотрудничество с семьёй в образовательном процессе является основным принципом дошкольного образования.</w:t>
      </w:r>
    </w:p>
    <w:p w:rsidR="002468D5" w:rsidRPr="00D545CF" w:rsidRDefault="002468D5" w:rsidP="00A22371">
      <w:pPr>
        <w:pStyle w:val="af4"/>
        <w:ind w:firstLine="0"/>
        <w:rPr>
          <w:b/>
          <w:color w:val="auto"/>
          <w:sz w:val="28"/>
        </w:rPr>
      </w:pPr>
    </w:p>
    <w:p w:rsidR="002468D5" w:rsidRPr="00D545CF" w:rsidRDefault="002468D5">
      <w:pPr>
        <w:pStyle w:val="a6"/>
        <w:rPr>
          <w:i/>
          <w:color w:val="auto"/>
        </w:rPr>
      </w:pPr>
    </w:p>
    <w:p w:rsidR="002468D5" w:rsidRPr="00D545CF" w:rsidRDefault="002468D5">
      <w:pPr>
        <w:pStyle w:val="a6"/>
        <w:rPr>
          <w:b/>
          <w:i/>
          <w:strike/>
          <w:color w:val="auto"/>
          <w:sz w:val="28"/>
        </w:rPr>
      </w:pPr>
    </w:p>
    <w:p w:rsidR="002468D5" w:rsidRPr="00D545CF" w:rsidRDefault="00D42ABA">
      <w:pPr>
        <w:pStyle w:val="af4"/>
        <w:numPr>
          <w:ilvl w:val="0"/>
          <w:numId w:val="260"/>
        </w:numPr>
        <w:tabs>
          <w:tab w:val="left" w:pos="851"/>
        </w:tabs>
        <w:ind w:left="0" w:firstLine="567"/>
        <w:rPr>
          <w:b/>
          <w:i/>
          <w:color w:val="auto"/>
          <w:sz w:val="28"/>
        </w:rPr>
      </w:pPr>
      <w:r w:rsidRPr="00D545CF">
        <w:rPr>
          <w:b/>
          <w:i/>
          <w:color w:val="auto"/>
          <w:sz w:val="28"/>
        </w:rPr>
        <w:t xml:space="preserve">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2468D5" w:rsidRPr="00D545CF" w:rsidRDefault="00D42ABA">
      <w:pPr>
        <w:pStyle w:val="af4"/>
        <w:rPr>
          <w:color w:val="auto"/>
          <w:sz w:val="28"/>
        </w:rPr>
      </w:pPr>
      <w:r w:rsidRPr="00D545CF">
        <w:rPr>
          <w:b/>
          <w:color w:val="auto"/>
          <w:sz w:val="28"/>
        </w:rPr>
        <w:t>Воспитание и образование</w:t>
      </w:r>
      <w:r w:rsidRPr="00D545CF">
        <w:rPr>
          <w:color w:val="auto"/>
          <w:sz w:val="28"/>
        </w:rPr>
        <w:t xml:space="preserve"> – процесс трудный, многогранный и требует взаимодействия всех его участников: родителей, воспитателей. Взрослые непосредственно причастны к созданию благоприятного климата для ребёнка как в детском саду, так и в семье.</w:t>
      </w:r>
    </w:p>
    <w:p w:rsidR="002468D5" w:rsidRPr="00D545CF" w:rsidRDefault="00D42ABA">
      <w:pPr>
        <w:pStyle w:val="af4"/>
        <w:rPr>
          <w:color w:val="auto"/>
          <w:sz w:val="28"/>
        </w:rPr>
      </w:pPr>
      <w:r w:rsidRPr="00D545CF">
        <w:rPr>
          <w:color w:val="auto"/>
          <w:sz w:val="28"/>
        </w:rPr>
        <w:t>Основную роль в воспитании и развитии ребёнка играет семья. Именно в семье создаётся особый эмоциональный микроклимат, благодаря которому у ребёнка формируется отношение к себе, его мировоззрение в целом, поведение в разных сферах общественной жизни.</w:t>
      </w:r>
    </w:p>
    <w:p w:rsidR="002468D5" w:rsidRPr="00D545CF" w:rsidRDefault="00D42ABA">
      <w:pPr>
        <w:pStyle w:val="af4"/>
        <w:rPr>
          <w:color w:val="auto"/>
          <w:sz w:val="28"/>
        </w:rPr>
      </w:pPr>
      <w:r w:rsidRPr="00D545CF">
        <w:rPr>
          <w:color w:val="auto"/>
          <w:sz w:val="28"/>
        </w:rPr>
        <w:t>Успешность семейного воспитания ребёнка зависит от воспитательного потенциала семьи. Он представляет собой комплекс условий и средств, определяющих педагогические возможности семьи.</w:t>
      </w:r>
    </w:p>
    <w:p w:rsidR="002468D5" w:rsidRPr="00D545CF" w:rsidRDefault="00D42ABA">
      <w:pPr>
        <w:pStyle w:val="af4"/>
        <w:rPr>
          <w:color w:val="auto"/>
          <w:sz w:val="28"/>
        </w:rPr>
      </w:pPr>
      <w:r w:rsidRPr="00D545CF">
        <w:rPr>
          <w:color w:val="auto"/>
          <w:sz w:val="28"/>
        </w:rPr>
        <w:t>В то же время мы видим, что современный образ жизни и социальная напряжённость в обществе отрицательно влияют на воспитательные функции семьи: они отодвигаются на второстепенные позиции (родители вынуждены работать допоздна, информатизация общества, гаджеты, семейные и материальные трудности).</w:t>
      </w:r>
    </w:p>
    <w:p w:rsidR="002468D5" w:rsidRPr="00D545CF" w:rsidRDefault="00D42ABA">
      <w:pPr>
        <w:pStyle w:val="af4"/>
        <w:rPr>
          <w:color w:val="auto"/>
          <w:sz w:val="28"/>
        </w:rPr>
      </w:pPr>
      <w:r w:rsidRPr="00D545CF">
        <w:rPr>
          <w:color w:val="auto"/>
          <w:sz w:val="28"/>
        </w:rPr>
        <w:t xml:space="preserve">И теория, и практика показывают, что </w:t>
      </w:r>
      <w:r w:rsidR="00A22371" w:rsidRPr="00D545CF">
        <w:rPr>
          <w:color w:val="auto"/>
          <w:sz w:val="28"/>
        </w:rPr>
        <w:t>вовлечение семьи в деятельность ДГ</w:t>
      </w:r>
      <w:r w:rsidRPr="00D545CF">
        <w:rPr>
          <w:color w:val="auto"/>
          <w:sz w:val="28"/>
        </w:rPr>
        <w:t xml:space="preserve"> приносит пользу и детям, и детскому саду, и, прежде всего, самим родителям. Чтобы наладить отношения с родителями, сделать их конструктивными, чтобы оказывать поддержку и помощь усилиям семьи в воспитании ребёнка, педагоги должны подбирать наиболее эффективные формы </w:t>
      </w:r>
      <w:r w:rsidRPr="00D545CF">
        <w:rPr>
          <w:color w:val="auto"/>
          <w:sz w:val="28"/>
        </w:rPr>
        <w:lastRenderedPageBreak/>
        <w:t>взаимодействия. Мы считаем, что наиболее эффективным способом вовлечения родителей в образовательный процесс является активное взаимодействие с родителями обучающихся, которое будет способствовать:</w:t>
      </w:r>
    </w:p>
    <w:p w:rsidR="002468D5" w:rsidRPr="00D545CF" w:rsidRDefault="00D42ABA">
      <w:pPr>
        <w:pStyle w:val="af4"/>
        <w:numPr>
          <w:ilvl w:val="0"/>
          <w:numId w:val="265"/>
        </w:numPr>
        <w:rPr>
          <w:color w:val="auto"/>
          <w:sz w:val="28"/>
        </w:rPr>
      </w:pPr>
      <w:r w:rsidRPr="00D545CF">
        <w:rPr>
          <w:b/>
          <w:color w:val="auto"/>
          <w:sz w:val="28"/>
        </w:rPr>
        <w:t>Эмоциональной вовлеченности</w:t>
      </w:r>
      <w:r w:rsidRPr="00D545CF">
        <w:rPr>
          <w:color w:val="auto"/>
          <w:sz w:val="28"/>
        </w:rPr>
        <w:t xml:space="preserve"> (необходима доброжелательность, приветливость, открытость сотрудников ДОУ) - позволяет родителям чувствовать себя продуктивными, энергичными, причастными к образованию своего ребёнка, помогающими другим, обновленными и готовыми к новым жизненным задачам</w:t>
      </w:r>
    </w:p>
    <w:p w:rsidR="002468D5" w:rsidRPr="00D545CF" w:rsidRDefault="00D42ABA">
      <w:pPr>
        <w:pStyle w:val="af4"/>
        <w:numPr>
          <w:ilvl w:val="0"/>
          <w:numId w:val="265"/>
        </w:numPr>
        <w:rPr>
          <w:color w:val="auto"/>
          <w:sz w:val="28"/>
        </w:rPr>
      </w:pPr>
      <w:r w:rsidRPr="00D545CF">
        <w:rPr>
          <w:b/>
          <w:color w:val="auto"/>
          <w:sz w:val="28"/>
        </w:rPr>
        <w:t>Информационной вовлеченности</w:t>
      </w:r>
      <w:r w:rsidRPr="00D545CF">
        <w:rPr>
          <w:color w:val="auto"/>
          <w:sz w:val="28"/>
        </w:rPr>
        <w:t xml:space="preserve"> - готовность принять от родителей сведений о ребёнке и поделиться своей информацией о его действиях и деятельности, о его состоянии и поступках</w:t>
      </w:r>
    </w:p>
    <w:p w:rsidR="002468D5" w:rsidRPr="00D545CF" w:rsidRDefault="00D42ABA">
      <w:pPr>
        <w:pStyle w:val="af4"/>
        <w:numPr>
          <w:ilvl w:val="0"/>
          <w:numId w:val="265"/>
        </w:numPr>
        <w:rPr>
          <w:color w:val="auto"/>
          <w:sz w:val="28"/>
        </w:rPr>
      </w:pPr>
      <w:r w:rsidRPr="00D545CF">
        <w:rPr>
          <w:b/>
          <w:color w:val="auto"/>
          <w:sz w:val="28"/>
        </w:rPr>
        <w:t>Физической вовлеченности</w:t>
      </w:r>
      <w:r w:rsidRPr="00D545CF">
        <w:rPr>
          <w:color w:val="auto"/>
          <w:sz w:val="28"/>
        </w:rPr>
        <w:t xml:space="preserve"> – готовность принимать активное участие в мероприятиях детского сада, оказывать хозяйственно-бытовую помощь, принимать непосредственное участие в образовательном процессе (проекты, экскурсии, встречи и т.д.)</w:t>
      </w:r>
    </w:p>
    <w:p w:rsidR="002468D5" w:rsidRPr="00D545CF" w:rsidRDefault="00D42ABA">
      <w:pPr>
        <w:pStyle w:val="af4"/>
        <w:rPr>
          <w:color w:val="auto"/>
          <w:sz w:val="28"/>
        </w:rPr>
      </w:pPr>
      <w:r w:rsidRPr="00D545CF">
        <w:rPr>
          <w:color w:val="auto"/>
          <w:sz w:val="28"/>
        </w:rPr>
        <w:t xml:space="preserve">Взаимодействие с родителями (законными представителями) является важным условием реализации оп ОП </w:t>
      </w:r>
      <w:r w:rsidR="00287EFC" w:rsidRPr="00D545CF">
        <w:rPr>
          <w:color w:val="auto"/>
          <w:sz w:val="28"/>
        </w:rPr>
        <w:t>ДГ</w:t>
      </w:r>
      <w:r w:rsidRPr="00D545CF">
        <w:rPr>
          <w:color w:val="auto"/>
          <w:sz w:val="28"/>
        </w:rPr>
        <w:t xml:space="preserve">, а также условием, необходимым для создания социальной ситуации развития детей. Родители являются основными заказчиками услуг </w:t>
      </w:r>
      <w:r w:rsidR="00287EFC" w:rsidRPr="00D545CF">
        <w:rPr>
          <w:color w:val="auto"/>
          <w:sz w:val="28"/>
        </w:rPr>
        <w:t>ДГ</w:t>
      </w:r>
      <w:r w:rsidRPr="00D545CF">
        <w:rPr>
          <w:color w:val="auto"/>
          <w:sz w:val="28"/>
        </w:rPr>
        <w:t xml:space="preserve">, в результате чего нужно подобрать такие формы и методы работы, чтобы заказчики услуг, являлись непосредственными участниками образовательно -воспитательного процесса. Наиболее эффективное сотрудничество строится на активных формах взаимодействия. </w:t>
      </w:r>
    </w:p>
    <w:p w:rsidR="002468D5" w:rsidRPr="00D545CF" w:rsidRDefault="002468D5" w:rsidP="00287EFC">
      <w:pPr>
        <w:pStyle w:val="af4"/>
        <w:ind w:firstLine="0"/>
        <w:rPr>
          <w:b/>
          <w:color w:val="auto"/>
          <w:sz w:val="28"/>
        </w:rPr>
      </w:pPr>
    </w:p>
    <w:p w:rsidR="002468D5" w:rsidRPr="00D545CF" w:rsidRDefault="002468D5">
      <w:pPr>
        <w:pStyle w:val="a6"/>
        <w:rPr>
          <w:i/>
          <w:color w:val="auto"/>
          <w:sz w:val="28"/>
        </w:rPr>
      </w:pPr>
    </w:p>
    <w:p w:rsidR="002468D5" w:rsidRPr="00D545CF" w:rsidRDefault="00D42ABA">
      <w:pPr>
        <w:pStyle w:val="af4"/>
        <w:numPr>
          <w:ilvl w:val="0"/>
          <w:numId w:val="260"/>
        </w:numPr>
        <w:tabs>
          <w:tab w:val="left" w:pos="851"/>
        </w:tabs>
        <w:ind w:left="0" w:firstLine="567"/>
        <w:rPr>
          <w:b/>
          <w:i/>
          <w:color w:val="auto"/>
          <w:sz w:val="28"/>
        </w:rPr>
      </w:pPr>
      <w:r w:rsidRPr="00D545CF">
        <w:rPr>
          <w:b/>
          <w:i/>
          <w:color w:val="auto"/>
          <w:sz w:val="28"/>
        </w:rPr>
        <w:t>Формирование и развитие профессиональной компетентности педагогов, психолого -педагогического просвещения родителей (законных представителей) обучающихся</w:t>
      </w:r>
    </w:p>
    <w:p w:rsidR="002468D5" w:rsidRPr="00D545CF" w:rsidRDefault="00D42ABA">
      <w:pPr>
        <w:pStyle w:val="af4"/>
        <w:rPr>
          <w:color w:val="auto"/>
          <w:sz w:val="28"/>
        </w:rPr>
      </w:pPr>
      <w:r w:rsidRPr="00D545CF">
        <w:rPr>
          <w:color w:val="auto"/>
          <w:sz w:val="28"/>
        </w:rPr>
        <w:t xml:space="preserve">Развитие современного общества диктует особые условия организации дошкольного образования, интенсивное внедрение инноваций, новых технологий и методов работы. На первый план выдвигаются проблемы обеспечения новых подходов к организации педагогической деятельности детского сада, его взаимодействия с семьёй и начальной школой, делается акцент на эффективность процессов социализации, индивидуализации развития личности дошкольника. </w:t>
      </w:r>
    </w:p>
    <w:p w:rsidR="002468D5" w:rsidRPr="00D545CF" w:rsidRDefault="00D42ABA">
      <w:pPr>
        <w:pStyle w:val="af4"/>
        <w:rPr>
          <w:color w:val="auto"/>
          <w:sz w:val="28"/>
        </w:rPr>
      </w:pPr>
      <w:r w:rsidRPr="00D545CF">
        <w:rPr>
          <w:color w:val="auto"/>
          <w:sz w:val="28"/>
        </w:rPr>
        <w:t>В связи с этим все более острой становится потребность в педагоге - профессионале, способном с учётом меняющихся социально-экономических условий, общей ситуации в системе образования самостоятельно принимать ответственные решения и прогнозировать их возможные последствия, способном к сотрудничеству.</w:t>
      </w:r>
    </w:p>
    <w:p w:rsidR="002468D5" w:rsidRPr="00D545CF" w:rsidRDefault="00D42ABA">
      <w:pPr>
        <w:pStyle w:val="af4"/>
        <w:rPr>
          <w:color w:val="auto"/>
          <w:sz w:val="28"/>
        </w:rPr>
      </w:pPr>
      <w:r w:rsidRPr="00D545CF">
        <w:rPr>
          <w:color w:val="auto"/>
          <w:sz w:val="28"/>
        </w:rPr>
        <w:t>Изменения, происходящие в современной системе образования в последние годы, выдвигают необходимость повышения квалификации и профессионализма педагога, т.е. его профессиональной компетенции.</w:t>
      </w:r>
    </w:p>
    <w:p w:rsidR="002468D5" w:rsidRPr="00D545CF" w:rsidRDefault="00D42ABA">
      <w:pPr>
        <w:pStyle w:val="af4"/>
        <w:rPr>
          <w:color w:val="auto"/>
          <w:sz w:val="28"/>
        </w:rPr>
      </w:pPr>
      <w:r w:rsidRPr="00D545CF">
        <w:rPr>
          <w:b/>
          <w:color w:val="auto"/>
          <w:sz w:val="28"/>
        </w:rPr>
        <w:t>Понятие компетентности педагога</w:t>
      </w:r>
      <w:r w:rsidRPr="00D545CF">
        <w:rPr>
          <w:color w:val="auto"/>
          <w:sz w:val="28"/>
        </w:rPr>
        <w:t xml:space="preserve"> понимается как ценностно - смысловое отношение к целям и результатам педагогической деятельности, выражающееся в осознанном выполнении профессиональных функций.</w:t>
      </w:r>
    </w:p>
    <w:p w:rsidR="002468D5" w:rsidRPr="00D545CF" w:rsidRDefault="00D42ABA">
      <w:pPr>
        <w:pStyle w:val="af4"/>
        <w:rPr>
          <w:color w:val="auto"/>
          <w:sz w:val="28"/>
        </w:rPr>
      </w:pPr>
      <w:r w:rsidRPr="00D545CF">
        <w:rPr>
          <w:b/>
          <w:color w:val="auto"/>
          <w:sz w:val="28"/>
        </w:rPr>
        <w:t>Позиция воспитателя</w:t>
      </w:r>
      <w:r w:rsidRPr="00D545CF">
        <w:rPr>
          <w:color w:val="auto"/>
          <w:sz w:val="28"/>
        </w:rPr>
        <w:t xml:space="preserve"> - формируется под влиянием всей образовательной окружающей среды, в том числе и в процессе </w:t>
      </w:r>
      <w:r w:rsidRPr="00D545CF">
        <w:rPr>
          <w:color w:val="auto"/>
          <w:sz w:val="28"/>
        </w:rPr>
        <w:lastRenderedPageBreak/>
        <w:t>дополнительного профессионального образования, направленного на изменение внутреннего мира, определяющего осознанность действий воспитателя детского сада.</w:t>
      </w:r>
    </w:p>
    <w:p w:rsidR="002468D5" w:rsidRPr="00D545CF" w:rsidRDefault="00D42ABA">
      <w:pPr>
        <w:pStyle w:val="af4"/>
        <w:rPr>
          <w:color w:val="auto"/>
          <w:sz w:val="28"/>
        </w:rPr>
      </w:pPr>
      <w:r w:rsidRPr="00D545CF">
        <w:rPr>
          <w:color w:val="auto"/>
          <w:sz w:val="28"/>
        </w:rPr>
        <w:t>Понятие «</w:t>
      </w:r>
      <w:r w:rsidRPr="00D545CF">
        <w:rPr>
          <w:b/>
          <w:color w:val="auto"/>
          <w:sz w:val="28"/>
        </w:rPr>
        <w:t>педагогическая компетентность</w:t>
      </w:r>
      <w:r w:rsidRPr="00D545CF">
        <w:rPr>
          <w:color w:val="auto"/>
          <w:sz w:val="28"/>
        </w:rPr>
        <w:t>» включает в себя знания, умения, навыки, а также способы и приёмы их реализации в деятельности, общении, развитии (саморазвитии) личности.</w:t>
      </w:r>
    </w:p>
    <w:p w:rsidR="002468D5" w:rsidRPr="00D545CF" w:rsidRDefault="00D42ABA">
      <w:pPr>
        <w:pStyle w:val="af4"/>
        <w:rPr>
          <w:color w:val="auto"/>
          <w:sz w:val="28"/>
        </w:rPr>
      </w:pPr>
      <w:r w:rsidRPr="00D545CF">
        <w:rPr>
          <w:color w:val="auto"/>
          <w:sz w:val="28"/>
        </w:rPr>
        <w:t>В настоящее время, в педагогической литературе «профессиональная компетентность» и «профессиональные компетенции» представляются как ценностные ориентации, личностные качества и способности педагога решать профессиональные проблемы, задачи в условиях своей профессиональной деятельности. Считается, что их достаточный уровень позволит воспитателю самостоятельно и эффективно не только решать уже поставленные перед ним педагогические задачи, но и самостоятельно формулировать новые задачи и разрабатывать инновационные пути их решения. А для этого педагог должен хорошо знать теорию и быть готовым самостоятельно применять её в практике работы с детьми.</w:t>
      </w:r>
    </w:p>
    <w:p w:rsidR="002468D5" w:rsidRPr="00D545CF" w:rsidRDefault="00D42ABA">
      <w:pPr>
        <w:pStyle w:val="af4"/>
        <w:rPr>
          <w:color w:val="auto"/>
          <w:sz w:val="28"/>
        </w:rPr>
      </w:pPr>
      <w:r w:rsidRPr="00D545CF">
        <w:rPr>
          <w:color w:val="auto"/>
          <w:sz w:val="28"/>
        </w:rPr>
        <w:t>Понятие «</w:t>
      </w:r>
      <w:r w:rsidRPr="00D545CF">
        <w:rPr>
          <w:b/>
          <w:color w:val="auto"/>
          <w:sz w:val="28"/>
        </w:rPr>
        <w:t>компетенция</w:t>
      </w:r>
      <w:r w:rsidRPr="00D545CF">
        <w:rPr>
          <w:color w:val="auto"/>
          <w:sz w:val="28"/>
        </w:rPr>
        <w:t>» рассматривается как совокупность заданных извне требований к знаниям, умениям, навыкам, необходимым для достижения определённого качества выполняемой деятельности, а «компетентность» – как системное проявление педагогом своих знаний, умений, способностей и личностных качеств, позволяющее успешно решать функциональные задачи, составляющие сущность профессиональной деятельности.</w:t>
      </w:r>
    </w:p>
    <w:p w:rsidR="002468D5" w:rsidRPr="00D545CF" w:rsidRDefault="00D42ABA">
      <w:pPr>
        <w:pStyle w:val="af4"/>
        <w:rPr>
          <w:color w:val="auto"/>
          <w:sz w:val="28"/>
        </w:rPr>
      </w:pPr>
      <w:r w:rsidRPr="00D545CF">
        <w:rPr>
          <w:color w:val="auto"/>
          <w:sz w:val="28"/>
        </w:rPr>
        <w:t>Ключевой фигурой организованного образовательного пространства детского сада является педагог, обладающий основными компетенциями в организации мероприятий, направленных на укрепление здоровья детей и их физическое развитие; организации различных видов деятельности и общения дошкольников; организации непосредственно образовательной деятельности; осуществлении взаимодействия с родителями обучающихся и работниками образовательного учреждения; методическом обеспечении воспитательно - образовательного процесса, владении современными педагогическими, в том числе, информационно - коммуникационными технологиями.</w:t>
      </w:r>
    </w:p>
    <w:p w:rsidR="002468D5" w:rsidRPr="00D545CF" w:rsidRDefault="00D42ABA">
      <w:pPr>
        <w:pStyle w:val="af4"/>
        <w:rPr>
          <w:color w:val="auto"/>
          <w:sz w:val="28"/>
        </w:rPr>
      </w:pPr>
      <w:r w:rsidRPr="00D545CF">
        <w:rPr>
          <w:color w:val="auto"/>
          <w:sz w:val="28"/>
        </w:rPr>
        <w:t xml:space="preserve">Проведя анализ профессиональных компетенций воспитателя, отражающих специфику работы на дошкольном уровне образования указанных в профессиональном стандарте педагога, а также в работах других педагогов и специалистов дошкольного образования можно выделить следующие </w:t>
      </w:r>
      <w:r w:rsidRPr="00D545CF">
        <w:rPr>
          <w:b/>
          <w:color w:val="auto"/>
          <w:sz w:val="28"/>
        </w:rPr>
        <w:t>компетентности и компетенции</w:t>
      </w:r>
      <w:r w:rsidRPr="00D545CF">
        <w:rPr>
          <w:color w:val="auto"/>
          <w:sz w:val="28"/>
        </w:rPr>
        <w:t>, которыми должен обладать педагог современного дошкольного учреждения:</w:t>
      </w:r>
    </w:p>
    <w:p w:rsidR="002468D5" w:rsidRPr="00D545CF" w:rsidRDefault="00D42ABA">
      <w:pPr>
        <w:pStyle w:val="af4"/>
        <w:numPr>
          <w:ilvl w:val="0"/>
          <w:numId w:val="266"/>
        </w:numPr>
        <w:rPr>
          <w:color w:val="auto"/>
          <w:sz w:val="28"/>
        </w:rPr>
      </w:pPr>
      <w:r w:rsidRPr="00D545CF">
        <w:rPr>
          <w:color w:val="auto"/>
          <w:sz w:val="28"/>
        </w:rPr>
        <w:t>Компетенция в ведении образовательного процесса</w:t>
      </w:r>
    </w:p>
    <w:p w:rsidR="002468D5" w:rsidRPr="00D545CF" w:rsidRDefault="00D42ABA">
      <w:pPr>
        <w:pStyle w:val="af4"/>
        <w:numPr>
          <w:ilvl w:val="0"/>
          <w:numId w:val="266"/>
        </w:numPr>
        <w:rPr>
          <w:color w:val="auto"/>
          <w:sz w:val="28"/>
        </w:rPr>
      </w:pPr>
      <w:r w:rsidRPr="00D545CF">
        <w:rPr>
          <w:color w:val="auto"/>
          <w:sz w:val="28"/>
        </w:rPr>
        <w:t>Методологическая (методическая) компетентность.</w:t>
      </w:r>
    </w:p>
    <w:p w:rsidR="002468D5" w:rsidRPr="00D545CF" w:rsidRDefault="00D42ABA">
      <w:pPr>
        <w:pStyle w:val="af4"/>
        <w:numPr>
          <w:ilvl w:val="0"/>
          <w:numId w:val="266"/>
        </w:numPr>
        <w:rPr>
          <w:color w:val="auto"/>
          <w:sz w:val="28"/>
        </w:rPr>
      </w:pPr>
      <w:r w:rsidRPr="00D545CF">
        <w:rPr>
          <w:color w:val="auto"/>
          <w:sz w:val="28"/>
        </w:rPr>
        <w:t>Компетентность в разработке и реализации авторских образовательных программ.</w:t>
      </w:r>
    </w:p>
    <w:p w:rsidR="002468D5" w:rsidRPr="00D545CF" w:rsidRDefault="00D42ABA">
      <w:pPr>
        <w:pStyle w:val="af4"/>
        <w:numPr>
          <w:ilvl w:val="0"/>
          <w:numId w:val="266"/>
        </w:numPr>
        <w:rPr>
          <w:color w:val="auto"/>
          <w:sz w:val="28"/>
        </w:rPr>
      </w:pPr>
      <w:r w:rsidRPr="00D545CF">
        <w:rPr>
          <w:color w:val="auto"/>
          <w:sz w:val="28"/>
        </w:rPr>
        <w:t>Компетентность в организации воспитательной работы.</w:t>
      </w:r>
    </w:p>
    <w:p w:rsidR="002468D5" w:rsidRPr="00D545CF" w:rsidRDefault="00D42ABA">
      <w:pPr>
        <w:pStyle w:val="af4"/>
        <w:numPr>
          <w:ilvl w:val="0"/>
          <w:numId w:val="266"/>
        </w:numPr>
        <w:rPr>
          <w:color w:val="auto"/>
          <w:sz w:val="28"/>
        </w:rPr>
      </w:pPr>
      <w:r w:rsidRPr="00D545CF">
        <w:rPr>
          <w:color w:val="auto"/>
          <w:sz w:val="28"/>
        </w:rPr>
        <w:t>Компетентность в создании предметно - пространственной среды и организации здоровьесберегающих условий образовательного процесса.</w:t>
      </w:r>
    </w:p>
    <w:p w:rsidR="002468D5" w:rsidRPr="00D545CF" w:rsidRDefault="00D42ABA">
      <w:pPr>
        <w:pStyle w:val="af4"/>
        <w:numPr>
          <w:ilvl w:val="0"/>
          <w:numId w:val="266"/>
        </w:numPr>
        <w:rPr>
          <w:color w:val="auto"/>
          <w:sz w:val="28"/>
        </w:rPr>
      </w:pPr>
      <w:r w:rsidRPr="00D545CF">
        <w:rPr>
          <w:color w:val="auto"/>
          <w:sz w:val="28"/>
        </w:rPr>
        <w:t>Компетентность в выстраивании индивидуального образовательного маршрута обучающихся.</w:t>
      </w:r>
    </w:p>
    <w:p w:rsidR="002468D5" w:rsidRPr="00D545CF" w:rsidRDefault="00D42ABA">
      <w:pPr>
        <w:pStyle w:val="af4"/>
        <w:numPr>
          <w:ilvl w:val="0"/>
          <w:numId w:val="266"/>
        </w:numPr>
        <w:rPr>
          <w:color w:val="auto"/>
          <w:sz w:val="28"/>
        </w:rPr>
      </w:pPr>
      <w:r w:rsidRPr="00D545CF">
        <w:rPr>
          <w:color w:val="auto"/>
          <w:sz w:val="28"/>
        </w:rPr>
        <w:lastRenderedPageBreak/>
        <w:t>Компетентность в установлении контактов с родителями</w:t>
      </w:r>
    </w:p>
    <w:p w:rsidR="002468D5" w:rsidRPr="00D545CF" w:rsidRDefault="00D42ABA">
      <w:pPr>
        <w:pStyle w:val="af4"/>
        <w:numPr>
          <w:ilvl w:val="0"/>
          <w:numId w:val="266"/>
        </w:numPr>
        <w:rPr>
          <w:color w:val="auto"/>
          <w:sz w:val="28"/>
        </w:rPr>
      </w:pPr>
      <w:r w:rsidRPr="00D545CF">
        <w:rPr>
          <w:color w:val="auto"/>
          <w:sz w:val="28"/>
        </w:rPr>
        <w:t>Компетенция в организации информационной основы деятельности обучающихся.</w:t>
      </w:r>
    </w:p>
    <w:p w:rsidR="002468D5" w:rsidRPr="00D545CF" w:rsidRDefault="00D42ABA">
      <w:pPr>
        <w:pStyle w:val="af4"/>
        <w:numPr>
          <w:ilvl w:val="0"/>
          <w:numId w:val="266"/>
        </w:numPr>
        <w:rPr>
          <w:color w:val="auto"/>
          <w:sz w:val="28"/>
        </w:rPr>
      </w:pPr>
      <w:r w:rsidRPr="00D545CF">
        <w:rPr>
          <w:color w:val="auto"/>
          <w:sz w:val="28"/>
        </w:rPr>
        <w:t>Компетентность профессионально - личностного совершенствования.</w:t>
      </w:r>
    </w:p>
    <w:p w:rsidR="002468D5" w:rsidRPr="00D545CF" w:rsidRDefault="00D42ABA">
      <w:pPr>
        <w:pStyle w:val="af4"/>
        <w:numPr>
          <w:ilvl w:val="0"/>
          <w:numId w:val="266"/>
        </w:numPr>
        <w:rPr>
          <w:color w:val="auto"/>
          <w:sz w:val="28"/>
        </w:rPr>
      </w:pPr>
      <w:r w:rsidRPr="00D545CF">
        <w:rPr>
          <w:color w:val="auto"/>
          <w:sz w:val="28"/>
        </w:rPr>
        <w:t>Креативная компетентность педагога (исследовательская).</w:t>
      </w:r>
    </w:p>
    <w:p w:rsidR="002468D5" w:rsidRPr="00D545CF" w:rsidRDefault="00D42ABA">
      <w:pPr>
        <w:pStyle w:val="af4"/>
        <w:numPr>
          <w:ilvl w:val="0"/>
          <w:numId w:val="266"/>
        </w:numPr>
        <w:rPr>
          <w:color w:val="auto"/>
          <w:sz w:val="28"/>
        </w:rPr>
      </w:pPr>
      <w:r w:rsidRPr="00D545CF">
        <w:rPr>
          <w:color w:val="auto"/>
          <w:sz w:val="28"/>
        </w:rPr>
        <w:t>Коммуникативная компетентность.</w:t>
      </w:r>
    </w:p>
    <w:p w:rsidR="002468D5" w:rsidRPr="00D545CF" w:rsidRDefault="00D42ABA">
      <w:pPr>
        <w:pStyle w:val="af4"/>
        <w:numPr>
          <w:ilvl w:val="0"/>
          <w:numId w:val="266"/>
        </w:numPr>
        <w:rPr>
          <w:color w:val="auto"/>
          <w:sz w:val="28"/>
        </w:rPr>
      </w:pPr>
      <w:r w:rsidRPr="00D545CF">
        <w:rPr>
          <w:color w:val="auto"/>
          <w:sz w:val="28"/>
        </w:rPr>
        <w:t>Регулятивная компетентность.</w:t>
      </w:r>
    </w:p>
    <w:p w:rsidR="002468D5" w:rsidRPr="00D545CF" w:rsidRDefault="00D42ABA">
      <w:pPr>
        <w:pStyle w:val="af4"/>
        <w:numPr>
          <w:ilvl w:val="0"/>
          <w:numId w:val="266"/>
        </w:numPr>
        <w:rPr>
          <w:color w:val="auto"/>
          <w:sz w:val="28"/>
        </w:rPr>
      </w:pPr>
      <w:r w:rsidRPr="00D545CF">
        <w:rPr>
          <w:color w:val="auto"/>
          <w:sz w:val="28"/>
        </w:rPr>
        <w:t>Социальная компетентность.</w:t>
      </w:r>
    </w:p>
    <w:p w:rsidR="002468D5" w:rsidRPr="00D545CF" w:rsidRDefault="00D42ABA">
      <w:pPr>
        <w:pStyle w:val="af4"/>
        <w:numPr>
          <w:ilvl w:val="0"/>
          <w:numId w:val="266"/>
        </w:numPr>
        <w:rPr>
          <w:color w:val="auto"/>
          <w:sz w:val="28"/>
        </w:rPr>
      </w:pPr>
      <w:r w:rsidRPr="00D545CF">
        <w:rPr>
          <w:color w:val="auto"/>
          <w:sz w:val="28"/>
        </w:rPr>
        <w:t>Специальная компетентность.</w:t>
      </w:r>
    </w:p>
    <w:p w:rsidR="002468D5" w:rsidRPr="00D545CF" w:rsidRDefault="00D42ABA">
      <w:pPr>
        <w:pStyle w:val="af4"/>
        <w:rPr>
          <w:color w:val="auto"/>
          <w:sz w:val="28"/>
        </w:rPr>
      </w:pPr>
      <w:r w:rsidRPr="00D545CF">
        <w:rPr>
          <w:color w:val="auto"/>
          <w:sz w:val="28"/>
        </w:rPr>
        <w:t>Главная задача методической работы – оказание конкретной практической помощи воспитателям в совершенствовании технологий, форм, методов работы с детьми.</w:t>
      </w:r>
    </w:p>
    <w:p w:rsidR="002468D5" w:rsidRPr="00D545CF" w:rsidRDefault="00D42ABA">
      <w:pPr>
        <w:pStyle w:val="af4"/>
        <w:rPr>
          <w:color w:val="auto"/>
          <w:sz w:val="28"/>
        </w:rPr>
      </w:pPr>
      <w:r w:rsidRPr="00D545CF">
        <w:rPr>
          <w:b/>
          <w:color w:val="auto"/>
          <w:sz w:val="28"/>
        </w:rPr>
        <w:t>Содержание методической работы можно представить следующим комплексом направлений</w:t>
      </w:r>
      <w:r w:rsidRPr="00D545CF">
        <w:rPr>
          <w:color w:val="auto"/>
          <w:sz w:val="28"/>
        </w:rPr>
        <w:t>:</w:t>
      </w:r>
    </w:p>
    <w:p w:rsidR="002468D5" w:rsidRPr="00D545CF" w:rsidRDefault="00D42ABA">
      <w:pPr>
        <w:pStyle w:val="af4"/>
        <w:numPr>
          <w:ilvl w:val="0"/>
          <w:numId w:val="267"/>
        </w:numPr>
        <w:rPr>
          <w:color w:val="auto"/>
          <w:sz w:val="28"/>
        </w:rPr>
      </w:pPr>
      <w:r w:rsidRPr="00D545CF">
        <w:rPr>
          <w:color w:val="auto"/>
          <w:sz w:val="28"/>
        </w:rPr>
        <w:t>Общекультурная подготовка педагогов (направлена на повышение речевой культуры педагогов, компетенций в области искусства и так далее);</w:t>
      </w:r>
    </w:p>
    <w:p w:rsidR="002468D5" w:rsidRPr="00D545CF" w:rsidRDefault="00D42ABA">
      <w:pPr>
        <w:pStyle w:val="af4"/>
        <w:numPr>
          <w:ilvl w:val="0"/>
          <w:numId w:val="267"/>
        </w:numPr>
        <w:rPr>
          <w:color w:val="auto"/>
          <w:sz w:val="28"/>
        </w:rPr>
      </w:pPr>
      <w:r w:rsidRPr="00D545CF">
        <w:rPr>
          <w:color w:val="auto"/>
          <w:sz w:val="28"/>
        </w:rPr>
        <w:t>Дидактическая подготовка педагогов (воспитатели и специалисты должны знать ведущие дидактические концепции развивающего обучения, личностно - ориентированного и другие);</w:t>
      </w:r>
    </w:p>
    <w:p w:rsidR="002468D5" w:rsidRPr="00D545CF" w:rsidRDefault="00D42ABA">
      <w:pPr>
        <w:pStyle w:val="af4"/>
        <w:numPr>
          <w:ilvl w:val="0"/>
          <w:numId w:val="267"/>
        </w:numPr>
        <w:rPr>
          <w:color w:val="auto"/>
          <w:sz w:val="28"/>
        </w:rPr>
      </w:pPr>
      <w:r w:rsidRPr="00D545CF">
        <w:rPr>
          <w:color w:val="auto"/>
          <w:sz w:val="28"/>
        </w:rPr>
        <w:t>Социально - психологическая подготовка педагогов (направлена на формирование коммуникативных компетенций, педагогической эмпатии, рефлексии и пр.);</w:t>
      </w:r>
    </w:p>
    <w:p w:rsidR="002468D5" w:rsidRPr="00D545CF" w:rsidRDefault="00D42ABA">
      <w:pPr>
        <w:pStyle w:val="af4"/>
        <w:numPr>
          <w:ilvl w:val="0"/>
          <w:numId w:val="267"/>
        </w:numPr>
        <w:rPr>
          <w:color w:val="auto"/>
          <w:sz w:val="28"/>
        </w:rPr>
      </w:pPr>
      <w:r w:rsidRPr="00D545CF">
        <w:rPr>
          <w:color w:val="auto"/>
          <w:sz w:val="28"/>
        </w:rPr>
        <w:t>Повышение компетентности педагогов в области культуры здоровья и безопасности жизнедеятельности, физического воспитания детей;</w:t>
      </w:r>
    </w:p>
    <w:p w:rsidR="002468D5" w:rsidRPr="00D545CF" w:rsidRDefault="00D42ABA">
      <w:pPr>
        <w:pStyle w:val="af4"/>
        <w:numPr>
          <w:ilvl w:val="0"/>
          <w:numId w:val="267"/>
        </w:numPr>
        <w:rPr>
          <w:color w:val="auto"/>
          <w:sz w:val="28"/>
        </w:rPr>
      </w:pPr>
      <w:r w:rsidRPr="00D545CF">
        <w:rPr>
          <w:color w:val="auto"/>
          <w:sz w:val="28"/>
        </w:rPr>
        <w:t>Этическая и правовая подготовка педагогов, прежде всего, в области соблюдения и защиты прав детей дошкольного возраста;</w:t>
      </w:r>
    </w:p>
    <w:p w:rsidR="002468D5" w:rsidRPr="00D545CF" w:rsidRDefault="00D42ABA">
      <w:pPr>
        <w:pStyle w:val="af4"/>
        <w:numPr>
          <w:ilvl w:val="0"/>
          <w:numId w:val="267"/>
        </w:numPr>
        <w:rPr>
          <w:color w:val="auto"/>
          <w:sz w:val="28"/>
        </w:rPr>
      </w:pPr>
      <w:r w:rsidRPr="00D545CF">
        <w:rPr>
          <w:color w:val="auto"/>
          <w:sz w:val="28"/>
        </w:rPr>
        <w:t>Воспитательная подготовка педагогов;</w:t>
      </w:r>
    </w:p>
    <w:p w:rsidR="002468D5" w:rsidRPr="00D545CF" w:rsidRDefault="00D42ABA">
      <w:pPr>
        <w:pStyle w:val="af4"/>
        <w:numPr>
          <w:ilvl w:val="0"/>
          <w:numId w:val="267"/>
        </w:numPr>
        <w:rPr>
          <w:color w:val="auto"/>
          <w:sz w:val="28"/>
        </w:rPr>
      </w:pPr>
      <w:r w:rsidRPr="00D545CF">
        <w:rPr>
          <w:color w:val="auto"/>
          <w:sz w:val="28"/>
        </w:rPr>
        <w:t>Управленческая подготовка педагогов (в управленческой иерархии детского сада воспитатель занимает очень важное место, так как управляет коллективом группы детей и их родителей);</w:t>
      </w:r>
    </w:p>
    <w:p w:rsidR="002468D5" w:rsidRPr="00D545CF" w:rsidRDefault="00D42ABA">
      <w:pPr>
        <w:pStyle w:val="af4"/>
        <w:numPr>
          <w:ilvl w:val="0"/>
          <w:numId w:val="267"/>
        </w:numPr>
        <w:rPr>
          <w:color w:val="auto"/>
          <w:sz w:val="28"/>
        </w:rPr>
      </w:pPr>
      <w:r w:rsidRPr="00D545CF">
        <w:rPr>
          <w:color w:val="auto"/>
          <w:sz w:val="28"/>
        </w:rPr>
        <w:t>Технологическая подготовка (направлена на формирование практических компетенций в организации разных видов детской деятельности и взаимодействия с родителями);</w:t>
      </w:r>
    </w:p>
    <w:p w:rsidR="002468D5" w:rsidRPr="00D545CF" w:rsidRDefault="00D42ABA">
      <w:pPr>
        <w:pStyle w:val="af4"/>
        <w:numPr>
          <w:ilvl w:val="0"/>
          <w:numId w:val="267"/>
        </w:numPr>
        <w:rPr>
          <w:color w:val="auto"/>
          <w:sz w:val="28"/>
        </w:rPr>
      </w:pPr>
      <w:r w:rsidRPr="00D545CF">
        <w:rPr>
          <w:color w:val="auto"/>
          <w:sz w:val="28"/>
        </w:rPr>
        <w:t>Техническая подготовка педагогов (направлена на формирование практических компетенций в разных видах детской деятельности).</w:t>
      </w:r>
    </w:p>
    <w:p w:rsidR="002468D5" w:rsidRPr="00D545CF" w:rsidRDefault="00D42ABA">
      <w:pPr>
        <w:pStyle w:val="af4"/>
        <w:rPr>
          <w:color w:val="auto"/>
          <w:sz w:val="28"/>
        </w:rPr>
      </w:pPr>
      <w:r w:rsidRPr="00D545CF">
        <w:rPr>
          <w:color w:val="auto"/>
          <w:sz w:val="28"/>
        </w:rPr>
        <w:t xml:space="preserve">Результатом методической работы в </w:t>
      </w:r>
      <w:r w:rsidR="00287EFC" w:rsidRPr="00D545CF">
        <w:rPr>
          <w:color w:val="auto"/>
          <w:sz w:val="28"/>
        </w:rPr>
        <w:t xml:space="preserve">ДГ </w:t>
      </w:r>
      <w:r w:rsidRPr="00D545CF">
        <w:rPr>
          <w:color w:val="auto"/>
          <w:sz w:val="28"/>
        </w:rPr>
        <w:t>должно явиться становление высокоорганизованной, высокоэффективной системы педагогической деятельности, когда каждый педагог владеет умением осуществлять проблемный анализ и на основе его данных моделировать, планировать свою деятельность, получать намеченные результаты.</w:t>
      </w:r>
    </w:p>
    <w:p w:rsidR="002468D5" w:rsidRPr="00D545CF" w:rsidRDefault="00D42ABA">
      <w:pPr>
        <w:pStyle w:val="af4"/>
        <w:rPr>
          <w:color w:val="auto"/>
          <w:sz w:val="28"/>
        </w:rPr>
      </w:pPr>
      <w:r w:rsidRPr="00D545CF">
        <w:rPr>
          <w:color w:val="auto"/>
          <w:sz w:val="28"/>
        </w:rPr>
        <w:lastRenderedPageBreak/>
        <w:t xml:space="preserve">В основу данного направления в </w:t>
      </w:r>
      <w:r w:rsidR="00287EFC" w:rsidRPr="00D545CF">
        <w:rPr>
          <w:color w:val="auto"/>
          <w:sz w:val="28"/>
        </w:rPr>
        <w:t xml:space="preserve">ДГ </w:t>
      </w:r>
      <w:r w:rsidRPr="00D545CF">
        <w:rPr>
          <w:color w:val="auto"/>
          <w:sz w:val="28"/>
        </w:rPr>
        <w:t>следует положить диагностику профессиональной деятельности педагогов, которая поможет руководителям не только оценить педагогическую компетентность, но и выявить профессиональные интересы, потребности каждого педагога. Следовательно, цель диагностики – не только и не столько определение наличного уровня квалификации, но и планирование работы по её повышению, т.е. повышению научно - теоретической и психолого-педагогической подготовки педагогов через использование разнообразных форм:</w:t>
      </w:r>
    </w:p>
    <w:p w:rsidR="002468D5" w:rsidRPr="00D545CF" w:rsidRDefault="00D42ABA">
      <w:pPr>
        <w:pStyle w:val="af4"/>
        <w:numPr>
          <w:ilvl w:val="0"/>
          <w:numId w:val="268"/>
        </w:numPr>
        <w:rPr>
          <w:color w:val="auto"/>
          <w:sz w:val="28"/>
        </w:rPr>
      </w:pPr>
      <w:r w:rsidRPr="00D545CF">
        <w:rPr>
          <w:color w:val="auto"/>
          <w:sz w:val="28"/>
        </w:rPr>
        <w:tab/>
        <w:t>Курсов повышения квалификации;</w:t>
      </w:r>
    </w:p>
    <w:p w:rsidR="002468D5" w:rsidRPr="00D545CF" w:rsidRDefault="00D42ABA">
      <w:pPr>
        <w:pStyle w:val="af4"/>
        <w:numPr>
          <w:ilvl w:val="0"/>
          <w:numId w:val="268"/>
        </w:numPr>
        <w:rPr>
          <w:color w:val="auto"/>
          <w:sz w:val="28"/>
        </w:rPr>
      </w:pPr>
      <w:r w:rsidRPr="00D545CF">
        <w:rPr>
          <w:color w:val="auto"/>
          <w:sz w:val="28"/>
        </w:rPr>
        <w:tab/>
        <w:t>Системы заочного обучения;</w:t>
      </w:r>
    </w:p>
    <w:p w:rsidR="002468D5" w:rsidRPr="00D545CF" w:rsidRDefault="00D42ABA">
      <w:pPr>
        <w:pStyle w:val="af4"/>
        <w:numPr>
          <w:ilvl w:val="0"/>
          <w:numId w:val="268"/>
        </w:numPr>
        <w:rPr>
          <w:color w:val="auto"/>
          <w:sz w:val="28"/>
        </w:rPr>
      </w:pPr>
      <w:r w:rsidRPr="00D545CF">
        <w:rPr>
          <w:color w:val="auto"/>
          <w:sz w:val="28"/>
        </w:rPr>
        <w:t>Профессиональной переподготовки;</w:t>
      </w:r>
    </w:p>
    <w:p w:rsidR="002468D5" w:rsidRPr="00D545CF" w:rsidRDefault="00D42ABA">
      <w:pPr>
        <w:pStyle w:val="af4"/>
        <w:numPr>
          <w:ilvl w:val="0"/>
          <w:numId w:val="268"/>
        </w:numPr>
        <w:rPr>
          <w:color w:val="auto"/>
          <w:sz w:val="28"/>
        </w:rPr>
      </w:pPr>
      <w:r w:rsidRPr="00D545CF">
        <w:rPr>
          <w:color w:val="auto"/>
          <w:sz w:val="28"/>
        </w:rPr>
        <w:t>Методических объединений;</w:t>
      </w:r>
    </w:p>
    <w:p w:rsidR="002468D5" w:rsidRPr="00D545CF" w:rsidRDefault="00D42ABA">
      <w:pPr>
        <w:pStyle w:val="af4"/>
        <w:numPr>
          <w:ilvl w:val="0"/>
          <w:numId w:val="268"/>
        </w:numPr>
        <w:rPr>
          <w:color w:val="auto"/>
          <w:sz w:val="28"/>
        </w:rPr>
      </w:pPr>
      <w:r w:rsidRPr="00D545CF">
        <w:rPr>
          <w:color w:val="auto"/>
          <w:sz w:val="28"/>
        </w:rPr>
        <w:t>Работу творческих групп;</w:t>
      </w:r>
    </w:p>
    <w:p w:rsidR="002468D5" w:rsidRPr="00D545CF" w:rsidRDefault="00D42ABA">
      <w:pPr>
        <w:pStyle w:val="af4"/>
        <w:numPr>
          <w:ilvl w:val="0"/>
          <w:numId w:val="268"/>
        </w:numPr>
        <w:rPr>
          <w:color w:val="auto"/>
          <w:sz w:val="28"/>
        </w:rPr>
      </w:pPr>
      <w:r w:rsidRPr="00D545CF">
        <w:rPr>
          <w:color w:val="auto"/>
          <w:sz w:val="28"/>
        </w:rPr>
        <w:t>Конкурсов профессионального мастерства;</w:t>
      </w:r>
    </w:p>
    <w:p w:rsidR="002468D5" w:rsidRPr="00D545CF" w:rsidRDefault="00D42ABA">
      <w:pPr>
        <w:pStyle w:val="af4"/>
        <w:numPr>
          <w:ilvl w:val="0"/>
          <w:numId w:val="268"/>
        </w:numPr>
        <w:rPr>
          <w:color w:val="auto"/>
          <w:sz w:val="28"/>
        </w:rPr>
      </w:pPr>
      <w:r w:rsidRPr="00D545CF">
        <w:rPr>
          <w:color w:val="auto"/>
          <w:sz w:val="28"/>
        </w:rPr>
        <w:t>Занятий самообразованием.</w:t>
      </w:r>
    </w:p>
    <w:p w:rsidR="002468D5" w:rsidRPr="00D545CF" w:rsidRDefault="00D42ABA">
      <w:pPr>
        <w:pStyle w:val="af4"/>
        <w:rPr>
          <w:color w:val="auto"/>
          <w:sz w:val="28"/>
        </w:rPr>
      </w:pPr>
      <w:r w:rsidRPr="00D545CF">
        <w:rPr>
          <w:color w:val="auto"/>
          <w:sz w:val="28"/>
        </w:rPr>
        <w:t>Профессиональная компетентность воспитателя по-разному проявляется и используется в зависимости от его ближайшего социального окружения, и, в первую очередь, от социально - психологического климата в коллективе, в котором он трудится. Социально - психологический климат в дошкольной образовательной организации оказывает мощное влияние на успехи и неуспехи каждого педагога, и, безусловно, влияет на качество воспитательно - образовательного процесса, на формирование знаний и умений у детей дошкольного возраста.</w:t>
      </w:r>
    </w:p>
    <w:p w:rsidR="002468D5" w:rsidRPr="00D545CF" w:rsidRDefault="00D42ABA">
      <w:pPr>
        <w:pStyle w:val="af4"/>
        <w:rPr>
          <w:color w:val="auto"/>
          <w:sz w:val="28"/>
        </w:rPr>
      </w:pPr>
      <w:r w:rsidRPr="00D545CF">
        <w:rPr>
          <w:color w:val="auto"/>
          <w:sz w:val="28"/>
        </w:rPr>
        <w:t>Постоянный мониторинг уровня конфликтности в педагогическом коллективе выступает одним из звеньев общей цепи процесса управления, позволяющий выбрать наиболее оптимальные методы и процедуры, направленные на развитие социально -психологического климата, что в итоге, способствует высокой трудовой мотивации педагогических работников и их эффективной работе с детьми.</w:t>
      </w:r>
    </w:p>
    <w:p w:rsidR="002468D5" w:rsidRPr="00D545CF" w:rsidRDefault="002468D5">
      <w:pPr>
        <w:pStyle w:val="a6"/>
        <w:rPr>
          <w:i/>
          <w:color w:val="auto"/>
          <w:sz w:val="28"/>
        </w:rPr>
      </w:pPr>
    </w:p>
    <w:p w:rsidR="002468D5" w:rsidRPr="00D545CF" w:rsidRDefault="00D42ABA">
      <w:pPr>
        <w:pStyle w:val="af4"/>
        <w:numPr>
          <w:ilvl w:val="0"/>
          <w:numId w:val="260"/>
        </w:numPr>
        <w:tabs>
          <w:tab w:val="left" w:pos="851"/>
        </w:tabs>
        <w:ind w:left="0" w:firstLine="567"/>
        <w:rPr>
          <w:b/>
          <w:i/>
          <w:color w:val="auto"/>
          <w:sz w:val="28"/>
        </w:rPr>
      </w:pPr>
      <w:r w:rsidRPr="00D545CF">
        <w:rPr>
          <w:b/>
          <w:i/>
          <w:color w:val="auto"/>
          <w:sz w:val="28"/>
        </w:rPr>
        <w:t>Непрерывное психолого - 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2468D5" w:rsidRPr="00D545CF" w:rsidRDefault="00D42ABA">
      <w:pPr>
        <w:pStyle w:val="af4"/>
        <w:rPr>
          <w:color w:val="auto"/>
          <w:sz w:val="28"/>
        </w:rPr>
      </w:pPr>
      <w:r w:rsidRPr="00D545CF">
        <w:rPr>
          <w:color w:val="auto"/>
          <w:sz w:val="28"/>
        </w:rPr>
        <w:t>Дошкольное образование является самой первой общественно -государственной формой, в которой осуществляется профессионально - педагогическая работа с подрастающим поколением. Психологи утверждают, что фундаментальные качества личности человека формируются именно впервые годы жизни ребёнка. Дошкольный возраст – чувствительный период, характеризующийся быстрыми изменениями в когнитивных способностях, физическом, языковом, социальном и эмоциональном развитии ребёнка. Заложенные в раннем возрасте положительный опыт и база для успешного развития и обучения создаёт прочную основу будущего развития ребёнка.</w:t>
      </w:r>
    </w:p>
    <w:p w:rsidR="002468D5" w:rsidRPr="00D545CF" w:rsidRDefault="00D42ABA">
      <w:pPr>
        <w:pStyle w:val="af4"/>
        <w:rPr>
          <w:color w:val="auto"/>
          <w:sz w:val="28"/>
        </w:rPr>
      </w:pPr>
      <w:r w:rsidRPr="00D545CF">
        <w:rPr>
          <w:color w:val="auto"/>
          <w:sz w:val="28"/>
        </w:rPr>
        <w:lastRenderedPageBreak/>
        <w:t>В системе дошкольного образования наиболее востребованным становится психолого -педагогическое сопровождение всех участников образовательного процесса и забота о реализации права ребёнка на полноценное и свободное развитие является сегодня неотъемлемой целью деятельности любого детского сада.</w:t>
      </w:r>
    </w:p>
    <w:p w:rsidR="002468D5" w:rsidRPr="00D545CF" w:rsidRDefault="00D42ABA">
      <w:pPr>
        <w:pStyle w:val="af4"/>
        <w:rPr>
          <w:color w:val="auto"/>
          <w:sz w:val="28"/>
        </w:rPr>
      </w:pPr>
      <w:r w:rsidRPr="00D545CF">
        <w:rPr>
          <w:color w:val="auto"/>
          <w:sz w:val="28"/>
        </w:rPr>
        <w:t>В отличие от образования на других возрастных этапах развития, дошкольное образование рассматривается как система, в которой центральное место занимают не содержание и формы, а процесс взаимодействия педагога с детьми.</w:t>
      </w:r>
    </w:p>
    <w:p w:rsidR="002468D5" w:rsidRPr="00D545CF" w:rsidRDefault="002468D5">
      <w:pPr>
        <w:pStyle w:val="a6"/>
        <w:rPr>
          <w:b/>
          <w:i/>
          <w:color w:val="auto"/>
          <w:sz w:val="28"/>
        </w:rPr>
      </w:pPr>
    </w:p>
    <w:p w:rsidR="002468D5" w:rsidRPr="00D545CF" w:rsidRDefault="002468D5">
      <w:pPr>
        <w:pStyle w:val="a6"/>
        <w:rPr>
          <w:b/>
          <w:i/>
          <w:color w:val="auto"/>
        </w:rPr>
      </w:pPr>
    </w:p>
    <w:p w:rsidR="002468D5" w:rsidRPr="00D545CF" w:rsidRDefault="00D42ABA">
      <w:pPr>
        <w:pStyle w:val="af4"/>
        <w:numPr>
          <w:ilvl w:val="0"/>
          <w:numId w:val="260"/>
        </w:numPr>
        <w:tabs>
          <w:tab w:val="left" w:pos="851"/>
        </w:tabs>
        <w:ind w:left="0" w:firstLine="567"/>
        <w:rPr>
          <w:b/>
          <w:i/>
          <w:color w:val="auto"/>
        </w:rPr>
      </w:pPr>
      <w:r w:rsidRPr="00D545CF">
        <w:rPr>
          <w:b/>
          <w:i/>
          <w:color w:val="auto"/>
        </w:rPr>
        <w:t>Взаимодействие с различными социальными институтами (сферы образования, культуры, физкультуры и спорта, другими социально -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семьёй, участие всех сторон взаимодействия в совместной социально-значимой деятельности</w:t>
      </w:r>
    </w:p>
    <w:p w:rsidR="002468D5" w:rsidRPr="00D545CF" w:rsidRDefault="002468D5">
      <w:pPr>
        <w:pStyle w:val="af4"/>
        <w:rPr>
          <w:color w:val="auto"/>
          <w:sz w:val="28"/>
        </w:rPr>
      </w:pPr>
    </w:p>
    <w:p w:rsidR="002468D5" w:rsidRPr="00D545CF" w:rsidRDefault="00287EFC">
      <w:pPr>
        <w:pStyle w:val="af4"/>
        <w:rPr>
          <w:color w:val="auto"/>
          <w:sz w:val="28"/>
        </w:rPr>
      </w:pPr>
      <w:r w:rsidRPr="00D545CF">
        <w:rPr>
          <w:color w:val="auto"/>
          <w:sz w:val="28"/>
        </w:rPr>
        <w:t>ДГ</w:t>
      </w:r>
      <w:r w:rsidR="00D42ABA" w:rsidRPr="00D545CF">
        <w:rPr>
          <w:color w:val="auto"/>
          <w:sz w:val="28"/>
        </w:rPr>
        <w:t xml:space="preserve"> является открытой социальной системой, способной реагировать на изменения внутренней и внешней среды. Одним из путей повышения качества дошкольного образования мы видим в установлении прочных связей с социумом, как главного направления дошкольного образования, от которого, на наш взгляд, в первую очередь зависит его качество. </w:t>
      </w:r>
    </w:p>
    <w:p w:rsidR="002468D5" w:rsidRPr="00D545CF" w:rsidRDefault="00D42ABA">
      <w:pPr>
        <w:pStyle w:val="af4"/>
        <w:rPr>
          <w:color w:val="auto"/>
          <w:sz w:val="28"/>
        </w:rPr>
      </w:pPr>
      <w:r w:rsidRPr="00D545CF">
        <w:rPr>
          <w:color w:val="auto"/>
          <w:sz w:val="28"/>
        </w:rPr>
        <w:t xml:space="preserve">Развитие социальных связей дошкольного учреждения с культурными и научными центрами даёт дополнительный импульс для духовно -нравственного развития и обогащения личности ребёнка, совершенствует конструктивные взаимоотношения с родителями, строящиеся на идее социального партнёрства. </w:t>
      </w:r>
    </w:p>
    <w:p w:rsidR="002468D5" w:rsidRPr="00D545CF" w:rsidRDefault="00287EFC">
      <w:pPr>
        <w:pStyle w:val="af4"/>
        <w:rPr>
          <w:b/>
          <w:color w:val="auto"/>
          <w:sz w:val="28"/>
        </w:rPr>
      </w:pPr>
      <w:r w:rsidRPr="00D545CF">
        <w:rPr>
          <w:b/>
          <w:color w:val="auto"/>
          <w:sz w:val="28"/>
        </w:rPr>
        <w:t>Система взаимодействия ДГ</w:t>
      </w:r>
      <w:r w:rsidR="00D42ABA" w:rsidRPr="00D545CF">
        <w:rPr>
          <w:b/>
          <w:color w:val="auto"/>
          <w:sz w:val="28"/>
        </w:rPr>
        <w:t xml:space="preserve"> с различными социальными</w:t>
      </w:r>
      <w:r w:rsidRPr="00D545CF">
        <w:rPr>
          <w:b/>
          <w:color w:val="auto"/>
          <w:sz w:val="28"/>
        </w:rPr>
        <w:t xml:space="preserve"> партнёрами представлены в п.2.6</w:t>
      </w:r>
      <w:r w:rsidR="00D42ABA" w:rsidRPr="00D545CF">
        <w:rPr>
          <w:b/>
          <w:color w:val="auto"/>
          <w:sz w:val="28"/>
        </w:rPr>
        <w:t xml:space="preserve"> данной программы.</w:t>
      </w:r>
    </w:p>
    <w:p w:rsidR="002468D5" w:rsidRPr="00D545CF" w:rsidRDefault="002468D5">
      <w:pPr>
        <w:pStyle w:val="af4"/>
        <w:tabs>
          <w:tab w:val="left" w:pos="851"/>
        </w:tabs>
        <w:rPr>
          <w:b/>
          <w:i/>
          <w:color w:val="auto"/>
          <w:sz w:val="28"/>
        </w:rPr>
      </w:pPr>
    </w:p>
    <w:p w:rsidR="002468D5" w:rsidRPr="00D545CF" w:rsidRDefault="002468D5">
      <w:pPr>
        <w:pStyle w:val="af4"/>
        <w:tabs>
          <w:tab w:val="left" w:pos="851"/>
        </w:tabs>
        <w:rPr>
          <w:b/>
          <w:i/>
          <w:color w:val="auto"/>
          <w:sz w:val="28"/>
        </w:rPr>
      </w:pPr>
    </w:p>
    <w:p w:rsidR="002468D5" w:rsidRPr="00D545CF" w:rsidRDefault="00D42ABA">
      <w:pPr>
        <w:pStyle w:val="af4"/>
        <w:numPr>
          <w:ilvl w:val="0"/>
          <w:numId w:val="260"/>
        </w:numPr>
        <w:tabs>
          <w:tab w:val="left" w:pos="851"/>
        </w:tabs>
        <w:ind w:left="0" w:firstLine="567"/>
        <w:rPr>
          <w:b/>
          <w:i/>
          <w:color w:val="auto"/>
          <w:sz w:val="28"/>
        </w:rPr>
      </w:pPr>
      <w:r w:rsidRPr="00D545CF">
        <w:rPr>
          <w:b/>
          <w:i/>
          <w:color w:val="auto"/>
          <w:sz w:val="28"/>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2468D5" w:rsidRPr="00D545CF" w:rsidRDefault="00D42ABA">
      <w:pPr>
        <w:pStyle w:val="af4"/>
        <w:rPr>
          <w:color w:val="auto"/>
          <w:sz w:val="28"/>
        </w:rPr>
      </w:pPr>
      <w:r w:rsidRPr="00D545CF">
        <w:rPr>
          <w:color w:val="auto"/>
          <w:sz w:val="28"/>
        </w:rPr>
        <w:t>Наиболее важное значение для социализации ребёнка имеет микросоциум. Микросоциум — это ближайшее пространство и социальное окружение, в которых протекает жизнь человека и которые непосредственно влияют на его развитие. Микросоциум включает такие факторы социализации как семья, институты воспитания, группы сверстников.</w:t>
      </w:r>
    </w:p>
    <w:p w:rsidR="002468D5" w:rsidRPr="00D545CF" w:rsidRDefault="00D42ABA">
      <w:pPr>
        <w:pStyle w:val="af4"/>
        <w:rPr>
          <w:color w:val="auto"/>
          <w:sz w:val="28"/>
        </w:rPr>
      </w:pPr>
      <w:r w:rsidRPr="00D545CF">
        <w:rPr>
          <w:color w:val="auto"/>
          <w:sz w:val="28"/>
        </w:rPr>
        <w:t>Влияние микросоциума на процесс социализации человека на различных этапах его жизни зависит от объективных характеристик микросоциума и субъективных характеристик самого человека.</w:t>
      </w:r>
    </w:p>
    <w:p w:rsidR="002468D5" w:rsidRPr="00D545CF" w:rsidRDefault="00D42ABA">
      <w:pPr>
        <w:pStyle w:val="af4"/>
        <w:rPr>
          <w:color w:val="auto"/>
          <w:sz w:val="28"/>
        </w:rPr>
      </w:pPr>
      <w:r w:rsidRPr="00D545CF">
        <w:rPr>
          <w:color w:val="auto"/>
          <w:sz w:val="28"/>
        </w:rPr>
        <w:t>К объективным характеристикам микросоциума можно отнести :</w:t>
      </w:r>
    </w:p>
    <w:p w:rsidR="002468D5" w:rsidRPr="00D545CF" w:rsidRDefault="00D42ABA">
      <w:pPr>
        <w:numPr>
          <w:ilvl w:val="0"/>
          <w:numId w:val="269"/>
        </w:numPr>
        <w:rPr>
          <w:color w:val="auto"/>
          <w:sz w:val="28"/>
        </w:rPr>
      </w:pPr>
      <w:r w:rsidRPr="00D545CF">
        <w:rPr>
          <w:color w:val="auto"/>
          <w:sz w:val="28"/>
        </w:rPr>
        <w:t>Пространственные характеристики;</w:t>
      </w:r>
    </w:p>
    <w:p w:rsidR="002468D5" w:rsidRPr="00D545CF" w:rsidRDefault="00D42ABA">
      <w:pPr>
        <w:numPr>
          <w:ilvl w:val="0"/>
          <w:numId w:val="269"/>
        </w:numPr>
        <w:rPr>
          <w:color w:val="auto"/>
          <w:sz w:val="28"/>
        </w:rPr>
      </w:pPr>
      <w:r w:rsidRPr="00D545CF">
        <w:rPr>
          <w:color w:val="auto"/>
          <w:sz w:val="28"/>
        </w:rPr>
        <w:lastRenderedPageBreak/>
        <w:t>Архитектурно-планировочные особенности (открытость - замкнутость, исторически сложившаяся или индустриальная застройка, соотношение малоэтажной и высотной застройки, наличие, количество и качество малых архитектурных форм и т. д.);</w:t>
      </w:r>
    </w:p>
    <w:p w:rsidR="002468D5" w:rsidRPr="00D545CF" w:rsidRDefault="00D42ABA">
      <w:pPr>
        <w:numPr>
          <w:ilvl w:val="0"/>
          <w:numId w:val="269"/>
        </w:numPr>
        <w:rPr>
          <w:color w:val="auto"/>
          <w:sz w:val="28"/>
        </w:rPr>
      </w:pPr>
      <w:r w:rsidRPr="00D545CF">
        <w:rPr>
          <w:color w:val="auto"/>
          <w:sz w:val="28"/>
        </w:rPr>
        <w:t>Благоустроенность и развитость коммунального хозяйства на его территории, а также насыщенность сферы обслуживания и её качеств;</w:t>
      </w:r>
    </w:p>
    <w:p w:rsidR="002468D5" w:rsidRPr="00D545CF" w:rsidRDefault="00D42ABA">
      <w:pPr>
        <w:numPr>
          <w:ilvl w:val="0"/>
          <w:numId w:val="269"/>
        </w:numPr>
        <w:rPr>
          <w:color w:val="auto"/>
          <w:sz w:val="28"/>
        </w:rPr>
      </w:pPr>
      <w:r w:rsidRPr="00D545CF">
        <w:rPr>
          <w:color w:val="auto"/>
          <w:sz w:val="28"/>
        </w:rPr>
        <w:t>Культурно-рекреационные возможности (наличие и качество работы учебно - воспитательных учреждений, кинотеатров, клубов, спортзалов, стадионов, бассейнов, музеев, театров, библиотек);</w:t>
      </w:r>
    </w:p>
    <w:p w:rsidR="002468D5" w:rsidRPr="00D545CF" w:rsidRDefault="00D42ABA">
      <w:pPr>
        <w:numPr>
          <w:ilvl w:val="0"/>
          <w:numId w:val="269"/>
        </w:numPr>
        <w:rPr>
          <w:color w:val="auto"/>
          <w:sz w:val="28"/>
        </w:rPr>
      </w:pPr>
      <w:r w:rsidRPr="00D545CF">
        <w:rPr>
          <w:color w:val="auto"/>
          <w:sz w:val="28"/>
        </w:rPr>
        <w:t>Демографическую ситуацию (состав жителей: их этническую принадлежность, однородность или неоднородность; социально- профессиональный состав и степень его дифференцированности; особенности половозрастного состава; состав семей).</w:t>
      </w:r>
    </w:p>
    <w:p w:rsidR="002468D5" w:rsidRPr="00D545CF" w:rsidRDefault="00D42ABA">
      <w:pPr>
        <w:pStyle w:val="af4"/>
        <w:rPr>
          <w:color w:val="auto"/>
          <w:sz w:val="28"/>
        </w:rPr>
      </w:pPr>
      <w:r w:rsidRPr="00D545CF">
        <w:rPr>
          <w:b/>
          <w:color w:val="auto"/>
          <w:sz w:val="28"/>
        </w:rPr>
        <w:t>Семья</w:t>
      </w:r>
      <w:r w:rsidRPr="00D545CF">
        <w:rPr>
          <w:color w:val="auto"/>
          <w:sz w:val="28"/>
        </w:rPr>
        <w:t xml:space="preserve"> — важнейший институт социализации, т. к. являет собой персональную среду жизни и развития человека от рождения до смерти, качество которой определяется рядом параметров конкретной семьи. Социально-культурный параметр зависит от образовательного уровня членов семьи и их участия в жизни общества. Социально-экономический определяется имущественными характеристиками и занятостью членов семьи на работе, учёбе. Технико- гигиенический зависит от условий проживания, обустроенности жилища, гигиенических особенностей образа жизни. Наконец, демографический определяется структурой семьи.</w:t>
      </w:r>
    </w:p>
    <w:p w:rsidR="002468D5" w:rsidRPr="00D545CF" w:rsidRDefault="00D42ABA">
      <w:pPr>
        <w:pStyle w:val="af4"/>
        <w:rPr>
          <w:color w:val="auto"/>
          <w:sz w:val="28"/>
        </w:rPr>
      </w:pPr>
      <w:r w:rsidRPr="00D545CF">
        <w:rPr>
          <w:color w:val="auto"/>
          <w:sz w:val="28"/>
        </w:rPr>
        <w:t>Родительская семья имеет решающее значение в формировании эмоционального мира, самосознания и нравственных устоев личности в первые годы жизни и является ведущим фактором социализации в дошкольном возрасте.</w:t>
      </w:r>
    </w:p>
    <w:p w:rsidR="002468D5" w:rsidRPr="00D545CF" w:rsidRDefault="00D42ABA">
      <w:pPr>
        <w:pStyle w:val="af4"/>
        <w:rPr>
          <w:color w:val="auto"/>
          <w:sz w:val="28"/>
        </w:rPr>
      </w:pPr>
      <w:r w:rsidRPr="00D545CF">
        <w:rPr>
          <w:b/>
          <w:color w:val="auto"/>
          <w:sz w:val="28"/>
        </w:rPr>
        <w:t>Институты воспитания</w:t>
      </w:r>
      <w:r w:rsidRPr="00D545CF">
        <w:rPr>
          <w:color w:val="auto"/>
          <w:sz w:val="28"/>
        </w:rPr>
        <w:t xml:space="preserve"> — это специально создаваемые обществом и государством организации, основной функцией которых является целенаправленное планомерное создание условий для развития людей определённого возраста и (или) определённого социально -профессионального слоя.</w:t>
      </w:r>
    </w:p>
    <w:p w:rsidR="002468D5" w:rsidRPr="00D545CF" w:rsidRDefault="00D42ABA">
      <w:pPr>
        <w:pStyle w:val="af4"/>
        <w:rPr>
          <w:color w:val="auto"/>
          <w:sz w:val="28"/>
        </w:rPr>
      </w:pPr>
      <w:r w:rsidRPr="00D545CF">
        <w:rPr>
          <w:color w:val="auto"/>
          <w:sz w:val="28"/>
        </w:rPr>
        <w:t>С течением времени увеличивается многообразие институтов воспитания в связи с усложнением социально-экономических и культурных потребностей общества, меняются их роль и соотношение в процессе социального воспитания.</w:t>
      </w:r>
    </w:p>
    <w:p w:rsidR="002468D5" w:rsidRPr="00D545CF" w:rsidRDefault="00D42ABA">
      <w:pPr>
        <w:pStyle w:val="af4"/>
        <w:rPr>
          <w:color w:val="auto"/>
          <w:sz w:val="28"/>
        </w:rPr>
      </w:pPr>
      <w:r w:rsidRPr="00D545CF">
        <w:rPr>
          <w:color w:val="auto"/>
          <w:sz w:val="28"/>
        </w:rPr>
        <w:t>Через систему институтов воспитания общество и государство, с одной стороны, стремятся обеспечить равные возможности для воспитания всех своих членов, а с другой, создать условия для реализации каждым своих возможностей, удовлетворения потребностей и развития способностей и интересов.</w:t>
      </w:r>
    </w:p>
    <w:p w:rsidR="002468D5" w:rsidRPr="00D545CF" w:rsidRDefault="00D42ABA">
      <w:pPr>
        <w:pStyle w:val="af4"/>
        <w:rPr>
          <w:color w:val="auto"/>
          <w:sz w:val="28"/>
        </w:rPr>
      </w:pPr>
      <w:r w:rsidRPr="00D545CF">
        <w:rPr>
          <w:color w:val="auto"/>
          <w:sz w:val="28"/>
        </w:rPr>
        <w:t>В процессе социализации человека институты воспитания играют двоякую роль. С одной стороны, именно в них осуществляется социальное воспитание как социально -контролируемая часть социализации. С другой — они, как всякие человеческие общности, влияют на своих членов стихийно. Это связано с тем, что в любом институте воспитания в процессе общения их членов происходит взаимовлияние, которое по своему характеру может не совпадать с целями и нормами, культивируемыми в институтах их организаторами.</w:t>
      </w:r>
    </w:p>
    <w:p w:rsidR="002468D5" w:rsidRPr="00D545CF" w:rsidRDefault="00D42ABA">
      <w:pPr>
        <w:pStyle w:val="af4"/>
        <w:rPr>
          <w:color w:val="auto"/>
          <w:sz w:val="28"/>
        </w:rPr>
      </w:pPr>
      <w:r w:rsidRPr="00D545CF">
        <w:rPr>
          <w:color w:val="auto"/>
          <w:sz w:val="28"/>
        </w:rPr>
        <w:lastRenderedPageBreak/>
        <w:t xml:space="preserve">Группа сверстников является важным фактором социализации. Потребность в общении со сверстниками существует в любом возрасте. Уже в раннем возрасте ребёнок особым образом относится к сверстникам. О том, что у ребенка сложилась потребность к общению со сверстниками можно судить посредством следующих </w:t>
      </w:r>
      <w:r w:rsidRPr="00D545CF">
        <w:rPr>
          <w:b/>
          <w:color w:val="auto"/>
          <w:sz w:val="28"/>
        </w:rPr>
        <w:t>критериев</w:t>
      </w:r>
      <w:r w:rsidRPr="00D545CF">
        <w:rPr>
          <w:color w:val="auto"/>
          <w:sz w:val="28"/>
        </w:rPr>
        <w:t>:</w:t>
      </w:r>
    </w:p>
    <w:p w:rsidR="002468D5" w:rsidRPr="00D545CF" w:rsidRDefault="00D42ABA">
      <w:pPr>
        <w:pStyle w:val="af4"/>
        <w:numPr>
          <w:ilvl w:val="0"/>
          <w:numId w:val="270"/>
        </w:numPr>
        <w:rPr>
          <w:color w:val="auto"/>
          <w:sz w:val="28"/>
        </w:rPr>
      </w:pPr>
      <w:r w:rsidRPr="00D545CF">
        <w:rPr>
          <w:color w:val="auto"/>
          <w:sz w:val="28"/>
        </w:rPr>
        <w:t>Внимание и интерес к другому человеку;</w:t>
      </w:r>
    </w:p>
    <w:p w:rsidR="002468D5" w:rsidRPr="00D545CF" w:rsidRDefault="00D42ABA">
      <w:pPr>
        <w:pStyle w:val="af4"/>
        <w:numPr>
          <w:ilvl w:val="0"/>
          <w:numId w:val="270"/>
        </w:numPr>
        <w:rPr>
          <w:color w:val="auto"/>
          <w:sz w:val="28"/>
        </w:rPr>
      </w:pPr>
      <w:r w:rsidRPr="00D545CF">
        <w:rPr>
          <w:color w:val="auto"/>
          <w:sz w:val="28"/>
        </w:rPr>
        <w:t>Эмоциональное отношение к партнёру;</w:t>
      </w:r>
    </w:p>
    <w:p w:rsidR="002468D5" w:rsidRPr="00D545CF" w:rsidRDefault="00D42ABA">
      <w:pPr>
        <w:pStyle w:val="af4"/>
        <w:numPr>
          <w:ilvl w:val="0"/>
          <w:numId w:val="270"/>
        </w:numPr>
        <w:rPr>
          <w:color w:val="auto"/>
          <w:sz w:val="28"/>
        </w:rPr>
      </w:pPr>
      <w:r w:rsidRPr="00D545CF">
        <w:rPr>
          <w:color w:val="auto"/>
          <w:sz w:val="28"/>
        </w:rPr>
        <w:t>Стремление ребёнка вступить во взаимодействие с другим ребёнком;</w:t>
      </w:r>
    </w:p>
    <w:p w:rsidR="002468D5" w:rsidRPr="00D545CF" w:rsidRDefault="00D42ABA">
      <w:pPr>
        <w:pStyle w:val="af4"/>
        <w:numPr>
          <w:ilvl w:val="0"/>
          <w:numId w:val="270"/>
        </w:numPr>
        <w:rPr>
          <w:color w:val="auto"/>
          <w:sz w:val="28"/>
        </w:rPr>
      </w:pPr>
      <w:r w:rsidRPr="00D545CF">
        <w:rPr>
          <w:color w:val="auto"/>
          <w:sz w:val="28"/>
        </w:rPr>
        <w:t>Желание и умение ребёнка отвечать на адресованные ему действия.</w:t>
      </w:r>
    </w:p>
    <w:p w:rsidR="002468D5" w:rsidRPr="00D545CF" w:rsidRDefault="00D42ABA">
      <w:pPr>
        <w:pStyle w:val="af4"/>
        <w:rPr>
          <w:color w:val="auto"/>
          <w:sz w:val="28"/>
        </w:rPr>
      </w:pPr>
      <w:r w:rsidRPr="00D545CF">
        <w:rPr>
          <w:color w:val="auto"/>
          <w:sz w:val="28"/>
        </w:rPr>
        <w:t>Отличительная особенность контактов со сверстниками состоит в их особенно яркой эмоциональной насыщенности, отсутствии жёстких норм и правил общения, преобладании инициативных высказываний над ответными, функциональном разнообразии.</w:t>
      </w:r>
    </w:p>
    <w:p w:rsidR="002468D5" w:rsidRPr="00D545CF" w:rsidRDefault="00D42ABA">
      <w:pPr>
        <w:pStyle w:val="af4"/>
        <w:rPr>
          <w:color w:val="auto"/>
          <w:sz w:val="28"/>
        </w:rPr>
      </w:pPr>
      <w:r w:rsidRPr="00D545CF">
        <w:rPr>
          <w:color w:val="auto"/>
          <w:sz w:val="28"/>
        </w:rPr>
        <w:t>Ребёнок, лишенный общения со сверстниками, теряет в своём коммуникативном развитии. Хотя языку дети учатся в основном у взрослых, какие-то интуитивно- коммуникативные способности формируются лишь в общении со сверстниками.</w:t>
      </w:r>
    </w:p>
    <w:p w:rsidR="002468D5" w:rsidRPr="00D545CF" w:rsidRDefault="00D42ABA">
      <w:pPr>
        <w:pStyle w:val="af4"/>
        <w:rPr>
          <w:color w:val="auto"/>
          <w:sz w:val="28"/>
        </w:rPr>
      </w:pPr>
      <w:r w:rsidRPr="00D545CF">
        <w:rPr>
          <w:color w:val="auto"/>
          <w:sz w:val="28"/>
        </w:rPr>
        <w:t>Принципы социализации ребёнка</w:t>
      </w:r>
    </w:p>
    <w:p w:rsidR="002468D5" w:rsidRPr="00D545CF" w:rsidRDefault="00D42ABA">
      <w:pPr>
        <w:pStyle w:val="af4"/>
        <w:rPr>
          <w:i/>
          <w:color w:val="auto"/>
          <w:sz w:val="28"/>
        </w:rPr>
      </w:pPr>
      <w:r w:rsidRPr="00D545CF">
        <w:rPr>
          <w:i/>
          <w:color w:val="auto"/>
          <w:sz w:val="28"/>
        </w:rPr>
        <w:t>Главными принципами организации работы по образовательной линии «Ребёнок в социуме» являются:</w:t>
      </w:r>
    </w:p>
    <w:p w:rsidR="002468D5" w:rsidRPr="00D545CF" w:rsidRDefault="00D42ABA">
      <w:pPr>
        <w:pStyle w:val="af4"/>
        <w:numPr>
          <w:ilvl w:val="1"/>
          <w:numId w:val="271"/>
        </w:numPr>
        <w:ind w:left="1418" w:hanging="338"/>
        <w:rPr>
          <w:color w:val="auto"/>
          <w:sz w:val="28"/>
        </w:rPr>
      </w:pPr>
      <w:r w:rsidRPr="00D545CF">
        <w:rPr>
          <w:color w:val="auto"/>
          <w:sz w:val="28"/>
        </w:rPr>
        <w:t>Единство формирования у детей представлений о социальной действительности как о части окружающей среды, что отражает деятельность и взаимоотношения людей, и воспитание у детей осознанного желания участвовать в жизни людей, которые их окружают;</w:t>
      </w:r>
    </w:p>
    <w:p w:rsidR="002468D5" w:rsidRPr="00D545CF" w:rsidRDefault="00D42ABA">
      <w:pPr>
        <w:pStyle w:val="af4"/>
        <w:numPr>
          <w:ilvl w:val="1"/>
          <w:numId w:val="271"/>
        </w:numPr>
        <w:ind w:left="1418" w:hanging="338"/>
        <w:rPr>
          <w:color w:val="auto"/>
          <w:sz w:val="28"/>
        </w:rPr>
      </w:pPr>
      <w:r w:rsidRPr="00D545CF">
        <w:rPr>
          <w:color w:val="auto"/>
          <w:sz w:val="28"/>
        </w:rPr>
        <w:t>Достоверность и педагогическая целесообразность в отборе знаний о человеке, обществе, морали;</w:t>
      </w:r>
    </w:p>
    <w:p w:rsidR="002468D5" w:rsidRPr="00D545CF" w:rsidRDefault="00D42ABA">
      <w:pPr>
        <w:pStyle w:val="af4"/>
        <w:numPr>
          <w:ilvl w:val="1"/>
          <w:numId w:val="271"/>
        </w:numPr>
        <w:ind w:left="1418" w:hanging="338"/>
        <w:rPr>
          <w:color w:val="auto"/>
          <w:sz w:val="28"/>
        </w:rPr>
      </w:pPr>
      <w:r w:rsidRPr="00D545CF">
        <w:rPr>
          <w:color w:val="auto"/>
          <w:sz w:val="28"/>
        </w:rPr>
        <w:t>Комплексность применения различных видов деятельности детей в формировании гуманного отношения к людям;</w:t>
      </w:r>
    </w:p>
    <w:p w:rsidR="002468D5" w:rsidRPr="00D545CF" w:rsidRDefault="00D42ABA">
      <w:pPr>
        <w:pStyle w:val="af4"/>
        <w:numPr>
          <w:ilvl w:val="1"/>
          <w:numId w:val="271"/>
        </w:numPr>
        <w:ind w:left="1418" w:hanging="338"/>
        <w:rPr>
          <w:color w:val="auto"/>
          <w:sz w:val="28"/>
        </w:rPr>
      </w:pPr>
      <w:r w:rsidRPr="00D545CF">
        <w:rPr>
          <w:color w:val="auto"/>
          <w:sz w:val="28"/>
        </w:rPr>
        <w:t>Использование примера взрослого как носителя знаний, норм, ценностей, личных качеств.</w:t>
      </w:r>
    </w:p>
    <w:p w:rsidR="002468D5" w:rsidRPr="00D545CF" w:rsidRDefault="00D42ABA">
      <w:pPr>
        <w:pStyle w:val="af4"/>
        <w:rPr>
          <w:color w:val="auto"/>
          <w:sz w:val="28"/>
        </w:rPr>
      </w:pPr>
      <w:r w:rsidRPr="00D545CF">
        <w:rPr>
          <w:color w:val="auto"/>
          <w:sz w:val="28"/>
        </w:rPr>
        <w:t>Главная задача реализации образовательной линии «Ребёнок в социуме» — раскрыть ребёнку социальный мир и помочь получить социальный опыт, понять своё место в социуме как активного участника. В процессе индивидуального освоения мира ребёнок не теряет собственного «Я», а, наоборот, сохраняет, развивает и обогащает содержание своего внутреннего мира.</w:t>
      </w:r>
    </w:p>
    <w:p w:rsidR="002468D5" w:rsidRPr="00D545CF" w:rsidRDefault="00D42ABA">
      <w:pPr>
        <w:pStyle w:val="af4"/>
        <w:rPr>
          <w:color w:val="auto"/>
          <w:sz w:val="28"/>
        </w:rPr>
      </w:pPr>
      <w:r w:rsidRPr="00D545CF">
        <w:rPr>
          <w:color w:val="auto"/>
          <w:sz w:val="28"/>
        </w:rPr>
        <w:t>Ребёнок — социальное существо. Для него характерна острая специфическая потребность в другом. Поэтому любое, даже самое простое отношение ребёнка к окружающему миру всегда преломляется через отношение к другому человеку. Само понятие «отношение» имеет субъективный и объективный аспекты.</w:t>
      </w:r>
    </w:p>
    <w:p w:rsidR="002468D5" w:rsidRPr="00D545CF" w:rsidRDefault="00D42ABA">
      <w:pPr>
        <w:pStyle w:val="af4"/>
        <w:rPr>
          <w:color w:val="auto"/>
          <w:sz w:val="28"/>
        </w:rPr>
      </w:pPr>
      <w:r w:rsidRPr="00D545CF">
        <w:rPr>
          <w:color w:val="auto"/>
          <w:sz w:val="28"/>
          <w:u w:val="single"/>
        </w:rPr>
        <w:t>Чрезвычайно важно формировать у детей</w:t>
      </w:r>
      <w:r w:rsidRPr="00D545CF">
        <w:rPr>
          <w:color w:val="auto"/>
          <w:sz w:val="28"/>
        </w:rPr>
        <w:t>:</w:t>
      </w:r>
    </w:p>
    <w:p w:rsidR="002468D5" w:rsidRPr="00D545CF" w:rsidRDefault="00D42ABA">
      <w:pPr>
        <w:pStyle w:val="af4"/>
        <w:rPr>
          <w:color w:val="auto"/>
          <w:sz w:val="28"/>
        </w:rPr>
      </w:pPr>
      <w:r w:rsidRPr="00D545CF">
        <w:rPr>
          <w:color w:val="auto"/>
          <w:sz w:val="28"/>
        </w:rPr>
        <w:t>• открытость миру людей как потребность личности;</w:t>
      </w:r>
    </w:p>
    <w:p w:rsidR="002468D5" w:rsidRPr="00D545CF" w:rsidRDefault="00D42ABA">
      <w:pPr>
        <w:pStyle w:val="af4"/>
        <w:rPr>
          <w:color w:val="auto"/>
          <w:sz w:val="28"/>
        </w:rPr>
      </w:pPr>
      <w:r w:rsidRPr="00D545CF">
        <w:rPr>
          <w:color w:val="auto"/>
          <w:sz w:val="28"/>
        </w:rPr>
        <w:t>• навыки социального поведения;</w:t>
      </w:r>
    </w:p>
    <w:p w:rsidR="002468D5" w:rsidRPr="00D545CF" w:rsidRDefault="00D42ABA">
      <w:pPr>
        <w:pStyle w:val="af4"/>
        <w:rPr>
          <w:color w:val="auto"/>
          <w:sz w:val="28"/>
        </w:rPr>
      </w:pPr>
      <w:r w:rsidRPr="00D545CF">
        <w:rPr>
          <w:color w:val="auto"/>
          <w:sz w:val="28"/>
        </w:rPr>
        <w:t>• осознанное отношение к себе как к свободной самостоятельной личности; к своим обязанностям, которые определяются связями с другими людьми;</w:t>
      </w:r>
    </w:p>
    <w:p w:rsidR="002468D5" w:rsidRPr="00D545CF" w:rsidRDefault="00D42ABA">
      <w:pPr>
        <w:pStyle w:val="af4"/>
        <w:rPr>
          <w:color w:val="auto"/>
          <w:sz w:val="28"/>
        </w:rPr>
      </w:pPr>
      <w:r w:rsidRPr="00D545CF">
        <w:rPr>
          <w:color w:val="auto"/>
          <w:sz w:val="28"/>
        </w:rPr>
        <w:lastRenderedPageBreak/>
        <w:t>• готовность воспринимать социальную информацию;</w:t>
      </w:r>
    </w:p>
    <w:p w:rsidR="002468D5" w:rsidRPr="00D545CF" w:rsidRDefault="00D42ABA">
      <w:pPr>
        <w:pStyle w:val="af4"/>
        <w:rPr>
          <w:color w:val="auto"/>
          <w:sz w:val="28"/>
        </w:rPr>
      </w:pPr>
      <w:r w:rsidRPr="00D545CF">
        <w:rPr>
          <w:color w:val="auto"/>
          <w:sz w:val="28"/>
        </w:rPr>
        <w:t>• способность сочувствовать, сопереживать;</w:t>
      </w:r>
    </w:p>
    <w:p w:rsidR="002468D5" w:rsidRPr="00D545CF" w:rsidRDefault="00D42ABA">
      <w:pPr>
        <w:pStyle w:val="af4"/>
        <w:rPr>
          <w:color w:val="auto"/>
          <w:sz w:val="28"/>
        </w:rPr>
      </w:pPr>
      <w:r w:rsidRPr="00D545CF">
        <w:rPr>
          <w:color w:val="auto"/>
          <w:sz w:val="28"/>
        </w:rPr>
        <w:t>• желание познавать людей, делать добро, поступать достойно.</w:t>
      </w:r>
    </w:p>
    <w:p w:rsidR="002468D5" w:rsidRPr="00D545CF" w:rsidRDefault="00D42ABA">
      <w:pPr>
        <w:pStyle w:val="af4"/>
        <w:rPr>
          <w:color w:val="auto"/>
          <w:sz w:val="28"/>
        </w:rPr>
      </w:pPr>
      <w:r w:rsidRPr="00D545CF">
        <w:rPr>
          <w:color w:val="auto"/>
          <w:sz w:val="28"/>
        </w:rPr>
        <w:t>В предисловии к Базовому компоненту дошкольного образования указано, что взаимодействие с другими людьми является своеобразным видом вхождения ребёнка в социум, что требует умения согласовывать свои интересы, желания, действия с другими членами общества.</w:t>
      </w:r>
    </w:p>
    <w:p w:rsidR="002468D5" w:rsidRPr="00D545CF" w:rsidRDefault="00D42ABA">
      <w:pPr>
        <w:pStyle w:val="af4"/>
        <w:rPr>
          <w:color w:val="auto"/>
          <w:sz w:val="28"/>
        </w:rPr>
      </w:pPr>
      <w:r w:rsidRPr="00D545CF">
        <w:rPr>
          <w:color w:val="auto"/>
          <w:sz w:val="28"/>
        </w:rPr>
        <w:t>В дошкольном возрасте формируются основы социальной </w:t>
      </w:r>
      <w:r w:rsidRPr="00D545CF">
        <w:rPr>
          <w:color w:val="auto"/>
          <w:sz w:val="28"/>
          <w:u w:val="single"/>
        </w:rPr>
        <w:t>компетентности ребёнка</w:t>
      </w:r>
      <w:r w:rsidRPr="00D545CF">
        <w:rPr>
          <w:color w:val="auto"/>
          <w:sz w:val="28"/>
        </w:rPr>
        <w:t>:</w:t>
      </w:r>
    </w:p>
    <w:p w:rsidR="002468D5" w:rsidRPr="00D545CF" w:rsidRDefault="00D42ABA">
      <w:pPr>
        <w:pStyle w:val="af4"/>
        <w:rPr>
          <w:color w:val="auto"/>
          <w:sz w:val="28"/>
        </w:rPr>
      </w:pPr>
      <w:r w:rsidRPr="00D545CF">
        <w:rPr>
          <w:color w:val="auto"/>
          <w:sz w:val="28"/>
        </w:rPr>
        <w:t>• способность понимать другого человека, его настроение, потребности, особенности поведения;</w:t>
      </w:r>
    </w:p>
    <w:p w:rsidR="002468D5" w:rsidRPr="00D545CF" w:rsidRDefault="00D42ABA">
      <w:pPr>
        <w:pStyle w:val="af4"/>
        <w:rPr>
          <w:color w:val="auto"/>
          <w:sz w:val="28"/>
        </w:rPr>
      </w:pPr>
      <w:r w:rsidRPr="00D545CF">
        <w:rPr>
          <w:color w:val="auto"/>
          <w:sz w:val="28"/>
        </w:rPr>
        <w:t>• умение уважать других людей, помогать им, заботиться о них;</w:t>
      </w:r>
    </w:p>
    <w:p w:rsidR="002468D5" w:rsidRPr="00D545CF" w:rsidRDefault="00D42ABA">
      <w:pPr>
        <w:pStyle w:val="af4"/>
        <w:rPr>
          <w:color w:val="auto"/>
          <w:sz w:val="28"/>
        </w:rPr>
      </w:pPr>
      <w:r w:rsidRPr="00D545CF">
        <w:rPr>
          <w:color w:val="auto"/>
          <w:sz w:val="28"/>
        </w:rPr>
        <w:t>• выбирать соответствующие ситуации общения и совместной деятельности.</w:t>
      </w:r>
    </w:p>
    <w:p w:rsidR="002468D5" w:rsidRPr="00D545CF" w:rsidRDefault="00D42ABA">
      <w:pPr>
        <w:pStyle w:val="af4"/>
        <w:rPr>
          <w:color w:val="auto"/>
          <w:sz w:val="28"/>
        </w:rPr>
      </w:pPr>
      <w:r w:rsidRPr="00D545CF">
        <w:rPr>
          <w:color w:val="auto"/>
          <w:sz w:val="28"/>
        </w:rPr>
        <w:t>Социально компетентный ребёнок способен чувствовать своё место в системе отношений людей и адекватно себя вести.</w:t>
      </w:r>
    </w:p>
    <w:p w:rsidR="002468D5" w:rsidRPr="00D545CF" w:rsidRDefault="00D42ABA">
      <w:pPr>
        <w:pStyle w:val="af4"/>
        <w:rPr>
          <w:color w:val="auto"/>
          <w:sz w:val="28"/>
        </w:rPr>
      </w:pPr>
      <w:r w:rsidRPr="00D545CF">
        <w:rPr>
          <w:color w:val="auto"/>
          <w:sz w:val="28"/>
        </w:rPr>
        <w:t>Базовым компонентом дошкольного образования определены две компетенции дошкольника в отношении социального окружения :</w:t>
      </w:r>
    </w:p>
    <w:p w:rsidR="002468D5" w:rsidRPr="00D545CF" w:rsidRDefault="00D42ABA">
      <w:pPr>
        <w:pStyle w:val="af4"/>
        <w:rPr>
          <w:color w:val="auto"/>
          <w:sz w:val="28"/>
        </w:rPr>
      </w:pPr>
      <w:r w:rsidRPr="00D545CF">
        <w:rPr>
          <w:color w:val="auto"/>
          <w:sz w:val="28"/>
        </w:rPr>
        <w:t>1. семейно -бытовая — знакомство с нормами и правилами семейного (семейного) сожительство; способность их соблюдать; умение поддерживать доброжелательные, дружеские, доверительные отношения в кругу семьи, проявлять заботу и любовь родных и близких членов семьи;</w:t>
      </w:r>
    </w:p>
    <w:p w:rsidR="002468D5" w:rsidRPr="00D545CF" w:rsidRDefault="00D42ABA">
      <w:pPr>
        <w:pStyle w:val="af4"/>
        <w:rPr>
          <w:color w:val="auto"/>
          <w:sz w:val="28"/>
        </w:rPr>
      </w:pPr>
      <w:r w:rsidRPr="00D545CF">
        <w:rPr>
          <w:color w:val="auto"/>
          <w:sz w:val="28"/>
        </w:rPr>
        <w:t>2. социально -коммуникативная — знакомство с различными социальными ролями людей (знакомые, незнакомые; свои, чужие, дети, взрослые, женщины, мужчины, девочки, мальчики, молодые, пожилые, с элементарными социальными и морально этичными нормами межличностных взаимоотношений, умение соблюдать их во время общения.</w:t>
      </w:r>
    </w:p>
    <w:p w:rsidR="002468D5" w:rsidRPr="00D545CF" w:rsidRDefault="00D42ABA">
      <w:pPr>
        <w:pStyle w:val="af4"/>
        <w:rPr>
          <w:color w:val="auto"/>
          <w:sz w:val="28"/>
        </w:rPr>
      </w:pPr>
      <w:r w:rsidRPr="00D545CF">
        <w:rPr>
          <w:color w:val="auto"/>
          <w:sz w:val="28"/>
        </w:rPr>
        <w:t>Способность взаимодействовать с людьми, которые окружают: согласовывать свои действия, поведение с другими; осознавать своё место в социальной среде; позитивно воспринимать себя. Умение сопереживать, сочувствовать, помогать другим, выбирать соответствующие способы общения в различных жизненных ситуациях.</w:t>
      </w:r>
    </w:p>
    <w:p w:rsidR="002468D5" w:rsidRPr="00D545CF" w:rsidRDefault="00D42ABA">
      <w:pPr>
        <w:pStyle w:val="af4"/>
        <w:rPr>
          <w:color w:val="auto"/>
          <w:sz w:val="28"/>
        </w:rPr>
      </w:pPr>
      <w:r w:rsidRPr="00D545CF">
        <w:rPr>
          <w:color w:val="auto"/>
          <w:sz w:val="28"/>
        </w:rPr>
        <w:t>Особого внимания воспитателя требует развитие творческих игр социальной тематики, в которых ребёнок отражает своё понимание социума, взаимоотношений людей, выполнение моральных норм, отношение к социальным обязанностям. В работе по направлению «Ребёнок в социуме» особое значение приобретает творческая игра.</w:t>
      </w:r>
    </w:p>
    <w:p w:rsidR="002468D5" w:rsidRPr="00D545CF" w:rsidRDefault="00D42ABA">
      <w:pPr>
        <w:pStyle w:val="af4"/>
        <w:rPr>
          <w:color w:val="auto"/>
          <w:sz w:val="28"/>
        </w:rPr>
      </w:pPr>
      <w:r w:rsidRPr="00D545CF">
        <w:rPr>
          <w:color w:val="auto"/>
          <w:sz w:val="28"/>
        </w:rPr>
        <w:t>Специфической особенностью работы по этой образовательной линии является то, что она не ограничивается определёнными формами образовательной работы, местом в распорядке дня, длительностью во времени. Поскольку ребёнок приобретает социальный опыт постоянно, то рядом с запланированными и подготовленными воспитателем формами стоит использовать также события, которые происходят вне плана.</w:t>
      </w:r>
    </w:p>
    <w:p w:rsidR="002468D5" w:rsidRPr="00D545CF" w:rsidRDefault="00D42ABA">
      <w:pPr>
        <w:pStyle w:val="af4"/>
        <w:rPr>
          <w:color w:val="auto"/>
          <w:sz w:val="28"/>
        </w:rPr>
      </w:pPr>
      <w:r w:rsidRPr="00D545CF">
        <w:rPr>
          <w:color w:val="auto"/>
          <w:sz w:val="28"/>
        </w:rPr>
        <w:t>Новая игрушка, цветок расцвёл, болезнь товарища по группе и его возвращение в детский сад и много других событий, которые возникают вне плана образовательной деятельности, — все это может стать предметом социально -</w:t>
      </w:r>
      <w:r w:rsidRPr="00D545CF">
        <w:rPr>
          <w:color w:val="auto"/>
          <w:sz w:val="28"/>
        </w:rPr>
        <w:lastRenderedPageBreak/>
        <w:t>эмоционального переживания и осмысления детьми.</w:t>
      </w:r>
    </w:p>
    <w:p w:rsidR="002468D5" w:rsidRPr="00D545CF" w:rsidRDefault="002468D5">
      <w:pPr>
        <w:pStyle w:val="af4"/>
        <w:tabs>
          <w:tab w:val="left" w:pos="851"/>
        </w:tabs>
        <w:rPr>
          <w:i/>
          <w:color w:val="auto"/>
          <w:sz w:val="28"/>
        </w:rPr>
      </w:pPr>
    </w:p>
    <w:p w:rsidR="002468D5" w:rsidRPr="00D545CF" w:rsidRDefault="00D42ABA">
      <w:pPr>
        <w:pStyle w:val="af4"/>
        <w:numPr>
          <w:ilvl w:val="0"/>
          <w:numId w:val="260"/>
        </w:numPr>
        <w:tabs>
          <w:tab w:val="left" w:pos="851"/>
        </w:tabs>
        <w:ind w:left="0" w:firstLine="567"/>
        <w:rPr>
          <w:b/>
          <w:i/>
          <w:color w:val="auto"/>
          <w:sz w:val="28"/>
        </w:rPr>
      </w:pPr>
      <w:r w:rsidRPr="00D545CF">
        <w:rPr>
          <w:b/>
          <w:i/>
          <w:color w:val="auto"/>
          <w:sz w:val="28"/>
        </w:rPr>
        <w:t>Предоставление информации о общеобразовательной программе семье, заинтересованным лицам, вовлеченным в образовательную деятельность, а также широкой общественности;</w:t>
      </w:r>
    </w:p>
    <w:p w:rsidR="002468D5" w:rsidRPr="00D545CF" w:rsidRDefault="00D42ABA">
      <w:pPr>
        <w:pStyle w:val="af4"/>
        <w:rPr>
          <w:color w:val="auto"/>
          <w:sz w:val="28"/>
        </w:rPr>
      </w:pPr>
      <w:r w:rsidRPr="00D545CF">
        <w:rPr>
          <w:color w:val="auto"/>
          <w:sz w:val="28"/>
        </w:rPr>
        <w:t xml:space="preserve">Федеральный государственный образовательный стандарт дошкольного образования выдвигает целый ряд требований к образовательной программе дошкольного образования. Это требования к содержанию этой программы, к ее структуре, к условиям её реализации и срокам её выполнения. </w:t>
      </w:r>
    </w:p>
    <w:p w:rsidR="002468D5" w:rsidRPr="00D545CF" w:rsidRDefault="002468D5">
      <w:pPr>
        <w:pStyle w:val="af4"/>
        <w:rPr>
          <w:color w:val="auto"/>
          <w:sz w:val="28"/>
        </w:rPr>
      </w:pPr>
    </w:p>
    <w:p w:rsidR="002468D5" w:rsidRPr="00D545CF" w:rsidRDefault="00D42ABA">
      <w:pPr>
        <w:pStyle w:val="af4"/>
        <w:numPr>
          <w:ilvl w:val="0"/>
          <w:numId w:val="260"/>
        </w:numPr>
        <w:tabs>
          <w:tab w:val="left" w:pos="851"/>
        </w:tabs>
        <w:ind w:left="0" w:firstLine="567"/>
        <w:rPr>
          <w:i/>
          <w:color w:val="auto"/>
          <w:sz w:val="28"/>
        </w:rPr>
      </w:pPr>
      <w:r w:rsidRPr="00D545CF">
        <w:rPr>
          <w:b/>
          <w:i/>
          <w:color w:val="auto"/>
          <w:sz w:val="28"/>
        </w:rPr>
        <w:t>Обеспечение возможностей для обсуждения общеобразовательной программы, поиска, использования материалов, обеспечивающих её реализацию, в том числе в информационной среде</w:t>
      </w:r>
      <w:r w:rsidRPr="00D545CF">
        <w:rPr>
          <w:i/>
          <w:color w:val="auto"/>
          <w:sz w:val="28"/>
        </w:rPr>
        <w:t>.</w:t>
      </w:r>
    </w:p>
    <w:p w:rsidR="002468D5" w:rsidRPr="00D545CF" w:rsidRDefault="002468D5">
      <w:pPr>
        <w:spacing w:after="160" w:line="264" w:lineRule="auto"/>
        <w:ind w:firstLine="0"/>
        <w:jc w:val="left"/>
        <w:rPr>
          <w:color w:val="auto"/>
        </w:rPr>
      </w:pPr>
    </w:p>
    <w:p w:rsidR="002468D5" w:rsidRPr="00D545CF" w:rsidRDefault="00D42ABA">
      <w:pPr>
        <w:spacing w:after="160" w:line="264" w:lineRule="auto"/>
        <w:ind w:firstLine="0"/>
        <w:jc w:val="center"/>
        <w:rPr>
          <w:b/>
          <w:color w:val="auto"/>
          <w:sz w:val="28"/>
        </w:rPr>
      </w:pPr>
      <w:r w:rsidRPr="00D545CF">
        <w:rPr>
          <w:b/>
          <w:color w:val="auto"/>
          <w:sz w:val="28"/>
        </w:rPr>
        <w:t>3.2 Особенности организации развивающей предметно -пространственной среды (РППС).</w:t>
      </w:r>
    </w:p>
    <w:p w:rsidR="002468D5" w:rsidRPr="00D545CF" w:rsidRDefault="00D42ABA">
      <w:pPr>
        <w:spacing w:beforeAutospacing="1" w:afterAutospacing="1"/>
        <w:rPr>
          <w:color w:val="auto"/>
          <w:sz w:val="28"/>
        </w:rPr>
      </w:pPr>
      <w:r w:rsidRPr="00D545CF">
        <w:rPr>
          <w:color w:val="auto"/>
          <w:sz w:val="28"/>
        </w:rPr>
        <w:t xml:space="preserve">Содержание данного раздела обязательной части ОП </w:t>
      </w:r>
      <w:r w:rsidR="00287EFC" w:rsidRPr="00D545CF">
        <w:rPr>
          <w:color w:val="auto"/>
          <w:sz w:val="28"/>
        </w:rPr>
        <w:t>ДГ</w:t>
      </w:r>
      <w:r w:rsidRPr="00D545CF">
        <w:rPr>
          <w:color w:val="auto"/>
          <w:sz w:val="28"/>
        </w:rPr>
        <w:t xml:space="preserve"> построено согласно пункту 31 стр. 191- 193 ФОП ДО</w:t>
      </w:r>
    </w:p>
    <w:p w:rsidR="002468D5" w:rsidRPr="00D545CF" w:rsidRDefault="00D42ABA">
      <w:pPr>
        <w:pStyle w:val="af4"/>
        <w:rPr>
          <w:color w:val="auto"/>
          <w:sz w:val="28"/>
        </w:rPr>
      </w:pPr>
      <w:r w:rsidRPr="00D545CF">
        <w:rPr>
          <w:color w:val="auto"/>
          <w:sz w:val="28"/>
        </w:rPr>
        <w:t xml:space="preserve">РППС рассматривается как часть образовательной среды и фактор, обогащающий развитие детей. </w:t>
      </w:r>
    </w:p>
    <w:p w:rsidR="002468D5" w:rsidRPr="00D545CF" w:rsidRDefault="00D42ABA">
      <w:pPr>
        <w:pStyle w:val="af4"/>
        <w:rPr>
          <w:color w:val="auto"/>
          <w:sz w:val="28"/>
        </w:rPr>
      </w:pPr>
      <w:r w:rsidRPr="00D545CF">
        <w:rPr>
          <w:color w:val="auto"/>
          <w:sz w:val="28"/>
        </w:rPr>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2468D5" w:rsidRPr="00D545CF" w:rsidRDefault="00D42ABA">
      <w:pPr>
        <w:pStyle w:val="af4"/>
        <w:rPr>
          <w:color w:val="auto"/>
          <w:sz w:val="28"/>
        </w:rPr>
      </w:pPr>
      <w:r w:rsidRPr="00D545CF">
        <w:rPr>
          <w:color w:val="auto"/>
          <w:sz w:val="28"/>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2468D5" w:rsidRPr="00D545CF" w:rsidRDefault="00D42ABA">
      <w:pPr>
        <w:pStyle w:val="af4"/>
        <w:rPr>
          <w:color w:val="auto"/>
          <w:sz w:val="28"/>
        </w:rPr>
      </w:pPr>
      <w:r w:rsidRPr="00D545CF">
        <w:rPr>
          <w:color w:val="auto"/>
          <w:sz w:val="28"/>
        </w:rPr>
        <w:t xml:space="preserve">В соответствии со ФГОС ДО возможны разные варианты создания РППС при условии учёта целей и принципов ОП </w:t>
      </w:r>
      <w:r w:rsidR="00287EFC" w:rsidRPr="00D545CF">
        <w:rPr>
          <w:color w:val="auto"/>
          <w:sz w:val="28"/>
        </w:rPr>
        <w:t>ДГ</w:t>
      </w:r>
      <w:r w:rsidRPr="00D545CF">
        <w:rPr>
          <w:color w:val="auto"/>
          <w:sz w:val="28"/>
        </w:rPr>
        <w:t xml:space="preserve">, возрастной и гендерной специфики для реализации образовательной программы. </w:t>
      </w:r>
    </w:p>
    <w:p w:rsidR="002468D5" w:rsidRPr="00D545CF" w:rsidRDefault="00D42ABA">
      <w:pPr>
        <w:pStyle w:val="af4"/>
        <w:rPr>
          <w:color w:val="auto"/>
          <w:sz w:val="28"/>
        </w:rPr>
      </w:pPr>
      <w:r w:rsidRPr="00D545CF">
        <w:rPr>
          <w:color w:val="auto"/>
          <w:sz w:val="28"/>
        </w:rPr>
        <w:t xml:space="preserve">РППС </w:t>
      </w:r>
      <w:r w:rsidR="00287EFC" w:rsidRPr="00D545CF">
        <w:rPr>
          <w:color w:val="auto"/>
          <w:sz w:val="28"/>
        </w:rPr>
        <w:t>ДГ</w:t>
      </w:r>
      <w:r w:rsidRPr="00D545CF">
        <w:rPr>
          <w:color w:val="auto"/>
          <w:sz w:val="28"/>
        </w:rPr>
        <w:t xml:space="preserve"> создаётся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2468D5" w:rsidRPr="00D545CF" w:rsidRDefault="00D42ABA">
      <w:pPr>
        <w:pStyle w:val="af4"/>
        <w:tabs>
          <w:tab w:val="left" w:pos="1701"/>
        </w:tabs>
        <w:rPr>
          <w:color w:val="auto"/>
          <w:sz w:val="28"/>
        </w:rPr>
      </w:pPr>
      <w:r w:rsidRPr="00D545CF">
        <w:rPr>
          <w:color w:val="auto"/>
          <w:sz w:val="28"/>
        </w:rPr>
        <w:t xml:space="preserve">Согласно п. 3.3. ФГОС ДО РППС должна обеспечивать максимальную реализацию образовательного потенциала пространства </w:t>
      </w:r>
      <w:r w:rsidR="00287EFC" w:rsidRPr="00D545CF">
        <w:rPr>
          <w:color w:val="auto"/>
          <w:sz w:val="28"/>
        </w:rPr>
        <w:t>ДГ</w:t>
      </w:r>
      <w:r w:rsidRPr="00D545CF">
        <w:rPr>
          <w:color w:val="auto"/>
          <w:sz w:val="28"/>
        </w:rPr>
        <w:t xml:space="preserve"> (группы, территории,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здоровья, учёта особенностей и коррекции недостатков их развития.</w:t>
      </w:r>
    </w:p>
    <w:p w:rsidR="002468D5" w:rsidRPr="00D545CF" w:rsidRDefault="00D42ABA">
      <w:pPr>
        <w:pStyle w:val="af4"/>
        <w:tabs>
          <w:tab w:val="left" w:pos="1701"/>
        </w:tabs>
        <w:rPr>
          <w:color w:val="auto"/>
          <w:sz w:val="28"/>
        </w:rPr>
      </w:pPr>
      <w:r w:rsidRPr="00D545CF">
        <w:rPr>
          <w:color w:val="auto"/>
          <w:sz w:val="28"/>
        </w:rPr>
        <w:lastRenderedPageBreak/>
        <w:t>РППС должна обеспечить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2468D5" w:rsidRPr="00D545CF" w:rsidRDefault="00D42ABA">
      <w:pPr>
        <w:pStyle w:val="af4"/>
        <w:rPr>
          <w:color w:val="auto"/>
          <w:sz w:val="28"/>
        </w:rPr>
      </w:pPr>
      <w:r w:rsidRPr="00D545CF">
        <w:rPr>
          <w:color w:val="auto"/>
          <w:sz w:val="28"/>
        </w:rPr>
        <w:t xml:space="preserve">РППС должна обеспечивать: </w:t>
      </w:r>
    </w:p>
    <w:p w:rsidR="002468D5" w:rsidRPr="00D545CF" w:rsidRDefault="00D42ABA">
      <w:pPr>
        <w:pStyle w:val="af4"/>
        <w:numPr>
          <w:ilvl w:val="0"/>
          <w:numId w:val="272"/>
        </w:numPr>
        <w:rPr>
          <w:color w:val="auto"/>
          <w:sz w:val="28"/>
        </w:rPr>
      </w:pPr>
      <w:r w:rsidRPr="00D545CF">
        <w:rPr>
          <w:color w:val="auto"/>
          <w:sz w:val="28"/>
        </w:rPr>
        <w:t xml:space="preserve">Реализацию различных образовательных программ; </w:t>
      </w:r>
    </w:p>
    <w:p w:rsidR="002468D5" w:rsidRPr="00D545CF" w:rsidRDefault="00D42ABA">
      <w:pPr>
        <w:pStyle w:val="af4"/>
        <w:numPr>
          <w:ilvl w:val="0"/>
          <w:numId w:val="272"/>
        </w:numPr>
        <w:rPr>
          <w:color w:val="auto"/>
          <w:sz w:val="28"/>
        </w:rPr>
      </w:pPr>
      <w:r w:rsidRPr="00D545CF">
        <w:rPr>
          <w:color w:val="auto"/>
          <w:sz w:val="28"/>
        </w:rPr>
        <w:t xml:space="preserve">В случае организации инклюзивного образования - необходимые для него условия; </w:t>
      </w:r>
    </w:p>
    <w:p w:rsidR="002468D5" w:rsidRPr="00D545CF" w:rsidRDefault="00D42ABA">
      <w:pPr>
        <w:pStyle w:val="af4"/>
        <w:numPr>
          <w:ilvl w:val="0"/>
          <w:numId w:val="272"/>
        </w:numPr>
        <w:rPr>
          <w:color w:val="auto"/>
          <w:sz w:val="28"/>
        </w:rPr>
      </w:pPr>
      <w:r w:rsidRPr="00D545CF">
        <w:rPr>
          <w:color w:val="auto"/>
          <w:sz w:val="28"/>
        </w:rPr>
        <w:t xml:space="preserve">Учёт национально -культурных, климатических условий, в которых осуществляется образовательная деятельность; </w:t>
      </w:r>
    </w:p>
    <w:p w:rsidR="002468D5" w:rsidRPr="00D545CF" w:rsidRDefault="00D42ABA">
      <w:pPr>
        <w:pStyle w:val="af4"/>
        <w:numPr>
          <w:ilvl w:val="0"/>
          <w:numId w:val="272"/>
        </w:numPr>
        <w:rPr>
          <w:color w:val="auto"/>
          <w:sz w:val="28"/>
        </w:rPr>
      </w:pPr>
      <w:r w:rsidRPr="00D545CF">
        <w:rPr>
          <w:color w:val="auto"/>
          <w:sz w:val="28"/>
        </w:rPr>
        <w:t xml:space="preserve">Учёт возрастных особенностей детей. </w:t>
      </w:r>
    </w:p>
    <w:p w:rsidR="002468D5" w:rsidRPr="00D545CF" w:rsidRDefault="00D42ABA">
      <w:pPr>
        <w:pStyle w:val="af4"/>
        <w:rPr>
          <w:color w:val="auto"/>
          <w:sz w:val="28"/>
        </w:rPr>
      </w:pPr>
      <w:r w:rsidRPr="00D545CF">
        <w:rPr>
          <w:color w:val="auto"/>
          <w:sz w:val="28"/>
        </w:rPr>
        <w:t xml:space="preserve">Согласно п.3.3.4. ФГОС ДО РППС должна быть содержательно -насыщенной, трансформируемой, полифункциональной, вариативной, доступной и безопасной. </w:t>
      </w:r>
    </w:p>
    <w:p w:rsidR="002468D5" w:rsidRPr="00D545CF" w:rsidRDefault="00D42ABA">
      <w:pPr>
        <w:pStyle w:val="af4"/>
        <w:numPr>
          <w:ilvl w:val="0"/>
          <w:numId w:val="273"/>
        </w:numPr>
        <w:tabs>
          <w:tab w:val="left" w:pos="851"/>
        </w:tabs>
        <w:ind w:left="0" w:firstLine="567"/>
        <w:rPr>
          <w:color w:val="auto"/>
          <w:sz w:val="28"/>
        </w:rPr>
      </w:pPr>
      <w:r w:rsidRPr="00D545CF">
        <w:rPr>
          <w:b/>
          <w:color w:val="auto"/>
          <w:sz w:val="28"/>
        </w:rPr>
        <w:t>Насыщенность среды</w:t>
      </w:r>
      <w:r w:rsidRPr="00D545CF">
        <w:rPr>
          <w:color w:val="auto"/>
          <w:sz w:val="28"/>
        </w:rPr>
        <w:t xml:space="preserve"> должна соответствовать возрастным возможностям детей и содержанию ОП </w:t>
      </w:r>
      <w:r w:rsidR="00287EFC" w:rsidRPr="00D545CF">
        <w:rPr>
          <w:color w:val="auto"/>
          <w:sz w:val="28"/>
        </w:rPr>
        <w:t>ДГ</w:t>
      </w:r>
      <w:r w:rsidRPr="00D545CF">
        <w:rPr>
          <w:color w:val="auto"/>
          <w:sz w:val="28"/>
        </w:rPr>
        <w:t xml:space="preserve">.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со спецификой ОП </w:t>
      </w:r>
      <w:r w:rsidR="00287EFC" w:rsidRPr="00D545CF">
        <w:rPr>
          <w:color w:val="auto"/>
          <w:sz w:val="28"/>
        </w:rPr>
        <w:t>ДГ</w:t>
      </w:r>
      <w:r w:rsidRPr="00D545CF">
        <w:rPr>
          <w:color w:val="auto"/>
          <w:sz w:val="28"/>
        </w:rPr>
        <w:t xml:space="preserve">). Организация образовательного пространства и разнообразие материалов, оборудования и инвентаря (в здании и на участке) должны обеспечивать: </w:t>
      </w:r>
    </w:p>
    <w:p w:rsidR="002468D5" w:rsidRPr="00D545CF" w:rsidRDefault="00D42ABA">
      <w:pPr>
        <w:pStyle w:val="af4"/>
        <w:numPr>
          <w:ilvl w:val="0"/>
          <w:numId w:val="274"/>
        </w:numPr>
        <w:rPr>
          <w:color w:val="auto"/>
          <w:sz w:val="28"/>
        </w:rPr>
      </w:pPr>
      <w:r w:rsidRPr="00D545CF">
        <w:rPr>
          <w:color w:val="auto"/>
          <w:sz w:val="28"/>
        </w:rPr>
        <w:t xml:space="preserve">Игровую, познавательную, исследовательскую и творческую активность всех обучающихся, экспериментирование с доступными детям материалами (в том числе с песком и водой); </w:t>
      </w:r>
    </w:p>
    <w:p w:rsidR="002468D5" w:rsidRPr="00D545CF" w:rsidRDefault="00D42ABA">
      <w:pPr>
        <w:pStyle w:val="af4"/>
        <w:numPr>
          <w:ilvl w:val="0"/>
          <w:numId w:val="274"/>
        </w:numPr>
        <w:rPr>
          <w:color w:val="auto"/>
          <w:sz w:val="28"/>
        </w:rPr>
      </w:pPr>
      <w:r w:rsidRPr="00D545CF">
        <w:rPr>
          <w:color w:val="auto"/>
          <w:sz w:val="28"/>
        </w:rPr>
        <w:t xml:space="preserve">Двигательную активность, в том числе развитие крупной и мелкой моторики, участие в подвижных играх и соревнованиях; </w:t>
      </w:r>
    </w:p>
    <w:p w:rsidR="002468D5" w:rsidRPr="00D545CF" w:rsidRDefault="00D42ABA">
      <w:pPr>
        <w:pStyle w:val="af4"/>
        <w:numPr>
          <w:ilvl w:val="0"/>
          <w:numId w:val="274"/>
        </w:numPr>
        <w:rPr>
          <w:color w:val="auto"/>
          <w:sz w:val="28"/>
        </w:rPr>
      </w:pPr>
      <w:r w:rsidRPr="00D545CF">
        <w:rPr>
          <w:color w:val="auto"/>
          <w:sz w:val="28"/>
        </w:rPr>
        <w:t xml:space="preserve">Эмоциональное благополучие детей во взаимодействии с предметно -пространственным окружением; </w:t>
      </w:r>
    </w:p>
    <w:p w:rsidR="002468D5" w:rsidRPr="00D545CF" w:rsidRDefault="00D42ABA">
      <w:pPr>
        <w:pStyle w:val="af4"/>
        <w:numPr>
          <w:ilvl w:val="0"/>
          <w:numId w:val="274"/>
        </w:numPr>
        <w:rPr>
          <w:color w:val="auto"/>
          <w:sz w:val="28"/>
        </w:rPr>
      </w:pPr>
      <w:r w:rsidRPr="00D545CF">
        <w:rPr>
          <w:color w:val="auto"/>
          <w:sz w:val="28"/>
        </w:rPr>
        <w:t xml:space="preserve">Возможность самовыражения детей. </w:t>
      </w:r>
    </w:p>
    <w:p w:rsidR="002468D5" w:rsidRPr="00D545CF" w:rsidRDefault="00D42ABA">
      <w:pPr>
        <w:pStyle w:val="af4"/>
        <w:rPr>
          <w:color w:val="auto"/>
          <w:sz w:val="28"/>
        </w:rPr>
      </w:pPr>
      <w:r w:rsidRPr="00D545CF">
        <w:rPr>
          <w:color w:val="auto"/>
          <w:sz w:val="28"/>
        </w:rPr>
        <w:t xml:space="preserve">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 </w:t>
      </w:r>
    </w:p>
    <w:p w:rsidR="002468D5" w:rsidRPr="00D545CF" w:rsidRDefault="00D42ABA">
      <w:pPr>
        <w:pStyle w:val="af4"/>
        <w:rPr>
          <w:color w:val="auto"/>
          <w:sz w:val="28"/>
        </w:rPr>
      </w:pPr>
      <w:r w:rsidRPr="00D545CF">
        <w:rPr>
          <w:color w:val="auto"/>
          <w:sz w:val="28"/>
        </w:rPr>
        <w:t xml:space="preserve">2) </w:t>
      </w:r>
      <w:r w:rsidRPr="00D545CF">
        <w:rPr>
          <w:b/>
          <w:color w:val="auto"/>
          <w:sz w:val="28"/>
        </w:rPr>
        <w:t>Трансформируемость пространства</w:t>
      </w:r>
      <w:r w:rsidRPr="00D545CF">
        <w:rPr>
          <w:color w:val="auto"/>
          <w:sz w:val="28"/>
        </w:rPr>
        <w:t xml:space="preserve"> предполагает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 </w:t>
      </w:r>
    </w:p>
    <w:p w:rsidR="002468D5" w:rsidRPr="00D545CF" w:rsidRDefault="00D42ABA">
      <w:pPr>
        <w:pStyle w:val="af4"/>
        <w:rPr>
          <w:color w:val="auto"/>
          <w:sz w:val="28"/>
        </w:rPr>
      </w:pPr>
      <w:r w:rsidRPr="00D545CF">
        <w:rPr>
          <w:color w:val="auto"/>
          <w:sz w:val="28"/>
        </w:rPr>
        <w:t xml:space="preserve">3) </w:t>
      </w:r>
      <w:r w:rsidRPr="00D545CF">
        <w:rPr>
          <w:b/>
          <w:color w:val="auto"/>
          <w:sz w:val="28"/>
        </w:rPr>
        <w:t>Полифункциональность материалов</w:t>
      </w:r>
      <w:r w:rsidRPr="00D545CF">
        <w:rPr>
          <w:color w:val="auto"/>
          <w:sz w:val="28"/>
        </w:rPr>
        <w:t xml:space="preserve"> предполагает: </w:t>
      </w:r>
    </w:p>
    <w:p w:rsidR="002468D5" w:rsidRPr="00D545CF" w:rsidRDefault="00D42ABA">
      <w:pPr>
        <w:pStyle w:val="af4"/>
        <w:numPr>
          <w:ilvl w:val="0"/>
          <w:numId w:val="275"/>
        </w:numPr>
        <w:rPr>
          <w:color w:val="auto"/>
          <w:sz w:val="28"/>
        </w:rPr>
      </w:pPr>
      <w:r w:rsidRPr="00D545CF">
        <w:rPr>
          <w:color w:val="auto"/>
          <w:sz w:val="28"/>
        </w:rPr>
        <w:t xml:space="preserve">Возможность разнообразного использования различных составляющих предметной среды, например, детской мебели, матов, мягких модулей, ширм и т.д.; </w:t>
      </w:r>
    </w:p>
    <w:p w:rsidR="002468D5" w:rsidRPr="00D545CF" w:rsidRDefault="00D42ABA">
      <w:pPr>
        <w:pStyle w:val="af4"/>
        <w:numPr>
          <w:ilvl w:val="0"/>
          <w:numId w:val="275"/>
        </w:numPr>
        <w:rPr>
          <w:color w:val="auto"/>
          <w:sz w:val="28"/>
        </w:rPr>
      </w:pPr>
      <w:r w:rsidRPr="00D545CF">
        <w:rPr>
          <w:color w:val="auto"/>
          <w:sz w:val="28"/>
        </w:rPr>
        <w:t xml:space="preserve">Наличие в организации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 -заместителей в детской игре). </w:t>
      </w:r>
    </w:p>
    <w:p w:rsidR="002468D5" w:rsidRPr="00D545CF" w:rsidRDefault="002468D5">
      <w:pPr>
        <w:pStyle w:val="af4"/>
        <w:ind w:left="927" w:firstLine="0"/>
        <w:rPr>
          <w:color w:val="auto"/>
          <w:sz w:val="28"/>
        </w:rPr>
      </w:pPr>
    </w:p>
    <w:p w:rsidR="002468D5" w:rsidRPr="00D545CF" w:rsidRDefault="00D42ABA">
      <w:pPr>
        <w:pStyle w:val="af4"/>
        <w:rPr>
          <w:color w:val="auto"/>
          <w:sz w:val="28"/>
        </w:rPr>
      </w:pPr>
      <w:r w:rsidRPr="00D545CF">
        <w:rPr>
          <w:color w:val="auto"/>
          <w:sz w:val="28"/>
        </w:rPr>
        <w:lastRenderedPageBreak/>
        <w:t xml:space="preserve">4) </w:t>
      </w:r>
      <w:r w:rsidRPr="00D545CF">
        <w:rPr>
          <w:b/>
          <w:color w:val="auto"/>
          <w:sz w:val="28"/>
        </w:rPr>
        <w:t>Вариативность среды предполагает</w:t>
      </w:r>
      <w:r w:rsidRPr="00D545CF">
        <w:rPr>
          <w:color w:val="auto"/>
          <w:sz w:val="28"/>
        </w:rPr>
        <w:t xml:space="preserve">: </w:t>
      </w:r>
    </w:p>
    <w:p w:rsidR="002468D5" w:rsidRPr="00D545CF" w:rsidRDefault="00D42ABA">
      <w:pPr>
        <w:pStyle w:val="af4"/>
        <w:numPr>
          <w:ilvl w:val="0"/>
          <w:numId w:val="276"/>
        </w:numPr>
        <w:rPr>
          <w:color w:val="auto"/>
          <w:sz w:val="28"/>
        </w:rPr>
      </w:pPr>
      <w:r w:rsidRPr="00D545CF">
        <w:rPr>
          <w:color w:val="auto"/>
          <w:sz w:val="28"/>
        </w:rPr>
        <w:t xml:space="preserve">Наличие в </w:t>
      </w:r>
      <w:r w:rsidR="002477D7" w:rsidRPr="00D545CF">
        <w:rPr>
          <w:color w:val="auto"/>
          <w:sz w:val="28"/>
        </w:rPr>
        <w:t>ДГ</w:t>
      </w:r>
      <w:r w:rsidRPr="00D545CF">
        <w:rPr>
          <w:color w:val="auto"/>
          <w:sz w:val="28"/>
        </w:rPr>
        <w:t xml:space="preserve">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2468D5" w:rsidRPr="00D545CF" w:rsidRDefault="00D42ABA">
      <w:pPr>
        <w:pStyle w:val="af4"/>
        <w:numPr>
          <w:ilvl w:val="0"/>
          <w:numId w:val="276"/>
        </w:numPr>
        <w:rPr>
          <w:color w:val="auto"/>
          <w:sz w:val="28"/>
        </w:rPr>
      </w:pPr>
      <w:r w:rsidRPr="00D545CF">
        <w:rPr>
          <w:color w:val="auto"/>
          <w:sz w:val="28"/>
        </w:rPr>
        <w:t xml:space="preserve">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2468D5" w:rsidRPr="00D545CF" w:rsidRDefault="00D42ABA">
      <w:pPr>
        <w:pStyle w:val="af4"/>
        <w:rPr>
          <w:color w:val="auto"/>
          <w:sz w:val="28"/>
        </w:rPr>
      </w:pPr>
      <w:r w:rsidRPr="00D545CF">
        <w:rPr>
          <w:color w:val="auto"/>
          <w:sz w:val="28"/>
        </w:rPr>
        <w:t xml:space="preserve">5) </w:t>
      </w:r>
      <w:r w:rsidRPr="00D545CF">
        <w:rPr>
          <w:b/>
          <w:color w:val="auto"/>
          <w:sz w:val="28"/>
        </w:rPr>
        <w:t>Доступность среды предполагает</w:t>
      </w:r>
      <w:r w:rsidRPr="00D545CF">
        <w:rPr>
          <w:color w:val="auto"/>
          <w:sz w:val="28"/>
        </w:rPr>
        <w:t xml:space="preserve">: </w:t>
      </w:r>
    </w:p>
    <w:p w:rsidR="002468D5" w:rsidRPr="00D545CF" w:rsidRDefault="00D42ABA">
      <w:pPr>
        <w:pStyle w:val="af4"/>
        <w:numPr>
          <w:ilvl w:val="0"/>
          <w:numId w:val="277"/>
        </w:numPr>
        <w:rPr>
          <w:color w:val="auto"/>
          <w:sz w:val="28"/>
        </w:rPr>
      </w:pPr>
      <w:r w:rsidRPr="00D545CF">
        <w:rPr>
          <w:color w:val="auto"/>
          <w:sz w:val="28"/>
        </w:rPr>
        <w:t xml:space="preserve">Доступность для обучающихся, в том числе детей с ограниченными возможностями здоровья и детей -инвалидов, всех помещений, где осуществляется образовательная деятельность; </w:t>
      </w:r>
    </w:p>
    <w:p w:rsidR="002468D5" w:rsidRPr="00D545CF" w:rsidRDefault="00D42ABA">
      <w:pPr>
        <w:pStyle w:val="af4"/>
        <w:numPr>
          <w:ilvl w:val="0"/>
          <w:numId w:val="277"/>
        </w:numPr>
        <w:rPr>
          <w:color w:val="auto"/>
          <w:sz w:val="28"/>
        </w:rPr>
      </w:pPr>
      <w:r w:rsidRPr="00D545CF">
        <w:rPr>
          <w:color w:val="auto"/>
          <w:sz w:val="28"/>
        </w:rPr>
        <w:t xml:space="preserve">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2468D5" w:rsidRPr="00D545CF" w:rsidRDefault="00D42ABA">
      <w:pPr>
        <w:pStyle w:val="af4"/>
        <w:numPr>
          <w:ilvl w:val="0"/>
          <w:numId w:val="277"/>
        </w:numPr>
        <w:rPr>
          <w:color w:val="auto"/>
          <w:sz w:val="28"/>
        </w:rPr>
      </w:pPr>
      <w:r w:rsidRPr="00D545CF">
        <w:rPr>
          <w:color w:val="auto"/>
          <w:sz w:val="28"/>
        </w:rPr>
        <w:t xml:space="preserve">Исправность и сохранность материалов и оборудования. </w:t>
      </w:r>
    </w:p>
    <w:p w:rsidR="002468D5" w:rsidRPr="00D545CF" w:rsidRDefault="00D42ABA">
      <w:pPr>
        <w:pStyle w:val="af4"/>
        <w:rPr>
          <w:color w:val="auto"/>
          <w:sz w:val="28"/>
        </w:rPr>
      </w:pPr>
      <w:r w:rsidRPr="00D545CF">
        <w:rPr>
          <w:color w:val="auto"/>
          <w:sz w:val="28"/>
        </w:rPr>
        <w:t xml:space="preserve">6) </w:t>
      </w:r>
      <w:r w:rsidRPr="00D545CF">
        <w:rPr>
          <w:b/>
          <w:color w:val="auto"/>
          <w:sz w:val="28"/>
        </w:rPr>
        <w:t>Безопасность предметно -пространственной среды</w:t>
      </w:r>
      <w:r w:rsidRPr="00D545CF">
        <w:rPr>
          <w:color w:val="auto"/>
          <w:sz w:val="28"/>
        </w:rPr>
        <w:t xml:space="preserve"> предполагает соответствие всех её элементов требованиям по обеспечению надёжности и безопасности их использования. </w:t>
      </w:r>
    </w:p>
    <w:p w:rsidR="002468D5" w:rsidRPr="00D545CF" w:rsidRDefault="00D42ABA">
      <w:pPr>
        <w:pStyle w:val="af4"/>
        <w:rPr>
          <w:b/>
          <w:color w:val="auto"/>
          <w:sz w:val="28"/>
        </w:rPr>
      </w:pPr>
      <w:r w:rsidRPr="00D545CF">
        <w:rPr>
          <w:color w:val="auto"/>
          <w:sz w:val="28"/>
        </w:rPr>
        <w:t xml:space="preserve">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ОП </w:t>
      </w:r>
      <w:r w:rsidR="002477D7" w:rsidRPr="00D545CF">
        <w:rPr>
          <w:color w:val="auto"/>
          <w:sz w:val="28"/>
        </w:rPr>
        <w:t>ДГ</w:t>
      </w:r>
      <w:r w:rsidRPr="00D545CF">
        <w:rPr>
          <w:color w:val="auto"/>
          <w:sz w:val="28"/>
        </w:rPr>
        <w:t>.</w:t>
      </w:r>
    </w:p>
    <w:p w:rsidR="002468D5" w:rsidRPr="00D545CF" w:rsidRDefault="00D42ABA">
      <w:pPr>
        <w:pStyle w:val="af4"/>
        <w:rPr>
          <w:b/>
          <w:color w:val="auto"/>
          <w:sz w:val="28"/>
        </w:rPr>
      </w:pPr>
      <w:r w:rsidRPr="00D545CF">
        <w:rPr>
          <w:b/>
          <w:color w:val="auto"/>
          <w:sz w:val="28"/>
        </w:rPr>
        <w:t xml:space="preserve">При проектировании РППС в </w:t>
      </w:r>
      <w:r w:rsidR="002477D7" w:rsidRPr="00D545CF">
        <w:rPr>
          <w:b/>
          <w:color w:val="auto"/>
          <w:sz w:val="28"/>
        </w:rPr>
        <w:t>ДГ</w:t>
      </w:r>
      <w:r w:rsidRPr="00D545CF">
        <w:rPr>
          <w:b/>
          <w:color w:val="auto"/>
          <w:sz w:val="28"/>
        </w:rPr>
        <w:t xml:space="preserve"> учитываются:</w:t>
      </w:r>
    </w:p>
    <w:p w:rsidR="002468D5" w:rsidRPr="00D545CF" w:rsidRDefault="00D42ABA">
      <w:pPr>
        <w:pStyle w:val="af4"/>
        <w:numPr>
          <w:ilvl w:val="0"/>
          <w:numId w:val="278"/>
        </w:numPr>
        <w:rPr>
          <w:color w:val="auto"/>
          <w:sz w:val="28"/>
        </w:rPr>
      </w:pPr>
      <w:r w:rsidRPr="00D545CF">
        <w:rPr>
          <w:color w:val="auto"/>
          <w:sz w:val="28"/>
        </w:rPr>
        <w:t xml:space="preserve">Местные этнопсихологические, социокультурные, культурно-исторические и природно -климатические условия, в которых находится </w:t>
      </w:r>
      <w:r w:rsidR="002477D7" w:rsidRPr="00D545CF">
        <w:rPr>
          <w:color w:val="auto"/>
          <w:sz w:val="28"/>
        </w:rPr>
        <w:t>ДГ</w:t>
      </w:r>
      <w:r w:rsidRPr="00D545CF">
        <w:rPr>
          <w:color w:val="auto"/>
          <w:sz w:val="28"/>
        </w:rPr>
        <w:t xml:space="preserve">; </w:t>
      </w:r>
    </w:p>
    <w:p w:rsidR="002468D5" w:rsidRPr="00D545CF" w:rsidRDefault="00D42ABA">
      <w:pPr>
        <w:pStyle w:val="af4"/>
        <w:numPr>
          <w:ilvl w:val="0"/>
          <w:numId w:val="278"/>
        </w:numPr>
        <w:rPr>
          <w:color w:val="auto"/>
          <w:sz w:val="28"/>
        </w:rPr>
      </w:pPr>
      <w:r w:rsidRPr="00D545CF">
        <w:rPr>
          <w:color w:val="auto"/>
          <w:sz w:val="28"/>
        </w:rPr>
        <w:t xml:space="preserve">Возраст, уровень развития детей и особенности их деятельности, содержание образования; </w:t>
      </w:r>
    </w:p>
    <w:p w:rsidR="002468D5" w:rsidRPr="00D545CF" w:rsidRDefault="00D42ABA">
      <w:pPr>
        <w:pStyle w:val="af4"/>
        <w:numPr>
          <w:ilvl w:val="0"/>
          <w:numId w:val="278"/>
        </w:numPr>
        <w:rPr>
          <w:color w:val="auto"/>
          <w:sz w:val="28"/>
        </w:rPr>
      </w:pPr>
      <w:r w:rsidRPr="00D545CF">
        <w:rPr>
          <w:color w:val="auto"/>
          <w:sz w:val="28"/>
        </w:rPr>
        <w:t xml:space="preserve">Задачи ОП для разных возрастных групп;  </w:t>
      </w:r>
    </w:p>
    <w:p w:rsidR="002468D5" w:rsidRPr="00D545CF" w:rsidRDefault="00D42ABA">
      <w:pPr>
        <w:pStyle w:val="af4"/>
        <w:numPr>
          <w:ilvl w:val="0"/>
          <w:numId w:val="278"/>
        </w:numPr>
        <w:rPr>
          <w:color w:val="auto"/>
          <w:sz w:val="28"/>
        </w:rPr>
      </w:pPr>
      <w:r w:rsidRPr="00D545CF">
        <w:rPr>
          <w:color w:val="auto"/>
          <w:sz w:val="28"/>
        </w:rPr>
        <w:t xml:space="preserve">Возможности и потребности участников образовательной деятельности (детей и их семей, педагогов и других сотрудников </w:t>
      </w:r>
      <w:r w:rsidR="002477D7" w:rsidRPr="00D545CF">
        <w:rPr>
          <w:color w:val="auto"/>
          <w:sz w:val="28"/>
        </w:rPr>
        <w:t>ДГ</w:t>
      </w:r>
      <w:r w:rsidRPr="00D545CF">
        <w:rPr>
          <w:color w:val="auto"/>
          <w:sz w:val="28"/>
        </w:rPr>
        <w:t>, участников сетевого взаимодействия и других участников образовательной деятельности).</w:t>
      </w:r>
    </w:p>
    <w:p w:rsidR="002468D5" w:rsidRPr="00D545CF" w:rsidRDefault="00D42ABA">
      <w:pPr>
        <w:pStyle w:val="af4"/>
        <w:rPr>
          <w:color w:val="auto"/>
          <w:sz w:val="28"/>
        </w:rPr>
      </w:pPr>
      <w:r w:rsidRPr="00D545CF">
        <w:rPr>
          <w:color w:val="auto"/>
          <w:sz w:val="28"/>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2468D5" w:rsidRPr="00D545CF" w:rsidRDefault="00D42ABA">
      <w:pPr>
        <w:pStyle w:val="af4"/>
        <w:rPr>
          <w:b/>
          <w:color w:val="auto"/>
          <w:sz w:val="28"/>
        </w:rPr>
      </w:pPr>
      <w:r w:rsidRPr="00D545CF">
        <w:rPr>
          <w:color w:val="auto"/>
          <w:sz w:val="28"/>
        </w:rPr>
        <w:t xml:space="preserve">Учитывая содержание пункта 1 статьи 64 Федерального закона «Об образовании в Российской Федерации» и  пункта 1 раздела 1 ФОП ДО, целями ОП </w:t>
      </w:r>
      <w:r w:rsidR="002477D7" w:rsidRPr="00D545CF">
        <w:rPr>
          <w:color w:val="auto"/>
          <w:sz w:val="28"/>
        </w:rPr>
        <w:t>ДГ</w:t>
      </w:r>
      <w:r w:rsidRPr="00D545CF">
        <w:rPr>
          <w:color w:val="auto"/>
          <w:sz w:val="28"/>
        </w:rPr>
        <w:t xml:space="preserve"> являются разностороннее развитие детей дошкольного возраста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w:t>
      </w:r>
      <w:r w:rsidRPr="00D545CF">
        <w:rPr>
          <w:b/>
          <w:color w:val="auto"/>
          <w:sz w:val="28"/>
        </w:rPr>
        <w:t>основе духовно-нравственных ценностей российского народа, исторических и национально -культурных традиций.</w:t>
      </w:r>
    </w:p>
    <w:p w:rsidR="002468D5" w:rsidRPr="00D545CF" w:rsidRDefault="002468D5">
      <w:pPr>
        <w:pStyle w:val="af4"/>
        <w:rPr>
          <w:b/>
          <w:color w:val="auto"/>
          <w:sz w:val="28"/>
        </w:rPr>
      </w:pPr>
    </w:p>
    <w:p w:rsidR="002468D5" w:rsidRPr="00D545CF" w:rsidRDefault="00D42ABA">
      <w:pPr>
        <w:pStyle w:val="af4"/>
        <w:rPr>
          <w:color w:val="auto"/>
          <w:sz w:val="28"/>
        </w:rPr>
      </w:pPr>
      <w:r w:rsidRPr="00D545CF">
        <w:rPr>
          <w:b/>
          <w:color w:val="auto"/>
          <w:sz w:val="28"/>
        </w:rPr>
        <w:lastRenderedPageBreak/>
        <w:t xml:space="preserve">Чтобы создать условия для гражданско-правовой среды, в РППС </w:t>
      </w:r>
      <w:r w:rsidR="002477D7" w:rsidRPr="00D545CF">
        <w:rPr>
          <w:b/>
          <w:color w:val="auto"/>
          <w:sz w:val="28"/>
        </w:rPr>
        <w:t>ДГ</w:t>
      </w:r>
      <w:r w:rsidRPr="00D545CF">
        <w:rPr>
          <w:b/>
          <w:color w:val="auto"/>
          <w:sz w:val="28"/>
        </w:rPr>
        <w:t xml:space="preserve"> выделяются следующие направления</w:t>
      </w:r>
      <w:r w:rsidRPr="00D545CF">
        <w:rPr>
          <w:color w:val="auto"/>
          <w:sz w:val="28"/>
        </w:rPr>
        <w:t>:</w:t>
      </w:r>
    </w:p>
    <w:p w:rsidR="002468D5" w:rsidRPr="00D545CF" w:rsidRDefault="00D42ABA">
      <w:pPr>
        <w:pStyle w:val="af4"/>
        <w:numPr>
          <w:ilvl w:val="0"/>
          <w:numId w:val="279"/>
        </w:numPr>
        <w:rPr>
          <w:color w:val="auto"/>
          <w:sz w:val="28"/>
        </w:rPr>
      </w:pPr>
      <w:r w:rsidRPr="00D545CF">
        <w:rPr>
          <w:color w:val="auto"/>
          <w:sz w:val="28"/>
        </w:rPr>
        <w:t>Социально-правовое,</w:t>
      </w:r>
    </w:p>
    <w:p w:rsidR="002468D5" w:rsidRPr="00D545CF" w:rsidRDefault="00D42ABA">
      <w:pPr>
        <w:pStyle w:val="af4"/>
        <w:numPr>
          <w:ilvl w:val="0"/>
          <w:numId w:val="279"/>
        </w:numPr>
        <w:rPr>
          <w:color w:val="auto"/>
          <w:sz w:val="28"/>
        </w:rPr>
      </w:pPr>
      <w:r w:rsidRPr="00D545CF">
        <w:rPr>
          <w:color w:val="auto"/>
          <w:sz w:val="28"/>
        </w:rPr>
        <w:t>Государственное,</w:t>
      </w:r>
    </w:p>
    <w:p w:rsidR="002468D5" w:rsidRPr="00D545CF" w:rsidRDefault="00D42ABA">
      <w:pPr>
        <w:pStyle w:val="af4"/>
        <w:numPr>
          <w:ilvl w:val="0"/>
          <w:numId w:val="279"/>
        </w:numPr>
        <w:rPr>
          <w:color w:val="auto"/>
          <w:sz w:val="28"/>
        </w:rPr>
      </w:pPr>
      <w:r w:rsidRPr="00D545CF">
        <w:rPr>
          <w:color w:val="auto"/>
          <w:sz w:val="28"/>
        </w:rPr>
        <w:t>Географическое,</w:t>
      </w:r>
    </w:p>
    <w:p w:rsidR="002468D5" w:rsidRPr="00D545CF" w:rsidRDefault="00D42ABA">
      <w:pPr>
        <w:pStyle w:val="af4"/>
        <w:numPr>
          <w:ilvl w:val="0"/>
          <w:numId w:val="279"/>
        </w:numPr>
        <w:rPr>
          <w:color w:val="auto"/>
          <w:sz w:val="28"/>
        </w:rPr>
      </w:pPr>
      <w:r w:rsidRPr="00D545CF">
        <w:rPr>
          <w:color w:val="auto"/>
          <w:sz w:val="28"/>
        </w:rPr>
        <w:t>Историко-культурное,</w:t>
      </w:r>
    </w:p>
    <w:p w:rsidR="002468D5" w:rsidRPr="00D545CF" w:rsidRDefault="00D42ABA">
      <w:pPr>
        <w:pStyle w:val="af4"/>
        <w:numPr>
          <w:ilvl w:val="0"/>
          <w:numId w:val="279"/>
        </w:numPr>
        <w:rPr>
          <w:color w:val="auto"/>
          <w:sz w:val="28"/>
        </w:rPr>
      </w:pPr>
      <w:r w:rsidRPr="00D545CF">
        <w:rPr>
          <w:color w:val="auto"/>
          <w:sz w:val="28"/>
        </w:rPr>
        <w:t>Экономическое.</w:t>
      </w:r>
    </w:p>
    <w:p w:rsidR="002468D5" w:rsidRPr="00D545CF" w:rsidRDefault="00D42ABA">
      <w:pPr>
        <w:pStyle w:val="af4"/>
        <w:rPr>
          <w:color w:val="auto"/>
          <w:sz w:val="28"/>
        </w:rPr>
      </w:pPr>
      <w:r w:rsidRPr="00D545CF">
        <w:rPr>
          <w:b/>
          <w:color w:val="auto"/>
          <w:sz w:val="28"/>
        </w:rPr>
        <w:t>В социально-правовом направлении</w:t>
      </w:r>
      <w:r w:rsidRPr="00D545CF">
        <w:rPr>
          <w:color w:val="auto"/>
          <w:sz w:val="28"/>
        </w:rPr>
        <w:t xml:space="preserve"> используется материал, направленный на ознакомление с семьей, ее традициями, правилами. Не менее важно подготовить материал, который знакомит детей с нормами безопасности (дома, в группе, на природе, при общении с животными и т.д). Необходимо знакомить детей с элементарными правилами безопасности. И этот материал находит свое место в предметно-развивающей среде, как и материал о социальном окружении ребенка взрослыми и сверстниками.</w:t>
      </w:r>
    </w:p>
    <w:p w:rsidR="002468D5" w:rsidRPr="00D545CF" w:rsidRDefault="00D42ABA">
      <w:pPr>
        <w:pStyle w:val="af4"/>
        <w:rPr>
          <w:color w:val="auto"/>
          <w:sz w:val="28"/>
        </w:rPr>
      </w:pPr>
      <w:r w:rsidRPr="00D545CF">
        <w:rPr>
          <w:color w:val="auto"/>
          <w:sz w:val="28"/>
        </w:rPr>
        <w:t xml:space="preserve">Цель </w:t>
      </w:r>
      <w:r w:rsidRPr="00D545CF">
        <w:rPr>
          <w:b/>
          <w:color w:val="auto"/>
          <w:sz w:val="28"/>
        </w:rPr>
        <w:t>государственного блока</w:t>
      </w:r>
      <w:r w:rsidRPr="00D545CF">
        <w:rPr>
          <w:color w:val="auto"/>
          <w:sz w:val="28"/>
        </w:rPr>
        <w:t xml:space="preserve"> формировать первоначальные представления о государстве, об истории его создания и развития. Детей знакомят с историей Московского кремля, с символикой государства и государственной структурой.</w:t>
      </w:r>
    </w:p>
    <w:p w:rsidR="002468D5" w:rsidRPr="00D545CF" w:rsidRDefault="00D42ABA">
      <w:pPr>
        <w:pStyle w:val="af4"/>
        <w:rPr>
          <w:color w:val="auto"/>
          <w:sz w:val="28"/>
        </w:rPr>
      </w:pPr>
      <w:r w:rsidRPr="00D545CF">
        <w:rPr>
          <w:color w:val="auto"/>
          <w:sz w:val="28"/>
        </w:rPr>
        <w:t xml:space="preserve">Следующее направление - </w:t>
      </w:r>
      <w:r w:rsidRPr="00D545CF">
        <w:rPr>
          <w:b/>
          <w:color w:val="auto"/>
          <w:sz w:val="28"/>
        </w:rPr>
        <w:t>историко-культурный блок</w:t>
      </w:r>
      <w:r w:rsidRPr="00D545CF">
        <w:rPr>
          <w:color w:val="auto"/>
          <w:sz w:val="28"/>
        </w:rPr>
        <w:t>. Материал знакомит детей с историей появления человека на Земле, его образом жизни с древних времён (жилище, одежда, ведение домашнего хозяйства, виды деятельности, средства передвижения). Широко используется материал, который знакомит дошкольников с многообразием народов и народностей, проживающих на территории России, с традициями и культурой этих народов. Большое внимание уделяется знакомству со знаменитыми людьми отечества: учёными, писателями и другими.</w:t>
      </w:r>
    </w:p>
    <w:p w:rsidR="002468D5" w:rsidRPr="00D545CF" w:rsidRDefault="00D42ABA">
      <w:pPr>
        <w:pStyle w:val="af4"/>
        <w:rPr>
          <w:color w:val="auto"/>
          <w:sz w:val="28"/>
        </w:rPr>
      </w:pPr>
      <w:r w:rsidRPr="00D545CF">
        <w:rPr>
          <w:b/>
          <w:color w:val="auto"/>
          <w:sz w:val="28"/>
        </w:rPr>
        <w:t>Географический блок</w:t>
      </w:r>
      <w:r w:rsidRPr="00D545CF">
        <w:rPr>
          <w:color w:val="auto"/>
          <w:sz w:val="28"/>
        </w:rPr>
        <w:t xml:space="preserve"> предусматривает ознакомление детей с местоположением Земли, особенностями природных и климатических зон, многообразием народов мира, с особенностями их культур. Уместно будет использовать материал по ознакомлению с международными правозащитными документами, а также с международными праздниками. </w:t>
      </w:r>
    </w:p>
    <w:p w:rsidR="002468D5" w:rsidRPr="00D545CF" w:rsidRDefault="00D42ABA">
      <w:pPr>
        <w:pStyle w:val="af4"/>
        <w:rPr>
          <w:color w:val="auto"/>
          <w:sz w:val="28"/>
        </w:rPr>
      </w:pPr>
      <w:r w:rsidRPr="00D545CF">
        <w:rPr>
          <w:color w:val="auto"/>
          <w:sz w:val="28"/>
        </w:rPr>
        <w:t xml:space="preserve">РППС </w:t>
      </w:r>
      <w:r w:rsidR="002477D7" w:rsidRPr="00D545CF">
        <w:rPr>
          <w:color w:val="auto"/>
          <w:sz w:val="28"/>
        </w:rPr>
        <w:t>ДГ</w:t>
      </w:r>
      <w:r w:rsidRPr="00D545CF">
        <w:rPr>
          <w:color w:val="auto"/>
          <w:sz w:val="28"/>
        </w:rPr>
        <w:t xml:space="preserve"> обеспечивает 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rsidR="002468D5" w:rsidRPr="00D545CF" w:rsidRDefault="00D42ABA">
      <w:pPr>
        <w:pStyle w:val="af4"/>
        <w:rPr>
          <w:color w:val="auto"/>
          <w:sz w:val="28"/>
        </w:rPr>
      </w:pPr>
      <w:r w:rsidRPr="00D545CF">
        <w:rPr>
          <w:color w:val="auto"/>
          <w:sz w:val="28"/>
        </w:rPr>
        <w:t xml:space="preserve">РППС в </w:t>
      </w:r>
      <w:r w:rsidR="002477D7" w:rsidRPr="00D545CF">
        <w:rPr>
          <w:color w:val="auto"/>
          <w:sz w:val="28"/>
        </w:rPr>
        <w:t>ДГ</w:t>
      </w:r>
      <w:r w:rsidRPr="00D545CF">
        <w:rPr>
          <w:color w:val="auto"/>
          <w:sz w:val="28"/>
        </w:rPr>
        <w:t>обеспечивает условия для эмоционального благополучия детей и комфортной работы педагогических и учебно -вспомогательных сотрудников.</w:t>
      </w:r>
    </w:p>
    <w:p w:rsidR="002468D5" w:rsidRPr="00D545CF" w:rsidRDefault="00D42ABA">
      <w:pPr>
        <w:pStyle w:val="af4"/>
        <w:rPr>
          <w:color w:val="auto"/>
          <w:sz w:val="28"/>
        </w:rPr>
      </w:pPr>
      <w:r w:rsidRPr="00D545CF">
        <w:rPr>
          <w:color w:val="auto"/>
          <w:sz w:val="28"/>
        </w:rPr>
        <w:t xml:space="preserve">В </w:t>
      </w:r>
      <w:r w:rsidR="002477D7" w:rsidRPr="00D545CF">
        <w:rPr>
          <w:color w:val="auto"/>
          <w:sz w:val="28"/>
        </w:rPr>
        <w:t>ДГ</w:t>
      </w:r>
      <w:r w:rsidRPr="00D545CF">
        <w:rPr>
          <w:color w:val="auto"/>
          <w:sz w:val="28"/>
        </w:rPr>
        <w:t xml:space="preserve"> созданы условия для информатизации образовательного процесса. Для этого в гр</w:t>
      </w:r>
      <w:r w:rsidR="002477D7" w:rsidRPr="00D545CF">
        <w:rPr>
          <w:color w:val="auto"/>
          <w:sz w:val="28"/>
        </w:rPr>
        <w:t>упповых и прочих помещениях ДГ</w:t>
      </w:r>
      <w:r w:rsidRPr="00D545CF">
        <w:rPr>
          <w:color w:val="auto"/>
          <w:sz w:val="28"/>
        </w:rPr>
        <w:t xml:space="preserve"> имеется оборудование для использования информационно -коммуникационных технологий в образовательном процессе. При наличии условий обесп</w:t>
      </w:r>
      <w:r w:rsidR="002477D7" w:rsidRPr="00D545CF">
        <w:rPr>
          <w:color w:val="auto"/>
          <w:sz w:val="28"/>
        </w:rPr>
        <w:t>ечено подключение помещений ДГ</w:t>
      </w:r>
      <w:r w:rsidRPr="00D545CF">
        <w:rPr>
          <w:color w:val="auto"/>
          <w:sz w:val="28"/>
        </w:rPr>
        <w:t xml:space="preserve"> к сети Интернет с учётом регламентов безопасного пользования сетью Интернет и психолого-педагогической экспертизы компьютерных игр.</w:t>
      </w:r>
    </w:p>
    <w:p w:rsidR="002468D5" w:rsidRPr="00D545CF" w:rsidRDefault="00D42ABA">
      <w:pPr>
        <w:pStyle w:val="af4"/>
        <w:rPr>
          <w:color w:val="auto"/>
          <w:sz w:val="28"/>
        </w:rPr>
      </w:pPr>
      <w:r w:rsidRPr="00D545CF">
        <w:rPr>
          <w:color w:val="auto"/>
          <w:sz w:val="28"/>
        </w:rPr>
        <w:lastRenderedPageBreak/>
        <w:t>В оснащ</w:t>
      </w:r>
      <w:r w:rsidR="002477D7" w:rsidRPr="00D545CF">
        <w:rPr>
          <w:color w:val="auto"/>
          <w:sz w:val="28"/>
        </w:rPr>
        <w:t>ении РППС в ДГ</w:t>
      </w:r>
      <w:r w:rsidRPr="00D545CF">
        <w:rPr>
          <w:color w:val="auto"/>
          <w:sz w:val="28"/>
        </w:rPr>
        <w:t xml:space="preserve">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w:t>
      </w:r>
    </w:p>
    <w:p w:rsidR="002468D5" w:rsidRPr="00D545CF" w:rsidRDefault="00D42ABA">
      <w:pPr>
        <w:pStyle w:val="af4"/>
        <w:rPr>
          <w:color w:val="auto"/>
          <w:sz w:val="28"/>
        </w:rPr>
      </w:pPr>
      <w:r w:rsidRPr="00D545CF">
        <w:rPr>
          <w:color w:val="auto"/>
          <w:sz w:val="28"/>
        </w:rPr>
        <w:t>.</w:t>
      </w:r>
    </w:p>
    <w:p w:rsidR="002468D5" w:rsidRPr="00D545CF" w:rsidRDefault="00D42ABA">
      <w:pPr>
        <w:pStyle w:val="af4"/>
        <w:rPr>
          <w:color w:val="auto"/>
          <w:sz w:val="28"/>
        </w:rPr>
      </w:pPr>
      <w:r w:rsidRPr="00D545CF">
        <w:rPr>
          <w:color w:val="auto"/>
          <w:sz w:val="28"/>
        </w:rPr>
        <w:t xml:space="preserve">РППС </w:t>
      </w:r>
      <w:r w:rsidR="002477D7" w:rsidRPr="00D545CF">
        <w:rPr>
          <w:color w:val="auto"/>
          <w:sz w:val="28"/>
        </w:rPr>
        <w:t xml:space="preserve">ДГ </w:t>
      </w:r>
      <w:r w:rsidRPr="00D545CF">
        <w:rPr>
          <w:color w:val="auto"/>
          <w:sz w:val="28"/>
        </w:rPr>
        <w:t xml:space="preserve">в  организована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Предусмотрены «уголки уединения», где ребенок может отойти от общения, подумать, помечтать. Такие уголки созданы, перегородив пространство ширмой, стеллажами, разместив там несколько мягких игрушек, книг, игр для уединившегося ребёнка. </w:t>
      </w:r>
    </w:p>
    <w:p w:rsidR="002468D5" w:rsidRPr="00D545CF" w:rsidRDefault="00D42ABA">
      <w:pPr>
        <w:pStyle w:val="af4"/>
        <w:rPr>
          <w:color w:val="auto"/>
          <w:sz w:val="28"/>
        </w:rPr>
      </w:pPr>
      <w:r w:rsidRPr="00D545CF">
        <w:rPr>
          <w:b/>
          <w:color w:val="auto"/>
          <w:sz w:val="28"/>
        </w:rPr>
        <w:t>В группах дошкольного возраста созданы центры активности</w:t>
      </w:r>
      <w:r w:rsidRPr="00D545CF">
        <w:rPr>
          <w:color w:val="auto"/>
          <w:sz w:val="28"/>
        </w:rPr>
        <w:t>:</w:t>
      </w:r>
    </w:p>
    <w:p w:rsidR="002468D5" w:rsidRPr="00D545CF" w:rsidRDefault="00D42ABA">
      <w:pPr>
        <w:pStyle w:val="af4"/>
        <w:numPr>
          <w:ilvl w:val="0"/>
          <w:numId w:val="281"/>
        </w:numPr>
        <w:rPr>
          <w:color w:val="auto"/>
          <w:sz w:val="28"/>
        </w:rPr>
      </w:pPr>
      <w:r w:rsidRPr="00D545CF">
        <w:rPr>
          <w:i/>
          <w:color w:val="auto"/>
          <w:sz w:val="28"/>
        </w:rPr>
        <w:t>Центр двигательной активности</w:t>
      </w:r>
      <w:r w:rsidRPr="00D545CF">
        <w:rPr>
          <w:color w:val="auto"/>
          <w:sz w:val="28"/>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 -коммуникативное развитие», «речевое развитие»;</w:t>
      </w:r>
    </w:p>
    <w:p w:rsidR="002468D5" w:rsidRPr="00D545CF" w:rsidRDefault="00D42ABA">
      <w:pPr>
        <w:pStyle w:val="af4"/>
        <w:numPr>
          <w:ilvl w:val="0"/>
          <w:numId w:val="281"/>
        </w:numPr>
        <w:rPr>
          <w:color w:val="auto"/>
          <w:sz w:val="28"/>
        </w:rPr>
      </w:pPr>
      <w:r w:rsidRPr="00D545CF">
        <w:rPr>
          <w:i/>
          <w:color w:val="auto"/>
          <w:sz w:val="28"/>
        </w:rPr>
        <w:t>Центр безопасности,</w:t>
      </w:r>
      <w:r w:rsidRPr="00D545CF">
        <w:rPr>
          <w:color w:val="auto"/>
          <w:sz w:val="28"/>
        </w:rPr>
        <w:t xml:space="preserve">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 -коммуникативное развитие»;</w:t>
      </w:r>
    </w:p>
    <w:p w:rsidR="002468D5" w:rsidRPr="00D545CF" w:rsidRDefault="00D42ABA">
      <w:pPr>
        <w:pStyle w:val="af4"/>
        <w:numPr>
          <w:ilvl w:val="0"/>
          <w:numId w:val="281"/>
        </w:numPr>
        <w:rPr>
          <w:color w:val="auto"/>
          <w:sz w:val="28"/>
        </w:rPr>
      </w:pPr>
      <w:r w:rsidRPr="00D545CF">
        <w:rPr>
          <w:i/>
          <w:color w:val="auto"/>
          <w:sz w:val="28"/>
        </w:rPr>
        <w:t>Центр игры</w:t>
      </w:r>
      <w:r w:rsidRPr="00D545CF">
        <w:rPr>
          <w:color w:val="auto"/>
          <w:sz w:val="28"/>
        </w:rPr>
        <w:t>, содержащий оборудование для организации сюжетно -ролевых детских игр, предметы -заместители в интеграции содержания образовательных областей «познавательное развитие», «речевое развитие», «социально -коммуникативное развитие», «художественно - эстетическое развитие» и «физическое развитие»;</w:t>
      </w:r>
    </w:p>
    <w:p w:rsidR="002468D5" w:rsidRPr="00D545CF" w:rsidRDefault="00D42ABA">
      <w:pPr>
        <w:pStyle w:val="af4"/>
        <w:numPr>
          <w:ilvl w:val="0"/>
          <w:numId w:val="281"/>
        </w:numPr>
        <w:rPr>
          <w:color w:val="auto"/>
          <w:sz w:val="28"/>
        </w:rPr>
      </w:pPr>
      <w:r w:rsidRPr="00D545CF">
        <w:rPr>
          <w:i/>
          <w:color w:val="auto"/>
          <w:sz w:val="28"/>
        </w:rPr>
        <w:t>Центр конструирования</w:t>
      </w:r>
      <w:r w:rsidRPr="00D545CF">
        <w:rPr>
          <w:color w:val="auto"/>
          <w:sz w:val="28"/>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 -коммуникативное развитие» и «художественно -эстетическое развитие»;</w:t>
      </w:r>
    </w:p>
    <w:p w:rsidR="002468D5" w:rsidRPr="00D545CF" w:rsidRDefault="00D42ABA">
      <w:pPr>
        <w:pStyle w:val="af4"/>
        <w:numPr>
          <w:ilvl w:val="0"/>
          <w:numId w:val="281"/>
        </w:numPr>
        <w:rPr>
          <w:color w:val="auto"/>
          <w:sz w:val="28"/>
        </w:rPr>
      </w:pPr>
      <w:r w:rsidRPr="00D545CF">
        <w:rPr>
          <w:i/>
          <w:color w:val="auto"/>
          <w:sz w:val="28"/>
        </w:rPr>
        <w:t>Центр логики и математики</w:t>
      </w:r>
      <w:r w:rsidRPr="00D545CF">
        <w:rPr>
          <w:color w:val="auto"/>
          <w:sz w:val="28"/>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 -коммуникативное развитие»;</w:t>
      </w:r>
    </w:p>
    <w:p w:rsidR="002468D5" w:rsidRPr="00D545CF" w:rsidRDefault="00D42ABA">
      <w:pPr>
        <w:pStyle w:val="af4"/>
        <w:numPr>
          <w:ilvl w:val="0"/>
          <w:numId w:val="281"/>
        </w:numPr>
        <w:rPr>
          <w:color w:val="auto"/>
          <w:sz w:val="28"/>
        </w:rPr>
      </w:pPr>
      <w:r w:rsidRPr="00D545CF">
        <w:rPr>
          <w:i/>
          <w:color w:val="auto"/>
          <w:sz w:val="28"/>
        </w:rPr>
        <w:t>Центр экспериментирования</w:t>
      </w:r>
      <w:r w:rsidRPr="00D545CF">
        <w:rPr>
          <w:color w:val="auto"/>
          <w:sz w:val="28"/>
        </w:rPr>
        <w:t>, организации наблюдения и труда, игровое оборудование, демонстрационные материалы и дидактические пособия которого способствуют реализации поисково -экспериментальной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 -коммуникативное развитие»;</w:t>
      </w:r>
    </w:p>
    <w:p w:rsidR="002468D5" w:rsidRPr="00D545CF" w:rsidRDefault="00D42ABA">
      <w:pPr>
        <w:pStyle w:val="af4"/>
        <w:numPr>
          <w:ilvl w:val="0"/>
          <w:numId w:val="281"/>
        </w:numPr>
        <w:rPr>
          <w:color w:val="auto"/>
          <w:sz w:val="28"/>
        </w:rPr>
      </w:pPr>
      <w:r w:rsidRPr="00D545CF">
        <w:rPr>
          <w:i/>
          <w:color w:val="auto"/>
          <w:sz w:val="28"/>
        </w:rPr>
        <w:lastRenderedPageBreak/>
        <w:t>Центр познания и коммуникации детей</w:t>
      </w:r>
      <w:r w:rsidRPr="00D545CF">
        <w:rPr>
          <w:color w:val="auto"/>
          <w:sz w:val="28"/>
        </w:rPr>
        <w:t xml:space="preserve">,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 -коммуникативное развитие»; </w:t>
      </w:r>
    </w:p>
    <w:p w:rsidR="002468D5" w:rsidRPr="00D545CF" w:rsidRDefault="00D42ABA">
      <w:pPr>
        <w:pStyle w:val="af4"/>
        <w:numPr>
          <w:ilvl w:val="0"/>
          <w:numId w:val="281"/>
        </w:numPr>
        <w:rPr>
          <w:color w:val="auto"/>
          <w:sz w:val="28"/>
        </w:rPr>
      </w:pPr>
      <w:r w:rsidRPr="00D545CF">
        <w:rPr>
          <w:i/>
          <w:color w:val="auto"/>
          <w:sz w:val="28"/>
        </w:rPr>
        <w:t>Книжный уголок</w:t>
      </w:r>
      <w:r w:rsidRPr="00D545CF">
        <w:rPr>
          <w:color w:val="auto"/>
          <w:sz w:val="28"/>
        </w:rPr>
        <w:t>, содержащий художественную и познавательную литературу для детей, обеспечивающую их духовно -нравственное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2468D5" w:rsidRPr="00D545CF" w:rsidRDefault="00D42ABA">
      <w:pPr>
        <w:pStyle w:val="af4"/>
        <w:numPr>
          <w:ilvl w:val="0"/>
          <w:numId w:val="281"/>
        </w:numPr>
        <w:rPr>
          <w:color w:val="auto"/>
          <w:sz w:val="28"/>
        </w:rPr>
      </w:pPr>
      <w:r w:rsidRPr="00D545CF">
        <w:rPr>
          <w:i/>
          <w:color w:val="auto"/>
          <w:sz w:val="28"/>
        </w:rPr>
        <w:t>Центр театрализации и музицирования</w:t>
      </w:r>
      <w:r w:rsidRPr="00D545CF">
        <w:rPr>
          <w:color w:val="auto"/>
          <w:sz w:val="28"/>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 -эстетическое развитие», «познавательное развитие», «речевое развитие», «социально -коммуникативное развитие», «физическое развитие»;</w:t>
      </w:r>
    </w:p>
    <w:p w:rsidR="002468D5" w:rsidRPr="00D545CF" w:rsidRDefault="00D42ABA">
      <w:pPr>
        <w:pStyle w:val="af4"/>
        <w:numPr>
          <w:ilvl w:val="0"/>
          <w:numId w:val="281"/>
        </w:numPr>
        <w:rPr>
          <w:color w:val="auto"/>
          <w:sz w:val="28"/>
        </w:rPr>
      </w:pPr>
      <w:r w:rsidRPr="00D545CF">
        <w:rPr>
          <w:i/>
          <w:color w:val="auto"/>
          <w:sz w:val="28"/>
        </w:rPr>
        <w:t>Центр уединения</w:t>
      </w:r>
      <w:r w:rsidRPr="00D545CF">
        <w:rPr>
          <w:color w:val="auto"/>
          <w:sz w:val="28"/>
        </w:rPr>
        <w:t xml:space="preserve"> предназначен для снятия психоэмоционального напряжения обучающихся;</w:t>
      </w:r>
    </w:p>
    <w:p w:rsidR="002468D5" w:rsidRPr="00D545CF" w:rsidRDefault="00D42ABA">
      <w:pPr>
        <w:pStyle w:val="af4"/>
        <w:numPr>
          <w:ilvl w:val="0"/>
          <w:numId w:val="281"/>
        </w:numPr>
        <w:rPr>
          <w:color w:val="auto"/>
          <w:sz w:val="28"/>
        </w:rPr>
      </w:pPr>
      <w:r w:rsidRPr="00D545CF">
        <w:rPr>
          <w:i/>
          <w:color w:val="auto"/>
          <w:sz w:val="28"/>
        </w:rPr>
        <w:t>Центр творчества детей</w:t>
      </w:r>
      <w:r w:rsidRPr="00D545CF">
        <w:rPr>
          <w:color w:val="auto"/>
          <w:sz w:val="28"/>
        </w:rPr>
        <w:t>,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 -эстетическое развитие», «речевое развитие», «познавательное развитие», «социально -коммуникативное развитие».</w:t>
      </w:r>
    </w:p>
    <w:p w:rsidR="002468D5" w:rsidRPr="00D545CF" w:rsidRDefault="00D42ABA">
      <w:pPr>
        <w:pStyle w:val="af4"/>
        <w:rPr>
          <w:color w:val="auto"/>
          <w:sz w:val="28"/>
        </w:rPr>
      </w:pPr>
      <w:r w:rsidRPr="00D545CF">
        <w:rPr>
          <w:color w:val="auto"/>
          <w:sz w:val="28"/>
        </w:rPr>
        <w:t>Вся организация педагогического процесса детского сада предполагает свободу передвижения ребёнка по всему зданию, а не только в пределах своего группового помещения. Детям 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в методический кабинет, кухню или прачечную, ограничен, но не закрыт, так как труд взрослых всегда интересен детям. Способность детей- выпускников свободно ориентироваться в пространстве и времени помогает им легко адаптироваться к особенностям школьной жизни.</w:t>
      </w:r>
    </w:p>
    <w:p w:rsidR="002468D5" w:rsidRPr="00D545CF" w:rsidRDefault="00D42ABA">
      <w:pPr>
        <w:pStyle w:val="af4"/>
        <w:rPr>
          <w:color w:val="auto"/>
          <w:sz w:val="28"/>
        </w:rPr>
      </w:pPr>
      <w:r w:rsidRPr="00D545CF">
        <w:rPr>
          <w:color w:val="auto"/>
          <w:sz w:val="28"/>
        </w:rPr>
        <w:t>Где позволяют условия учреждения педагоги обустраивают места для самостоятельной деятельности детей не только в групповых помещениях, но и в спальнях, раздевалках, холлах. Все это способствует эмоциональному раскрепощению, укрепляет чувство уверенности в себе и защищённости.</w:t>
      </w:r>
    </w:p>
    <w:p w:rsidR="002468D5" w:rsidRPr="00D545CF" w:rsidRDefault="00D42ABA">
      <w:pPr>
        <w:pStyle w:val="af4"/>
        <w:rPr>
          <w:color w:val="auto"/>
          <w:sz w:val="28"/>
        </w:rPr>
      </w:pPr>
      <w:r w:rsidRPr="00D545CF">
        <w:rPr>
          <w:color w:val="auto"/>
          <w:sz w:val="28"/>
        </w:rPr>
        <w:t xml:space="preserve">Значительную роль в развитии дошкольника играет </w:t>
      </w:r>
      <w:r w:rsidRPr="00D545CF">
        <w:rPr>
          <w:i/>
          <w:color w:val="auto"/>
          <w:sz w:val="28"/>
        </w:rPr>
        <w:t xml:space="preserve">искусство, </w:t>
      </w:r>
      <w:r w:rsidRPr="00D545CF">
        <w:rPr>
          <w:color w:val="auto"/>
          <w:sz w:val="28"/>
        </w:rPr>
        <w:t>поэтому в оформлении детского сада большое место отводится изобразительному и декоративно - прикладному искусству. Картины, скульптуры, графика, роспись, витражи, декоративные кладки, изделия народного прикладного искусства и т. д. с детства входят в сознание и чувства ребёнка. Они развивают мышление, нравственно -волевые качества, создают предпосылки формирования любви и уважения к труду людей.</w:t>
      </w:r>
    </w:p>
    <w:p w:rsidR="002468D5" w:rsidRPr="00D545CF" w:rsidRDefault="00D42ABA">
      <w:pPr>
        <w:pStyle w:val="af4"/>
        <w:rPr>
          <w:color w:val="auto"/>
          <w:sz w:val="28"/>
        </w:rPr>
      </w:pPr>
      <w:r w:rsidRPr="00D545CF">
        <w:rPr>
          <w:color w:val="auto"/>
          <w:sz w:val="28"/>
        </w:rPr>
        <w:t>Продукты детской деятельности в качестве украшения интерьеров детского сада насыщают здание особой энергетикой, позволяют дошкольникам понять свои возможности в преобразовании пространства.</w:t>
      </w:r>
    </w:p>
    <w:p w:rsidR="002468D5" w:rsidRPr="00D545CF" w:rsidRDefault="002468D5">
      <w:pPr>
        <w:pStyle w:val="6"/>
        <w:rPr>
          <w:color w:val="auto"/>
        </w:rPr>
      </w:pPr>
    </w:p>
    <w:p w:rsidR="002468D5" w:rsidRPr="00D545CF" w:rsidRDefault="00D42ABA">
      <w:pPr>
        <w:pStyle w:val="6"/>
        <w:rPr>
          <w:color w:val="auto"/>
        </w:rPr>
      </w:pPr>
      <w:r w:rsidRPr="00D545CF">
        <w:rPr>
          <w:color w:val="auto"/>
        </w:rPr>
        <w:t xml:space="preserve">Особенности организации РППС </w:t>
      </w:r>
      <w:r w:rsidR="002477D7" w:rsidRPr="00D545CF">
        <w:rPr>
          <w:color w:val="auto"/>
        </w:rPr>
        <w:t>ДГ</w:t>
      </w:r>
      <w:r w:rsidRPr="00D545CF">
        <w:rPr>
          <w:color w:val="auto"/>
        </w:rPr>
        <w:t xml:space="preserve"> для различных психолого-педагогических задач</w:t>
      </w:r>
    </w:p>
    <w:tbl>
      <w:tblPr>
        <w:tblStyle w:val="affff2"/>
        <w:tblW w:w="0" w:type="auto"/>
        <w:tblLayout w:type="fixed"/>
        <w:tblLook w:val="04A0"/>
      </w:tblPr>
      <w:tblGrid>
        <w:gridCol w:w="3256"/>
        <w:gridCol w:w="12332"/>
      </w:tblGrid>
      <w:tr w:rsidR="002468D5" w:rsidRPr="00D545CF">
        <w:trPr>
          <w:trHeight w:val="567"/>
        </w:trPr>
        <w:tc>
          <w:tcPr>
            <w:tcW w:w="3256" w:type="dxa"/>
          </w:tcPr>
          <w:p w:rsidR="002468D5" w:rsidRPr="00D545CF" w:rsidRDefault="00D42ABA">
            <w:pPr>
              <w:pStyle w:val="TableParagraph"/>
              <w:spacing w:before="1" w:line="276" w:lineRule="exact"/>
              <w:ind w:right="86"/>
              <w:jc w:val="center"/>
              <w:rPr>
                <w:b/>
                <w:color w:val="auto"/>
                <w:sz w:val="24"/>
              </w:rPr>
            </w:pPr>
            <w:r w:rsidRPr="00D545CF">
              <w:rPr>
                <w:b/>
                <w:color w:val="auto"/>
                <w:sz w:val="24"/>
              </w:rPr>
              <w:t>Психолого – педагогическая задача</w:t>
            </w:r>
          </w:p>
        </w:tc>
        <w:tc>
          <w:tcPr>
            <w:tcW w:w="12332" w:type="dxa"/>
          </w:tcPr>
          <w:p w:rsidR="002468D5" w:rsidRPr="00D545CF" w:rsidRDefault="00D42ABA">
            <w:pPr>
              <w:pStyle w:val="TableParagraph"/>
              <w:spacing w:line="274" w:lineRule="exact"/>
              <w:ind w:right="111"/>
              <w:jc w:val="center"/>
              <w:rPr>
                <w:b/>
                <w:color w:val="auto"/>
                <w:sz w:val="24"/>
              </w:rPr>
            </w:pPr>
            <w:r w:rsidRPr="00D545CF">
              <w:rPr>
                <w:b/>
                <w:color w:val="auto"/>
                <w:sz w:val="24"/>
              </w:rPr>
              <w:t>Особенности организации предметно - пространственной среды</w:t>
            </w:r>
          </w:p>
        </w:tc>
      </w:tr>
      <w:tr w:rsidR="002468D5" w:rsidRPr="00D545CF">
        <w:trPr>
          <w:trHeight w:val="170"/>
        </w:trPr>
        <w:tc>
          <w:tcPr>
            <w:tcW w:w="3256" w:type="dxa"/>
            <w:vAlign w:val="center"/>
          </w:tcPr>
          <w:p w:rsidR="002468D5" w:rsidRPr="00D545CF" w:rsidRDefault="00D42ABA">
            <w:pPr>
              <w:pStyle w:val="TableParagraph"/>
              <w:spacing w:line="268" w:lineRule="exact"/>
              <w:ind w:right="86"/>
              <w:jc w:val="center"/>
              <w:rPr>
                <w:b/>
                <w:i/>
                <w:color w:val="auto"/>
                <w:sz w:val="24"/>
              </w:rPr>
            </w:pPr>
            <w:r w:rsidRPr="00D545CF">
              <w:rPr>
                <w:b/>
                <w:i/>
                <w:color w:val="auto"/>
                <w:sz w:val="24"/>
              </w:rPr>
              <w:t>Обеспечение</w:t>
            </w:r>
          </w:p>
          <w:p w:rsidR="002468D5" w:rsidRPr="00D545CF" w:rsidRDefault="00D42ABA">
            <w:pPr>
              <w:pStyle w:val="TableParagraph"/>
              <w:ind w:right="86"/>
              <w:jc w:val="center"/>
              <w:rPr>
                <w:b/>
                <w:i/>
                <w:color w:val="auto"/>
                <w:sz w:val="24"/>
              </w:rPr>
            </w:pPr>
            <w:r w:rsidRPr="00D545CF">
              <w:rPr>
                <w:b/>
                <w:i/>
                <w:color w:val="auto"/>
                <w:sz w:val="24"/>
              </w:rPr>
              <w:t>эмоционального благополучия ребенка</w:t>
            </w:r>
          </w:p>
        </w:tc>
        <w:tc>
          <w:tcPr>
            <w:tcW w:w="12332" w:type="dxa"/>
          </w:tcPr>
          <w:p w:rsidR="002468D5" w:rsidRPr="00D545CF" w:rsidRDefault="00D42ABA">
            <w:pPr>
              <w:pStyle w:val="af4"/>
              <w:ind w:firstLine="25"/>
              <w:rPr>
                <w:color w:val="auto"/>
                <w:sz w:val="24"/>
              </w:rPr>
            </w:pPr>
            <w:r w:rsidRPr="00D545CF">
              <w:rPr>
                <w:color w:val="auto"/>
                <w:sz w:val="24"/>
              </w:rPr>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ребёнок чувствовал себя комфортно и свободно. Комфортная среда — это среда, в которой ребёнку уютно и уверенно, где он может себя занять интересным, любимым делом. Комфортность среды дополняется её художественно -эстетическим оформлением, которое положительно влияет на ребёнка,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ребёнком возможности выбора рода занятий, материалов, пространства.</w:t>
            </w:r>
          </w:p>
        </w:tc>
      </w:tr>
      <w:tr w:rsidR="002468D5" w:rsidRPr="00D545CF">
        <w:tc>
          <w:tcPr>
            <w:tcW w:w="3256" w:type="dxa"/>
            <w:vAlign w:val="center"/>
          </w:tcPr>
          <w:p w:rsidR="002468D5" w:rsidRPr="00D545CF" w:rsidRDefault="00D42ABA">
            <w:pPr>
              <w:pStyle w:val="TableParagraph"/>
              <w:ind w:right="86"/>
              <w:jc w:val="center"/>
              <w:rPr>
                <w:b/>
                <w:i/>
                <w:color w:val="auto"/>
                <w:sz w:val="24"/>
              </w:rPr>
            </w:pPr>
            <w:r w:rsidRPr="00D545CF">
              <w:rPr>
                <w:b/>
                <w:i/>
                <w:color w:val="auto"/>
                <w:sz w:val="24"/>
              </w:rPr>
              <w:t>Развитие самостоятельности</w:t>
            </w:r>
          </w:p>
        </w:tc>
        <w:tc>
          <w:tcPr>
            <w:tcW w:w="12332" w:type="dxa"/>
          </w:tcPr>
          <w:p w:rsidR="002468D5" w:rsidRPr="00D545CF" w:rsidRDefault="00D42ABA">
            <w:pPr>
              <w:pStyle w:val="af4"/>
              <w:ind w:firstLine="25"/>
              <w:rPr>
                <w:color w:val="auto"/>
                <w:sz w:val="24"/>
              </w:rPr>
            </w:pPr>
            <w:r w:rsidRPr="00D545CF">
              <w:rPr>
                <w:color w:val="auto"/>
                <w:sz w:val="24"/>
              </w:rPr>
              <w:t>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 -пространственная среда должна меняться в соответствии с интересами и проектами детей не реже, чем один раз в несколько недель.</w:t>
            </w:r>
          </w:p>
        </w:tc>
      </w:tr>
      <w:tr w:rsidR="002468D5" w:rsidRPr="00D545CF">
        <w:tc>
          <w:tcPr>
            <w:tcW w:w="3256" w:type="dxa"/>
            <w:vAlign w:val="center"/>
          </w:tcPr>
          <w:p w:rsidR="002468D5" w:rsidRPr="00D545CF" w:rsidRDefault="00D42ABA">
            <w:pPr>
              <w:pStyle w:val="TableParagraph"/>
              <w:ind w:right="285"/>
              <w:jc w:val="center"/>
              <w:rPr>
                <w:b/>
                <w:i/>
                <w:color w:val="auto"/>
                <w:sz w:val="24"/>
              </w:rPr>
            </w:pPr>
            <w:r w:rsidRPr="00D545CF">
              <w:rPr>
                <w:b/>
                <w:i/>
                <w:color w:val="auto"/>
                <w:sz w:val="24"/>
              </w:rPr>
              <w:t>Создание условий для развития свободной игровой деятельности</w:t>
            </w:r>
          </w:p>
        </w:tc>
        <w:tc>
          <w:tcPr>
            <w:tcW w:w="12332" w:type="dxa"/>
          </w:tcPr>
          <w:p w:rsidR="002468D5" w:rsidRPr="00D545CF" w:rsidRDefault="00D42ABA">
            <w:pPr>
              <w:pStyle w:val="af4"/>
              <w:ind w:firstLine="25"/>
              <w:rPr>
                <w:color w:val="auto"/>
                <w:sz w:val="24"/>
              </w:rPr>
            </w:pPr>
            <w:r w:rsidRPr="00D545CF">
              <w:rPr>
                <w:color w:val="auto"/>
                <w:sz w:val="24"/>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её усовершенствование должны иметь и родители.</w:t>
            </w:r>
          </w:p>
        </w:tc>
      </w:tr>
      <w:tr w:rsidR="002468D5" w:rsidRPr="00D545CF">
        <w:tc>
          <w:tcPr>
            <w:tcW w:w="3256" w:type="dxa"/>
            <w:vAlign w:val="center"/>
          </w:tcPr>
          <w:p w:rsidR="002468D5" w:rsidRPr="00D545CF" w:rsidRDefault="00D42ABA">
            <w:pPr>
              <w:pStyle w:val="TableParagraph"/>
              <w:ind w:right="285"/>
              <w:jc w:val="center"/>
              <w:rPr>
                <w:b/>
                <w:i/>
                <w:color w:val="auto"/>
                <w:sz w:val="24"/>
              </w:rPr>
            </w:pPr>
            <w:r w:rsidRPr="00D545CF">
              <w:rPr>
                <w:b/>
                <w:i/>
                <w:color w:val="auto"/>
                <w:sz w:val="24"/>
              </w:rPr>
              <w:t>Создание условий для развития познавательной деятельности</w:t>
            </w:r>
          </w:p>
        </w:tc>
        <w:tc>
          <w:tcPr>
            <w:tcW w:w="12332" w:type="dxa"/>
          </w:tcPr>
          <w:p w:rsidR="002468D5" w:rsidRPr="00D545CF" w:rsidRDefault="00D42ABA">
            <w:pPr>
              <w:pStyle w:val="af4"/>
              <w:ind w:firstLine="25"/>
              <w:rPr>
                <w:color w:val="auto"/>
                <w:sz w:val="24"/>
              </w:rPr>
            </w:pPr>
            <w:r w:rsidRPr="00D545CF">
              <w:rPr>
                <w:color w:val="auto"/>
                <w:sz w:val="24"/>
              </w:rPr>
              <w:t>Среда должна быть насыщенной, предоставлять ребёнку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tc>
      </w:tr>
      <w:tr w:rsidR="002468D5" w:rsidRPr="00D545CF">
        <w:tc>
          <w:tcPr>
            <w:tcW w:w="3256" w:type="dxa"/>
            <w:vAlign w:val="center"/>
          </w:tcPr>
          <w:p w:rsidR="002468D5" w:rsidRPr="00D545CF" w:rsidRDefault="00D42ABA">
            <w:pPr>
              <w:pStyle w:val="TableParagraph"/>
              <w:ind w:right="285"/>
              <w:jc w:val="center"/>
              <w:rPr>
                <w:b/>
                <w:i/>
                <w:color w:val="auto"/>
                <w:sz w:val="24"/>
              </w:rPr>
            </w:pPr>
            <w:r w:rsidRPr="00D545CF">
              <w:rPr>
                <w:b/>
                <w:i/>
                <w:color w:val="auto"/>
                <w:sz w:val="24"/>
              </w:rPr>
              <w:t>Создание условий для проектной деятельности</w:t>
            </w:r>
          </w:p>
        </w:tc>
        <w:tc>
          <w:tcPr>
            <w:tcW w:w="12332" w:type="dxa"/>
          </w:tcPr>
          <w:p w:rsidR="002468D5" w:rsidRPr="00D545CF" w:rsidRDefault="00D42ABA">
            <w:pPr>
              <w:pStyle w:val="af4"/>
              <w:ind w:firstLine="25"/>
              <w:rPr>
                <w:color w:val="auto"/>
                <w:sz w:val="24"/>
              </w:rPr>
            </w:pPr>
            <w:r w:rsidRPr="00D545CF">
              <w:rPr>
                <w:color w:val="auto"/>
                <w:sz w:val="24"/>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tc>
      </w:tr>
      <w:tr w:rsidR="002468D5" w:rsidRPr="00D545CF">
        <w:tc>
          <w:tcPr>
            <w:tcW w:w="3256" w:type="dxa"/>
            <w:vAlign w:val="center"/>
          </w:tcPr>
          <w:p w:rsidR="002468D5" w:rsidRPr="00D545CF" w:rsidRDefault="00D42ABA">
            <w:pPr>
              <w:pStyle w:val="TableParagraph"/>
              <w:ind w:right="285"/>
              <w:jc w:val="center"/>
              <w:rPr>
                <w:b/>
                <w:i/>
                <w:color w:val="auto"/>
                <w:sz w:val="24"/>
              </w:rPr>
            </w:pPr>
            <w:r w:rsidRPr="00D545CF">
              <w:rPr>
                <w:b/>
                <w:i/>
                <w:color w:val="auto"/>
                <w:sz w:val="24"/>
              </w:rPr>
              <w:t>Создание условий для самовыражения средствами искусства</w:t>
            </w:r>
          </w:p>
        </w:tc>
        <w:tc>
          <w:tcPr>
            <w:tcW w:w="12332" w:type="dxa"/>
          </w:tcPr>
          <w:p w:rsidR="002468D5" w:rsidRPr="00D545CF" w:rsidRDefault="00D42ABA">
            <w:pPr>
              <w:pStyle w:val="af4"/>
              <w:ind w:firstLine="25"/>
              <w:rPr>
                <w:color w:val="auto"/>
                <w:sz w:val="24"/>
              </w:rPr>
            </w:pPr>
            <w:r w:rsidRPr="00D545CF">
              <w:rPr>
                <w:color w:val="auto"/>
                <w:sz w:val="24"/>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актёрским мастерством, танцем, различными видами ремёсел, поделками по дереву, из глины и пр.</w:t>
            </w:r>
          </w:p>
        </w:tc>
      </w:tr>
      <w:tr w:rsidR="002468D5" w:rsidRPr="00D545CF">
        <w:tc>
          <w:tcPr>
            <w:tcW w:w="3256" w:type="dxa"/>
            <w:vAlign w:val="center"/>
          </w:tcPr>
          <w:p w:rsidR="002468D5" w:rsidRPr="00D545CF" w:rsidRDefault="00D42ABA">
            <w:pPr>
              <w:pStyle w:val="TableParagraph"/>
              <w:ind w:right="285"/>
              <w:jc w:val="center"/>
              <w:rPr>
                <w:b/>
                <w:i/>
                <w:color w:val="auto"/>
                <w:sz w:val="24"/>
              </w:rPr>
            </w:pPr>
            <w:r w:rsidRPr="00D545CF">
              <w:rPr>
                <w:b/>
                <w:i/>
                <w:color w:val="auto"/>
                <w:sz w:val="24"/>
              </w:rPr>
              <w:t>Создание условий для физического развития</w:t>
            </w:r>
          </w:p>
        </w:tc>
        <w:tc>
          <w:tcPr>
            <w:tcW w:w="12332" w:type="dxa"/>
          </w:tcPr>
          <w:p w:rsidR="002468D5" w:rsidRPr="00D545CF" w:rsidRDefault="00D42ABA">
            <w:pPr>
              <w:pStyle w:val="af4"/>
              <w:ind w:firstLine="25"/>
              <w:rPr>
                <w:color w:val="auto"/>
                <w:sz w:val="24"/>
              </w:rPr>
            </w:pPr>
            <w:r w:rsidRPr="00D545CF">
              <w:rPr>
                <w:color w:val="auto"/>
                <w:sz w:val="24"/>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2468D5" w:rsidRPr="00D545CF" w:rsidRDefault="00D42ABA">
            <w:pPr>
              <w:pStyle w:val="af4"/>
              <w:ind w:firstLine="25"/>
              <w:rPr>
                <w:color w:val="auto"/>
                <w:sz w:val="24"/>
              </w:rPr>
            </w:pPr>
            <w:r w:rsidRPr="00D545CF">
              <w:rPr>
                <w:color w:val="auto"/>
                <w:sz w:val="24"/>
              </w:rPr>
              <w:t xml:space="preserve">Игровое пространство (как на площадке, так и в помещениях) должно быть трансформируемым (меняться в </w:t>
            </w:r>
            <w:r w:rsidRPr="00D545CF">
              <w:rPr>
                <w:color w:val="auto"/>
                <w:sz w:val="24"/>
              </w:rPr>
              <w:lastRenderedPageBreak/>
              <w:t>зависимости от игры и предоставлять достаточно места для двигательной активности).</w:t>
            </w:r>
          </w:p>
        </w:tc>
      </w:tr>
    </w:tbl>
    <w:p w:rsidR="002468D5" w:rsidRPr="00D545CF" w:rsidRDefault="002468D5">
      <w:pPr>
        <w:pStyle w:val="10"/>
        <w:rPr>
          <w:color w:val="auto"/>
        </w:rPr>
      </w:pPr>
    </w:p>
    <w:p w:rsidR="002468D5" w:rsidRPr="00D545CF" w:rsidRDefault="00D42ABA">
      <w:pPr>
        <w:spacing w:after="160" w:line="264" w:lineRule="auto"/>
        <w:ind w:firstLine="0"/>
        <w:jc w:val="left"/>
        <w:rPr>
          <w:b/>
          <w:color w:val="auto"/>
          <w:sz w:val="36"/>
        </w:rPr>
      </w:pPr>
      <w:r w:rsidRPr="00D545CF">
        <w:rPr>
          <w:color w:val="auto"/>
        </w:rPr>
        <w:br w:type="page"/>
      </w:r>
    </w:p>
    <w:p w:rsidR="002468D5" w:rsidRPr="00D545CF" w:rsidRDefault="00D42ABA">
      <w:pPr>
        <w:pStyle w:val="10"/>
        <w:rPr>
          <w:color w:val="auto"/>
        </w:rPr>
      </w:pPr>
      <w:bookmarkStart w:id="73" w:name="__RefHeading___73"/>
      <w:bookmarkEnd w:id="73"/>
      <w:r w:rsidRPr="00D545CF">
        <w:rPr>
          <w:color w:val="auto"/>
        </w:rPr>
        <w:lastRenderedPageBreak/>
        <w:t xml:space="preserve">3.3 Материально-техническое обеспечение программы, обеспеченность методическими материалами и средствами обучения и воспитания </w:t>
      </w:r>
    </w:p>
    <w:p w:rsidR="002468D5" w:rsidRPr="00D545CF" w:rsidRDefault="002468D5">
      <w:pPr>
        <w:pStyle w:val="af4"/>
        <w:rPr>
          <w:b/>
          <w:color w:val="auto"/>
        </w:rPr>
      </w:pPr>
    </w:p>
    <w:p w:rsidR="002468D5" w:rsidRPr="00D545CF" w:rsidRDefault="00D42ABA">
      <w:pPr>
        <w:spacing w:beforeAutospacing="1" w:afterAutospacing="1"/>
        <w:rPr>
          <w:color w:val="auto"/>
          <w:sz w:val="28"/>
        </w:rPr>
      </w:pPr>
      <w:r w:rsidRPr="00D545CF">
        <w:rPr>
          <w:color w:val="auto"/>
          <w:sz w:val="28"/>
        </w:rPr>
        <w:t xml:space="preserve">Содержание данного раздела обязательной части ОП </w:t>
      </w:r>
      <w:r w:rsidR="00E05579" w:rsidRPr="00D545CF">
        <w:rPr>
          <w:color w:val="auto"/>
          <w:sz w:val="28"/>
        </w:rPr>
        <w:t>ДГ</w:t>
      </w:r>
      <w:r w:rsidRPr="00D545CF">
        <w:rPr>
          <w:color w:val="auto"/>
          <w:sz w:val="28"/>
        </w:rPr>
        <w:t xml:space="preserve"> построено согласно пункту 32 стр. 193-194 ФОП ДО</w:t>
      </w:r>
    </w:p>
    <w:p w:rsidR="002468D5" w:rsidRPr="00D545CF" w:rsidRDefault="00D42ABA">
      <w:pPr>
        <w:pStyle w:val="af4"/>
        <w:rPr>
          <w:b/>
          <w:color w:val="auto"/>
          <w:sz w:val="28"/>
        </w:rPr>
      </w:pPr>
      <w:r w:rsidRPr="00D545CF">
        <w:rPr>
          <w:b/>
          <w:color w:val="auto"/>
          <w:sz w:val="28"/>
        </w:rPr>
        <w:t>В</w:t>
      </w:r>
      <w:r w:rsidR="00E05579" w:rsidRPr="00D545CF">
        <w:rPr>
          <w:b/>
          <w:color w:val="auto"/>
          <w:sz w:val="28"/>
        </w:rPr>
        <w:t xml:space="preserve"> ДГ</w:t>
      </w:r>
      <w:r w:rsidRPr="00D545CF">
        <w:rPr>
          <w:b/>
          <w:color w:val="auto"/>
          <w:sz w:val="28"/>
        </w:rPr>
        <w:t xml:space="preserve"> созданы материально-технические условия, обеспечивающие:</w:t>
      </w:r>
    </w:p>
    <w:p w:rsidR="002468D5" w:rsidRPr="00D545CF" w:rsidRDefault="00D42ABA">
      <w:pPr>
        <w:pStyle w:val="af4"/>
        <w:numPr>
          <w:ilvl w:val="0"/>
          <w:numId w:val="282"/>
        </w:numPr>
        <w:rPr>
          <w:color w:val="auto"/>
          <w:sz w:val="28"/>
        </w:rPr>
      </w:pPr>
      <w:r w:rsidRPr="00D545CF">
        <w:rPr>
          <w:color w:val="auto"/>
          <w:sz w:val="28"/>
        </w:rPr>
        <w:t xml:space="preserve">Возможность достижения обучающимися планируемых результатов освоения ОП </w:t>
      </w:r>
      <w:r w:rsidR="00E05579" w:rsidRPr="00D545CF">
        <w:rPr>
          <w:color w:val="auto"/>
          <w:sz w:val="28"/>
        </w:rPr>
        <w:t>ДГ</w:t>
      </w:r>
      <w:r w:rsidRPr="00D545CF">
        <w:rPr>
          <w:color w:val="auto"/>
          <w:sz w:val="28"/>
        </w:rPr>
        <w:t>.</w:t>
      </w:r>
    </w:p>
    <w:p w:rsidR="002468D5" w:rsidRPr="00D545CF" w:rsidRDefault="00D42ABA">
      <w:pPr>
        <w:pStyle w:val="af4"/>
        <w:numPr>
          <w:ilvl w:val="0"/>
          <w:numId w:val="282"/>
        </w:numPr>
        <w:rPr>
          <w:color w:val="auto"/>
          <w:sz w:val="28"/>
        </w:rPr>
      </w:pPr>
      <w:r w:rsidRPr="00D545CF">
        <w:rPr>
          <w:color w:val="auto"/>
          <w:sz w:val="28"/>
        </w:rPr>
        <w:t xml:space="preserve">Выполнение </w:t>
      </w:r>
      <w:r w:rsidR="00E05579" w:rsidRPr="00D545CF">
        <w:rPr>
          <w:color w:val="auto"/>
          <w:sz w:val="28"/>
        </w:rPr>
        <w:t>ДГ</w:t>
      </w:r>
      <w:r w:rsidRPr="00D545CF">
        <w:rPr>
          <w:color w:val="auto"/>
          <w:sz w:val="28"/>
        </w:rPr>
        <w:t xml:space="preserve">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2468D5" w:rsidRPr="00D545CF" w:rsidRDefault="00D42ABA">
      <w:pPr>
        <w:pStyle w:val="af4"/>
        <w:numPr>
          <w:ilvl w:val="0"/>
          <w:numId w:val="283"/>
        </w:numPr>
        <w:tabs>
          <w:tab w:val="left" w:pos="2127"/>
        </w:tabs>
        <w:ind w:left="1701" w:firstLine="0"/>
        <w:rPr>
          <w:color w:val="auto"/>
          <w:sz w:val="28"/>
        </w:rPr>
      </w:pPr>
      <w:r w:rsidRPr="00D545CF">
        <w:rPr>
          <w:b/>
          <w:color w:val="auto"/>
          <w:sz w:val="28"/>
        </w:rPr>
        <w:t>К условиям размещения организаций, осуществляющих образовательную деятельность</w:t>
      </w:r>
      <w:r w:rsidRPr="00D545CF">
        <w:rPr>
          <w:color w:val="auto"/>
          <w:sz w:val="28"/>
        </w:rPr>
        <w:t xml:space="preserve">. Состояние и содержание территории, здания и помещений </w:t>
      </w:r>
      <w:r w:rsidR="00E05579" w:rsidRPr="00D545CF">
        <w:rPr>
          <w:color w:val="auto"/>
          <w:sz w:val="28"/>
        </w:rPr>
        <w:t>ДГ</w:t>
      </w:r>
      <w:r w:rsidRPr="00D545CF">
        <w:rPr>
          <w:color w:val="auto"/>
          <w:sz w:val="28"/>
        </w:rPr>
        <w:t xml:space="preserve"> соответствуют санитарным и гигиеническим нормам, нормам пожарной и электробезопасности, требованиям охраны </w:t>
      </w:r>
      <w:r w:rsidR="00E05579" w:rsidRPr="00D545CF">
        <w:rPr>
          <w:color w:val="auto"/>
          <w:sz w:val="28"/>
        </w:rPr>
        <w:t>труда обучающихся и работников.</w:t>
      </w:r>
    </w:p>
    <w:p w:rsidR="002468D5" w:rsidRPr="00D545CF" w:rsidRDefault="00D42ABA">
      <w:pPr>
        <w:pStyle w:val="af4"/>
        <w:numPr>
          <w:ilvl w:val="0"/>
          <w:numId w:val="283"/>
        </w:numPr>
        <w:tabs>
          <w:tab w:val="left" w:pos="2127"/>
        </w:tabs>
        <w:ind w:left="1701" w:firstLine="0"/>
        <w:rPr>
          <w:color w:val="auto"/>
          <w:sz w:val="28"/>
        </w:rPr>
      </w:pPr>
      <w:r w:rsidRPr="00D545CF">
        <w:rPr>
          <w:b/>
          <w:color w:val="auto"/>
          <w:sz w:val="28"/>
        </w:rPr>
        <w:t>Оборудованию и содержанию территории</w:t>
      </w:r>
      <w:r w:rsidRPr="00D545CF">
        <w:rPr>
          <w:color w:val="auto"/>
          <w:sz w:val="28"/>
        </w:rPr>
        <w:t>. Территория по периметру оборудована металлическим ограждением. Озеленение включает в себя наличие различных видов деревьев и кустарников, раз</w:t>
      </w:r>
      <w:r w:rsidR="00E05579" w:rsidRPr="00D545CF">
        <w:rPr>
          <w:color w:val="auto"/>
          <w:sz w:val="28"/>
        </w:rPr>
        <w:t xml:space="preserve">биты клумбы. </w:t>
      </w:r>
      <w:r w:rsidRPr="00D545CF">
        <w:rPr>
          <w:color w:val="auto"/>
          <w:sz w:val="28"/>
        </w:rPr>
        <w:t xml:space="preserve"> На площадке достаточно места для двигательной активности детей</w:t>
      </w:r>
      <w:r w:rsidR="00E05579" w:rsidRPr="00D545CF">
        <w:rPr>
          <w:color w:val="auto"/>
          <w:sz w:val="28"/>
        </w:rPr>
        <w:t>, имеются теневые навесы</w:t>
      </w:r>
      <w:r w:rsidRPr="00D545CF">
        <w:rPr>
          <w:color w:val="auto"/>
          <w:sz w:val="28"/>
        </w:rPr>
        <w:t>.</w:t>
      </w:r>
    </w:p>
    <w:p w:rsidR="002468D5" w:rsidRPr="00D545CF" w:rsidRDefault="00D42ABA">
      <w:pPr>
        <w:pStyle w:val="af4"/>
        <w:numPr>
          <w:ilvl w:val="0"/>
          <w:numId w:val="283"/>
        </w:numPr>
        <w:tabs>
          <w:tab w:val="left" w:pos="2127"/>
        </w:tabs>
        <w:ind w:left="1701" w:firstLine="0"/>
        <w:rPr>
          <w:color w:val="auto"/>
          <w:sz w:val="28"/>
        </w:rPr>
      </w:pPr>
      <w:r w:rsidRPr="00D545CF">
        <w:rPr>
          <w:b/>
          <w:color w:val="auto"/>
          <w:sz w:val="28"/>
        </w:rPr>
        <w:t>Помещениям, их оборудованию и содержанию.</w:t>
      </w:r>
      <w:r w:rsidRPr="00D545CF">
        <w:rPr>
          <w:color w:val="auto"/>
          <w:sz w:val="28"/>
        </w:rPr>
        <w:t xml:space="preserve"> В групповую ячейку входят: раздевалка, туалетная комната, игровая (в ней же находится зона питания), буфетная, спальня. В раздевалке расположены шкафчики для хранения одежды, индивидуальные для каждого об</w:t>
      </w:r>
      <w:r w:rsidR="00E05579" w:rsidRPr="00D545CF">
        <w:rPr>
          <w:color w:val="auto"/>
          <w:sz w:val="28"/>
        </w:rPr>
        <w:t>учающегося, скамейки</w:t>
      </w:r>
      <w:r w:rsidRPr="00D545CF">
        <w:rPr>
          <w:color w:val="auto"/>
          <w:sz w:val="28"/>
        </w:rPr>
        <w:t xml:space="preserve">. Туалетная комната оснащена туалетными кабинками, умывальниками, шкафами для хранения инвентаря. Игровая комната оснащена мебелью, организована развивающая среда согласно образовательной программе. В спальнях для каждого обучающегося имеется отдельная кроватка с индивидуальными постельными принадлежностям. Вся детская мебель соответствует росто-возрастным показателям.  Санитарное содержание помещений </w:t>
      </w:r>
      <w:r w:rsidR="00E05579" w:rsidRPr="00D545CF">
        <w:rPr>
          <w:color w:val="auto"/>
          <w:sz w:val="28"/>
        </w:rPr>
        <w:t xml:space="preserve">ДГ </w:t>
      </w:r>
      <w:r w:rsidRPr="00D545CF">
        <w:rPr>
          <w:color w:val="auto"/>
          <w:sz w:val="28"/>
        </w:rPr>
        <w:t xml:space="preserve">осуществляется в соответствии с требованиями СанПиН: все помещения убираются влажным способом с применением моющих средств не менее 2-х раз в день с обязательной уборкой мест скопления пыли и часто загрязняющихся поверхностей. Влажную уборку в спальнях проводят после дневного сна детей, в групповых помещениях – после каждого приёма пищи. Ковры ежедневно пылесосят и чистят влажной щёткой. Санитарно-техническое оборудование ежедневно обеззараживают. </w:t>
      </w:r>
      <w:r w:rsidRPr="00D545CF">
        <w:rPr>
          <w:color w:val="auto"/>
          <w:sz w:val="28"/>
        </w:rPr>
        <w:lastRenderedPageBreak/>
        <w:t xml:space="preserve">Генеральную уборку всех помещений и оборудования проводят 1 раз в месяц, при неблагоприятной эпидемиологической обстановке в </w:t>
      </w:r>
      <w:r w:rsidR="00E05579" w:rsidRPr="00D545CF">
        <w:rPr>
          <w:color w:val="auto"/>
          <w:sz w:val="28"/>
        </w:rPr>
        <w:t>ДГ</w:t>
      </w:r>
      <w:r w:rsidRPr="00D545CF">
        <w:rPr>
          <w:color w:val="auto"/>
          <w:sz w:val="28"/>
        </w:rPr>
        <w:t xml:space="preserve"> проводятся дополнительные мероприятия в соответствии с требованиями санитарных правил. Игрушки моются в проточной воде с мылом; игрушки, не подлежащие влажной обработке, используются только как дидактический материал. Смену постельного белья, полотенец проводят по мере загрязнения, но не реже одного раза в неделю; постельное бельё маркируется, постельные принадлежности проветривают в спальне при открытых окнах при каждой генеральной уборке, периодически выносятся на воздух. Для обеспечения санитарно </w:t>
      </w:r>
    </w:p>
    <w:p w:rsidR="002468D5" w:rsidRPr="00D545CF" w:rsidRDefault="00D42ABA">
      <w:pPr>
        <w:pStyle w:val="af4"/>
        <w:numPr>
          <w:ilvl w:val="0"/>
          <w:numId w:val="283"/>
        </w:numPr>
        <w:tabs>
          <w:tab w:val="left" w:pos="2127"/>
        </w:tabs>
        <w:ind w:left="1701" w:firstLine="0"/>
        <w:rPr>
          <w:color w:val="auto"/>
          <w:sz w:val="28"/>
        </w:rPr>
      </w:pPr>
      <w:r w:rsidRPr="00D545CF">
        <w:rPr>
          <w:color w:val="auto"/>
          <w:sz w:val="28"/>
        </w:rPr>
        <w:t>-эпидемиологического благополучия, исключения опасного и вредного воздействия мышевидных грызунов и насекомых обслуживающей организацией проводятся дератизационные, дезинсекционные и акарицидные мероприятия.</w:t>
      </w:r>
    </w:p>
    <w:p w:rsidR="002468D5" w:rsidRPr="00D545CF" w:rsidRDefault="00D42ABA">
      <w:pPr>
        <w:pStyle w:val="af4"/>
        <w:numPr>
          <w:ilvl w:val="0"/>
          <w:numId w:val="283"/>
        </w:numPr>
        <w:tabs>
          <w:tab w:val="left" w:pos="2127"/>
        </w:tabs>
        <w:ind w:left="1701" w:firstLine="0"/>
        <w:rPr>
          <w:color w:val="auto"/>
          <w:sz w:val="28"/>
        </w:rPr>
      </w:pPr>
      <w:r w:rsidRPr="00D545CF">
        <w:rPr>
          <w:b/>
          <w:color w:val="auto"/>
          <w:sz w:val="28"/>
        </w:rPr>
        <w:t xml:space="preserve">Естественному и искусственному освещению помещений. </w:t>
      </w:r>
      <w:r w:rsidRPr="00D545CF">
        <w:rPr>
          <w:color w:val="auto"/>
          <w:sz w:val="28"/>
        </w:rPr>
        <w:t>Для обеспечения соблюдения санитарных правил и норм, регулярно осуществляются лабораторные исследования и инструментальные измерения по основным факторам, влияющих на здоровье детей: измерение параметров микроклимата в помещениях, искусственной освещенности. Так же проводятся инструментальные замеры мебели с санитарно-эпидемиологической оценкой соответствия ростовозрастным особенностям.</w:t>
      </w:r>
    </w:p>
    <w:p w:rsidR="002468D5" w:rsidRPr="00D545CF" w:rsidRDefault="00D42ABA">
      <w:pPr>
        <w:pStyle w:val="af4"/>
        <w:numPr>
          <w:ilvl w:val="0"/>
          <w:numId w:val="283"/>
        </w:numPr>
        <w:tabs>
          <w:tab w:val="left" w:pos="2127"/>
        </w:tabs>
        <w:ind w:left="1701" w:firstLine="0"/>
        <w:rPr>
          <w:color w:val="auto"/>
          <w:sz w:val="28"/>
        </w:rPr>
      </w:pPr>
      <w:r w:rsidRPr="00D545CF">
        <w:rPr>
          <w:b/>
          <w:color w:val="auto"/>
          <w:sz w:val="28"/>
        </w:rPr>
        <w:t>Отоплению и вентиляции.</w:t>
      </w:r>
      <w:r w:rsidRPr="00D545CF">
        <w:rPr>
          <w:color w:val="auto"/>
          <w:sz w:val="28"/>
        </w:rPr>
        <w:t xml:space="preserve"> Система отопления в </w:t>
      </w:r>
      <w:r w:rsidR="00723923" w:rsidRPr="00D545CF">
        <w:rPr>
          <w:color w:val="auto"/>
          <w:sz w:val="28"/>
        </w:rPr>
        <w:t>ДГ</w:t>
      </w:r>
      <w:r w:rsidRPr="00D545CF">
        <w:rPr>
          <w:color w:val="auto"/>
          <w:sz w:val="28"/>
        </w:rPr>
        <w:t xml:space="preserve"> – централизованная. На пищеблоке имеется приточно-вытяжная вентиляция, которая регулярно моется, у которой заменяются фильтры обслуживающей организацией. </w:t>
      </w:r>
    </w:p>
    <w:p w:rsidR="002468D5" w:rsidRPr="00D545CF" w:rsidRDefault="00D42ABA">
      <w:pPr>
        <w:pStyle w:val="af4"/>
        <w:numPr>
          <w:ilvl w:val="0"/>
          <w:numId w:val="283"/>
        </w:numPr>
        <w:tabs>
          <w:tab w:val="left" w:pos="2127"/>
        </w:tabs>
        <w:ind w:left="1701" w:firstLine="0"/>
        <w:rPr>
          <w:color w:val="auto"/>
          <w:sz w:val="28"/>
        </w:rPr>
      </w:pPr>
      <w:r w:rsidRPr="00D545CF">
        <w:rPr>
          <w:b/>
          <w:color w:val="auto"/>
          <w:sz w:val="28"/>
        </w:rPr>
        <w:t xml:space="preserve">Водоснабжению и канализации. </w:t>
      </w:r>
      <w:r w:rsidRPr="00D545CF">
        <w:rPr>
          <w:color w:val="auto"/>
          <w:sz w:val="28"/>
        </w:rPr>
        <w:t>Детский сад подключен к  сети водоснабжения. Водоснабжение, канализация соответствуют санитарно- эпидемиологическими правилами и нормативам. Регулярно проводятся исследования горячей и холодной воды на микробиологические и санитарно -химические показатели.</w:t>
      </w:r>
    </w:p>
    <w:p w:rsidR="002468D5" w:rsidRPr="00D545CF" w:rsidRDefault="00D42ABA">
      <w:pPr>
        <w:pStyle w:val="af4"/>
        <w:numPr>
          <w:ilvl w:val="0"/>
          <w:numId w:val="283"/>
        </w:numPr>
        <w:tabs>
          <w:tab w:val="left" w:pos="2127"/>
        </w:tabs>
        <w:ind w:left="1701" w:firstLine="0"/>
        <w:rPr>
          <w:color w:val="auto"/>
          <w:sz w:val="28"/>
        </w:rPr>
      </w:pPr>
      <w:r w:rsidRPr="00D545CF">
        <w:rPr>
          <w:b/>
          <w:color w:val="auto"/>
          <w:sz w:val="28"/>
        </w:rPr>
        <w:t>Организации питания.</w:t>
      </w:r>
      <w:r w:rsidRPr="00D545CF">
        <w:rPr>
          <w:color w:val="auto"/>
          <w:sz w:val="28"/>
        </w:rPr>
        <w:t xml:space="preserve"> Питание является одним из важнейших факторов, определяющим здоровье детей, способствует профилактике заболеваний, повышению работоспособности и успеваемости, физическому и умственному развитию, создаёт условия для адаптации подрастающего поколения к окружающей среде.  В меню включено большое число разнообразных блюд. В рационе питания широко используются продукты с повышенной пищевой и биологической ценностью, что позволяет скорректировать пищевую ценность по содержанию микроэлементов и сформировать у детей привычку к употреблению таких продуктов. Ассортимент блюд и кулинарных изделий, на основе которого сформировано примерное меню, включает в себя только те блюда и кулинарные изделия, которые по своим рецептурам и технологиям приготовления соответствуют научно обоснованным гигиеническим требованиям к питанию детей дошкольного возраста. Контроль за организацией питания детей осуществляет административно-управленческий и медицинский персонал. Ежедневно проводится контроль  за закладкой продуктов питания в котёл, отслеживается организация питания в группах, сервировка </w:t>
      </w:r>
      <w:r w:rsidRPr="00D545CF">
        <w:rPr>
          <w:color w:val="auto"/>
          <w:sz w:val="28"/>
        </w:rPr>
        <w:lastRenderedPageBreak/>
        <w:t>столов, культура питания детей.</w:t>
      </w:r>
      <w:r w:rsidRPr="00D545CF">
        <w:rPr>
          <w:color w:val="auto"/>
          <w:sz w:val="28"/>
        </w:rPr>
        <w:br/>
        <w:t xml:space="preserve">Поставка продуктов питания в ДОУ осуществляется в соответствии с контрактом, заключённым с победителем конкурса с ограниченным участием. </w:t>
      </w:r>
      <w:r w:rsidRPr="00D545CF">
        <w:rPr>
          <w:i/>
          <w:color w:val="auto"/>
          <w:sz w:val="28"/>
        </w:rPr>
        <w:t>Отпуск</w:t>
      </w:r>
      <w:r w:rsidR="00723923" w:rsidRPr="00D545CF">
        <w:rPr>
          <w:i/>
          <w:color w:val="auto"/>
          <w:sz w:val="28"/>
        </w:rPr>
        <w:t xml:space="preserve"> питания организуется в группу</w:t>
      </w:r>
      <w:r w:rsidRPr="00D545CF">
        <w:rPr>
          <w:i/>
          <w:color w:val="auto"/>
          <w:sz w:val="28"/>
        </w:rPr>
        <w:t xml:space="preserve"> в соответствии с</w:t>
      </w:r>
      <w:r w:rsidRPr="00D545CF">
        <w:rPr>
          <w:b/>
          <w:i/>
          <w:color w:val="auto"/>
          <w:sz w:val="28"/>
        </w:rPr>
        <w:t> </w:t>
      </w:r>
      <w:r w:rsidRPr="00D545CF">
        <w:rPr>
          <w:i/>
          <w:color w:val="auto"/>
          <w:sz w:val="28"/>
        </w:rPr>
        <w:t>графиком</w:t>
      </w:r>
      <w:r w:rsidRPr="00D545CF">
        <w:rPr>
          <w:color w:val="auto"/>
          <w:sz w:val="28"/>
        </w:rPr>
        <w:t xml:space="preserve">. </w:t>
      </w:r>
    </w:p>
    <w:p w:rsidR="002468D5" w:rsidRPr="00D545CF" w:rsidRDefault="00D42ABA">
      <w:pPr>
        <w:pStyle w:val="af4"/>
        <w:numPr>
          <w:ilvl w:val="0"/>
          <w:numId w:val="283"/>
        </w:numPr>
        <w:tabs>
          <w:tab w:val="left" w:pos="2127"/>
        </w:tabs>
        <w:ind w:left="1701" w:firstLine="0"/>
        <w:rPr>
          <w:color w:val="auto"/>
          <w:sz w:val="28"/>
        </w:rPr>
      </w:pPr>
      <w:r w:rsidRPr="00D545CF">
        <w:rPr>
          <w:b/>
          <w:color w:val="auto"/>
          <w:sz w:val="28"/>
        </w:rPr>
        <w:t>Приему детей в организации, осуществляющих образовательную деятельность.</w:t>
      </w:r>
      <w:r w:rsidR="00951985" w:rsidRPr="00D545CF">
        <w:rPr>
          <w:b/>
          <w:color w:val="auto"/>
          <w:sz w:val="28"/>
        </w:rPr>
        <w:t xml:space="preserve"> </w:t>
      </w:r>
      <w:hyperlink r:id="rId14" w:history="1">
        <w:r w:rsidRPr="00D545CF">
          <w:rPr>
            <w:rStyle w:val="1fff4"/>
            <w:color w:val="auto"/>
            <w:sz w:val="28"/>
            <w:u w:val="none"/>
          </w:rPr>
          <w:t>Информация  о приеме</w:t>
        </w:r>
      </w:hyperlink>
      <w:r w:rsidR="00951985" w:rsidRPr="00D545CF">
        <w:rPr>
          <w:color w:val="auto"/>
          <w:sz w:val="28"/>
        </w:rPr>
        <w:t> ДГ</w:t>
      </w:r>
      <w:r w:rsidRPr="00D545CF">
        <w:rPr>
          <w:color w:val="auto"/>
          <w:sz w:val="28"/>
        </w:rPr>
        <w:t xml:space="preserve">  есть на сайте </w:t>
      </w:r>
      <w:r w:rsidR="00951985" w:rsidRPr="00D545CF">
        <w:rPr>
          <w:color w:val="auto"/>
          <w:sz w:val="28"/>
        </w:rPr>
        <w:t>МОАУ</w:t>
      </w:r>
      <w:r w:rsidRPr="00D545CF">
        <w:rPr>
          <w:color w:val="auto"/>
          <w:sz w:val="28"/>
        </w:rPr>
        <w:t xml:space="preserve">  </w:t>
      </w:r>
    </w:p>
    <w:p w:rsidR="002468D5" w:rsidRPr="00D545CF" w:rsidRDefault="00D42ABA">
      <w:pPr>
        <w:pStyle w:val="af4"/>
        <w:numPr>
          <w:ilvl w:val="0"/>
          <w:numId w:val="283"/>
        </w:numPr>
        <w:tabs>
          <w:tab w:val="left" w:pos="2127"/>
        </w:tabs>
        <w:ind w:left="1701" w:firstLine="0"/>
        <w:rPr>
          <w:color w:val="auto"/>
          <w:sz w:val="28"/>
        </w:rPr>
      </w:pPr>
      <w:r w:rsidRPr="00D545CF">
        <w:rPr>
          <w:b/>
          <w:color w:val="auto"/>
          <w:sz w:val="28"/>
        </w:rPr>
        <w:t>Организации режима дня.</w:t>
      </w:r>
      <w:r w:rsidRPr="00D545CF">
        <w:rPr>
          <w:color w:val="auto"/>
          <w:sz w:val="28"/>
        </w:rPr>
        <w:t xml:space="preserve"> Особенности организации образовательного процесса в различных возрастных группах обусловлены спецификой возраста, пола обучающихся, их развитием, этнокультурными традициями,  климато-географическими условиями проживания, наличием приоритетных направлений, заказа родителей, требованиями СанПиН. Непременным условием здорового образа жизни и успешного развития детей является правильный режим. С общепринятых позиций правильный режим дня – это физиологическое обоснованное региональное чередование периодов бодрствования и отдыха. В </w:t>
      </w:r>
      <w:r w:rsidR="00951985" w:rsidRPr="00D545CF">
        <w:rPr>
          <w:color w:val="auto"/>
          <w:sz w:val="28"/>
        </w:rPr>
        <w:t xml:space="preserve">ДГ </w:t>
      </w:r>
      <w:r w:rsidRPr="00D545CF">
        <w:rPr>
          <w:color w:val="auto"/>
          <w:sz w:val="28"/>
        </w:rPr>
        <w:t>используется гибкий режим дня, т.е. в него могут вноситься изменения исходя из особенностей сезона, индивидуальных особенностей детей, состояния здоровья. При организации режима дня для обучающихся ДОУ учитываются физиологические потребности и физические возможности детей каждого конкретного возраста, а также рекомендации образовательной программы развития и воспитания. При организации режима дня особое внимание уделяется: соблюдению баланса между разными видами активности детей (умственной, физической), виды активности целесообразно чередуются; организации гибкого режима посещения детьми групп</w:t>
      </w:r>
      <w:r w:rsidR="00951985" w:rsidRPr="00D545CF">
        <w:rPr>
          <w:color w:val="auto"/>
          <w:sz w:val="28"/>
        </w:rPr>
        <w:t>ы</w:t>
      </w:r>
      <w:r w:rsidRPr="00D545CF">
        <w:rPr>
          <w:color w:val="auto"/>
          <w:sz w:val="28"/>
        </w:rPr>
        <w:t xml:space="preserve"> (с учётом потребностей родителей, для детей в адаптационном периоде); проведению гигиенических мероприятий по профилактике переутомления отдельных детей с учётом холодного и тёплого времени года, изменения биоритмов детей в течение недели, активности в тече</w:t>
      </w:r>
      <w:r w:rsidR="00951985" w:rsidRPr="00D545CF">
        <w:rPr>
          <w:color w:val="auto"/>
          <w:sz w:val="28"/>
        </w:rPr>
        <w:t>ние суток. Группа работает</w:t>
      </w:r>
      <w:r w:rsidRPr="00D545CF">
        <w:rPr>
          <w:color w:val="auto"/>
          <w:sz w:val="28"/>
        </w:rPr>
        <w:t xml:space="preserve"> по двум временным режимам: на тёплый и холодный период гола. Для обучающихся, вновь поступающих в </w:t>
      </w:r>
      <w:r w:rsidR="00951985" w:rsidRPr="00D545CF">
        <w:rPr>
          <w:color w:val="auto"/>
          <w:sz w:val="28"/>
        </w:rPr>
        <w:t>ДГ</w:t>
      </w:r>
      <w:r w:rsidRPr="00D545CF">
        <w:rPr>
          <w:color w:val="auto"/>
          <w:sz w:val="28"/>
        </w:rPr>
        <w:t>, предполагаются индивидуальные адаптационные, щадящие режимы. На период карантинных мероприятий предполагаются карантинные режимы по показаниям. В период летней оздоровительной кампании действует оздоровительный режим, сокращение времени организованной совместной образовательной деятельной деятельности взрослых и детей (вместо традиционного учебного блока), в соответствии с СанПиНом, в минутах. Режим дня в группах различен и зависит от возраста детей.</w:t>
      </w:r>
    </w:p>
    <w:p w:rsidR="002468D5" w:rsidRPr="00D545CF" w:rsidRDefault="00D42ABA">
      <w:pPr>
        <w:pStyle w:val="af4"/>
        <w:numPr>
          <w:ilvl w:val="0"/>
          <w:numId w:val="283"/>
        </w:numPr>
        <w:tabs>
          <w:tab w:val="left" w:pos="2127"/>
        </w:tabs>
        <w:ind w:left="1701" w:firstLine="0"/>
        <w:rPr>
          <w:color w:val="auto"/>
          <w:sz w:val="28"/>
        </w:rPr>
      </w:pPr>
      <w:r w:rsidRPr="00D545CF">
        <w:rPr>
          <w:b/>
          <w:color w:val="auto"/>
          <w:sz w:val="28"/>
        </w:rPr>
        <w:t xml:space="preserve">Организации физического воспитания. </w:t>
      </w:r>
      <w:r w:rsidRPr="00D545CF">
        <w:rPr>
          <w:color w:val="auto"/>
          <w:sz w:val="28"/>
        </w:rPr>
        <w:t xml:space="preserve">Система физического воспитания в дошкольных учреждениях является частью общегосударственной системы физического воспитания. Строится она с учетом возрастных, психологических особенностей детей при обязательном контакте с семьями. И это закреплено законодательно. </w:t>
      </w:r>
      <w:r w:rsidRPr="00D545CF">
        <w:rPr>
          <w:i/>
          <w:color w:val="auto"/>
          <w:sz w:val="28"/>
        </w:rPr>
        <w:t>Федеральный закон об образовании в РФ от 29.12.2012 № 273 ФЗ, вступивший в силу 1.09.2013 г., говорит</w:t>
      </w:r>
      <w:r w:rsidRPr="00D545CF">
        <w:rPr>
          <w:color w:val="auto"/>
          <w:sz w:val="28"/>
        </w:rPr>
        <w:t xml:space="preserve">: ст. 41 Охрана здоровья обучающихся: п. 1.3 Определение оптимальной учебной, вне учебной нагрузки, режима учебных занятий и продолжительности каникул; п. 1.5 Организация и создание условий для профилактики заболеваний и </w:t>
      </w:r>
      <w:r w:rsidRPr="00D545CF">
        <w:rPr>
          <w:color w:val="auto"/>
          <w:sz w:val="28"/>
        </w:rPr>
        <w:lastRenderedPageBreak/>
        <w:t xml:space="preserve">оздоровления обучающихся, для занятия ими физической культуры и спортом. Кроме того, требования к физическому развитию детей регулируются в СанПиН. </w:t>
      </w:r>
      <w:r w:rsidRPr="00D545CF">
        <w:rPr>
          <w:i/>
          <w:color w:val="auto"/>
          <w:sz w:val="28"/>
        </w:rPr>
        <w:t xml:space="preserve">Требования к организации физического воспитания: </w:t>
      </w:r>
      <w:r w:rsidRPr="00D545CF">
        <w:rPr>
          <w:color w:val="auto"/>
          <w:sz w:val="28"/>
        </w:rPr>
        <w:t xml:space="preserve">Физическое воспитание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 (п.12.1); двигательный режим, физические упражнения и закаливающие мероприятия следует осуществлять с учетом здоровья, возраста детей и времени года (п.12.2). </w:t>
      </w:r>
    </w:p>
    <w:p w:rsidR="002468D5" w:rsidRPr="00D545CF" w:rsidRDefault="00D42ABA">
      <w:pPr>
        <w:pStyle w:val="af4"/>
        <w:tabs>
          <w:tab w:val="left" w:pos="2127"/>
        </w:tabs>
        <w:ind w:left="1701" w:firstLine="0"/>
        <w:rPr>
          <w:color w:val="auto"/>
          <w:sz w:val="28"/>
        </w:rPr>
      </w:pPr>
      <w:r w:rsidRPr="00D545CF">
        <w:rPr>
          <w:color w:val="auto"/>
          <w:sz w:val="28"/>
        </w:rPr>
        <w:t xml:space="preserve">В первые семь лет жизни у детей формируются важнейшие двигательные навыки, закладываются основы здоровья, создаются решающие предпосылки всестороннего развития личности. Особую роль играет в это время физическое воспитание, в процессе которого происходит знакомство с наиболее рациональными способами выполнения движений, положительно влияющих на работу органов и систем. </w:t>
      </w:r>
    </w:p>
    <w:p w:rsidR="002468D5" w:rsidRPr="00D545CF" w:rsidRDefault="00D42ABA">
      <w:pPr>
        <w:pStyle w:val="af4"/>
        <w:tabs>
          <w:tab w:val="left" w:pos="2127"/>
        </w:tabs>
        <w:ind w:left="1701" w:firstLine="0"/>
        <w:rPr>
          <w:color w:val="auto"/>
          <w:sz w:val="28"/>
        </w:rPr>
      </w:pPr>
      <w:r w:rsidRPr="00D545CF">
        <w:rPr>
          <w:color w:val="auto"/>
          <w:sz w:val="28"/>
        </w:rPr>
        <w:t xml:space="preserve">Основное содержание физического воспитания в группе составляют различные виды физических упражнений: основные, танцевальные движения, строевые и общеразвивающие упражнения, подвижные и спортивные игры, спортивные упражнения, дальние прогулки за пределы участка детского сада. Дети должны не только овладеть ими на уровне возрастных возможностей, но и иметь элементарное понимание их пользы для здоровья. У каждого ребенка непременно должны быть свои любимые игры или упражнения. Полное отсутствие интереса к движениям рассматривается как фактор риска в развитии ребёнка. </w:t>
      </w:r>
    </w:p>
    <w:p w:rsidR="002468D5" w:rsidRPr="00D545CF" w:rsidRDefault="00D42ABA">
      <w:pPr>
        <w:pStyle w:val="af4"/>
        <w:numPr>
          <w:ilvl w:val="0"/>
          <w:numId w:val="283"/>
        </w:numPr>
        <w:tabs>
          <w:tab w:val="left" w:pos="2127"/>
        </w:tabs>
        <w:ind w:left="1701" w:firstLine="0"/>
        <w:rPr>
          <w:color w:val="auto"/>
          <w:sz w:val="28"/>
        </w:rPr>
      </w:pPr>
      <w:r w:rsidRPr="00D545CF">
        <w:rPr>
          <w:b/>
          <w:color w:val="auto"/>
          <w:sz w:val="28"/>
        </w:rPr>
        <w:t>Личной гигиене персонала.</w:t>
      </w:r>
      <w:r w:rsidRPr="00D545CF">
        <w:rPr>
          <w:color w:val="auto"/>
          <w:sz w:val="28"/>
        </w:rPr>
        <w:t xml:space="preserve"> Для соблюдения санитарных правил, для всего персонала ежегодно организовывается прохождение медицинских осмотров, профессиональная и гигиеническая подготовка и аттестация должностных лиц. Сотрудники пищеблока дополнительно два раза в год проходят лабораторные исследования на выявление вирусов и золотистого стафилококка. </w:t>
      </w:r>
    </w:p>
    <w:p w:rsidR="002468D5" w:rsidRPr="00D545CF" w:rsidRDefault="00D42ABA">
      <w:pPr>
        <w:pStyle w:val="af4"/>
        <w:numPr>
          <w:ilvl w:val="0"/>
          <w:numId w:val="283"/>
        </w:numPr>
        <w:tabs>
          <w:tab w:val="left" w:pos="2127"/>
        </w:tabs>
        <w:ind w:left="1701" w:firstLine="0"/>
        <w:rPr>
          <w:color w:val="auto"/>
          <w:sz w:val="28"/>
        </w:rPr>
      </w:pPr>
      <w:r w:rsidRPr="00D545CF">
        <w:rPr>
          <w:b/>
          <w:color w:val="auto"/>
          <w:sz w:val="28"/>
        </w:rPr>
        <w:t>Выполнение ДОО требований пожарной безопасности и электробезопасности</w:t>
      </w:r>
      <w:r w:rsidRPr="00D545CF">
        <w:rPr>
          <w:color w:val="auto"/>
          <w:sz w:val="28"/>
        </w:rPr>
        <w:t xml:space="preserve">. </w:t>
      </w:r>
      <w:r w:rsidR="00951985" w:rsidRPr="00D545CF">
        <w:rPr>
          <w:color w:val="auto"/>
          <w:sz w:val="28"/>
        </w:rPr>
        <w:t>ДГ</w:t>
      </w:r>
      <w:r w:rsidRPr="00D545CF">
        <w:rPr>
          <w:color w:val="auto"/>
          <w:sz w:val="28"/>
        </w:rPr>
        <w:t xml:space="preserve">соответствует всем требованиям пожарной безопасности. Учреждение полностью укомплектовано первичными средствами пожаротушения (огнетушителями); оснащено охранно-пожарной сигнализацией (АПС), кнопкой экстренного вызова (КЭВ), системой оповещения и управлением эвакуацией. Разработана документация по соблюдению пожарной и антитеррористической безопасности, ГО и ЧС. Имеются поэтажные схемы и планы эвакуации, все двери имеют свободный выход. Четыре раза в год проводятся тренировки по эвакуации детей и сотрудников из здания на случай чрезвычайных ситуаций. Работники </w:t>
      </w:r>
      <w:r w:rsidR="00951985" w:rsidRPr="00D545CF">
        <w:rPr>
          <w:color w:val="auto"/>
          <w:sz w:val="28"/>
        </w:rPr>
        <w:t>ДГ</w:t>
      </w:r>
      <w:r w:rsidRPr="00D545CF">
        <w:rPr>
          <w:color w:val="auto"/>
          <w:sz w:val="28"/>
        </w:rPr>
        <w:t xml:space="preserve"> проходят обучение по ППБ, ОТ и ТБ в соответствии с требованиями, проводятся инструктажи с педагогическим и обслуживающим персоналом, а также с обучающимися (с отметкой в журнале). Приказом заведующего назначены ответственные за пожарную, антитеррористическую безопасность, ГО и ЧС.</w:t>
      </w:r>
    </w:p>
    <w:p w:rsidR="002468D5" w:rsidRPr="00D545CF" w:rsidRDefault="00D42ABA">
      <w:pPr>
        <w:pStyle w:val="af4"/>
        <w:numPr>
          <w:ilvl w:val="0"/>
          <w:numId w:val="283"/>
        </w:numPr>
        <w:tabs>
          <w:tab w:val="left" w:pos="2127"/>
        </w:tabs>
        <w:ind w:left="1701" w:firstLine="0"/>
        <w:rPr>
          <w:i/>
          <w:color w:val="auto"/>
        </w:rPr>
      </w:pPr>
      <w:r w:rsidRPr="00D545CF">
        <w:rPr>
          <w:b/>
          <w:color w:val="auto"/>
          <w:sz w:val="28"/>
        </w:rPr>
        <w:t>Выполнение ДОО требований по охране здоровья обучающихся и охране труда работников ДОО</w:t>
      </w:r>
      <w:r w:rsidRPr="00D545CF">
        <w:rPr>
          <w:color w:val="auto"/>
          <w:sz w:val="28"/>
        </w:rPr>
        <w:t xml:space="preserve">. Рабочее </w:t>
      </w:r>
      <w:r w:rsidRPr="00D545CF">
        <w:rPr>
          <w:color w:val="auto"/>
          <w:sz w:val="28"/>
        </w:rPr>
        <w:lastRenderedPageBreak/>
        <w:t>место обеспечивает комфортное и удобное положение ребёнка в пространстве, создаёт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w:t>
      </w:r>
      <w:r w:rsidRPr="00D545CF">
        <w:rPr>
          <w:color w:val="auto"/>
        </w:rPr>
        <w:t xml:space="preserve">сти стола и др. Стараемся распределить пространство групповой комнаты на зоны для отдыха, занятий и прочего с закреплением местоположения в каждой зоне определённых объектов и предметов. Приём зонирования делает пространство групповой комнаты узнаваемым, а значит - безопасным и комфортным для ребёнка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В состав групповой ячейки входят: приёмная (для приёма детей и хранения верхней одежды), групповая (для проведения игр, занятий и приёма пищи), спальня, буфетная (для мытья столовой посуды), туалетная (совмещённая с умывальной). Площади помещений групповой ячейки соответствуют принятым нормативам. РППС строится с учётов возрастных особенностей детей и предусматривает создание условий для упражнений в практической деятельности, сенсорного развития, развития речи, математических представлений, знакомство с окружающим миром, природой, основами естественных наук. Игры, занятия, упражнения с дидактическим материалом способствуют развитию у детей зрительно -различительного восприятия размеров, форм, цвета, математическому развитию и развитию речи. Все помещения детского сада соответствуют санитарным и гигиеническим нормам, нормам пожарной и электробезопасности, требованиям охраны труда обучающихся и работников. </w:t>
      </w:r>
    </w:p>
    <w:p w:rsidR="002468D5" w:rsidRPr="00D545CF" w:rsidRDefault="002468D5" w:rsidP="00951985">
      <w:pPr>
        <w:pStyle w:val="6"/>
        <w:ind w:firstLine="0"/>
        <w:jc w:val="both"/>
        <w:rPr>
          <w:color w:val="auto"/>
        </w:rPr>
      </w:pPr>
    </w:p>
    <w:p w:rsidR="002468D5" w:rsidRPr="00D545CF" w:rsidRDefault="002468D5">
      <w:pPr>
        <w:rPr>
          <w:color w:val="auto"/>
        </w:rPr>
      </w:pPr>
    </w:p>
    <w:p w:rsidR="002468D5" w:rsidRPr="00D545CF" w:rsidRDefault="00D42ABA">
      <w:pPr>
        <w:pStyle w:val="6"/>
        <w:rPr>
          <w:color w:val="auto"/>
        </w:rPr>
      </w:pPr>
      <w:r w:rsidRPr="00D545CF">
        <w:rPr>
          <w:color w:val="auto"/>
        </w:rPr>
        <w:t xml:space="preserve">Обеспечение безопасности </w:t>
      </w:r>
    </w:p>
    <w:tbl>
      <w:tblPr>
        <w:tblStyle w:val="affff2"/>
        <w:tblW w:w="0" w:type="auto"/>
        <w:tblLayout w:type="fixed"/>
        <w:tblLook w:val="04A0"/>
      </w:tblPr>
      <w:tblGrid>
        <w:gridCol w:w="689"/>
        <w:gridCol w:w="12206"/>
        <w:gridCol w:w="1984"/>
      </w:tblGrid>
      <w:tr w:rsidR="002468D5" w:rsidRPr="00D545CF">
        <w:trPr>
          <w:trHeight w:val="454"/>
        </w:trPr>
        <w:tc>
          <w:tcPr>
            <w:tcW w:w="689" w:type="dxa"/>
            <w:vAlign w:val="center"/>
          </w:tcPr>
          <w:p w:rsidR="002468D5" w:rsidRPr="00D545CF" w:rsidRDefault="00D42ABA">
            <w:pPr>
              <w:ind w:firstLine="29"/>
              <w:jc w:val="center"/>
              <w:rPr>
                <w:b/>
                <w:i/>
                <w:color w:val="auto"/>
              </w:rPr>
            </w:pPr>
            <w:r w:rsidRPr="00D545CF">
              <w:rPr>
                <w:b/>
                <w:i/>
                <w:color w:val="auto"/>
              </w:rPr>
              <w:t>№</w:t>
            </w:r>
          </w:p>
        </w:tc>
        <w:tc>
          <w:tcPr>
            <w:tcW w:w="12206" w:type="dxa"/>
            <w:vAlign w:val="center"/>
          </w:tcPr>
          <w:p w:rsidR="002468D5" w:rsidRPr="00D545CF" w:rsidRDefault="00D42ABA">
            <w:pPr>
              <w:ind w:firstLine="29"/>
              <w:jc w:val="center"/>
              <w:rPr>
                <w:b/>
                <w:i/>
                <w:color w:val="auto"/>
              </w:rPr>
            </w:pPr>
            <w:r w:rsidRPr="00D545CF">
              <w:rPr>
                <w:b/>
                <w:i/>
                <w:color w:val="auto"/>
              </w:rPr>
              <w:t>Наименование</w:t>
            </w:r>
          </w:p>
        </w:tc>
        <w:tc>
          <w:tcPr>
            <w:tcW w:w="1984" w:type="dxa"/>
            <w:vAlign w:val="center"/>
          </w:tcPr>
          <w:p w:rsidR="002468D5" w:rsidRPr="00D545CF" w:rsidRDefault="00D42ABA">
            <w:pPr>
              <w:ind w:firstLine="29"/>
              <w:jc w:val="center"/>
              <w:rPr>
                <w:b/>
                <w:i/>
                <w:color w:val="auto"/>
              </w:rPr>
            </w:pPr>
            <w:r w:rsidRPr="00D545CF">
              <w:rPr>
                <w:b/>
                <w:i/>
                <w:color w:val="auto"/>
              </w:rPr>
              <w:t xml:space="preserve">Наличие </w:t>
            </w:r>
          </w:p>
        </w:tc>
      </w:tr>
      <w:tr w:rsidR="002468D5" w:rsidRPr="00D545CF">
        <w:tc>
          <w:tcPr>
            <w:tcW w:w="689" w:type="dxa"/>
            <w:vAlign w:val="center"/>
          </w:tcPr>
          <w:p w:rsidR="002468D5" w:rsidRPr="00D545CF" w:rsidRDefault="00D42ABA">
            <w:pPr>
              <w:ind w:firstLine="29"/>
              <w:jc w:val="center"/>
              <w:rPr>
                <w:color w:val="auto"/>
              </w:rPr>
            </w:pPr>
            <w:r w:rsidRPr="00D545CF">
              <w:rPr>
                <w:color w:val="auto"/>
              </w:rPr>
              <w:t>1</w:t>
            </w:r>
          </w:p>
        </w:tc>
        <w:tc>
          <w:tcPr>
            <w:tcW w:w="12206" w:type="dxa"/>
          </w:tcPr>
          <w:p w:rsidR="002468D5" w:rsidRPr="00D545CF" w:rsidRDefault="00D42ABA">
            <w:pPr>
              <w:pStyle w:val="af4"/>
              <w:ind w:firstLine="0"/>
              <w:rPr>
                <w:color w:val="auto"/>
              </w:rPr>
            </w:pPr>
            <w:r w:rsidRPr="00D545CF">
              <w:rPr>
                <w:color w:val="auto"/>
              </w:rPr>
              <w:t>Капитальное  ограждение  территории   здания  (каждого  корпуса   при размещении по разным адресам)</w:t>
            </w:r>
          </w:p>
        </w:tc>
        <w:tc>
          <w:tcPr>
            <w:tcW w:w="1984" w:type="dxa"/>
            <w:vAlign w:val="center"/>
          </w:tcPr>
          <w:p w:rsidR="002468D5" w:rsidRPr="00D545CF" w:rsidRDefault="00D42ABA">
            <w:pPr>
              <w:ind w:firstLine="29"/>
              <w:jc w:val="center"/>
              <w:rPr>
                <w:color w:val="auto"/>
              </w:rPr>
            </w:pPr>
            <w:r w:rsidRPr="00D545CF">
              <w:rPr>
                <w:color w:val="auto"/>
              </w:rPr>
              <w:t xml:space="preserve">  Имеется </w:t>
            </w:r>
          </w:p>
        </w:tc>
      </w:tr>
      <w:tr w:rsidR="002468D5" w:rsidRPr="00D545CF">
        <w:tc>
          <w:tcPr>
            <w:tcW w:w="689" w:type="dxa"/>
            <w:vAlign w:val="center"/>
          </w:tcPr>
          <w:p w:rsidR="002468D5" w:rsidRPr="00D545CF" w:rsidRDefault="00D42ABA">
            <w:pPr>
              <w:ind w:firstLine="29"/>
              <w:jc w:val="center"/>
              <w:rPr>
                <w:color w:val="auto"/>
              </w:rPr>
            </w:pPr>
            <w:r w:rsidRPr="00D545CF">
              <w:rPr>
                <w:color w:val="auto"/>
              </w:rPr>
              <w:t>2.</w:t>
            </w:r>
          </w:p>
        </w:tc>
        <w:tc>
          <w:tcPr>
            <w:tcW w:w="12206" w:type="dxa"/>
          </w:tcPr>
          <w:p w:rsidR="002468D5" w:rsidRPr="00D545CF" w:rsidRDefault="00D42ABA">
            <w:pPr>
              <w:pStyle w:val="af4"/>
              <w:ind w:firstLine="0"/>
              <w:rPr>
                <w:color w:val="auto"/>
              </w:rPr>
            </w:pPr>
            <w:r w:rsidRPr="00D545CF">
              <w:rPr>
                <w:color w:val="auto"/>
              </w:rPr>
              <w:t>Наличие металлических входных дверей в здании (корпусе)</w:t>
            </w:r>
          </w:p>
        </w:tc>
        <w:tc>
          <w:tcPr>
            <w:tcW w:w="1984" w:type="dxa"/>
          </w:tcPr>
          <w:p w:rsidR="002468D5" w:rsidRPr="00D545CF" w:rsidRDefault="00D42ABA">
            <w:pPr>
              <w:rPr>
                <w:color w:val="auto"/>
              </w:rPr>
            </w:pPr>
            <w:r w:rsidRPr="00D545CF">
              <w:rPr>
                <w:color w:val="auto"/>
              </w:rPr>
              <w:t xml:space="preserve">Имеется </w:t>
            </w:r>
          </w:p>
        </w:tc>
      </w:tr>
      <w:tr w:rsidR="002468D5" w:rsidRPr="00D545CF">
        <w:tc>
          <w:tcPr>
            <w:tcW w:w="689" w:type="dxa"/>
            <w:vAlign w:val="center"/>
          </w:tcPr>
          <w:p w:rsidR="002468D5" w:rsidRPr="00D545CF" w:rsidRDefault="00D42ABA">
            <w:pPr>
              <w:ind w:firstLine="29"/>
              <w:jc w:val="center"/>
              <w:rPr>
                <w:color w:val="auto"/>
              </w:rPr>
            </w:pPr>
            <w:r w:rsidRPr="00D545CF">
              <w:rPr>
                <w:color w:val="auto"/>
              </w:rPr>
              <w:t>3</w:t>
            </w:r>
          </w:p>
        </w:tc>
        <w:tc>
          <w:tcPr>
            <w:tcW w:w="12206" w:type="dxa"/>
          </w:tcPr>
          <w:p w:rsidR="002468D5" w:rsidRPr="00D545CF" w:rsidRDefault="00D42ABA">
            <w:pPr>
              <w:pStyle w:val="af4"/>
              <w:ind w:firstLine="0"/>
              <w:rPr>
                <w:color w:val="auto"/>
              </w:rPr>
            </w:pPr>
            <w:r w:rsidRPr="00D545CF">
              <w:rPr>
                <w:color w:val="auto"/>
              </w:rPr>
              <w:t>Физическая охрана здания или каждого корпуса (частное охранное предприятие или отдел вневедомственной охраны)</w:t>
            </w:r>
          </w:p>
        </w:tc>
        <w:tc>
          <w:tcPr>
            <w:tcW w:w="1984" w:type="dxa"/>
          </w:tcPr>
          <w:p w:rsidR="002468D5" w:rsidRPr="00D545CF" w:rsidRDefault="00D42ABA">
            <w:pPr>
              <w:rPr>
                <w:color w:val="auto"/>
              </w:rPr>
            </w:pPr>
            <w:r w:rsidRPr="00D545CF">
              <w:rPr>
                <w:color w:val="auto"/>
              </w:rPr>
              <w:t xml:space="preserve">Имеется </w:t>
            </w:r>
          </w:p>
        </w:tc>
      </w:tr>
      <w:tr w:rsidR="002468D5" w:rsidRPr="00D545CF">
        <w:tc>
          <w:tcPr>
            <w:tcW w:w="689" w:type="dxa"/>
            <w:vAlign w:val="center"/>
          </w:tcPr>
          <w:p w:rsidR="002468D5" w:rsidRPr="00D545CF" w:rsidRDefault="00D42ABA">
            <w:pPr>
              <w:ind w:firstLine="29"/>
              <w:jc w:val="center"/>
              <w:rPr>
                <w:color w:val="auto"/>
              </w:rPr>
            </w:pPr>
            <w:r w:rsidRPr="00D545CF">
              <w:rPr>
                <w:color w:val="auto"/>
              </w:rPr>
              <w:t>4</w:t>
            </w:r>
          </w:p>
        </w:tc>
        <w:tc>
          <w:tcPr>
            <w:tcW w:w="12206" w:type="dxa"/>
          </w:tcPr>
          <w:p w:rsidR="002468D5" w:rsidRPr="00D545CF" w:rsidRDefault="00D42ABA">
            <w:pPr>
              <w:pStyle w:val="af4"/>
              <w:ind w:firstLine="0"/>
              <w:rPr>
                <w:color w:val="auto"/>
              </w:rPr>
            </w:pPr>
            <w:r w:rsidRPr="00D545CF">
              <w:rPr>
                <w:color w:val="auto"/>
              </w:rPr>
              <w:t>Видеонаблюдение территории и помещений для здания (корпуса)</w:t>
            </w:r>
          </w:p>
        </w:tc>
        <w:tc>
          <w:tcPr>
            <w:tcW w:w="1984" w:type="dxa"/>
          </w:tcPr>
          <w:p w:rsidR="002468D5" w:rsidRPr="00D545CF" w:rsidRDefault="00D42ABA">
            <w:pPr>
              <w:rPr>
                <w:color w:val="auto"/>
              </w:rPr>
            </w:pPr>
            <w:r w:rsidRPr="00D545CF">
              <w:rPr>
                <w:color w:val="auto"/>
              </w:rPr>
              <w:t xml:space="preserve">Имеется </w:t>
            </w:r>
          </w:p>
        </w:tc>
      </w:tr>
      <w:tr w:rsidR="002468D5" w:rsidRPr="00D545CF">
        <w:tc>
          <w:tcPr>
            <w:tcW w:w="689" w:type="dxa"/>
            <w:vAlign w:val="center"/>
          </w:tcPr>
          <w:p w:rsidR="002468D5" w:rsidRPr="00D545CF" w:rsidRDefault="00D42ABA">
            <w:pPr>
              <w:ind w:firstLine="29"/>
              <w:jc w:val="center"/>
              <w:rPr>
                <w:color w:val="auto"/>
              </w:rPr>
            </w:pPr>
            <w:r w:rsidRPr="00D545CF">
              <w:rPr>
                <w:color w:val="auto"/>
              </w:rPr>
              <w:t>5</w:t>
            </w:r>
          </w:p>
        </w:tc>
        <w:tc>
          <w:tcPr>
            <w:tcW w:w="12206" w:type="dxa"/>
          </w:tcPr>
          <w:p w:rsidR="002468D5" w:rsidRPr="00D545CF" w:rsidRDefault="00D42ABA">
            <w:pPr>
              <w:pStyle w:val="af4"/>
              <w:ind w:firstLine="0"/>
              <w:rPr>
                <w:color w:val="auto"/>
              </w:rPr>
            </w:pPr>
            <w:r w:rsidRPr="00D545CF">
              <w:rPr>
                <w:color w:val="auto"/>
              </w:rPr>
              <w:t>Автоматическая пожарная сигнализация в здании (корпусе)</w:t>
            </w:r>
          </w:p>
        </w:tc>
        <w:tc>
          <w:tcPr>
            <w:tcW w:w="1984" w:type="dxa"/>
          </w:tcPr>
          <w:p w:rsidR="002468D5" w:rsidRPr="00D545CF" w:rsidRDefault="00D42ABA">
            <w:pPr>
              <w:rPr>
                <w:color w:val="auto"/>
              </w:rPr>
            </w:pPr>
            <w:r w:rsidRPr="00D545CF">
              <w:rPr>
                <w:color w:val="auto"/>
              </w:rPr>
              <w:t xml:space="preserve">Имеется </w:t>
            </w:r>
          </w:p>
        </w:tc>
      </w:tr>
      <w:tr w:rsidR="002468D5" w:rsidRPr="00D545CF">
        <w:tc>
          <w:tcPr>
            <w:tcW w:w="689" w:type="dxa"/>
            <w:vAlign w:val="center"/>
          </w:tcPr>
          <w:p w:rsidR="002468D5" w:rsidRPr="00D545CF" w:rsidRDefault="00D42ABA">
            <w:pPr>
              <w:ind w:firstLine="29"/>
              <w:jc w:val="center"/>
              <w:rPr>
                <w:color w:val="auto"/>
              </w:rPr>
            </w:pPr>
            <w:r w:rsidRPr="00D545CF">
              <w:rPr>
                <w:color w:val="auto"/>
              </w:rPr>
              <w:t>6</w:t>
            </w:r>
          </w:p>
        </w:tc>
        <w:tc>
          <w:tcPr>
            <w:tcW w:w="12206" w:type="dxa"/>
          </w:tcPr>
          <w:p w:rsidR="002468D5" w:rsidRPr="00D545CF" w:rsidRDefault="00D42ABA">
            <w:pPr>
              <w:pStyle w:val="af4"/>
              <w:ind w:firstLine="0"/>
              <w:rPr>
                <w:color w:val="auto"/>
              </w:rPr>
            </w:pPr>
            <w:r w:rsidRPr="00D545CF">
              <w:rPr>
                <w:color w:val="auto"/>
              </w:rPr>
              <w:t>Охранная сигнализация в здании(корпусе)</w:t>
            </w:r>
          </w:p>
        </w:tc>
        <w:tc>
          <w:tcPr>
            <w:tcW w:w="1984" w:type="dxa"/>
          </w:tcPr>
          <w:p w:rsidR="002468D5" w:rsidRPr="00D545CF" w:rsidRDefault="00D42ABA">
            <w:pPr>
              <w:rPr>
                <w:color w:val="auto"/>
              </w:rPr>
            </w:pPr>
            <w:r w:rsidRPr="00D545CF">
              <w:rPr>
                <w:color w:val="auto"/>
              </w:rPr>
              <w:t xml:space="preserve">Имеется </w:t>
            </w:r>
          </w:p>
        </w:tc>
      </w:tr>
      <w:tr w:rsidR="002468D5" w:rsidRPr="00D545CF">
        <w:tc>
          <w:tcPr>
            <w:tcW w:w="689" w:type="dxa"/>
            <w:vAlign w:val="center"/>
          </w:tcPr>
          <w:p w:rsidR="002468D5" w:rsidRPr="00D545CF" w:rsidRDefault="00D42ABA">
            <w:pPr>
              <w:ind w:firstLine="29"/>
              <w:jc w:val="center"/>
              <w:rPr>
                <w:color w:val="auto"/>
              </w:rPr>
            </w:pPr>
            <w:r w:rsidRPr="00D545CF">
              <w:rPr>
                <w:color w:val="auto"/>
              </w:rPr>
              <w:t>7</w:t>
            </w:r>
          </w:p>
        </w:tc>
        <w:tc>
          <w:tcPr>
            <w:tcW w:w="12206" w:type="dxa"/>
          </w:tcPr>
          <w:p w:rsidR="002468D5" w:rsidRPr="00D545CF" w:rsidRDefault="00D42ABA">
            <w:pPr>
              <w:pStyle w:val="af4"/>
              <w:ind w:firstLine="0"/>
              <w:rPr>
                <w:color w:val="auto"/>
              </w:rPr>
            </w:pPr>
            <w:r w:rsidRPr="00D545CF">
              <w:rPr>
                <w:color w:val="auto"/>
              </w:rPr>
              <w:t>Кнопка (брелок) экстренного вызова полиции в здании (корпусе)</w:t>
            </w:r>
          </w:p>
        </w:tc>
        <w:tc>
          <w:tcPr>
            <w:tcW w:w="1984" w:type="dxa"/>
          </w:tcPr>
          <w:p w:rsidR="002468D5" w:rsidRPr="00D545CF" w:rsidRDefault="00D42ABA">
            <w:pPr>
              <w:rPr>
                <w:color w:val="auto"/>
              </w:rPr>
            </w:pPr>
            <w:r w:rsidRPr="00D545CF">
              <w:rPr>
                <w:color w:val="auto"/>
              </w:rPr>
              <w:t xml:space="preserve">Имеется </w:t>
            </w:r>
          </w:p>
        </w:tc>
      </w:tr>
      <w:tr w:rsidR="002468D5" w:rsidRPr="00D545CF">
        <w:tc>
          <w:tcPr>
            <w:tcW w:w="689" w:type="dxa"/>
            <w:vAlign w:val="center"/>
          </w:tcPr>
          <w:p w:rsidR="002468D5" w:rsidRPr="00D545CF" w:rsidRDefault="00D42ABA">
            <w:pPr>
              <w:ind w:firstLine="29"/>
              <w:jc w:val="center"/>
              <w:rPr>
                <w:color w:val="auto"/>
              </w:rPr>
            </w:pPr>
            <w:r w:rsidRPr="00D545CF">
              <w:rPr>
                <w:color w:val="auto"/>
              </w:rPr>
              <w:t>8</w:t>
            </w:r>
          </w:p>
        </w:tc>
        <w:tc>
          <w:tcPr>
            <w:tcW w:w="12206" w:type="dxa"/>
          </w:tcPr>
          <w:p w:rsidR="002468D5" w:rsidRPr="00D545CF" w:rsidRDefault="00D42ABA">
            <w:pPr>
              <w:pStyle w:val="af4"/>
              <w:ind w:firstLine="0"/>
              <w:rPr>
                <w:color w:val="auto"/>
              </w:rPr>
            </w:pPr>
            <w:r w:rsidRPr="00D545CF">
              <w:rPr>
                <w:color w:val="auto"/>
              </w:rPr>
              <w:t>Система оповещения и управления эвакуацией людей при пожаре в здании (корпусе)</w:t>
            </w:r>
          </w:p>
        </w:tc>
        <w:tc>
          <w:tcPr>
            <w:tcW w:w="1984" w:type="dxa"/>
          </w:tcPr>
          <w:p w:rsidR="002468D5" w:rsidRPr="00D545CF" w:rsidRDefault="00D42ABA">
            <w:pPr>
              <w:rPr>
                <w:color w:val="auto"/>
              </w:rPr>
            </w:pPr>
            <w:r w:rsidRPr="00D545CF">
              <w:rPr>
                <w:color w:val="auto"/>
              </w:rPr>
              <w:t xml:space="preserve">Имеется </w:t>
            </w:r>
          </w:p>
        </w:tc>
      </w:tr>
      <w:tr w:rsidR="002468D5" w:rsidRPr="00D545CF">
        <w:tc>
          <w:tcPr>
            <w:tcW w:w="689" w:type="dxa"/>
            <w:vAlign w:val="center"/>
          </w:tcPr>
          <w:p w:rsidR="002468D5" w:rsidRPr="00D545CF" w:rsidRDefault="00951985">
            <w:pPr>
              <w:ind w:firstLine="29"/>
              <w:jc w:val="center"/>
              <w:rPr>
                <w:color w:val="auto"/>
              </w:rPr>
            </w:pPr>
            <w:r w:rsidRPr="00D545CF">
              <w:rPr>
                <w:color w:val="auto"/>
              </w:rPr>
              <w:t>9</w:t>
            </w:r>
          </w:p>
        </w:tc>
        <w:tc>
          <w:tcPr>
            <w:tcW w:w="12206" w:type="dxa"/>
          </w:tcPr>
          <w:p w:rsidR="002468D5" w:rsidRPr="00D545CF" w:rsidRDefault="00D42ABA">
            <w:pPr>
              <w:pStyle w:val="af4"/>
              <w:ind w:firstLine="0"/>
              <w:rPr>
                <w:color w:val="auto"/>
              </w:rPr>
            </w:pPr>
            <w:r w:rsidRPr="00D545CF">
              <w:rPr>
                <w:color w:val="auto"/>
              </w:rPr>
              <w:t>Вывод сигнала о</w:t>
            </w:r>
            <w:r w:rsidRPr="00D545CF">
              <w:rPr>
                <w:color w:val="auto"/>
              </w:rPr>
              <w:tab/>
              <w:t>срабатывании  систем  противопожарной  защиты в подразделение</w:t>
            </w:r>
            <w:r w:rsidRPr="00D545CF">
              <w:rPr>
                <w:color w:val="auto"/>
              </w:rPr>
              <w:tab/>
            </w:r>
            <w:r w:rsidRPr="00D545CF">
              <w:rPr>
                <w:color w:val="auto"/>
                <w:spacing w:val="-1"/>
              </w:rPr>
              <w:t xml:space="preserve">пожарной </w:t>
            </w:r>
            <w:r w:rsidRPr="00D545CF">
              <w:rPr>
                <w:color w:val="auto"/>
              </w:rPr>
              <w:t>охраны в здании(корпусе)</w:t>
            </w:r>
          </w:p>
        </w:tc>
        <w:tc>
          <w:tcPr>
            <w:tcW w:w="1984" w:type="dxa"/>
          </w:tcPr>
          <w:p w:rsidR="002468D5" w:rsidRPr="00D545CF" w:rsidRDefault="00D42ABA">
            <w:pPr>
              <w:rPr>
                <w:color w:val="auto"/>
              </w:rPr>
            </w:pPr>
            <w:r w:rsidRPr="00D545CF">
              <w:rPr>
                <w:color w:val="auto"/>
              </w:rPr>
              <w:t xml:space="preserve">Имеется </w:t>
            </w:r>
          </w:p>
        </w:tc>
      </w:tr>
      <w:tr w:rsidR="002468D5" w:rsidRPr="00D545CF">
        <w:tc>
          <w:tcPr>
            <w:tcW w:w="689" w:type="dxa"/>
            <w:vAlign w:val="center"/>
          </w:tcPr>
          <w:p w:rsidR="002468D5" w:rsidRPr="00D545CF" w:rsidRDefault="00951985">
            <w:pPr>
              <w:ind w:firstLine="29"/>
              <w:jc w:val="center"/>
              <w:rPr>
                <w:color w:val="auto"/>
              </w:rPr>
            </w:pPr>
            <w:r w:rsidRPr="00D545CF">
              <w:rPr>
                <w:color w:val="auto"/>
              </w:rPr>
              <w:t>10</w:t>
            </w:r>
          </w:p>
        </w:tc>
        <w:tc>
          <w:tcPr>
            <w:tcW w:w="12206" w:type="dxa"/>
          </w:tcPr>
          <w:p w:rsidR="002468D5" w:rsidRPr="00D545CF" w:rsidRDefault="00D42ABA">
            <w:pPr>
              <w:pStyle w:val="af4"/>
              <w:ind w:firstLine="0"/>
              <w:rPr>
                <w:color w:val="auto"/>
              </w:rPr>
            </w:pPr>
            <w:r w:rsidRPr="00D545CF">
              <w:rPr>
                <w:color w:val="auto"/>
              </w:rPr>
              <w:t>Прямая телефонная связь с подразделением пожарной охраны для здания (корпуса)</w:t>
            </w:r>
          </w:p>
        </w:tc>
        <w:tc>
          <w:tcPr>
            <w:tcW w:w="1984" w:type="dxa"/>
          </w:tcPr>
          <w:p w:rsidR="002468D5" w:rsidRPr="00D545CF" w:rsidRDefault="00D42ABA">
            <w:pPr>
              <w:rPr>
                <w:color w:val="auto"/>
              </w:rPr>
            </w:pPr>
            <w:r w:rsidRPr="00D545CF">
              <w:rPr>
                <w:color w:val="auto"/>
              </w:rPr>
              <w:t xml:space="preserve">Имеется </w:t>
            </w:r>
          </w:p>
        </w:tc>
      </w:tr>
      <w:tr w:rsidR="002468D5" w:rsidRPr="00D545CF">
        <w:tc>
          <w:tcPr>
            <w:tcW w:w="689" w:type="dxa"/>
            <w:vAlign w:val="center"/>
          </w:tcPr>
          <w:p w:rsidR="002468D5" w:rsidRPr="00D545CF" w:rsidRDefault="00D42ABA">
            <w:pPr>
              <w:ind w:firstLine="29"/>
              <w:jc w:val="center"/>
              <w:rPr>
                <w:color w:val="auto"/>
              </w:rPr>
            </w:pPr>
            <w:r w:rsidRPr="00D545CF">
              <w:rPr>
                <w:color w:val="auto"/>
              </w:rPr>
              <w:t>1</w:t>
            </w:r>
            <w:r w:rsidR="00951985" w:rsidRPr="00D545CF">
              <w:rPr>
                <w:color w:val="auto"/>
              </w:rPr>
              <w:t>1</w:t>
            </w:r>
          </w:p>
        </w:tc>
        <w:tc>
          <w:tcPr>
            <w:tcW w:w="12206" w:type="dxa"/>
          </w:tcPr>
          <w:p w:rsidR="002468D5" w:rsidRPr="00D545CF" w:rsidRDefault="00D42ABA">
            <w:pPr>
              <w:pStyle w:val="af4"/>
              <w:ind w:firstLine="0"/>
              <w:rPr>
                <w:color w:val="auto"/>
              </w:rPr>
            </w:pPr>
            <w:r w:rsidRPr="00D545CF">
              <w:rPr>
                <w:color w:val="auto"/>
              </w:rPr>
              <w:t>Состояние эвакуационных путей и выходов в здании (корпусе)</w:t>
            </w:r>
          </w:p>
        </w:tc>
        <w:tc>
          <w:tcPr>
            <w:tcW w:w="1984" w:type="dxa"/>
          </w:tcPr>
          <w:p w:rsidR="002468D5" w:rsidRPr="00D545CF" w:rsidRDefault="00D42ABA">
            <w:pPr>
              <w:rPr>
                <w:color w:val="auto"/>
              </w:rPr>
            </w:pPr>
            <w:r w:rsidRPr="00D545CF">
              <w:rPr>
                <w:color w:val="auto"/>
              </w:rPr>
              <w:t xml:space="preserve">Имеется </w:t>
            </w:r>
          </w:p>
        </w:tc>
      </w:tr>
      <w:tr w:rsidR="002468D5" w:rsidRPr="00D545CF">
        <w:tc>
          <w:tcPr>
            <w:tcW w:w="689" w:type="dxa"/>
            <w:vAlign w:val="center"/>
          </w:tcPr>
          <w:p w:rsidR="002468D5" w:rsidRPr="00D545CF" w:rsidRDefault="00D42ABA">
            <w:pPr>
              <w:ind w:firstLine="29"/>
              <w:jc w:val="center"/>
              <w:rPr>
                <w:color w:val="auto"/>
              </w:rPr>
            </w:pPr>
            <w:r w:rsidRPr="00D545CF">
              <w:rPr>
                <w:color w:val="auto"/>
              </w:rPr>
              <w:lastRenderedPageBreak/>
              <w:t>1</w:t>
            </w:r>
            <w:r w:rsidR="00951985" w:rsidRPr="00D545CF">
              <w:rPr>
                <w:color w:val="auto"/>
              </w:rPr>
              <w:t>2</w:t>
            </w:r>
          </w:p>
        </w:tc>
        <w:tc>
          <w:tcPr>
            <w:tcW w:w="12206" w:type="dxa"/>
          </w:tcPr>
          <w:p w:rsidR="002468D5" w:rsidRPr="00D545CF" w:rsidRDefault="00D42ABA">
            <w:pPr>
              <w:pStyle w:val="af4"/>
              <w:ind w:firstLine="0"/>
              <w:rPr>
                <w:color w:val="auto"/>
              </w:rPr>
            </w:pPr>
            <w:r w:rsidRPr="00D545CF">
              <w:rPr>
                <w:color w:val="auto"/>
              </w:rPr>
              <w:t>Обеспеченность   персонала   корпуса   (здания)  учреждения  средствами индивидуальной</w:t>
            </w:r>
            <w:r w:rsidR="00951985" w:rsidRPr="00D545CF">
              <w:rPr>
                <w:color w:val="auto"/>
              </w:rPr>
              <w:t xml:space="preserve"> </w:t>
            </w:r>
            <w:r w:rsidRPr="00D545CF">
              <w:rPr>
                <w:color w:val="auto"/>
              </w:rPr>
              <w:tab/>
              <w:t>защиты органов дыхания</w:t>
            </w:r>
          </w:p>
        </w:tc>
        <w:tc>
          <w:tcPr>
            <w:tcW w:w="1984" w:type="dxa"/>
          </w:tcPr>
          <w:p w:rsidR="002468D5" w:rsidRPr="00D545CF" w:rsidRDefault="00D42ABA">
            <w:pPr>
              <w:rPr>
                <w:color w:val="auto"/>
              </w:rPr>
            </w:pPr>
            <w:r w:rsidRPr="00D545CF">
              <w:rPr>
                <w:color w:val="auto"/>
              </w:rPr>
              <w:t xml:space="preserve">Имеется </w:t>
            </w:r>
          </w:p>
        </w:tc>
      </w:tr>
      <w:tr w:rsidR="002468D5" w:rsidRPr="00D545CF">
        <w:tc>
          <w:tcPr>
            <w:tcW w:w="689" w:type="dxa"/>
            <w:vAlign w:val="center"/>
          </w:tcPr>
          <w:p w:rsidR="002468D5" w:rsidRPr="00D545CF" w:rsidRDefault="00D42ABA">
            <w:pPr>
              <w:ind w:firstLine="29"/>
              <w:jc w:val="center"/>
              <w:rPr>
                <w:color w:val="auto"/>
              </w:rPr>
            </w:pPr>
            <w:r w:rsidRPr="00D545CF">
              <w:rPr>
                <w:color w:val="auto"/>
              </w:rPr>
              <w:t>1</w:t>
            </w:r>
            <w:r w:rsidR="00951985" w:rsidRPr="00D545CF">
              <w:rPr>
                <w:color w:val="auto"/>
              </w:rPr>
              <w:t>3</w:t>
            </w:r>
          </w:p>
        </w:tc>
        <w:tc>
          <w:tcPr>
            <w:tcW w:w="12206" w:type="dxa"/>
          </w:tcPr>
          <w:p w:rsidR="002468D5" w:rsidRPr="00D545CF" w:rsidRDefault="00D42ABA">
            <w:pPr>
              <w:pStyle w:val="af4"/>
              <w:ind w:firstLine="0"/>
              <w:rPr>
                <w:color w:val="auto"/>
              </w:rPr>
            </w:pPr>
            <w:r w:rsidRPr="00D545CF">
              <w:rPr>
                <w:color w:val="auto"/>
              </w:rPr>
              <w:t>Специальная оценка условий труда рабочих мест.</w:t>
            </w:r>
          </w:p>
        </w:tc>
        <w:tc>
          <w:tcPr>
            <w:tcW w:w="1984" w:type="dxa"/>
          </w:tcPr>
          <w:p w:rsidR="002468D5" w:rsidRPr="00D545CF" w:rsidRDefault="00D42ABA">
            <w:pPr>
              <w:rPr>
                <w:color w:val="auto"/>
              </w:rPr>
            </w:pPr>
            <w:r w:rsidRPr="00D545CF">
              <w:rPr>
                <w:color w:val="auto"/>
              </w:rPr>
              <w:t xml:space="preserve">Имеется </w:t>
            </w:r>
          </w:p>
        </w:tc>
      </w:tr>
      <w:tr w:rsidR="002468D5" w:rsidRPr="00D545CF">
        <w:tc>
          <w:tcPr>
            <w:tcW w:w="689" w:type="dxa"/>
            <w:vAlign w:val="center"/>
          </w:tcPr>
          <w:p w:rsidR="002468D5" w:rsidRPr="00D545CF" w:rsidRDefault="00D42ABA">
            <w:pPr>
              <w:ind w:firstLine="29"/>
              <w:jc w:val="center"/>
              <w:rPr>
                <w:color w:val="auto"/>
              </w:rPr>
            </w:pPr>
            <w:r w:rsidRPr="00D545CF">
              <w:rPr>
                <w:color w:val="auto"/>
              </w:rPr>
              <w:t>1</w:t>
            </w:r>
            <w:r w:rsidR="00951985" w:rsidRPr="00D545CF">
              <w:rPr>
                <w:color w:val="auto"/>
              </w:rPr>
              <w:t>4</w:t>
            </w:r>
          </w:p>
        </w:tc>
        <w:tc>
          <w:tcPr>
            <w:tcW w:w="12206" w:type="dxa"/>
          </w:tcPr>
          <w:p w:rsidR="002468D5" w:rsidRPr="00D545CF" w:rsidRDefault="00D42ABA">
            <w:pPr>
              <w:pStyle w:val="af4"/>
              <w:ind w:firstLine="0"/>
              <w:rPr>
                <w:color w:val="auto"/>
              </w:rPr>
            </w:pPr>
            <w:r w:rsidRPr="00D545CF">
              <w:rPr>
                <w:color w:val="auto"/>
              </w:rPr>
              <w:t>Инструкции, определяющие действия персонала и планы пожарной эвакуации людей.</w:t>
            </w:r>
          </w:p>
        </w:tc>
        <w:tc>
          <w:tcPr>
            <w:tcW w:w="1984" w:type="dxa"/>
          </w:tcPr>
          <w:p w:rsidR="002468D5" w:rsidRPr="00D545CF" w:rsidRDefault="00D42ABA">
            <w:pPr>
              <w:rPr>
                <w:color w:val="auto"/>
              </w:rPr>
            </w:pPr>
            <w:r w:rsidRPr="00D545CF">
              <w:rPr>
                <w:color w:val="auto"/>
              </w:rPr>
              <w:t xml:space="preserve">Имеется </w:t>
            </w:r>
          </w:p>
        </w:tc>
      </w:tr>
      <w:tr w:rsidR="002468D5" w:rsidRPr="00D545CF">
        <w:tc>
          <w:tcPr>
            <w:tcW w:w="689" w:type="dxa"/>
            <w:vAlign w:val="center"/>
          </w:tcPr>
          <w:p w:rsidR="002468D5" w:rsidRPr="00D545CF" w:rsidRDefault="00D42ABA">
            <w:pPr>
              <w:ind w:firstLine="29"/>
              <w:jc w:val="center"/>
              <w:rPr>
                <w:color w:val="auto"/>
              </w:rPr>
            </w:pPr>
            <w:r w:rsidRPr="00D545CF">
              <w:rPr>
                <w:color w:val="auto"/>
              </w:rPr>
              <w:t>1</w:t>
            </w:r>
            <w:r w:rsidR="00951985" w:rsidRPr="00D545CF">
              <w:rPr>
                <w:color w:val="auto"/>
              </w:rPr>
              <w:t>5</w:t>
            </w:r>
          </w:p>
        </w:tc>
        <w:tc>
          <w:tcPr>
            <w:tcW w:w="12206" w:type="dxa"/>
          </w:tcPr>
          <w:p w:rsidR="002468D5" w:rsidRPr="00D545CF" w:rsidRDefault="00D42ABA">
            <w:pPr>
              <w:pStyle w:val="af4"/>
              <w:ind w:firstLine="0"/>
              <w:rPr>
                <w:color w:val="auto"/>
              </w:rPr>
            </w:pPr>
            <w:r w:rsidRPr="00D545CF">
              <w:rPr>
                <w:color w:val="auto"/>
              </w:rPr>
              <w:t>Проведение инструктажей по технике безопасности, по охране жизни и здоровья детей и сотрудников, знакомство с должностными инструкциями и правилами внутреннего трудового распорядка, санитарными правилами, а также с правилами работы с техническим оборудованием</w:t>
            </w:r>
          </w:p>
        </w:tc>
        <w:tc>
          <w:tcPr>
            <w:tcW w:w="1984" w:type="dxa"/>
          </w:tcPr>
          <w:p w:rsidR="002468D5" w:rsidRPr="00D545CF" w:rsidRDefault="00D42ABA">
            <w:pPr>
              <w:rPr>
                <w:color w:val="auto"/>
              </w:rPr>
            </w:pPr>
            <w:r w:rsidRPr="00D545CF">
              <w:rPr>
                <w:color w:val="auto"/>
              </w:rPr>
              <w:t xml:space="preserve">Имеется </w:t>
            </w:r>
          </w:p>
        </w:tc>
      </w:tr>
      <w:tr w:rsidR="002468D5" w:rsidRPr="00D545CF">
        <w:tc>
          <w:tcPr>
            <w:tcW w:w="689" w:type="dxa"/>
            <w:vAlign w:val="center"/>
          </w:tcPr>
          <w:p w:rsidR="002468D5" w:rsidRPr="00D545CF" w:rsidRDefault="00D42ABA">
            <w:pPr>
              <w:ind w:firstLine="29"/>
              <w:jc w:val="center"/>
              <w:rPr>
                <w:color w:val="auto"/>
              </w:rPr>
            </w:pPr>
            <w:r w:rsidRPr="00D545CF">
              <w:rPr>
                <w:color w:val="auto"/>
              </w:rPr>
              <w:t>1</w:t>
            </w:r>
            <w:r w:rsidR="00951985" w:rsidRPr="00D545CF">
              <w:rPr>
                <w:color w:val="auto"/>
              </w:rPr>
              <w:t>6</w:t>
            </w:r>
          </w:p>
        </w:tc>
        <w:tc>
          <w:tcPr>
            <w:tcW w:w="12206" w:type="dxa"/>
          </w:tcPr>
          <w:p w:rsidR="002468D5" w:rsidRPr="00D545CF" w:rsidRDefault="00D42ABA">
            <w:pPr>
              <w:pStyle w:val="af4"/>
              <w:ind w:firstLine="0"/>
              <w:rPr>
                <w:color w:val="auto"/>
              </w:rPr>
            </w:pPr>
            <w:r w:rsidRPr="00D545CF">
              <w:rPr>
                <w:color w:val="auto"/>
              </w:rPr>
              <w:t>Инструкции для обучающихся по ОБЖ</w:t>
            </w:r>
          </w:p>
        </w:tc>
        <w:tc>
          <w:tcPr>
            <w:tcW w:w="1984" w:type="dxa"/>
          </w:tcPr>
          <w:p w:rsidR="002468D5" w:rsidRPr="00D545CF" w:rsidRDefault="00D42ABA">
            <w:pPr>
              <w:rPr>
                <w:color w:val="auto"/>
              </w:rPr>
            </w:pPr>
            <w:r w:rsidRPr="00D545CF">
              <w:rPr>
                <w:color w:val="auto"/>
              </w:rPr>
              <w:t xml:space="preserve">Имеется </w:t>
            </w:r>
          </w:p>
        </w:tc>
      </w:tr>
      <w:tr w:rsidR="002468D5" w:rsidRPr="00D545CF">
        <w:tc>
          <w:tcPr>
            <w:tcW w:w="689" w:type="dxa"/>
            <w:vAlign w:val="center"/>
          </w:tcPr>
          <w:p w:rsidR="002468D5" w:rsidRPr="00D545CF" w:rsidRDefault="00D42ABA">
            <w:pPr>
              <w:ind w:firstLine="29"/>
              <w:jc w:val="center"/>
              <w:rPr>
                <w:color w:val="auto"/>
              </w:rPr>
            </w:pPr>
            <w:r w:rsidRPr="00D545CF">
              <w:rPr>
                <w:color w:val="auto"/>
              </w:rPr>
              <w:t>1</w:t>
            </w:r>
            <w:r w:rsidR="00951985" w:rsidRPr="00D545CF">
              <w:rPr>
                <w:color w:val="auto"/>
              </w:rPr>
              <w:t>7</w:t>
            </w:r>
          </w:p>
        </w:tc>
        <w:tc>
          <w:tcPr>
            <w:tcW w:w="12206" w:type="dxa"/>
          </w:tcPr>
          <w:p w:rsidR="002468D5" w:rsidRPr="00D545CF" w:rsidRDefault="00D42ABA">
            <w:pPr>
              <w:pStyle w:val="af4"/>
              <w:ind w:firstLine="0"/>
              <w:rPr>
                <w:color w:val="auto"/>
              </w:rPr>
            </w:pPr>
            <w:r w:rsidRPr="00D545CF">
              <w:rPr>
                <w:color w:val="auto"/>
              </w:rPr>
              <w:t xml:space="preserve">Проведение занятий  с </w:t>
            </w:r>
            <w:r w:rsidRPr="00D545CF">
              <w:rPr>
                <w:color w:val="auto"/>
              </w:rPr>
              <w:tab/>
              <w:t>обучающимися в системе по ОБЖ (используются формы проведения с учётом возрастных особенностей детей), игры по охране здоровья и безопасности, направленные на воспитание у детей сознательного отношения к своему здоровью и жизни.</w:t>
            </w:r>
          </w:p>
        </w:tc>
        <w:tc>
          <w:tcPr>
            <w:tcW w:w="1984" w:type="dxa"/>
          </w:tcPr>
          <w:p w:rsidR="002468D5" w:rsidRPr="00D545CF" w:rsidRDefault="00D42ABA">
            <w:pPr>
              <w:rPr>
                <w:color w:val="auto"/>
              </w:rPr>
            </w:pPr>
            <w:r w:rsidRPr="00D545CF">
              <w:rPr>
                <w:color w:val="auto"/>
              </w:rPr>
              <w:t xml:space="preserve">Имеется </w:t>
            </w:r>
          </w:p>
        </w:tc>
      </w:tr>
    </w:tbl>
    <w:p w:rsidR="002468D5" w:rsidRPr="00D545CF" w:rsidRDefault="002468D5">
      <w:pPr>
        <w:rPr>
          <w:color w:val="auto"/>
        </w:rPr>
      </w:pPr>
    </w:p>
    <w:p w:rsidR="002468D5" w:rsidRPr="00D545CF" w:rsidRDefault="00D42ABA">
      <w:pPr>
        <w:spacing w:after="160" w:line="264" w:lineRule="auto"/>
        <w:ind w:firstLine="0"/>
        <w:jc w:val="left"/>
        <w:rPr>
          <w:b/>
          <w:color w:val="auto"/>
          <w:sz w:val="36"/>
        </w:rPr>
      </w:pPr>
      <w:r w:rsidRPr="00D545CF">
        <w:rPr>
          <w:color w:val="auto"/>
        </w:rPr>
        <w:br w:type="page"/>
      </w:r>
    </w:p>
    <w:p w:rsidR="002468D5" w:rsidRPr="00D545CF" w:rsidRDefault="00D42ABA">
      <w:pPr>
        <w:pStyle w:val="10"/>
        <w:rPr>
          <w:color w:val="auto"/>
        </w:rPr>
      </w:pPr>
      <w:bookmarkStart w:id="74" w:name="__RefHeading___74"/>
      <w:bookmarkEnd w:id="74"/>
      <w:r w:rsidRPr="00D545CF">
        <w:rPr>
          <w:color w:val="auto"/>
        </w:rPr>
        <w:lastRenderedPageBreak/>
        <w:t>3.4. Примерный перечень литературных, музыкальных, художественных, анимационных произведений для реализации программы.</w:t>
      </w:r>
    </w:p>
    <w:p w:rsidR="002468D5" w:rsidRPr="00D545CF" w:rsidRDefault="002468D5">
      <w:pPr>
        <w:rPr>
          <w:color w:val="auto"/>
        </w:rPr>
      </w:pPr>
    </w:p>
    <w:p w:rsidR="002468D5" w:rsidRPr="00D545CF" w:rsidRDefault="002468D5">
      <w:pPr>
        <w:rPr>
          <w:color w:val="auto"/>
          <w:sz w:val="2"/>
        </w:rPr>
      </w:pPr>
    </w:p>
    <w:p w:rsidR="002468D5" w:rsidRPr="00D545CF" w:rsidRDefault="00D42ABA">
      <w:pPr>
        <w:spacing w:beforeAutospacing="1" w:afterAutospacing="1"/>
        <w:rPr>
          <w:color w:val="auto"/>
          <w:sz w:val="28"/>
        </w:rPr>
      </w:pPr>
      <w:r w:rsidRPr="00D545CF">
        <w:rPr>
          <w:color w:val="auto"/>
          <w:sz w:val="28"/>
        </w:rPr>
        <w:t xml:space="preserve">Содержание данного раздела обязательной части ОП </w:t>
      </w:r>
      <w:r w:rsidR="00B27806" w:rsidRPr="00D545CF">
        <w:rPr>
          <w:color w:val="auto"/>
          <w:sz w:val="28"/>
        </w:rPr>
        <w:t>ДГ</w:t>
      </w:r>
      <w:r w:rsidRPr="00D545CF">
        <w:rPr>
          <w:color w:val="auto"/>
          <w:sz w:val="28"/>
        </w:rPr>
        <w:t xml:space="preserve"> построено согласно пункту 33 стр. 195-218 ФОП ДО</w:t>
      </w:r>
    </w:p>
    <w:p w:rsidR="002468D5" w:rsidRPr="00D545CF" w:rsidRDefault="00D42ABA">
      <w:pPr>
        <w:pStyle w:val="2"/>
        <w:rPr>
          <w:color w:val="auto"/>
        </w:rPr>
      </w:pPr>
      <w:bookmarkStart w:id="75" w:name="__RefHeading___75"/>
      <w:bookmarkEnd w:id="75"/>
      <w:r w:rsidRPr="00D545CF">
        <w:rPr>
          <w:color w:val="auto"/>
        </w:rPr>
        <w:t xml:space="preserve">3.4.1. Примерный перечень художественной литературы </w:t>
      </w:r>
    </w:p>
    <w:p w:rsidR="002468D5" w:rsidRPr="00D545CF" w:rsidRDefault="00D42ABA">
      <w:pPr>
        <w:pStyle w:val="6"/>
        <w:rPr>
          <w:color w:val="auto"/>
        </w:rPr>
      </w:pPr>
      <w:r w:rsidRPr="00D545CF">
        <w:rPr>
          <w:color w:val="auto"/>
        </w:rPr>
        <w:t>Примерный перечень художественной литературы в раннем возрасте</w:t>
      </w:r>
    </w:p>
    <w:tbl>
      <w:tblPr>
        <w:tblStyle w:val="affff2"/>
        <w:tblW w:w="0" w:type="auto"/>
        <w:tblLayout w:type="fixed"/>
        <w:tblLook w:val="04A0"/>
      </w:tblPr>
      <w:tblGrid>
        <w:gridCol w:w="2484"/>
        <w:gridCol w:w="13220"/>
      </w:tblGrid>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Малые формы фольклора.</w:t>
            </w:r>
          </w:p>
        </w:tc>
        <w:tc>
          <w:tcPr>
            <w:tcW w:w="13220" w:type="dxa"/>
          </w:tcPr>
          <w:p w:rsidR="002468D5" w:rsidRPr="00D545CF" w:rsidRDefault="00D42ABA">
            <w:pPr>
              <w:pStyle w:val="af4"/>
              <w:ind w:firstLine="0"/>
              <w:jc w:val="left"/>
              <w:rPr>
                <w:color w:val="auto"/>
                <w:sz w:val="24"/>
              </w:rPr>
            </w:pPr>
            <w:r w:rsidRPr="00D545CF">
              <w:rPr>
                <w:color w:val="auto"/>
                <w:sz w:val="24"/>
              </w:rPr>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Русские народные сказки.</w:t>
            </w:r>
          </w:p>
        </w:tc>
        <w:tc>
          <w:tcPr>
            <w:tcW w:w="13220" w:type="dxa"/>
          </w:tcPr>
          <w:p w:rsidR="002468D5" w:rsidRPr="00D545CF" w:rsidRDefault="00D42ABA">
            <w:pPr>
              <w:pStyle w:val="af4"/>
              <w:ind w:firstLine="0"/>
              <w:jc w:val="left"/>
              <w:rPr>
                <w:color w:val="auto"/>
                <w:sz w:val="24"/>
              </w:rPr>
            </w:pPr>
            <w:r w:rsidRPr="00D545CF">
              <w:rPr>
                <w:color w:val="auto"/>
                <w:sz w:val="24"/>
              </w:rP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Фольклор народов мира.</w:t>
            </w:r>
          </w:p>
        </w:tc>
        <w:tc>
          <w:tcPr>
            <w:tcW w:w="13220" w:type="dxa"/>
          </w:tcPr>
          <w:p w:rsidR="002468D5" w:rsidRPr="00D545CF" w:rsidRDefault="00D42ABA">
            <w:pPr>
              <w:pStyle w:val="af4"/>
              <w:ind w:firstLine="0"/>
              <w:jc w:val="left"/>
              <w:rPr>
                <w:color w:val="auto"/>
                <w:sz w:val="24"/>
              </w:rPr>
            </w:pPr>
            <w:r w:rsidRPr="00D545CF">
              <w:rPr>
                <w:color w:val="auto"/>
                <w:sz w:val="24"/>
              </w:rPr>
              <w:t>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Произведения поэтов и писателей России.</w:t>
            </w:r>
          </w:p>
          <w:p w:rsidR="002468D5" w:rsidRPr="00D545CF" w:rsidRDefault="002468D5">
            <w:pPr>
              <w:pStyle w:val="af4"/>
              <w:ind w:firstLine="0"/>
              <w:jc w:val="center"/>
              <w:rPr>
                <w:color w:val="auto"/>
              </w:rPr>
            </w:pPr>
          </w:p>
          <w:p w:rsidR="002468D5" w:rsidRPr="00D545CF" w:rsidRDefault="00D42ABA">
            <w:pPr>
              <w:pStyle w:val="af4"/>
              <w:ind w:firstLine="0"/>
              <w:jc w:val="center"/>
              <w:rPr>
                <w:color w:val="auto"/>
              </w:rPr>
            </w:pPr>
            <w:r w:rsidRPr="00D545CF">
              <w:rPr>
                <w:color w:val="auto"/>
              </w:rPr>
              <w:t>Поэзия.</w:t>
            </w:r>
          </w:p>
        </w:tc>
        <w:tc>
          <w:tcPr>
            <w:tcW w:w="13220" w:type="dxa"/>
          </w:tcPr>
          <w:p w:rsidR="002468D5" w:rsidRPr="00D545CF" w:rsidRDefault="00D42ABA">
            <w:pPr>
              <w:pStyle w:val="af4"/>
              <w:ind w:firstLine="0"/>
              <w:jc w:val="left"/>
              <w:rPr>
                <w:color w:val="auto"/>
                <w:sz w:val="24"/>
              </w:rPr>
            </w:pPr>
            <w:r w:rsidRPr="00D545CF">
              <w:rPr>
                <w:b/>
                <w:color w:val="auto"/>
                <w:sz w:val="24"/>
              </w:rPr>
              <w:t>Аким</w:t>
            </w:r>
            <w:r w:rsidRPr="00D545CF">
              <w:rPr>
                <w:color w:val="auto"/>
                <w:sz w:val="24"/>
              </w:rPr>
              <w:t xml:space="preserve"> Я.Л. «Мама»; </w:t>
            </w:r>
            <w:r w:rsidRPr="00D545CF">
              <w:rPr>
                <w:b/>
                <w:color w:val="auto"/>
                <w:sz w:val="24"/>
              </w:rPr>
              <w:t>Александрова</w:t>
            </w:r>
            <w:r w:rsidRPr="00D545CF">
              <w:rPr>
                <w:color w:val="auto"/>
                <w:sz w:val="24"/>
              </w:rPr>
              <w:t xml:space="preserve"> З.Н. «Гули-гули», «Арбуз»; </w:t>
            </w:r>
            <w:r w:rsidRPr="00D545CF">
              <w:rPr>
                <w:b/>
                <w:color w:val="auto"/>
                <w:sz w:val="24"/>
              </w:rPr>
              <w:t>Барто</w:t>
            </w:r>
            <w:r w:rsidRPr="00D545CF">
              <w:rPr>
                <w:color w:val="auto"/>
                <w:sz w:val="24"/>
              </w:rPr>
              <w:t xml:space="preserve"> А., Барто П. «Девочка-рёвушка»; </w:t>
            </w:r>
            <w:r w:rsidRPr="00D545CF">
              <w:rPr>
                <w:b/>
                <w:color w:val="auto"/>
                <w:sz w:val="24"/>
              </w:rPr>
              <w:t>Берестов</w:t>
            </w:r>
            <w:r w:rsidRPr="00D545CF">
              <w:rPr>
                <w:color w:val="auto"/>
                <w:sz w:val="24"/>
              </w:rPr>
              <w:t xml:space="preserve"> В.Д. «Веселое лето», «Мишка, мишка, лежебока», «Котенок», «Воробушки»; </w:t>
            </w:r>
            <w:r w:rsidRPr="00D545CF">
              <w:rPr>
                <w:b/>
                <w:color w:val="auto"/>
                <w:sz w:val="24"/>
              </w:rPr>
              <w:t>Введенский</w:t>
            </w:r>
            <w:r w:rsidRPr="00D545CF">
              <w:rPr>
                <w:color w:val="auto"/>
                <w:sz w:val="24"/>
              </w:rPr>
              <w:t xml:space="preserve"> А.И. «Мышка»; </w:t>
            </w:r>
            <w:r w:rsidRPr="00D545CF">
              <w:rPr>
                <w:b/>
                <w:color w:val="auto"/>
                <w:sz w:val="24"/>
              </w:rPr>
              <w:t>Лагздынь</w:t>
            </w:r>
            <w:r w:rsidRPr="00D545CF">
              <w:rPr>
                <w:color w:val="auto"/>
                <w:sz w:val="24"/>
              </w:rPr>
              <w:t xml:space="preserve"> Г.Р. «Петушок»; </w:t>
            </w:r>
            <w:r w:rsidRPr="00D545CF">
              <w:rPr>
                <w:b/>
                <w:color w:val="auto"/>
                <w:sz w:val="24"/>
              </w:rPr>
              <w:t>Лермонтов</w:t>
            </w:r>
            <w:r w:rsidRPr="00D545CF">
              <w:rPr>
                <w:color w:val="auto"/>
                <w:sz w:val="24"/>
              </w:rPr>
              <w:t xml:space="preserve"> М.Ю. «Спи, младенец…» (из стихотворения «Казачья колыбельная»); </w:t>
            </w:r>
            <w:r w:rsidRPr="00D545CF">
              <w:rPr>
                <w:b/>
                <w:color w:val="auto"/>
                <w:sz w:val="24"/>
              </w:rPr>
              <w:t>Маршак</w:t>
            </w:r>
            <w:r w:rsidRPr="00D545CF">
              <w:rPr>
                <w:color w:val="auto"/>
                <w:sz w:val="24"/>
              </w:rPr>
              <w:t xml:space="preserve"> С.Я. «Сказка о глупом мышонке»; </w:t>
            </w:r>
            <w:r w:rsidRPr="00D545CF">
              <w:rPr>
                <w:b/>
                <w:color w:val="auto"/>
                <w:sz w:val="24"/>
              </w:rPr>
              <w:t>Мошковская</w:t>
            </w:r>
            <w:r w:rsidRPr="00D545CF">
              <w:rPr>
                <w:color w:val="auto"/>
                <w:sz w:val="24"/>
              </w:rPr>
              <w:t xml:space="preserve"> Э.Э. «Приказ» (в сокр.), «Мчится поезд»; </w:t>
            </w:r>
            <w:r w:rsidRPr="00D545CF">
              <w:rPr>
                <w:b/>
                <w:color w:val="auto"/>
                <w:sz w:val="24"/>
              </w:rPr>
              <w:t>Пикулева</w:t>
            </w:r>
            <w:r w:rsidRPr="00D545CF">
              <w:rPr>
                <w:color w:val="auto"/>
                <w:sz w:val="24"/>
              </w:rPr>
              <w:t xml:space="preserve"> Н.В. «Лисий хвостик», «Надувала кошка шар…»; </w:t>
            </w:r>
            <w:r w:rsidRPr="00D545CF">
              <w:rPr>
                <w:b/>
                <w:color w:val="auto"/>
                <w:sz w:val="24"/>
              </w:rPr>
              <w:t>Плещеев</w:t>
            </w:r>
            <w:r w:rsidRPr="00D545CF">
              <w:rPr>
                <w:color w:val="auto"/>
                <w:sz w:val="24"/>
              </w:rPr>
              <w:t xml:space="preserve"> А.Н. «Травка зеленеет…»; </w:t>
            </w:r>
            <w:r w:rsidRPr="00D545CF">
              <w:rPr>
                <w:b/>
                <w:color w:val="auto"/>
                <w:sz w:val="24"/>
              </w:rPr>
              <w:t>Саконская</w:t>
            </w:r>
            <w:r w:rsidRPr="00D545CF">
              <w:rPr>
                <w:color w:val="auto"/>
                <w:sz w:val="24"/>
              </w:rPr>
              <w:t xml:space="preserve"> Н.П. «Где мой пальчик?»; </w:t>
            </w:r>
            <w:r w:rsidRPr="00D545CF">
              <w:rPr>
                <w:b/>
                <w:color w:val="auto"/>
                <w:sz w:val="24"/>
              </w:rPr>
              <w:t>Сапгир</w:t>
            </w:r>
            <w:r w:rsidRPr="00D545CF">
              <w:rPr>
                <w:color w:val="auto"/>
                <w:sz w:val="24"/>
              </w:rPr>
              <w:t xml:space="preserve"> Г.В. «Кошка»; </w:t>
            </w:r>
            <w:r w:rsidRPr="00D545CF">
              <w:rPr>
                <w:b/>
                <w:color w:val="auto"/>
                <w:sz w:val="24"/>
              </w:rPr>
              <w:t>Хармс</w:t>
            </w:r>
            <w:r w:rsidRPr="00D545CF">
              <w:rPr>
                <w:color w:val="auto"/>
                <w:sz w:val="24"/>
              </w:rPr>
              <w:t xml:space="preserve"> Д.И. «Кораблик»; </w:t>
            </w:r>
            <w:r w:rsidRPr="00D545CF">
              <w:rPr>
                <w:b/>
                <w:color w:val="auto"/>
                <w:sz w:val="24"/>
              </w:rPr>
              <w:t>Чуковский</w:t>
            </w:r>
            <w:r w:rsidRPr="00D545CF">
              <w:rPr>
                <w:color w:val="auto"/>
                <w:sz w:val="24"/>
              </w:rPr>
              <w:t xml:space="preserve"> К.И. «Путаница».</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Произведения поэтов и писателей России.</w:t>
            </w:r>
          </w:p>
          <w:p w:rsidR="002468D5" w:rsidRPr="00D545CF" w:rsidRDefault="00D42ABA">
            <w:pPr>
              <w:pStyle w:val="af4"/>
              <w:ind w:firstLine="0"/>
              <w:jc w:val="center"/>
              <w:rPr>
                <w:color w:val="auto"/>
              </w:rPr>
            </w:pPr>
            <w:r w:rsidRPr="00D545CF">
              <w:rPr>
                <w:color w:val="auto"/>
              </w:rPr>
              <w:t>Проза.</w:t>
            </w:r>
          </w:p>
        </w:tc>
        <w:tc>
          <w:tcPr>
            <w:tcW w:w="13220" w:type="dxa"/>
          </w:tcPr>
          <w:p w:rsidR="002468D5" w:rsidRPr="00D545CF" w:rsidRDefault="00D42ABA">
            <w:pPr>
              <w:pStyle w:val="af4"/>
              <w:ind w:firstLine="0"/>
              <w:jc w:val="left"/>
              <w:rPr>
                <w:color w:val="auto"/>
                <w:sz w:val="24"/>
              </w:rPr>
            </w:pPr>
            <w:r w:rsidRPr="00D545CF">
              <w:rPr>
                <w:b/>
                <w:color w:val="auto"/>
                <w:sz w:val="24"/>
              </w:rPr>
              <w:t>Бианки</w:t>
            </w:r>
            <w:r w:rsidRPr="00D545CF">
              <w:rPr>
                <w:color w:val="auto"/>
                <w:sz w:val="24"/>
              </w:rPr>
              <w:t xml:space="preserve"> В.В. «Лис и мышонок»; </w:t>
            </w:r>
            <w:r w:rsidRPr="00D545CF">
              <w:rPr>
                <w:b/>
                <w:color w:val="auto"/>
                <w:sz w:val="24"/>
              </w:rPr>
              <w:t>Калинина</w:t>
            </w:r>
            <w:r w:rsidRPr="00D545CF">
              <w:rPr>
                <w:color w:val="auto"/>
                <w:sz w:val="24"/>
              </w:rPr>
              <w:t xml:space="preserve"> Н.Д. «В лесу» (из книги «Летом»), «Про жука», «Как Саша и Алеша пришли в детский сад» (1-2 рассказа по выбору); </w:t>
            </w:r>
            <w:r w:rsidRPr="00D545CF">
              <w:rPr>
                <w:b/>
                <w:color w:val="auto"/>
                <w:sz w:val="24"/>
              </w:rPr>
              <w:t>Павлова</w:t>
            </w:r>
            <w:r w:rsidRPr="00D545CF">
              <w:rPr>
                <w:color w:val="auto"/>
                <w:sz w:val="24"/>
              </w:rPr>
              <w:t xml:space="preserve"> Н.М. «Земляничка»; </w:t>
            </w:r>
            <w:r w:rsidRPr="00D545CF">
              <w:rPr>
                <w:b/>
                <w:color w:val="auto"/>
                <w:sz w:val="24"/>
              </w:rPr>
              <w:t>Симбирская</w:t>
            </w:r>
            <w:r w:rsidRPr="00D545CF">
              <w:rPr>
                <w:color w:val="auto"/>
                <w:sz w:val="24"/>
              </w:rPr>
              <w:t xml:space="preserve"> Ю.С. «По тропинке, по дорожке»; </w:t>
            </w:r>
            <w:r w:rsidRPr="00D545CF">
              <w:rPr>
                <w:b/>
                <w:color w:val="auto"/>
                <w:sz w:val="24"/>
              </w:rPr>
              <w:t>Сутеев</w:t>
            </w:r>
            <w:r w:rsidRPr="00D545CF">
              <w:rPr>
                <w:color w:val="auto"/>
                <w:sz w:val="24"/>
              </w:rPr>
              <w:t xml:space="preserve"> В.Г. «Кто сказал «мяу?», «Под грибом»; </w:t>
            </w:r>
            <w:r w:rsidRPr="00D545CF">
              <w:rPr>
                <w:b/>
                <w:color w:val="auto"/>
                <w:sz w:val="24"/>
              </w:rPr>
              <w:t>Тайц</w:t>
            </w:r>
            <w:r w:rsidRPr="00D545CF">
              <w:rPr>
                <w:color w:val="auto"/>
                <w:sz w:val="24"/>
              </w:rPr>
              <w:t xml:space="preserve"> Я.М. «Кубик на кубик», «Впереди всех», «Волк» (рассказы по выбору); </w:t>
            </w:r>
            <w:r w:rsidRPr="00D545CF">
              <w:rPr>
                <w:b/>
                <w:color w:val="auto"/>
                <w:sz w:val="24"/>
              </w:rPr>
              <w:t>Толстой</w:t>
            </w:r>
            <w:r w:rsidRPr="00D545CF">
              <w:rPr>
                <w:color w:val="auto"/>
                <w:sz w:val="24"/>
              </w:rPr>
              <w:t xml:space="preserve"> Л.Н. «Три медведя», «Косточка»; </w:t>
            </w:r>
            <w:r w:rsidRPr="00D545CF">
              <w:rPr>
                <w:b/>
                <w:color w:val="auto"/>
                <w:sz w:val="24"/>
              </w:rPr>
              <w:t>Ушинский</w:t>
            </w:r>
            <w:r w:rsidRPr="00D545CF">
              <w:rPr>
                <w:color w:val="auto"/>
                <w:sz w:val="24"/>
              </w:rPr>
              <w:t xml:space="preserve"> К.Д. «Васька», «Петушок с семьей», «Уточки» (рассказы по выбору); </w:t>
            </w:r>
            <w:r w:rsidRPr="00D545CF">
              <w:rPr>
                <w:b/>
                <w:color w:val="auto"/>
                <w:sz w:val="24"/>
              </w:rPr>
              <w:t>Чарушин</w:t>
            </w:r>
            <w:r w:rsidRPr="00D545CF">
              <w:rPr>
                <w:color w:val="auto"/>
                <w:sz w:val="24"/>
              </w:rPr>
              <w:t xml:space="preserve"> Е.И. «В лесу» (1-3 рассказа по выбору), «Волчишко»; </w:t>
            </w:r>
            <w:r w:rsidRPr="00D545CF">
              <w:rPr>
                <w:color w:val="auto"/>
                <w:sz w:val="24"/>
              </w:rPr>
              <w:br/>
              <w:t xml:space="preserve">Чуковский К.И. «Мойдодыр». </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Произведения поэтов и писателей разных стран.</w:t>
            </w:r>
          </w:p>
        </w:tc>
        <w:tc>
          <w:tcPr>
            <w:tcW w:w="13220" w:type="dxa"/>
          </w:tcPr>
          <w:p w:rsidR="002468D5" w:rsidRPr="00D545CF" w:rsidRDefault="00D42ABA">
            <w:pPr>
              <w:pStyle w:val="af4"/>
              <w:ind w:firstLine="0"/>
              <w:jc w:val="left"/>
              <w:rPr>
                <w:color w:val="auto"/>
                <w:sz w:val="24"/>
              </w:rPr>
            </w:pPr>
            <w:r w:rsidRPr="00D545CF">
              <w:rPr>
                <w:b/>
                <w:color w:val="auto"/>
                <w:sz w:val="24"/>
              </w:rPr>
              <w:t>Биссет</w:t>
            </w:r>
            <w:r w:rsidRPr="00D545CF">
              <w:rPr>
                <w:color w:val="auto"/>
                <w:sz w:val="24"/>
              </w:rPr>
              <w:t xml:space="preserve"> Д. «Га-га-га!», пер. с англ. Н. Шерешевской; </w:t>
            </w:r>
          </w:p>
          <w:p w:rsidR="002468D5" w:rsidRPr="00D545CF" w:rsidRDefault="00D42ABA">
            <w:pPr>
              <w:pStyle w:val="af4"/>
              <w:ind w:firstLine="0"/>
              <w:jc w:val="left"/>
              <w:rPr>
                <w:color w:val="auto"/>
                <w:sz w:val="24"/>
              </w:rPr>
            </w:pPr>
            <w:r w:rsidRPr="00D545CF">
              <w:rPr>
                <w:b/>
                <w:color w:val="auto"/>
                <w:sz w:val="24"/>
              </w:rPr>
              <w:t>Дональдсон</w:t>
            </w:r>
            <w:r w:rsidRPr="00D545CF">
              <w:rPr>
                <w:color w:val="auto"/>
                <w:sz w:val="24"/>
              </w:rPr>
              <w:t xml:space="preserve"> Д. «Мишка-почтальон», пер. М. Бородицкой;</w:t>
            </w:r>
          </w:p>
          <w:p w:rsidR="002468D5" w:rsidRPr="00D545CF" w:rsidRDefault="00D42ABA">
            <w:pPr>
              <w:pStyle w:val="af4"/>
              <w:ind w:firstLine="0"/>
              <w:jc w:val="left"/>
              <w:rPr>
                <w:color w:val="auto"/>
                <w:sz w:val="24"/>
              </w:rPr>
            </w:pPr>
            <w:r w:rsidRPr="00D545CF">
              <w:rPr>
                <w:b/>
                <w:color w:val="auto"/>
                <w:sz w:val="24"/>
              </w:rPr>
              <w:t>Капутикян</w:t>
            </w:r>
            <w:r w:rsidRPr="00D545CF">
              <w:rPr>
                <w:color w:val="auto"/>
                <w:sz w:val="24"/>
              </w:rPr>
              <w:t xml:space="preserve"> С.Б. «Все спят», «Маша обедает», пер. с арм. Т. Спендиаровой; </w:t>
            </w:r>
          </w:p>
          <w:p w:rsidR="002468D5" w:rsidRPr="00D545CF" w:rsidRDefault="00D42ABA">
            <w:pPr>
              <w:pStyle w:val="af4"/>
              <w:ind w:firstLine="0"/>
              <w:jc w:val="left"/>
              <w:rPr>
                <w:color w:val="auto"/>
                <w:sz w:val="24"/>
              </w:rPr>
            </w:pPr>
            <w:r w:rsidRPr="00D545CF">
              <w:rPr>
                <w:b/>
                <w:color w:val="auto"/>
                <w:sz w:val="24"/>
              </w:rPr>
              <w:t>Остервальдер</w:t>
            </w:r>
            <w:r w:rsidRPr="00D545CF">
              <w:rPr>
                <w:color w:val="auto"/>
                <w:sz w:val="24"/>
              </w:rPr>
              <w:t xml:space="preserve"> М. «Приключения маленького Бобо. Истории в картинках для самых маленьких», пер. Т. Зборовская; </w:t>
            </w:r>
          </w:p>
          <w:p w:rsidR="002468D5" w:rsidRPr="00D545CF" w:rsidRDefault="00D42ABA">
            <w:pPr>
              <w:pStyle w:val="af4"/>
              <w:ind w:firstLine="0"/>
              <w:jc w:val="left"/>
              <w:rPr>
                <w:color w:val="auto"/>
                <w:sz w:val="24"/>
              </w:rPr>
            </w:pPr>
            <w:r w:rsidRPr="00D545CF">
              <w:rPr>
                <w:b/>
                <w:color w:val="auto"/>
                <w:sz w:val="24"/>
              </w:rPr>
              <w:lastRenderedPageBreak/>
              <w:t>Эрик</w:t>
            </w:r>
            <w:r w:rsidRPr="00D545CF">
              <w:rPr>
                <w:color w:val="auto"/>
                <w:sz w:val="24"/>
              </w:rPr>
              <w:t xml:space="preserve"> К. «Очень голодная гусеница».</w:t>
            </w:r>
          </w:p>
        </w:tc>
      </w:tr>
    </w:tbl>
    <w:p w:rsidR="002468D5" w:rsidRPr="00D545CF" w:rsidRDefault="00D42ABA">
      <w:pPr>
        <w:pStyle w:val="6"/>
        <w:rPr>
          <w:color w:val="auto"/>
        </w:rPr>
      </w:pPr>
      <w:r w:rsidRPr="00D545CF">
        <w:rPr>
          <w:color w:val="auto"/>
        </w:rPr>
        <w:lastRenderedPageBreak/>
        <w:t>Примерный перечень художественной литературы в младшем дошкольном возрасте (3-4 года)</w:t>
      </w:r>
    </w:p>
    <w:tbl>
      <w:tblPr>
        <w:tblStyle w:val="affff2"/>
        <w:tblW w:w="0" w:type="auto"/>
        <w:tblLayout w:type="fixed"/>
        <w:tblLook w:val="04A0"/>
      </w:tblPr>
      <w:tblGrid>
        <w:gridCol w:w="2484"/>
        <w:gridCol w:w="13220"/>
      </w:tblGrid>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Малые формы фольклора.</w:t>
            </w:r>
          </w:p>
        </w:tc>
        <w:tc>
          <w:tcPr>
            <w:tcW w:w="13220" w:type="dxa"/>
          </w:tcPr>
          <w:p w:rsidR="002468D5" w:rsidRPr="00D545CF" w:rsidRDefault="00D42ABA">
            <w:pPr>
              <w:pStyle w:val="af4"/>
              <w:ind w:firstLine="0"/>
              <w:jc w:val="left"/>
              <w:rPr>
                <w:color w:val="auto"/>
                <w:sz w:val="24"/>
              </w:rPr>
            </w:pPr>
            <w:r w:rsidRPr="00D545CF">
              <w:rPr>
                <w:color w:val="auto"/>
                <w:sz w:val="24"/>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Русские народные сказки.</w:t>
            </w:r>
          </w:p>
        </w:tc>
        <w:tc>
          <w:tcPr>
            <w:tcW w:w="13220" w:type="dxa"/>
          </w:tcPr>
          <w:p w:rsidR="002468D5" w:rsidRPr="00D545CF" w:rsidRDefault="00D42ABA">
            <w:pPr>
              <w:pStyle w:val="af4"/>
              <w:ind w:firstLine="0"/>
              <w:jc w:val="left"/>
              <w:rPr>
                <w:color w:val="auto"/>
                <w:sz w:val="24"/>
              </w:rPr>
            </w:pPr>
            <w:r w:rsidRPr="00D545CF">
              <w:rPr>
                <w:color w:val="auto"/>
                <w:sz w:val="24"/>
              </w:rP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Фольклор народов мира. Песенки и сказки.</w:t>
            </w:r>
          </w:p>
        </w:tc>
        <w:tc>
          <w:tcPr>
            <w:tcW w:w="13220" w:type="dxa"/>
          </w:tcPr>
          <w:p w:rsidR="002468D5" w:rsidRPr="00D545CF" w:rsidRDefault="00D42ABA">
            <w:pPr>
              <w:pStyle w:val="af4"/>
              <w:ind w:firstLine="0"/>
              <w:jc w:val="left"/>
              <w:rPr>
                <w:color w:val="auto"/>
                <w:sz w:val="24"/>
              </w:rPr>
            </w:pPr>
            <w:r w:rsidRPr="00D545CF">
              <w:rPr>
                <w:color w:val="auto"/>
                <w:sz w:val="24"/>
              </w:rPr>
              <w:t xml:space="preserve">«Кораблик»,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w:t>
            </w:r>
            <w:r w:rsidRPr="00D545CF">
              <w:rPr>
                <w:color w:val="auto"/>
                <w:sz w:val="24"/>
              </w:rPr>
              <w:br/>
              <w:t>Ю. Ванага, пер. Л. Воронковой.</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Произведения поэтов и писателей России. Поэзия.</w:t>
            </w:r>
          </w:p>
        </w:tc>
        <w:tc>
          <w:tcPr>
            <w:tcW w:w="13220" w:type="dxa"/>
          </w:tcPr>
          <w:p w:rsidR="002468D5" w:rsidRPr="00D545CF" w:rsidRDefault="00D42ABA">
            <w:pPr>
              <w:pStyle w:val="af4"/>
              <w:ind w:firstLine="0"/>
              <w:jc w:val="left"/>
              <w:rPr>
                <w:color w:val="auto"/>
                <w:sz w:val="24"/>
              </w:rPr>
            </w:pPr>
            <w:r w:rsidRPr="00D545CF">
              <w:rPr>
                <w:b/>
                <w:color w:val="auto"/>
                <w:sz w:val="24"/>
              </w:rPr>
              <w:t>Бальмонт</w:t>
            </w:r>
            <w:r w:rsidRPr="00D545CF">
              <w:rPr>
                <w:color w:val="auto"/>
                <w:sz w:val="24"/>
              </w:rPr>
              <w:t xml:space="preserve"> К.Д. «Осень»; </w:t>
            </w:r>
            <w:r w:rsidRPr="00D545CF">
              <w:rPr>
                <w:b/>
                <w:color w:val="auto"/>
                <w:sz w:val="24"/>
              </w:rPr>
              <w:t>Благинина</w:t>
            </w:r>
            <w:r w:rsidRPr="00D545CF">
              <w:rPr>
                <w:color w:val="auto"/>
                <w:sz w:val="24"/>
              </w:rPr>
              <w:t xml:space="preserve"> Е.А. «Радуга»; </w:t>
            </w:r>
            <w:r w:rsidRPr="00D545CF">
              <w:rPr>
                <w:b/>
                <w:color w:val="auto"/>
                <w:sz w:val="24"/>
              </w:rPr>
              <w:t>Городецкий</w:t>
            </w:r>
            <w:r w:rsidRPr="00D545CF">
              <w:rPr>
                <w:color w:val="auto"/>
                <w:sz w:val="24"/>
              </w:rPr>
              <w:t xml:space="preserve"> С.М. «Кто это?»; </w:t>
            </w:r>
            <w:r w:rsidRPr="00D545CF">
              <w:rPr>
                <w:b/>
                <w:color w:val="auto"/>
                <w:sz w:val="24"/>
              </w:rPr>
              <w:t>Заболоцкий</w:t>
            </w:r>
            <w:r w:rsidRPr="00D545CF">
              <w:rPr>
                <w:color w:val="auto"/>
                <w:sz w:val="24"/>
              </w:rPr>
              <w:t xml:space="preserve"> Н.А. «Как мыши с котом воевали»; </w:t>
            </w:r>
            <w:r w:rsidRPr="00D545CF">
              <w:rPr>
                <w:b/>
                <w:color w:val="auto"/>
                <w:sz w:val="24"/>
              </w:rPr>
              <w:t>Кольцов</w:t>
            </w:r>
            <w:r w:rsidRPr="00D545CF">
              <w:rPr>
                <w:color w:val="auto"/>
                <w:sz w:val="24"/>
              </w:rPr>
              <w:t xml:space="preserve"> А.В. «Дуют ветры...» (из стихотворения «Русская песня»); </w:t>
            </w:r>
            <w:r w:rsidRPr="00D545CF">
              <w:rPr>
                <w:b/>
                <w:color w:val="auto"/>
                <w:sz w:val="24"/>
              </w:rPr>
              <w:t>Косяков</w:t>
            </w:r>
            <w:r w:rsidRPr="00D545CF">
              <w:rPr>
                <w:color w:val="auto"/>
                <w:sz w:val="24"/>
              </w:rPr>
              <w:t xml:space="preserve"> И.И. «Все она»; </w:t>
            </w:r>
            <w:r w:rsidRPr="00D545CF">
              <w:rPr>
                <w:b/>
                <w:color w:val="auto"/>
                <w:sz w:val="24"/>
              </w:rPr>
              <w:t>Майков</w:t>
            </w:r>
            <w:r w:rsidRPr="00D545CF">
              <w:rPr>
                <w:color w:val="auto"/>
                <w:sz w:val="24"/>
              </w:rPr>
              <w:t xml:space="preserve"> А.Н. «Колыбельная песня»; </w:t>
            </w:r>
            <w:r w:rsidRPr="00D545CF">
              <w:rPr>
                <w:b/>
                <w:color w:val="auto"/>
                <w:sz w:val="24"/>
              </w:rPr>
              <w:t>Маршак</w:t>
            </w:r>
            <w:r w:rsidRPr="00D545CF">
              <w:rPr>
                <w:color w:val="auto"/>
                <w:sz w:val="24"/>
              </w:rPr>
              <w:t xml:space="preserve"> С.Я. «Детки в клетке» (стихотворения из цикла по выбору), «Тихая сказка», «Сказка об умном мышонке»; </w:t>
            </w:r>
            <w:r w:rsidRPr="00D545CF">
              <w:rPr>
                <w:b/>
                <w:color w:val="auto"/>
                <w:sz w:val="24"/>
              </w:rPr>
              <w:t>Михалков</w:t>
            </w:r>
            <w:r w:rsidRPr="00D545CF">
              <w:rPr>
                <w:color w:val="auto"/>
                <w:sz w:val="24"/>
              </w:rPr>
              <w:t xml:space="preserve"> С.В. «Песенка друзей»; </w:t>
            </w:r>
            <w:r w:rsidRPr="00D545CF">
              <w:rPr>
                <w:b/>
                <w:color w:val="auto"/>
                <w:sz w:val="24"/>
              </w:rPr>
              <w:t>Мошковская</w:t>
            </w:r>
            <w:r w:rsidRPr="00D545CF">
              <w:rPr>
                <w:color w:val="auto"/>
                <w:sz w:val="24"/>
              </w:rPr>
              <w:t xml:space="preserve"> Э.Э. «Жадина»; </w:t>
            </w:r>
            <w:r w:rsidRPr="00D545CF">
              <w:rPr>
                <w:b/>
                <w:color w:val="auto"/>
                <w:sz w:val="24"/>
              </w:rPr>
              <w:t>Плещеев</w:t>
            </w:r>
            <w:r w:rsidRPr="00D545CF">
              <w:rPr>
                <w:color w:val="auto"/>
                <w:sz w:val="24"/>
              </w:rPr>
              <w:t xml:space="preserve"> А.Н. «Осень наступила...», «Весна» (в сокр.); </w:t>
            </w:r>
            <w:r w:rsidRPr="00D545CF">
              <w:rPr>
                <w:b/>
                <w:color w:val="auto"/>
                <w:sz w:val="24"/>
              </w:rPr>
              <w:t>Пушкин</w:t>
            </w:r>
            <w:r w:rsidRPr="00D545CF">
              <w:rPr>
                <w:color w:val="auto"/>
                <w:sz w:val="24"/>
              </w:rPr>
              <w:t xml:space="preserve"> А.С. «Ветер, ветер! Ты могуч!..», «Свет наш, солнышко!..», по выбору); </w:t>
            </w:r>
            <w:r w:rsidRPr="00D545CF">
              <w:rPr>
                <w:b/>
                <w:color w:val="auto"/>
                <w:sz w:val="24"/>
              </w:rPr>
              <w:t>Токмакова</w:t>
            </w:r>
            <w:r w:rsidRPr="00D545CF">
              <w:rPr>
                <w:color w:val="auto"/>
                <w:sz w:val="24"/>
              </w:rPr>
              <w:t xml:space="preserve"> И.П. «Медведь»; </w:t>
            </w:r>
            <w:r w:rsidRPr="00D545CF">
              <w:rPr>
                <w:b/>
                <w:color w:val="auto"/>
                <w:sz w:val="24"/>
              </w:rPr>
              <w:t>Чуковский</w:t>
            </w:r>
            <w:r w:rsidRPr="00D545CF">
              <w:rPr>
                <w:color w:val="auto"/>
                <w:sz w:val="24"/>
              </w:rPr>
              <w:t xml:space="preserve"> К.И. «Мойдодыр», «Муха-цокотуха», «Ёжики смеются», «Ёлка», Айболит», «Чудо-дерево», «Черепаха» (по выбору).</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Произведения поэтов и писателей России. Проза.</w:t>
            </w:r>
          </w:p>
        </w:tc>
        <w:tc>
          <w:tcPr>
            <w:tcW w:w="13220" w:type="dxa"/>
          </w:tcPr>
          <w:p w:rsidR="002468D5" w:rsidRPr="00D545CF" w:rsidRDefault="00D42ABA">
            <w:pPr>
              <w:pStyle w:val="af4"/>
              <w:ind w:firstLine="0"/>
              <w:jc w:val="left"/>
              <w:rPr>
                <w:color w:val="auto"/>
                <w:sz w:val="24"/>
              </w:rPr>
            </w:pPr>
            <w:r w:rsidRPr="00D545CF">
              <w:rPr>
                <w:b/>
                <w:color w:val="auto"/>
                <w:sz w:val="24"/>
              </w:rPr>
              <w:t>Бианки</w:t>
            </w:r>
            <w:r w:rsidRPr="00D545CF">
              <w:rPr>
                <w:color w:val="auto"/>
                <w:sz w:val="24"/>
              </w:rPr>
              <w:t xml:space="preserve"> В.В. «Купание медвежат»; </w:t>
            </w:r>
            <w:r w:rsidRPr="00D545CF">
              <w:rPr>
                <w:b/>
                <w:color w:val="auto"/>
                <w:sz w:val="24"/>
              </w:rPr>
              <w:t>Воронкова</w:t>
            </w:r>
            <w:r w:rsidRPr="00D545CF">
              <w:rPr>
                <w:color w:val="auto"/>
                <w:sz w:val="24"/>
              </w:rPr>
              <w:t xml:space="preserve"> Л.Ф. «Снег идет» (из книги «Снег идет»); </w:t>
            </w:r>
            <w:r w:rsidRPr="00D545CF">
              <w:rPr>
                <w:b/>
                <w:color w:val="auto"/>
                <w:sz w:val="24"/>
              </w:rPr>
              <w:t>Дмитриев</w:t>
            </w:r>
            <w:r w:rsidRPr="00D545CF">
              <w:rPr>
                <w:color w:val="auto"/>
                <w:sz w:val="24"/>
              </w:rPr>
              <w:t xml:space="preserve"> Ю. «Синий шалашик»; </w:t>
            </w:r>
            <w:r w:rsidRPr="00D545CF">
              <w:rPr>
                <w:b/>
                <w:color w:val="auto"/>
                <w:sz w:val="24"/>
              </w:rPr>
              <w:t>Житков</w:t>
            </w:r>
            <w:r w:rsidRPr="00D545CF">
              <w:rPr>
                <w:color w:val="auto"/>
                <w:sz w:val="24"/>
              </w:rPr>
              <w:t xml:space="preserve"> Б.С. «Что я видел» (1-2 рассказа по выбору); </w:t>
            </w:r>
            <w:r w:rsidRPr="00D545CF">
              <w:rPr>
                <w:b/>
                <w:color w:val="auto"/>
                <w:sz w:val="24"/>
              </w:rPr>
              <w:t>Зартайская</w:t>
            </w:r>
            <w:r w:rsidRPr="00D545CF">
              <w:rPr>
                <w:color w:val="auto"/>
                <w:sz w:val="24"/>
              </w:rPr>
              <w:t xml:space="preserve"> И. «Душевные истории про Пряника и Вареника»; </w:t>
            </w:r>
            <w:r w:rsidRPr="00D545CF">
              <w:rPr>
                <w:b/>
                <w:color w:val="auto"/>
                <w:sz w:val="24"/>
              </w:rPr>
              <w:t>Зощенко</w:t>
            </w:r>
            <w:r w:rsidRPr="00D545CF">
              <w:rPr>
                <w:color w:val="auto"/>
                <w:sz w:val="24"/>
              </w:rPr>
              <w:t xml:space="preserve"> М.М. «Умная птичка»; </w:t>
            </w:r>
            <w:r w:rsidRPr="00D545CF">
              <w:rPr>
                <w:b/>
                <w:color w:val="auto"/>
                <w:sz w:val="24"/>
              </w:rPr>
              <w:t>Прокофьева</w:t>
            </w:r>
            <w:r w:rsidRPr="00D545CF">
              <w:rPr>
                <w:color w:val="auto"/>
                <w:sz w:val="24"/>
              </w:rPr>
              <w:t xml:space="preserve"> С.Л. «Маша и Ойка», «Сказка про грубое слово «Уходи»», «Сказка о невоспитанном мышонке» (из книги «Машины сказки», по выбору); </w:t>
            </w:r>
            <w:r w:rsidRPr="00D545CF">
              <w:rPr>
                <w:b/>
                <w:color w:val="auto"/>
                <w:sz w:val="24"/>
              </w:rPr>
              <w:t>Сутеев</w:t>
            </w:r>
            <w:r w:rsidRPr="00D545CF">
              <w:rPr>
                <w:color w:val="auto"/>
                <w:sz w:val="24"/>
              </w:rPr>
              <w:t xml:space="preserve"> В.Г. «Три котенка»; </w:t>
            </w:r>
            <w:r w:rsidRPr="00D545CF">
              <w:rPr>
                <w:b/>
                <w:color w:val="auto"/>
                <w:sz w:val="24"/>
              </w:rPr>
              <w:t>Толстой</w:t>
            </w:r>
            <w:r w:rsidRPr="00D545CF">
              <w:rPr>
                <w:color w:val="auto"/>
                <w:sz w:val="24"/>
              </w:rPr>
              <w:t xml:space="preserve"> Л.Н. «Птица свила гнездо...»; «Таня знала буквы...»; «У Вари был чиж...», «Пришла весна...» </w:t>
            </w:r>
            <w:r w:rsidRPr="00D545CF">
              <w:rPr>
                <w:color w:val="auto"/>
                <w:sz w:val="24"/>
              </w:rPr>
              <w:br/>
              <w:t xml:space="preserve">(1-2 рассказа по выбору); </w:t>
            </w:r>
            <w:r w:rsidRPr="00D545CF">
              <w:rPr>
                <w:b/>
                <w:color w:val="auto"/>
                <w:sz w:val="24"/>
              </w:rPr>
              <w:t>Ушинский</w:t>
            </w:r>
            <w:r w:rsidRPr="00D545CF">
              <w:rPr>
                <w:color w:val="auto"/>
                <w:sz w:val="24"/>
              </w:rPr>
              <w:t xml:space="preserve"> К.Д. «Петушок с семьей», «Уточки», «Васька», «Лиса-Патрикеевна» (1-2 рассказа по выбору); </w:t>
            </w:r>
            <w:r w:rsidRPr="00D545CF">
              <w:rPr>
                <w:b/>
                <w:color w:val="auto"/>
                <w:sz w:val="24"/>
              </w:rPr>
              <w:t>Хармс</w:t>
            </w:r>
            <w:r w:rsidRPr="00D545CF">
              <w:rPr>
                <w:color w:val="auto"/>
                <w:sz w:val="24"/>
              </w:rPr>
              <w:t xml:space="preserve"> Д.И. «Храбрый ёж».</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Произведения поэтов и писателей разных стран. Поэзия.</w:t>
            </w:r>
          </w:p>
        </w:tc>
        <w:tc>
          <w:tcPr>
            <w:tcW w:w="13220" w:type="dxa"/>
          </w:tcPr>
          <w:p w:rsidR="002468D5" w:rsidRPr="00D545CF" w:rsidRDefault="00D42ABA">
            <w:pPr>
              <w:pStyle w:val="af4"/>
              <w:ind w:firstLine="0"/>
              <w:jc w:val="left"/>
              <w:rPr>
                <w:color w:val="auto"/>
                <w:sz w:val="24"/>
              </w:rPr>
            </w:pPr>
            <w:r w:rsidRPr="00D545CF">
              <w:rPr>
                <w:b/>
                <w:color w:val="auto"/>
                <w:sz w:val="24"/>
              </w:rPr>
              <w:t>Виеру</w:t>
            </w:r>
            <w:r w:rsidRPr="00D545CF">
              <w:rPr>
                <w:color w:val="auto"/>
                <w:sz w:val="24"/>
              </w:rPr>
              <w:t xml:space="preserve"> Г. «Ёжик и барабан», пер. с молд. Я. Акима; </w:t>
            </w:r>
            <w:r w:rsidRPr="00D545CF">
              <w:rPr>
                <w:b/>
                <w:color w:val="auto"/>
                <w:sz w:val="24"/>
              </w:rPr>
              <w:t>Воронько</w:t>
            </w:r>
            <w:r w:rsidRPr="00D545CF">
              <w:rPr>
                <w:color w:val="auto"/>
                <w:sz w:val="24"/>
              </w:rPr>
              <w:t xml:space="preserve"> П. «Хитрый ёжик», пер. с укр. С. Маршака; </w:t>
            </w:r>
            <w:r w:rsidRPr="00D545CF">
              <w:rPr>
                <w:b/>
                <w:color w:val="auto"/>
                <w:sz w:val="24"/>
              </w:rPr>
              <w:t>Дьюдни</w:t>
            </w:r>
            <w:r w:rsidRPr="00D545CF">
              <w:rPr>
                <w:color w:val="auto"/>
                <w:sz w:val="24"/>
              </w:rPr>
              <w:t xml:space="preserve"> А. «Лама красная пижама», пер. Т. Духановой; </w:t>
            </w:r>
            <w:r w:rsidRPr="00D545CF">
              <w:rPr>
                <w:b/>
                <w:color w:val="auto"/>
                <w:sz w:val="24"/>
              </w:rPr>
              <w:t>Забила</w:t>
            </w:r>
            <w:r w:rsidRPr="00D545CF">
              <w:rPr>
                <w:color w:val="auto"/>
                <w:sz w:val="24"/>
              </w:rPr>
              <w:t xml:space="preserve"> Н.Л. «Карандаш», пер. с укр. 3. Александровой; </w:t>
            </w:r>
            <w:r w:rsidRPr="00D545CF">
              <w:rPr>
                <w:b/>
                <w:color w:val="auto"/>
                <w:sz w:val="24"/>
              </w:rPr>
              <w:t>Капутикян</w:t>
            </w:r>
            <w:r w:rsidRPr="00D545CF">
              <w:rPr>
                <w:color w:val="auto"/>
                <w:sz w:val="24"/>
              </w:rPr>
              <w:t xml:space="preserve"> С. «Кто скорее допьет», пер. с арм. Спендиаровой; </w:t>
            </w:r>
            <w:r w:rsidRPr="00D545CF">
              <w:rPr>
                <w:b/>
                <w:color w:val="auto"/>
                <w:sz w:val="24"/>
              </w:rPr>
              <w:t>Карем</w:t>
            </w:r>
            <w:r w:rsidRPr="00D545CF">
              <w:rPr>
                <w:color w:val="auto"/>
                <w:sz w:val="24"/>
              </w:rPr>
              <w:t xml:space="preserve"> М. «Мой кот», пер. с франц. М. Кудиновой; </w:t>
            </w:r>
            <w:r w:rsidRPr="00D545CF">
              <w:rPr>
                <w:b/>
                <w:color w:val="auto"/>
                <w:sz w:val="24"/>
              </w:rPr>
              <w:t>Макбратни</w:t>
            </w:r>
            <w:r w:rsidRPr="00D545CF">
              <w:rPr>
                <w:color w:val="auto"/>
                <w:sz w:val="24"/>
              </w:rPr>
              <w:t xml:space="preserve"> С. «Знаешь, как я тебя люблю», пер. Е. Канищевой, Я. Шапиро; </w:t>
            </w:r>
            <w:r w:rsidRPr="00D545CF">
              <w:rPr>
                <w:b/>
                <w:color w:val="auto"/>
                <w:sz w:val="24"/>
              </w:rPr>
              <w:t>Милева</w:t>
            </w:r>
            <w:r w:rsidRPr="00D545CF">
              <w:rPr>
                <w:color w:val="auto"/>
                <w:sz w:val="24"/>
              </w:rPr>
              <w:t>Л. «Быстроножка и серая Одежка», пер. с болг. М. Маринова.</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 xml:space="preserve">Произведения поэтов и писателей </w:t>
            </w:r>
            <w:r w:rsidRPr="00D545CF">
              <w:rPr>
                <w:color w:val="auto"/>
              </w:rPr>
              <w:lastRenderedPageBreak/>
              <w:t xml:space="preserve">разных стран. Проза. </w:t>
            </w:r>
          </w:p>
        </w:tc>
        <w:tc>
          <w:tcPr>
            <w:tcW w:w="13220" w:type="dxa"/>
          </w:tcPr>
          <w:p w:rsidR="002468D5" w:rsidRPr="00D545CF" w:rsidRDefault="00D42ABA">
            <w:pPr>
              <w:pStyle w:val="af4"/>
              <w:ind w:firstLine="0"/>
              <w:jc w:val="left"/>
              <w:rPr>
                <w:color w:val="auto"/>
                <w:sz w:val="24"/>
              </w:rPr>
            </w:pPr>
            <w:r w:rsidRPr="00D545CF">
              <w:rPr>
                <w:b/>
                <w:color w:val="auto"/>
                <w:sz w:val="24"/>
              </w:rPr>
              <w:lastRenderedPageBreak/>
              <w:t>Бехлерова</w:t>
            </w:r>
            <w:r w:rsidRPr="00D545CF">
              <w:rPr>
                <w:color w:val="auto"/>
                <w:sz w:val="24"/>
              </w:rPr>
              <w:t xml:space="preserve"> Х. «Капустный лист», пер. с польск. Г. Лукина; </w:t>
            </w:r>
          </w:p>
          <w:p w:rsidR="002468D5" w:rsidRPr="00D545CF" w:rsidRDefault="00D42ABA">
            <w:pPr>
              <w:pStyle w:val="af4"/>
              <w:ind w:firstLine="0"/>
              <w:jc w:val="left"/>
              <w:rPr>
                <w:color w:val="auto"/>
                <w:sz w:val="24"/>
              </w:rPr>
            </w:pPr>
            <w:r w:rsidRPr="00D545CF">
              <w:rPr>
                <w:b/>
                <w:color w:val="auto"/>
                <w:sz w:val="24"/>
              </w:rPr>
              <w:t>Биссет</w:t>
            </w:r>
            <w:r w:rsidRPr="00D545CF">
              <w:rPr>
                <w:color w:val="auto"/>
                <w:sz w:val="24"/>
              </w:rPr>
              <w:t xml:space="preserve"> Д. «Лягушка в зеркале», пер. с англ. Н. Шерешевской; </w:t>
            </w:r>
          </w:p>
          <w:p w:rsidR="002468D5" w:rsidRPr="00D545CF" w:rsidRDefault="00D42ABA">
            <w:pPr>
              <w:pStyle w:val="af4"/>
              <w:ind w:firstLine="0"/>
              <w:jc w:val="left"/>
              <w:rPr>
                <w:color w:val="auto"/>
                <w:sz w:val="24"/>
              </w:rPr>
            </w:pPr>
            <w:r w:rsidRPr="00D545CF">
              <w:rPr>
                <w:b/>
                <w:color w:val="auto"/>
                <w:sz w:val="24"/>
              </w:rPr>
              <w:lastRenderedPageBreak/>
              <w:t>Муур</w:t>
            </w:r>
            <w:r w:rsidRPr="00D545CF">
              <w:rPr>
                <w:color w:val="auto"/>
                <w:sz w:val="24"/>
              </w:rPr>
              <w:t xml:space="preserve"> Л. «Крошка Енот и Тот, кто сидит в пруду», пер. с англ. О. Образцовой; </w:t>
            </w:r>
          </w:p>
          <w:p w:rsidR="002468D5" w:rsidRPr="00D545CF" w:rsidRDefault="00D42ABA">
            <w:pPr>
              <w:pStyle w:val="af4"/>
              <w:ind w:firstLine="0"/>
              <w:jc w:val="left"/>
              <w:rPr>
                <w:color w:val="auto"/>
                <w:sz w:val="24"/>
              </w:rPr>
            </w:pPr>
            <w:r w:rsidRPr="00D545CF">
              <w:rPr>
                <w:b/>
                <w:color w:val="auto"/>
                <w:sz w:val="24"/>
              </w:rPr>
              <w:t>Чапек</w:t>
            </w:r>
            <w:r w:rsidRPr="00D545CF">
              <w:rPr>
                <w:color w:val="auto"/>
                <w:sz w:val="24"/>
              </w:rPr>
              <w:t xml:space="preserve"> Й. «В лесу» (из книги «Приключения песика и кошечки»), пер. чешск. Г. Лукина.</w:t>
            </w:r>
          </w:p>
        </w:tc>
      </w:tr>
    </w:tbl>
    <w:p w:rsidR="002468D5" w:rsidRPr="00D545CF" w:rsidRDefault="002468D5">
      <w:pPr>
        <w:rPr>
          <w:color w:val="auto"/>
        </w:rPr>
      </w:pPr>
    </w:p>
    <w:p w:rsidR="002468D5" w:rsidRPr="00D545CF" w:rsidRDefault="00D42ABA">
      <w:pPr>
        <w:pStyle w:val="6"/>
        <w:rPr>
          <w:color w:val="auto"/>
        </w:rPr>
      </w:pPr>
      <w:r w:rsidRPr="00D545CF">
        <w:rPr>
          <w:color w:val="auto"/>
        </w:rPr>
        <w:t>Примерный перечень художественной литературы в младшем дошкольном возрасте (4-5 лет)</w:t>
      </w:r>
    </w:p>
    <w:tbl>
      <w:tblPr>
        <w:tblStyle w:val="affff2"/>
        <w:tblW w:w="0" w:type="auto"/>
        <w:tblLayout w:type="fixed"/>
        <w:tblLook w:val="04A0"/>
      </w:tblPr>
      <w:tblGrid>
        <w:gridCol w:w="2484"/>
        <w:gridCol w:w="13220"/>
      </w:tblGrid>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Малые формы фольклора.</w:t>
            </w:r>
          </w:p>
        </w:tc>
        <w:tc>
          <w:tcPr>
            <w:tcW w:w="13220" w:type="dxa"/>
          </w:tcPr>
          <w:p w:rsidR="002468D5" w:rsidRPr="00D545CF" w:rsidRDefault="00D42ABA">
            <w:pPr>
              <w:pStyle w:val="af4"/>
              <w:ind w:firstLine="0"/>
              <w:jc w:val="left"/>
              <w:rPr>
                <w:color w:val="auto"/>
                <w:sz w:val="24"/>
              </w:rPr>
            </w:pPr>
            <w:r w:rsidRPr="00D545CF">
              <w:rPr>
                <w:color w:val="auto"/>
                <w:sz w:val="24"/>
              </w:rP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Русские народные сказки.</w:t>
            </w:r>
          </w:p>
        </w:tc>
        <w:tc>
          <w:tcPr>
            <w:tcW w:w="13220" w:type="dxa"/>
          </w:tcPr>
          <w:p w:rsidR="002468D5" w:rsidRPr="00D545CF" w:rsidRDefault="00D42ABA">
            <w:pPr>
              <w:pStyle w:val="af4"/>
              <w:ind w:firstLine="0"/>
              <w:jc w:val="left"/>
              <w:rPr>
                <w:color w:val="auto"/>
                <w:sz w:val="24"/>
              </w:rPr>
            </w:pPr>
            <w:r w:rsidRPr="00D545CF">
              <w:rPr>
                <w:color w:val="auto"/>
                <w:sz w:val="24"/>
              </w:rPr>
              <w:t>«Гуси-лебеди»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Фольклор народов мира. Песенки и сказки.</w:t>
            </w:r>
          </w:p>
        </w:tc>
        <w:tc>
          <w:tcPr>
            <w:tcW w:w="13220" w:type="dxa"/>
          </w:tcPr>
          <w:p w:rsidR="002468D5" w:rsidRPr="00D545CF" w:rsidRDefault="00D42ABA">
            <w:pPr>
              <w:pStyle w:val="af4"/>
              <w:ind w:firstLine="0"/>
              <w:jc w:val="left"/>
              <w:rPr>
                <w:color w:val="auto"/>
                <w:sz w:val="24"/>
              </w:rPr>
            </w:pPr>
            <w:r w:rsidRPr="00D545CF">
              <w:rPr>
                <w:color w:val="auto"/>
                <w:sz w:val="24"/>
              </w:rPr>
              <w:t xml:space="preserve">«Утята», франц., обраб. Н. Гернет и С. Гиппиус; «Пальцы», пер. с нем. Л. Яхина; «Песня моряка» норвежск. нар. песенка (обраб. Ю. Вронского); «Барабек», англ. (обраб. К. Чуковского); «Шалтай-Болтай», англ. (обраб. </w:t>
            </w:r>
            <w:r w:rsidRPr="00D545CF">
              <w:rPr>
                <w:color w:val="auto"/>
                <w:sz w:val="24"/>
              </w:rPr>
              <w:br/>
              <w:t>С. Маршака).</w:t>
            </w:r>
          </w:p>
          <w:p w:rsidR="002468D5" w:rsidRPr="00D545CF" w:rsidRDefault="00D42ABA">
            <w:pPr>
              <w:pStyle w:val="af4"/>
              <w:ind w:firstLine="0"/>
              <w:jc w:val="left"/>
              <w:rPr>
                <w:color w:val="auto"/>
                <w:sz w:val="24"/>
              </w:rPr>
            </w:pPr>
            <w:r w:rsidRPr="00D545CF">
              <w:rPr>
                <w:color w:val="auto"/>
                <w:sz w:val="24"/>
              </w:rPr>
              <w:t xml:space="preserve">«Бременские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w:t>
            </w:r>
            <w:r w:rsidRPr="00D545CF">
              <w:rPr>
                <w:color w:val="auto"/>
                <w:sz w:val="24"/>
              </w:rPr>
              <w:br/>
              <w:t>С. Могилевской); «Красная Шапочка», из сказок Ш. Перро, пер. с франц. Т. Габбе; «Три поросенка», пер. с англ. С. Михалкова.</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Произведения поэтов и писателей России. Поэзия.</w:t>
            </w:r>
          </w:p>
        </w:tc>
        <w:tc>
          <w:tcPr>
            <w:tcW w:w="13220" w:type="dxa"/>
          </w:tcPr>
          <w:p w:rsidR="002468D5" w:rsidRPr="00D545CF" w:rsidRDefault="00D42ABA">
            <w:pPr>
              <w:pStyle w:val="af4"/>
              <w:ind w:firstLine="0"/>
              <w:jc w:val="left"/>
              <w:rPr>
                <w:color w:val="auto"/>
                <w:sz w:val="24"/>
              </w:rPr>
            </w:pPr>
            <w:r w:rsidRPr="00D545CF">
              <w:rPr>
                <w:b/>
                <w:color w:val="auto"/>
                <w:sz w:val="24"/>
              </w:rPr>
              <w:t>Аким</w:t>
            </w:r>
            <w:r w:rsidRPr="00D545CF">
              <w:rPr>
                <w:color w:val="auto"/>
                <w:sz w:val="24"/>
              </w:rPr>
              <w:t xml:space="preserve"> Я.Л. «Первый снег»; </w:t>
            </w:r>
            <w:r w:rsidRPr="00D545CF">
              <w:rPr>
                <w:b/>
                <w:color w:val="auto"/>
                <w:sz w:val="24"/>
              </w:rPr>
              <w:t>Александрова</w:t>
            </w:r>
            <w:r w:rsidRPr="00D545CF">
              <w:rPr>
                <w:color w:val="auto"/>
                <w:sz w:val="24"/>
              </w:rPr>
              <w:t xml:space="preserve"> З.Н. «Таня пропала», «Теплый дождик» (по выбору); </w:t>
            </w:r>
            <w:r w:rsidRPr="00D545CF">
              <w:rPr>
                <w:b/>
                <w:color w:val="auto"/>
                <w:sz w:val="24"/>
              </w:rPr>
              <w:t>Бальмонт</w:t>
            </w:r>
            <w:r w:rsidRPr="00D545CF">
              <w:rPr>
                <w:color w:val="auto"/>
                <w:sz w:val="24"/>
              </w:rPr>
              <w:t xml:space="preserve"> К.Д. «Росинка»; </w:t>
            </w:r>
            <w:r w:rsidRPr="00D545CF">
              <w:rPr>
                <w:b/>
                <w:color w:val="auto"/>
                <w:sz w:val="24"/>
              </w:rPr>
              <w:t>Барто</w:t>
            </w:r>
            <w:r w:rsidRPr="00D545CF">
              <w:rPr>
                <w:color w:val="auto"/>
                <w:sz w:val="24"/>
              </w:rPr>
              <w:t xml:space="preserve"> А.Л. «Уехали», «Я знаю, что надо придумать» (по выбору); Берестов В.Д. «Искалочка»; </w:t>
            </w:r>
            <w:r w:rsidRPr="00D545CF">
              <w:rPr>
                <w:color w:val="auto"/>
                <w:sz w:val="24"/>
              </w:rPr>
              <w:br/>
            </w:r>
            <w:r w:rsidRPr="00D545CF">
              <w:rPr>
                <w:b/>
                <w:color w:val="auto"/>
                <w:sz w:val="24"/>
              </w:rPr>
              <w:t>Благинина</w:t>
            </w:r>
            <w:r w:rsidRPr="00D545CF">
              <w:rPr>
                <w:color w:val="auto"/>
                <w:sz w:val="24"/>
              </w:rPr>
              <w:t xml:space="preserve"> Е.А. «Дождик, дождик…», «Посидим в тишине» (по выбору); </w:t>
            </w:r>
            <w:r w:rsidRPr="00D545CF">
              <w:rPr>
                <w:b/>
                <w:color w:val="auto"/>
                <w:sz w:val="24"/>
              </w:rPr>
              <w:t>Брюсов</w:t>
            </w:r>
            <w:r w:rsidRPr="00D545CF">
              <w:rPr>
                <w:color w:val="auto"/>
                <w:sz w:val="24"/>
              </w:rPr>
              <w:t xml:space="preserve"> В.Я. «Колыбельная»; </w:t>
            </w:r>
            <w:r w:rsidRPr="00D545CF">
              <w:rPr>
                <w:b/>
                <w:color w:val="auto"/>
                <w:sz w:val="24"/>
              </w:rPr>
              <w:t>Бунин</w:t>
            </w:r>
            <w:r w:rsidRPr="00D545CF">
              <w:rPr>
                <w:color w:val="auto"/>
                <w:sz w:val="24"/>
              </w:rPr>
              <w:t xml:space="preserve"> И.А. «Листопад» (отрывок); </w:t>
            </w:r>
            <w:r w:rsidRPr="00D545CF">
              <w:rPr>
                <w:b/>
                <w:color w:val="auto"/>
                <w:sz w:val="24"/>
              </w:rPr>
              <w:t>Гамазкова</w:t>
            </w:r>
            <w:r w:rsidRPr="00D545CF">
              <w:rPr>
                <w:color w:val="auto"/>
                <w:sz w:val="24"/>
              </w:rPr>
              <w:t xml:space="preserve"> И. «Колыбельная для бабушки»; </w:t>
            </w:r>
            <w:r w:rsidRPr="00D545CF">
              <w:rPr>
                <w:b/>
                <w:color w:val="auto"/>
                <w:sz w:val="24"/>
              </w:rPr>
              <w:t>Гернет</w:t>
            </w:r>
            <w:r w:rsidRPr="00D545CF">
              <w:rPr>
                <w:color w:val="auto"/>
                <w:sz w:val="24"/>
              </w:rPr>
              <w:t xml:space="preserve"> Н. и Хармс Д. «Очень-очень вкусный пирог»; </w:t>
            </w:r>
            <w:r w:rsidRPr="00D545CF">
              <w:rPr>
                <w:b/>
                <w:color w:val="auto"/>
                <w:sz w:val="24"/>
              </w:rPr>
              <w:t>Есенин</w:t>
            </w:r>
            <w:r w:rsidRPr="00D545CF">
              <w:rPr>
                <w:color w:val="auto"/>
                <w:sz w:val="24"/>
              </w:rPr>
              <w:t xml:space="preserve"> С.А. «Поет зима – аукает…»; </w:t>
            </w:r>
            <w:r w:rsidRPr="00D545CF">
              <w:rPr>
                <w:b/>
                <w:color w:val="auto"/>
                <w:sz w:val="24"/>
              </w:rPr>
              <w:t>Заходер</w:t>
            </w:r>
            <w:r w:rsidRPr="00D545CF">
              <w:rPr>
                <w:color w:val="auto"/>
                <w:sz w:val="24"/>
              </w:rPr>
              <w:t xml:space="preserve"> Б.В. «Волчок», «Кискино горе» (по выбору); </w:t>
            </w:r>
            <w:r w:rsidRPr="00D545CF">
              <w:rPr>
                <w:b/>
                <w:color w:val="auto"/>
                <w:sz w:val="24"/>
              </w:rPr>
              <w:t>Кушак</w:t>
            </w:r>
            <w:r w:rsidRPr="00D545CF">
              <w:rPr>
                <w:color w:val="auto"/>
                <w:sz w:val="24"/>
              </w:rPr>
              <w:t xml:space="preserve"> Ю.Н. «Сорок сорок»; </w:t>
            </w:r>
            <w:r w:rsidRPr="00D545CF">
              <w:rPr>
                <w:b/>
                <w:color w:val="auto"/>
                <w:sz w:val="24"/>
              </w:rPr>
              <w:t>Лукашина</w:t>
            </w:r>
            <w:r w:rsidRPr="00D545CF">
              <w:rPr>
                <w:color w:val="auto"/>
                <w:sz w:val="24"/>
              </w:rPr>
              <w:t xml:space="preserve"> М. «Розовые очки», </w:t>
            </w:r>
            <w:r w:rsidRPr="00D545CF">
              <w:rPr>
                <w:b/>
                <w:color w:val="auto"/>
                <w:sz w:val="24"/>
              </w:rPr>
              <w:t>Маршак</w:t>
            </w:r>
            <w:r w:rsidRPr="00D545CF">
              <w:rPr>
                <w:color w:val="auto"/>
                <w:sz w:val="24"/>
              </w:rPr>
              <w:t xml:space="preserve"> С.Я. «Багаж», «Про все на свете», «Вот какой рассеянный», «Мяч», «Усатый-полосатый», «Пограничники» (1-2 по выбору); </w:t>
            </w:r>
            <w:r w:rsidRPr="00D545CF">
              <w:rPr>
                <w:b/>
                <w:color w:val="auto"/>
                <w:sz w:val="24"/>
              </w:rPr>
              <w:t>Матвеева</w:t>
            </w:r>
            <w:r w:rsidRPr="00D545CF">
              <w:rPr>
                <w:color w:val="auto"/>
                <w:sz w:val="24"/>
              </w:rPr>
              <w:t xml:space="preserve"> Н. «Она умеет превращаться»; </w:t>
            </w:r>
            <w:r w:rsidRPr="00D545CF">
              <w:rPr>
                <w:b/>
                <w:color w:val="auto"/>
                <w:sz w:val="24"/>
              </w:rPr>
              <w:t>Маяковский</w:t>
            </w:r>
            <w:r w:rsidRPr="00D545CF">
              <w:rPr>
                <w:color w:val="auto"/>
                <w:sz w:val="24"/>
              </w:rPr>
              <w:t xml:space="preserve"> В.В. «Что такое хорошо и что такое плохо?»; </w:t>
            </w:r>
            <w:r w:rsidRPr="00D545CF">
              <w:rPr>
                <w:b/>
                <w:color w:val="auto"/>
                <w:sz w:val="24"/>
              </w:rPr>
              <w:t>Михалков</w:t>
            </w:r>
            <w:r w:rsidRPr="00D545CF">
              <w:rPr>
                <w:color w:val="auto"/>
                <w:sz w:val="24"/>
              </w:rPr>
              <w:t xml:space="preserve"> С.В. «А что у Вас?», «Рисунок», «Дядя Степа – милиционер» (1-2 по выбору); </w:t>
            </w:r>
            <w:r w:rsidRPr="00D545CF">
              <w:rPr>
                <w:b/>
                <w:color w:val="auto"/>
                <w:sz w:val="24"/>
              </w:rPr>
              <w:t>Мориц</w:t>
            </w:r>
            <w:r w:rsidRPr="00D545CF">
              <w:rPr>
                <w:color w:val="auto"/>
                <w:sz w:val="24"/>
              </w:rPr>
              <w:t xml:space="preserve"> Ю.П. «Песенка про сказку», «Дом гнома, гном – дома!», «Огромный собачий секрет» (1-2 по выбору); </w:t>
            </w:r>
            <w:r w:rsidRPr="00D545CF">
              <w:rPr>
                <w:b/>
                <w:color w:val="auto"/>
                <w:sz w:val="24"/>
              </w:rPr>
              <w:t>Мошковская</w:t>
            </w:r>
            <w:r w:rsidRPr="00D545CF">
              <w:rPr>
                <w:color w:val="auto"/>
                <w:sz w:val="24"/>
              </w:rPr>
              <w:t xml:space="preserve"> Э.Э. «Добежали до вечера»; Орлова А. «Невероятно длинная история про таксу»; </w:t>
            </w:r>
            <w:r w:rsidRPr="00D545CF">
              <w:rPr>
                <w:b/>
                <w:color w:val="auto"/>
                <w:sz w:val="24"/>
              </w:rPr>
              <w:t>Пушкин</w:t>
            </w:r>
            <w:r w:rsidRPr="00D545CF">
              <w:rPr>
                <w:color w:val="auto"/>
                <w:sz w:val="24"/>
              </w:rPr>
              <w:t xml:space="preserve"> А.С. «Месяц, месяц…» (из «Сказки о мертвой царевне…»), «У лукоморья…» (из вступления к поэме «Руслан и Людмила»), «Уж небо осенью дышало…» (из романа «Евгений Онегин) (по выбору); </w:t>
            </w:r>
            <w:r w:rsidRPr="00D545CF">
              <w:rPr>
                <w:b/>
                <w:color w:val="auto"/>
                <w:sz w:val="24"/>
              </w:rPr>
              <w:t>Сапгир</w:t>
            </w:r>
            <w:r w:rsidRPr="00D545CF">
              <w:rPr>
                <w:color w:val="auto"/>
                <w:sz w:val="24"/>
              </w:rPr>
              <w:t xml:space="preserve"> Г.В. «Садовник»; </w:t>
            </w:r>
            <w:r w:rsidRPr="00D545CF">
              <w:rPr>
                <w:b/>
                <w:color w:val="auto"/>
                <w:sz w:val="24"/>
              </w:rPr>
              <w:t>Серова</w:t>
            </w:r>
            <w:r w:rsidRPr="00D545CF">
              <w:rPr>
                <w:color w:val="auto"/>
                <w:sz w:val="24"/>
              </w:rPr>
              <w:t xml:space="preserve"> Е. «Похвалили»; </w:t>
            </w:r>
            <w:r w:rsidRPr="00D545CF">
              <w:rPr>
                <w:b/>
                <w:color w:val="auto"/>
                <w:sz w:val="24"/>
              </w:rPr>
              <w:t>Сеф</w:t>
            </w:r>
            <w:r w:rsidRPr="00D545CF">
              <w:rPr>
                <w:color w:val="auto"/>
                <w:sz w:val="24"/>
              </w:rPr>
              <w:t xml:space="preserve"> Р.С. «На свете все на все похоже…», «Чудо» (по выбору); </w:t>
            </w:r>
            <w:r w:rsidRPr="00D545CF">
              <w:rPr>
                <w:b/>
                <w:color w:val="auto"/>
                <w:sz w:val="24"/>
              </w:rPr>
              <w:t>Токмакова</w:t>
            </w:r>
            <w:r w:rsidRPr="00D545CF">
              <w:rPr>
                <w:color w:val="auto"/>
                <w:sz w:val="24"/>
              </w:rPr>
              <w:t xml:space="preserve"> И.П. «Ивы», «Сосны», «Плим», «Где спит рыбка?» (по выбору); </w:t>
            </w:r>
            <w:r w:rsidRPr="00D545CF">
              <w:rPr>
                <w:b/>
                <w:color w:val="auto"/>
                <w:sz w:val="24"/>
              </w:rPr>
              <w:t>Толстой</w:t>
            </w:r>
            <w:r w:rsidRPr="00D545CF">
              <w:rPr>
                <w:color w:val="auto"/>
                <w:sz w:val="24"/>
              </w:rPr>
              <w:t xml:space="preserve"> А.К. «Колокольчики мои»; </w:t>
            </w:r>
            <w:r w:rsidRPr="00D545CF">
              <w:rPr>
                <w:b/>
                <w:color w:val="auto"/>
                <w:sz w:val="24"/>
              </w:rPr>
              <w:t>Усачев</w:t>
            </w:r>
            <w:r w:rsidRPr="00D545CF">
              <w:rPr>
                <w:color w:val="auto"/>
                <w:sz w:val="24"/>
              </w:rPr>
              <w:t xml:space="preserve"> А. «Выбрал папа ёлочку»; </w:t>
            </w:r>
            <w:r w:rsidRPr="00D545CF">
              <w:rPr>
                <w:b/>
                <w:color w:val="auto"/>
                <w:sz w:val="24"/>
              </w:rPr>
              <w:t>Успенский</w:t>
            </w:r>
            <w:r w:rsidRPr="00D545CF">
              <w:rPr>
                <w:color w:val="auto"/>
                <w:sz w:val="24"/>
              </w:rPr>
              <w:t xml:space="preserve"> Э.Н. «Разгром»; </w:t>
            </w:r>
            <w:r w:rsidRPr="00D545CF">
              <w:rPr>
                <w:b/>
                <w:color w:val="auto"/>
                <w:sz w:val="24"/>
              </w:rPr>
              <w:t>Фет</w:t>
            </w:r>
            <w:r w:rsidRPr="00D545CF">
              <w:rPr>
                <w:color w:val="auto"/>
                <w:sz w:val="24"/>
              </w:rPr>
              <w:t xml:space="preserve"> А.А. «Мама! Глянь-ка из окошка…»; </w:t>
            </w:r>
            <w:r w:rsidRPr="00D545CF">
              <w:rPr>
                <w:b/>
                <w:color w:val="auto"/>
                <w:sz w:val="24"/>
              </w:rPr>
              <w:t>Хармс</w:t>
            </w:r>
            <w:r w:rsidRPr="00D545CF">
              <w:rPr>
                <w:color w:val="auto"/>
                <w:sz w:val="24"/>
              </w:rPr>
              <w:t xml:space="preserve"> Д.И. «Очень страшная история», «Игра» (по выбору);  </w:t>
            </w:r>
            <w:r w:rsidRPr="00D545CF">
              <w:rPr>
                <w:b/>
                <w:color w:val="auto"/>
                <w:sz w:val="24"/>
              </w:rPr>
              <w:t>Черный</w:t>
            </w:r>
            <w:r w:rsidRPr="00D545CF">
              <w:rPr>
                <w:color w:val="auto"/>
                <w:sz w:val="24"/>
              </w:rPr>
              <w:t xml:space="preserve"> С. «Приставалка»; </w:t>
            </w:r>
            <w:r w:rsidRPr="00D545CF">
              <w:rPr>
                <w:b/>
                <w:color w:val="auto"/>
                <w:sz w:val="24"/>
              </w:rPr>
              <w:t>Чуковский</w:t>
            </w:r>
            <w:r w:rsidRPr="00D545CF">
              <w:rPr>
                <w:color w:val="auto"/>
                <w:sz w:val="24"/>
              </w:rPr>
              <w:t xml:space="preserve"> К.И. «Путаница», «Закаляка», «Радость», «Тараканище» (по выбору).</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 xml:space="preserve">Произведения </w:t>
            </w:r>
            <w:r w:rsidRPr="00D545CF">
              <w:rPr>
                <w:color w:val="auto"/>
              </w:rPr>
              <w:lastRenderedPageBreak/>
              <w:t>поэтов и писателей России. Проза.</w:t>
            </w:r>
          </w:p>
        </w:tc>
        <w:tc>
          <w:tcPr>
            <w:tcW w:w="13220" w:type="dxa"/>
          </w:tcPr>
          <w:p w:rsidR="002468D5" w:rsidRPr="00D545CF" w:rsidRDefault="00D42ABA">
            <w:pPr>
              <w:pStyle w:val="af4"/>
              <w:ind w:firstLine="0"/>
              <w:jc w:val="left"/>
              <w:rPr>
                <w:color w:val="auto"/>
                <w:sz w:val="24"/>
              </w:rPr>
            </w:pPr>
            <w:r w:rsidRPr="00D545CF">
              <w:rPr>
                <w:b/>
                <w:color w:val="auto"/>
                <w:sz w:val="24"/>
              </w:rPr>
              <w:lastRenderedPageBreak/>
              <w:t>Абрамцева</w:t>
            </w:r>
            <w:r w:rsidRPr="00D545CF">
              <w:rPr>
                <w:color w:val="auto"/>
                <w:sz w:val="24"/>
              </w:rPr>
              <w:t xml:space="preserve"> Н.К. «Дождик», «Как у зайчонка зуб болел» (по выбору); </w:t>
            </w:r>
            <w:r w:rsidRPr="00D545CF">
              <w:rPr>
                <w:b/>
                <w:color w:val="auto"/>
                <w:sz w:val="24"/>
              </w:rPr>
              <w:t>Берестов</w:t>
            </w:r>
            <w:r w:rsidRPr="00D545CF">
              <w:rPr>
                <w:color w:val="auto"/>
                <w:sz w:val="24"/>
              </w:rPr>
              <w:t xml:space="preserve"> В.Д. «Как найти дорожку»; </w:t>
            </w:r>
            <w:r w:rsidRPr="00D545CF">
              <w:rPr>
                <w:b/>
                <w:color w:val="auto"/>
                <w:sz w:val="24"/>
              </w:rPr>
              <w:t>Бианки</w:t>
            </w:r>
            <w:r w:rsidRPr="00D545CF">
              <w:rPr>
                <w:color w:val="auto"/>
                <w:sz w:val="24"/>
              </w:rPr>
              <w:t xml:space="preserve"> В.В. </w:t>
            </w:r>
            <w:r w:rsidRPr="00D545CF">
              <w:rPr>
                <w:color w:val="auto"/>
                <w:sz w:val="24"/>
              </w:rPr>
              <w:lastRenderedPageBreak/>
              <w:t xml:space="preserve">«Подкидыш», «Лис и мышонок», «Первая охота», «Лесной колобок – колючий бок» (1-2 рассказа по выбору); </w:t>
            </w:r>
            <w:r w:rsidRPr="00D545CF">
              <w:rPr>
                <w:b/>
                <w:color w:val="auto"/>
                <w:sz w:val="24"/>
              </w:rPr>
              <w:t>Вересаев</w:t>
            </w:r>
            <w:r w:rsidRPr="00D545CF">
              <w:rPr>
                <w:color w:val="auto"/>
                <w:sz w:val="24"/>
              </w:rPr>
              <w:t xml:space="preserve"> В.В. «Братишка»; </w:t>
            </w:r>
            <w:r w:rsidRPr="00D545CF">
              <w:rPr>
                <w:b/>
                <w:color w:val="auto"/>
                <w:sz w:val="24"/>
              </w:rPr>
              <w:t>Воронин</w:t>
            </w:r>
            <w:r w:rsidRPr="00D545CF">
              <w:rPr>
                <w:color w:val="auto"/>
                <w:sz w:val="24"/>
              </w:rPr>
              <w:t xml:space="preserve"> С.А. «Воинственный Жако»; </w:t>
            </w:r>
            <w:r w:rsidRPr="00D545CF">
              <w:rPr>
                <w:b/>
                <w:color w:val="auto"/>
                <w:sz w:val="24"/>
              </w:rPr>
              <w:t>Воронкова</w:t>
            </w:r>
            <w:r w:rsidRPr="00D545CF">
              <w:rPr>
                <w:color w:val="auto"/>
                <w:sz w:val="24"/>
              </w:rPr>
              <w:t xml:space="preserve"> Л.Ф. «Как Аленка разбила зеркало» (из книги «Солнечный денек»); </w:t>
            </w:r>
            <w:r w:rsidRPr="00D545CF">
              <w:rPr>
                <w:b/>
                <w:color w:val="auto"/>
                <w:sz w:val="24"/>
              </w:rPr>
              <w:t>Дмитриев</w:t>
            </w:r>
            <w:r w:rsidRPr="00D545CF">
              <w:rPr>
                <w:color w:val="auto"/>
                <w:sz w:val="24"/>
              </w:rPr>
              <w:t xml:space="preserve"> Ю. «Синий шалашик»; </w:t>
            </w:r>
            <w:r w:rsidRPr="00D545CF">
              <w:rPr>
                <w:b/>
                <w:color w:val="auto"/>
                <w:sz w:val="24"/>
              </w:rPr>
              <w:t>Драгунский</w:t>
            </w:r>
            <w:r w:rsidRPr="00D545CF">
              <w:rPr>
                <w:color w:val="auto"/>
                <w:sz w:val="24"/>
              </w:rPr>
              <w:t xml:space="preserve"> В.Ю. «Он живой и светится…», «Тайное становится явным» (по выбору); </w:t>
            </w:r>
            <w:r w:rsidRPr="00D545CF">
              <w:rPr>
                <w:b/>
                <w:color w:val="auto"/>
                <w:sz w:val="24"/>
              </w:rPr>
              <w:t>Зощенко</w:t>
            </w:r>
            <w:r w:rsidRPr="00D545CF">
              <w:rPr>
                <w:color w:val="auto"/>
                <w:sz w:val="24"/>
              </w:rPr>
              <w:t xml:space="preserve"> М.М. «Показательный ребёнок», «Глупая история» (по выбору); </w:t>
            </w:r>
            <w:r w:rsidRPr="00D545CF">
              <w:rPr>
                <w:b/>
                <w:color w:val="auto"/>
                <w:sz w:val="24"/>
              </w:rPr>
              <w:t>Коваль</w:t>
            </w:r>
            <w:r w:rsidRPr="00D545CF">
              <w:rPr>
                <w:color w:val="auto"/>
                <w:sz w:val="24"/>
              </w:rPr>
              <w:t xml:space="preserve"> Ю.И. «Дед, баба и Алеша»; </w:t>
            </w:r>
            <w:r w:rsidRPr="00D545CF">
              <w:rPr>
                <w:b/>
                <w:color w:val="auto"/>
                <w:sz w:val="24"/>
              </w:rPr>
              <w:t>Козлов</w:t>
            </w:r>
            <w:r w:rsidRPr="00D545CF">
              <w:rPr>
                <w:color w:val="auto"/>
                <w:sz w:val="24"/>
              </w:rPr>
              <w:t xml:space="preserve"> С.Г. «Необыкновенная весна», «Такое дерево» (по выбору); </w:t>
            </w:r>
            <w:r w:rsidRPr="00D545CF">
              <w:rPr>
                <w:b/>
                <w:color w:val="auto"/>
                <w:sz w:val="24"/>
              </w:rPr>
              <w:t>Носов</w:t>
            </w:r>
            <w:r w:rsidRPr="00D545CF">
              <w:rPr>
                <w:color w:val="auto"/>
                <w:sz w:val="24"/>
              </w:rPr>
              <w:t xml:space="preserve"> Н.Н. «Заплатка», «Затейники»; </w:t>
            </w:r>
            <w:r w:rsidRPr="00D545CF">
              <w:rPr>
                <w:b/>
                <w:color w:val="auto"/>
                <w:sz w:val="24"/>
              </w:rPr>
              <w:t>Пришвин</w:t>
            </w:r>
            <w:r w:rsidRPr="00D545CF">
              <w:rPr>
                <w:color w:val="auto"/>
                <w:sz w:val="24"/>
              </w:rPr>
              <w:t xml:space="preserve"> М.М. «Ребята и утята», «Журка» (по выбору); </w:t>
            </w:r>
            <w:r w:rsidRPr="00D545CF">
              <w:rPr>
                <w:b/>
                <w:color w:val="auto"/>
                <w:sz w:val="24"/>
              </w:rPr>
              <w:t>Сахарнов</w:t>
            </w:r>
            <w:r w:rsidRPr="00D545CF">
              <w:rPr>
                <w:color w:val="auto"/>
                <w:sz w:val="24"/>
              </w:rPr>
              <w:t xml:space="preserve"> С.В. «Кто прячется лучше всех?»; </w:t>
            </w:r>
            <w:r w:rsidRPr="00D545CF">
              <w:rPr>
                <w:b/>
                <w:color w:val="auto"/>
                <w:sz w:val="24"/>
              </w:rPr>
              <w:t>Сладков</w:t>
            </w:r>
            <w:r w:rsidRPr="00D545CF">
              <w:rPr>
                <w:color w:val="auto"/>
                <w:sz w:val="24"/>
              </w:rPr>
              <w:t xml:space="preserve"> Н.И. «Неслух»; </w:t>
            </w:r>
            <w:r w:rsidRPr="00D545CF">
              <w:rPr>
                <w:b/>
                <w:color w:val="auto"/>
                <w:sz w:val="24"/>
              </w:rPr>
              <w:t>Сутеев</w:t>
            </w:r>
            <w:r w:rsidRPr="00D545CF">
              <w:rPr>
                <w:color w:val="auto"/>
                <w:sz w:val="24"/>
              </w:rPr>
              <w:t xml:space="preserve"> В.Г. «Мышонок и карандаш»; </w:t>
            </w:r>
            <w:r w:rsidRPr="00D545CF">
              <w:rPr>
                <w:b/>
                <w:color w:val="auto"/>
                <w:sz w:val="24"/>
              </w:rPr>
              <w:t>Тайц</w:t>
            </w:r>
            <w:r w:rsidRPr="00D545CF">
              <w:rPr>
                <w:color w:val="auto"/>
                <w:sz w:val="24"/>
              </w:rPr>
              <w:t xml:space="preserve"> Я.М. «По пояс», «Все здесь» (по выбору); </w:t>
            </w:r>
            <w:r w:rsidRPr="00D545CF">
              <w:rPr>
                <w:b/>
                <w:color w:val="auto"/>
                <w:sz w:val="24"/>
              </w:rPr>
              <w:t>Толстой</w:t>
            </w:r>
            <w:r w:rsidRPr="00D545CF">
              <w:rPr>
                <w:color w:val="auto"/>
                <w:sz w:val="24"/>
              </w:rPr>
              <w:t xml:space="preserve"> Л.Н. «Собака шла по дощечке…», «Хотела галка пить…», «Правда всего дороже», «Какая бывает роса на траве», «Отец приказал сыновьям…» (1-2 по выбору); </w:t>
            </w:r>
            <w:r w:rsidRPr="00D545CF">
              <w:rPr>
                <w:b/>
                <w:color w:val="auto"/>
                <w:sz w:val="24"/>
              </w:rPr>
              <w:t>Ушинский</w:t>
            </w:r>
            <w:r w:rsidRPr="00D545CF">
              <w:rPr>
                <w:color w:val="auto"/>
                <w:sz w:val="24"/>
              </w:rPr>
              <w:t xml:space="preserve"> К.Д. «Ласточка»; </w:t>
            </w:r>
            <w:r w:rsidRPr="00D545CF">
              <w:rPr>
                <w:b/>
                <w:color w:val="auto"/>
                <w:sz w:val="24"/>
              </w:rPr>
              <w:t>Цыферов</w:t>
            </w:r>
            <w:r w:rsidRPr="00D545CF">
              <w:rPr>
                <w:color w:val="auto"/>
                <w:sz w:val="24"/>
              </w:rPr>
              <w:t xml:space="preserve"> Г.М. </w:t>
            </w:r>
            <w:r w:rsidRPr="00D545CF">
              <w:rPr>
                <w:color w:val="auto"/>
                <w:sz w:val="24"/>
              </w:rPr>
              <w:br/>
              <w:t xml:space="preserve">«В медвежачий час»; </w:t>
            </w:r>
            <w:r w:rsidRPr="00D545CF">
              <w:rPr>
                <w:b/>
                <w:color w:val="auto"/>
                <w:sz w:val="24"/>
              </w:rPr>
              <w:t>Чарушин</w:t>
            </w:r>
            <w:r w:rsidRPr="00D545CF">
              <w:rPr>
                <w:color w:val="auto"/>
                <w:sz w:val="24"/>
              </w:rPr>
              <w:t xml:space="preserve"> Е.И. «Тюпа, Томка и сорока» (1-2 рассказа по выбору).</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lastRenderedPageBreak/>
              <w:t>Произведения поэтов и писателей России. Литературные сказки.</w:t>
            </w:r>
          </w:p>
        </w:tc>
        <w:tc>
          <w:tcPr>
            <w:tcW w:w="13220" w:type="dxa"/>
          </w:tcPr>
          <w:p w:rsidR="002468D5" w:rsidRPr="00D545CF" w:rsidRDefault="00D42ABA">
            <w:pPr>
              <w:pStyle w:val="af4"/>
              <w:ind w:firstLine="0"/>
              <w:jc w:val="left"/>
              <w:rPr>
                <w:color w:val="auto"/>
                <w:sz w:val="24"/>
              </w:rPr>
            </w:pPr>
            <w:r w:rsidRPr="00D545CF">
              <w:rPr>
                <w:b/>
                <w:color w:val="auto"/>
                <w:sz w:val="24"/>
              </w:rPr>
              <w:t>Горький</w:t>
            </w:r>
            <w:r w:rsidRPr="00D545CF">
              <w:rPr>
                <w:color w:val="auto"/>
                <w:sz w:val="24"/>
              </w:rPr>
              <w:t xml:space="preserve"> М. «Воробьишко»; </w:t>
            </w:r>
            <w:r w:rsidRPr="00D545CF">
              <w:rPr>
                <w:b/>
                <w:color w:val="auto"/>
                <w:sz w:val="24"/>
              </w:rPr>
              <w:t>Мамин-Сибиряк</w:t>
            </w:r>
            <w:r w:rsidRPr="00D545CF">
              <w:rPr>
                <w:color w:val="auto"/>
                <w:sz w:val="24"/>
              </w:rPr>
              <w:t xml:space="preserve"> Д.Н. «Сказка про Комара Комаровича – Длинный Нос и про Мохнатого Мишу – Короткий Хвост»; </w:t>
            </w:r>
            <w:r w:rsidRPr="00D545CF">
              <w:rPr>
                <w:b/>
                <w:color w:val="auto"/>
                <w:sz w:val="24"/>
              </w:rPr>
              <w:t>Москвина</w:t>
            </w:r>
            <w:r w:rsidRPr="00D545CF">
              <w:rPr>
                <w:color w:val="auto"/>
                <w:sz w:val="24"/>
              </w:rPr>
              <w:t xml:space="preserve"> М.Л. «Что случилось с крокодилом»; </w:t>
            </w:r>
            <w:r w:rsidRPr="00D545CF">
              <w:rPr>
                <w:b/>
                <w:color w:val="auto"/>
                <w:sz w:val="24"/>
              </w:rPr>
              <w:t>Сеф</w:t>
            </w:r>
            <w:r w:rsidRPr="00D545CF">
              <w:rPr>
                <w:color w:val="auto"/>
                <w:sz w:val="24"/>
              </w:rPr>
              <w:t xml:space="preserve"> Р.С. «Сказка о кругленьких и длинненьких человечках»; </w:t>
            </w:r>
            <w:r w:rsidRPr="00D545CF">
              <w:rPr>
                <w:b/>
                <w:color w:val="auto"/>
                <w:sz w:val="24"/>
              </w:rPr>
              <w:t>Чуковский</w:t>
            </w:r>
            <w:r w:rsidRPr="00D545CF">
              <w:rPr>
                <w:color w:val="auto"/>
                <w:sz w:val="24"/>
              </w:rPr>
              <w:t xml:space="preserve"> К.И. «Телефон», «Тараканище», «Федорино горе», «Айболит и воробей» (1-2 рассказа по выбору).</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Произведения поэтов и писателей разных стран. Поэзия.</w:t>
            </w:r>
          </w:p>
        </w:tc>
        <w:tc>
          <w:tcPr>
            <w:tcW w:w="13220" w:type="dxa"/>
          </w:tcPr>
          <w:p w:rsidR="002468D5" w:rsidRPr="00D545CF" w:rsidRDefault="00D42ABA">
            <w:pPr>
              <w:pStyle w:val="af4"/>
              <w:ind w:firstLine="0"/>
              <w:jc w:val="left"/>
              <w:rPr>
                <w:color w:val="auto"/>
                <w:sz w:val="24"/>
              </w:rPr>
            </w:pPr>
            <w:r w:rsidRPr="00D545CF">
              <w:rPr>
                <w:b/>
                <w:color w:val="auto"/>
                <w:sz w:val="24"/>
              </w:rPr>
              <w:t>Бжехва</w:t>
            </w:r>
            <w:r w:rsidRPr="00D545CF">
              <w:rPr>
                <w:color w:val="auto"/>
                <w:sz w:val="24"/>
              </w:rPr>
              <w:t xml:space="preserve">Я. «Клей», пер. с польск. Б. Заходер; </w:t>
            </w:r>
            <w:r w:rsidRPr="00D545CF">
              <w:rPr>
                <w:b/>
                <w:color w:val="auto"/>
                <w:sz w:val="24"/>
              </w:rPr>
              <w:t>Грубин</w:t>
            </w:r>
            <w:r w:rsidRPr="00D545CF">
              <w:rPr>
                <w:color w:val="auto"/>
                <w:sz w:val="24"/>
              </w:rPr>
              <w:t xml:space="preserve"> Ф. «Слезы», пер. с чеш. Е. Солоновича; </w:t>
            </w:r>
            <w:r w:rsidRPr="00D545CF">
              <w:rPr>
                <w:b/>
                <w:color w:val="auto"/>
                <w:sz w:val="24"/>
              </w:rPr>
              <w:t>Квитко</w:t>
            </w:r>
            <w:r w:rsidRPr="00D545CF">
              <w:rPr>
                <w:color w:val="auto"/>
                <w:sz w:val="24"/>
              </w:rPr>
              <w:t xml:space="preserve"> Л.М. «Бабушкины руки» (пер. с евр. Т. Спендиаровой); </w:t>
            </w:r>
            <w:r w:rsidRPr="00D545CF">
              <w:rPr>
                <w:b/>
                <w:color w:val="auto"/>
                <w:sz w:val="24"/>
              </w:rPr>
              <w:t>Райнис</w:t>
            </w:r>
            <w:r w:rsidRPr="00D545CF">
              <w:rPr>
                <w:color w:val="auto"/>
                <w:sz w:val="24"/>
              </w:rPr>
              <w:t xml:space="preserve"> Я. «Наперегонки», пер. с латыш. Л. Мезинова; </w:t>
            </w:r>
            <w:r w:rsidRPr="00D545CF">
              <w:rPr>
                <w:b/>
                <w:color w:val="auto"/>
                <w:sz w:val="24"/>
              </w:rPr>
              <w:t>Тувим</w:t>
            </w:r>
            <w:r w:rsidRPr="00D545CF">
              <w:rPr>
                <w:color w:val="auto"/>
                <w:sz w:val="24"/>
              </w:rPr>
              <w:t xml:space="preserve"> Ю. «Чудеса», пер. с польск. В. Приходько; «Про пана Трулялинского», пересказ с польск. Б. Заходера; «Овощи», пер. с польск. С. Михалкова.</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Произведения поэтов и писателей разных стран. Литературные сказки.</w:t>
            </w:r>
          </w:p>
        </w:tc>
        <w:tc>
          <w:tcPr>
            <w:tcW w:w="13220" w:type="dxa"/>
          </w:tcPr>
          <w:p w:rsidR="002468D5" w:rsidRPr="00D545CF" w:rsidRDefault="00D42ABA">
            <w:pPr>
              <w:pStyle w:val="af4"/>
              <w:ind w:firstLine="0"/>
              <w:jc w:val="left"/>
              <w:rPr>
                <w:color w:val="auto"/>
                <w:sz w:val="24"/>
              </w:rPr>
            </w:pPr>
            <w:r w:rsidRPr="00D545CF">
              <w:rPr>
                <w:b/>
                <w:color w:val="auto"/>
                <w:sz w:val="24"/>
              </w:rPr>
              <w:t>Балинт</w:t>
            </w:r>
            <w:r w:rsidRPr="00D545CF">
              <w:rPr>
                <w:color w:val="auto"/>
                <w:sz w:val="24"/>
              </w:rPr>
              <w:t xml:space="preserve"> А. «Гном Гномыч и Изюмка» (1-2 главы из книги по выбору), пер. с венг. Г. Лейбутина; </w:t>
            </w:r>
          </w:p>
          <w:p w:rsidR="002468D5" w:rsidRPr="00D545CF" w:rsidRDefault="00D42ABA">
            <w:pPr>
              <w:pStyle w:val="af4"/>
              <w:ind w:firstLine="0"/>
              <w:jc w:val="left"/>
              <w:rPr>
                <w:color w:val="auto"/>
                <w:sz w:val="24"/>
              </w:rPr>
            </w:pPr>
            <w:r w:rsidRPr="00D545CF">
              <w:rPr>
                <w:b/>
                <w:color w:val="auto"/>
                <w:sz w:val="24"/>
              </w:rPr>
              <w:t>Дональдсон</w:t>
            </w:r>
            <w:r w:rsidRPr="00D545CF">
              <w:rPr>
                <w:color w:val="auto"/>
                <w:sz w:val="24"/>
              </w:rPr>
              <w:t xml:space="preserve"> Д. «Груффало», «Хочу к маме» (пер. М. Бородицкой) (по выбору); </w:t>
            </w:r>
          </w:p>
          <w:p w:rsidR="002468D5" w:rsidRPr="00D545CF" w:rsidRDefault="00D42ABA">
            <w:pPr>
              <w:pStyle w:val="af4"/>
              <w:ind w:firstLine="0"/>
              <w:jc w:val="left"/>
              <w:rPr>
                <w:color w:val="auto"/>
                <w:sz w:val="24"/>
              </w:rPr>
            </w:pPr>
            <w:r w:rsidRPr="00D545CF">
              <w:rPr>
                <w:b/>
                <w:color w:val="auto"/>
                <w:sz w:val="24"/>
              </w:rPr>
              <w:t>Ивамура</w:t>
            </w:r>
            <w:r w:rsidRPr="00D545CF">
              <w:rPr>
                <w:color w:val="auto"/>
                <w:sz w:val="24"/>
              </w:rPr>
              <w:t xml:space="preserve"> К. «14 лесных мышей» (пер. Е. Байбиковой); </w:t>
            </w:r>
          </w:p>
          <w:p w:rsidR="002468D5" w:rsidRPr="00D545CF" w:rsidRDefault="00D42ABA">
            <w:pPr>
              <w:pStyle w:val="af4"/>
              <w:ind w:firstLine="0"/>
              <w:jc w:val="left"/>
              <w:rPr>
                <w:color w:val="auto"/>
                <w:sz w:val="24"/>
              </w:rPr>
            </w:pPr>
            <w:r w:rsidRPr="00D545CF">
              <w:rPr>
                <w:b/>
                <w:color w:val="auto"/>
                <w:sz w:val="24"/>
              </w:rPr>
              <w:t>Ингавес</w:t>
            </w:r>
            <w:r w:rsidRPr="00D545CF">
              <w:rPr>
                <w:color w:val="auto"/>
                <w:sz w:val="24"/>
              </w:rPr>
              <w:t xml:space="preserve"> Г. «Мишка Бруно» (пер. О. Мяэотс); </w:t>
            </w:r>
          </w:p>
          <w:p w:rsidR="002468D5" w:rsidRPr="00D545CF" w:rsidRDefault="00D42ABA">
            <w:pPr>
              <w:pStyle w:val="af4"/>
              <w:ind w:firstLine="0"/>
              <w:jc w:val="left"/>
              <w:rPr>
                <w:color w:val="auto"/>
                <w:sz w:val="24"/>
              </w:rPr>
            </w:pPr>
            <w:r w:rsidRPr="00D545CF">
              <w:rPr>
                <w:b/>
                <w:color w:val="auto"/>
                <w:sz w:val="24"/>
              </w:rPr>
              <w:t>Керр</w:t>
            </w:r>
            <w:r w:rsidRPr="00D545CF">
              <w:rPr>
                <w:color w:val="auto"/>
                <w:sz w:val="24"/>
              </w:rPr>
              <w:t xml:space="preserve"> Д. «Мяули. Истории из жизни удивительной кошки» (пер. М. Аромштам); </w:t>
            </w:r>
          </w:p>
          <w:p w:rsidR="002468D5" w:rsidRPr="00D545CF" w:rsidRDefault="00D42ABA">
            <w:pPr>
              <w:pStyle w:val="af4"/>
              <w:ind w:firstLine="0"/>
              <w:jc w:val="left"/>
              <w:rPr>
                <w:color w:val="auto"/>
                <w:sz w:val="24"/>
              </w:rPr>
            </w:pPr>
            <w:r w:rsidRPr="00D545CF">
              <w:rPr>
                <w:b/>
                <w:color w:val="auto"/>
                <w:sz w:val="24"/>
              </w:rPr>
              <w:t>Лангройтер</w:t>
            </w:r>
            <w:r w:rsidRPr="00D545CF">
              <w:rPr>
                <w:color w:val="auto"/>
                <w:sz w:val="24"/>
              </w:rPr>
              <w:t xml:space="preserve"> Ю. «А дома лучше!» (пер. В. Фербикова); </w:t>
            </w:r>
          </w:p>
          <w:p w:rsidR="002468D5" w:rsidRPr="00D545CF" w:rsidRDefault="00D42ABA">
            <w:pPr>
              <w:pStyle w:val="af4"/>
              <w:ind w:firstLine="0"/>
              <w:jc w:val="left"/>
              <w:rPr>
                <w:color w:val="auto"/>
                <w:sz w:val="24"/>
              </w:rPr>
            </w:pPr>
            <w:r w:rsidRPr="00D545CF">
              <w:rPr>
                <w:b/>
                <w:color w:val="auto"/>
                <w:sz w:val="24"/>
              </w:rPr>
              <w:t>Мугур</w:t>
            </w:r>
            <w:r w:rsidRPr="00D545CF">
              <w:rPr>
                <w:color w:val="auto"/>
                <w:sz w:val="24"/>
              </w:rPr>
              <w:t xml:space="preserve"> Ф. «Рилэ-Йепурилэ и Жучок с золотыми крылышками» (пер. с румынск. Д. Шполянской); </w:t>
            </w:r>
          </w:p>
          <w:p w:rsidR="002468D5" w:rsidRPr="00D545CF" w:rsidRDefault="00D42ABA">
            <w:pPr>
              <w:pStyle w:val="af4"/>
              <w:ind w:firstLine="0"/>
              <w:jc w:val="left"/>
              <w:rPr>
                <w:color w:val="auto"/>
                <w:sz w:val="24"/>
              </w:rPr>
            </w:pPr>
            <w:r w:rsidRPr="00D545CF">
              <w:rPr>
                <w:b/>
                <w:color w:val="auto"/>
                <w:sz w:val="24"/>
              </w:rPr>
              <w:t>Пенн</w:t>
            </w:r>
            <w:r w:rsidRPr="00D545CF">
              <w:rPr>
                <w:color w:val="auto"/>
                <w:sz w:val="24"/>
              </w:rPr>
              <w:t xml:space="preserve"> О. «Поцелуй в ладошке» (пер. Е. Сорокиной); </w:t>
            </w:r>
          </w:p>
          <w:p w:rsidR="002468D5" w:rsidRPr="00D545CF" w:rsidRDefault="00D42ABA">
            <w:pPr>
              <w:pStyle w:val="af4"/>
              <w:ind w:firstLine="0"/>
              <w:jc w:val="left"/>
              <w:rPr>
                <w:color w:val="auto"/>
                <w:sz w:val="24"/>
              </w:rPr>
            </w:pPr>
            <w:r w:rsidRPr="00D545CF">
              <w:rPr>
                <w:b/>
                <w:color w:val="auto"/>
                <w:sz w:val="24"/>
              </w:rPr>
              <w:t>Родари</w:t>
            </w:r>
            <w:r w:rsidRPr="00D545CF">
              <w:rPr>
                <w:color w:val="auto"/>
                <w:sz w:val="24"/>
              </w:rPr>
              <w:t xml:space="preserve"> Д. «Собака, которая не умела лаять» (из книги «Сказки, у которых три конца»), пер. с итал. И. Константиновой; </w:t>
            </w:r>
          </w:p>
          <w:p w:rsidR="002468D5" w:rsidRPr="00D545CF" w:rsidRDefault="00D42ABA">
            <w:pPr>
              <w:pStyle w:val="af4"/>
              <w:ind w:firstLine="0"/>
              <w:jc w:val="left"/>
              <w:rPr>
                <w:color w:val="auto"/>
                <w:sz w:val="24"/>
              </w:rPr>
            </w:pPr>
            <w:r w:rsidRPr="00D545CF">
              <w:rPr>
                <w:b/>
                <w:color w:val="auto"/>
                <w:sz w:val="24"/>
              </w:rPr>
              <w:t>Хогарт</w:t>
            </w:r>
            <w:r w:rsidRPr="00D545CF">
              <w:rPr>
                <w:color w:val="auto"/>
                <w:sz w:val="24"/>
              </w:rPr>
              <w:t xml:space="preserve"> Э. «Мафин и его веселые друзья» (1-2 главы из книги по выбору), пер. с англ. О. Образцовой и Н. Шанько; </w:t>
            </w:r>
            <w:r w:rsidRPr="00D545CF">
              <w:rPr>
                <w:b/>
                <w:color w:val="auto"/>
                <w:sz w:val="24"/>
              </w:rPr>
              <w:t>Юхансон</w:t>
            </w:r>
            <w:r w:rsidRPr="00D545CF">
              <w:rPr>
                <w:color w:val="auto"/>
                <w:sz w:val="24"/>
              </w:rPr>
              <w:t xml:space="preserve"> Г. «Мулле Мек и Буффа» (пер. Л. </w:t>
            </w:r>
            <w:hyperlink r:id="rId15" w:history="1">
              <w:r w:rsidRPr="00D545CF">
                <w:rPr>
                  <w:color w:val="auto"/>
                  <w:sz w:val="24"/>
                </w:rPr>
                <w:t>Затолокиной)</w:t>
              </w:r>
            </w:hyperlink>
            <w:r w:rsidRPr="00D545CF">
              <w:rPr>
                <w:color w:val="auto"/>
                <w:sz w:val="24"/>
              </w:rPr>
              <w:t>.</w:t>
            </w:r>
          </w:p>
        </w:tc>
      </w:tr>
    </w:tbl>
    <w:p w:rsidR="002468D5" w:rsidRPr="00D545CF" w:rsidRDefault="00D42ABA">
      <w:pPr>
        <w:pStyle w:val="6"/>
        <w:rPr>
          <w:color w:val="auto"/>
        </w:rPr>
      </w:pPr>
      <w:r w:rsidRPr="00D545CF">
        <w:rPr>
          <w:color w:val="auto"/>
        </w:rPr>
        <w:t>Примерный перечень художественной литературы в старшем дошкольном возрасте (5-6 лет)</w:t>
      </w:r>
    </w:p>
    <w:tbl>
      <w:tblPr>
        <w:tblStyle w:val="affff2"/>
        <w:tblW w:w="0" w:type="auto"/>
        <w:tblLayout w:type="fixed"/>
        <w:tblLook w:val="04A0"/>
      </w:tblPr>
      <w:tblGrid>
        <w:gridCol w:w="2484"/>
        <w:gridCol w:w="13220"/>
      </w:tblGrid>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Малые формы фольклора.</w:t>
            </w:r>
          </w:p>
        </w:tc>
        <w:tc>
          <w:tcPr>
            <w:tcW w:w="13220" w:type="dxa"/>
          </w:tcPr>
          <w:p w:rsidR="002468D5" w:rsidRPr="00D545CF" w:rsidRDefault="00D42ABA">
            <w:pPr>
              <w:pStyle w:val="af4"/>
              <w:ind w:firstLine="0"/>
              <w:jc w:val="left"/>
              <w:rPr>
                <w:color w:val="auto"/>
                <w:sz w:val="24"/>
              </w:rPr>
            </w:pPr>
            <w:r w:rsidRPr="00D545CF">
              <w:rPr>
                <w:color w:val="auto"/>
                <w:sz w:val="24"/>
              </w:rPr>
              <w:t>Загадки, небылицы, дразнилки, считалки, пословицы, поговорки, заклички, народные песенки, прибаутки, скороговорки.</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Русские народные сказки.</w:t>
            </w:r>
          </w:p>
        </w:tc>
        <w:tc>
          <w:tcPr>
            <w:tcW w:w="13220" w:type="dxa"/>
          </w:tcPr>
          <w:p w:rsidR="002468D5" w:rsidRPr="00D545CF" w:rsidRDefault="00D42ABA">
            <w:pPr>
              <w:pStyle w:val="af4"/>
              <w:ind w:firstLine="0"/>
              <w:jc w:val="left"/>
              <w:rPr>
                <w:color w:val="auto"/>
                <w:sz w:val="24"/>
              </w:rPr>
            </w:pPr>
            <w:r w:rsidRPr="00D545CF">
              <w:rPr>
                <w:color w:val="auto"/>
                <w:sz w:val="24"/>
              </w:rPr>
              <w:t>«Жил-был карась…» (докучная сказка); «Жили-были два братца…» (докучная сказка); «Заяц-хвастун» (обраб.</w:t>
            </w:r>
            <w:r w:rsidRPr="00D545CF">
              <w:rPr>
                <w:color w:val="auto"/>
                <w:sz w:val="24"/>
              </w:rPr>
              <w:br/>
              <w:t xml:space="preserve">О.И. Капицы/ пересказ А.Н. Толстого); «Крылатый, мохнатый да масляный» (обраб. И.В. Карнауховой); «Лиса и кувшин» </w:t>
            </w:r>
            <w:r w:rsidRPr="00D545CF">
              <w:rPr>
                <w:color w:val="auto"/>
                <w:sz w:val="24"/>
              </w:rPr>
              <w:lastRenderedPageBreak/>
              <w:t>(обраб.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lastRenderedPageBreak/>
              <w:t>Сказки народов мира.</w:t>
            </w:r>
          </w:p>
        </w:tc>
        <w:tc>
          <w:tcPr>
            <w:tcW w:w="13220" w:type="dxa"/>
          </w:tcPr>
          <w:p w:rsidR="002468D5" w:rsidRPr="00D545CF" w:rsidRDefault="00D42ABA">
            <w:pPr>
              <w:pStyle w:val="af4"/>
              <w:ind w:firstLine="0"/>
              <w:jc w:val="left"/>
              <w:rPr>
                <w:color w:val="auto"/>
                <w:sz w:val="24"/>
              </w:rPr>
            </w:pPr>
            <w:r w:rsidRPr="00D545CF">
              <w:rPr>
                <w:color w:val="auto"/>
                <w:sz w:val="24"/>
              </w:rPr>
              <w:t>«Госпожа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Произведения поэтов и писателей России. Поэзия.</w:t>
            </w:r>
          </w:p>
        </w:tc>
        <w:tc>
          <w:tcPr>
            <w:tcW w:w="13220" w:type="dxa"/>
          </w:tcPr>
          <w:p w:rsidR="002468D5" w:rsidRPr="00D545CF" w:rsidRDefault="00D42ABA">
            <w:pPr>
              <w:pStyle w:val="af4"/>
              <w:ind w:firstLine="0"/>
              <w:jc w:val="left"/>
              <w:rPr>
                <w:color w:val="auto"/>
                <w:sz w:val="24"/>
              </w:rPr>
            </w:pPr>
            <w:r w:rsidRPr="00D545CF">
              <w:rPr>
                <w:b/>
                <w:color w:val="auto"/>
                <w:sz w:val="24"/>
              </w:rPr>
              <w:t>Аким</w:t>
            </w:r>
            <w:r w:rsidRPr="00D545CF">
              <w:rPr>
                <w:color w:val="auto"/>
                <w:sz w:val="24"/>
              </w:rPr>
              <w:t xml:space="preserve"> Я.Л. «Жадина»; </w:t>
            </w:r>
            <w:r w:rsidRPr="00D545CF">
              <w:rPr>
                <w:b/>
                <w:color w:val="auto"/>
                <w:sz w:val="24"/>
              </w:rPr>
              <w:t>Барто</w:t>
            </w:r>
            <w:r w:rsidRPr="00D545CF">
              <w:rPr>
                <w:color w:val="auto"/>
                <w:sz w:val="24"/>
              </w:rPr>
              <w:t xml:space="preserve"> А.Л. «Верёвочка», «Гуси-лебеди», «Есть такие мальчики», «Мы не заметили жука» (1-2 стихотворения по выбору); </w:t>
            </w:r>
            <w:r w:rsidRPr="00D545CF">
              <w:rPr>
                <w:b/>
                <w:color w:val="auto"/>
                <w:sz w:val="24"/>
              </w:rPr>
              <w:t>Бородицкая</w:t>
            </w:r>
            <w:r w:rsidRPr="00D545CF">
              <w:rPr>
                <w:color w:val="auto"/>
                <w:sz w:val="24"/>
              </w:rPr>
              <w:t xml:space="preserve"> М. «Тетушка Луна»; </w:t>
            </w:r>
            <w:r w:rsidRPr="00D545CF">
              <w:rPr>
                <w:b/>
                <w:color w:val="auto"/>
                <w:sz w:val="24"/>
              </w:rPr>
              <w:t>Бунин</w:t>
            </w:r>
            <w:r w:rsidRPr="00D545CF">
              <w:rPr>
                <w:color w:val="auto"/>
                <w:sz w:val="24"/>
              </w:rPr>
              <w:t xml:space="preserve"> И.А. «Первый снег»; </w:t>
            </w:r>
            <w:r w:rsidRPr="00D545CF">
              <w:rPr>
                <w:b/>
                <w:color w:val="auto"/>
                <w:sz w:val="24"/>
              </w:rPr>
              <w:t>Волкова</w:t>
            </w:r>
            <w:r w:rsidRPr="00D545CF">
              <w:rPr>
                <w:color w:val="auto"/>
                <w:sz w:val="24"/>
              </w:rPr>
              <w:t xml:space="preserve"> Н. «Воздушные замки»; </w:t>
            </w:r>
            <w:r w:rsidRPr="00D545CF">
              <w:rPr>
                <w:b/>
                <w:color w:val="auto"/>
                <w:sz w:val="24"/>
              </w:rPr>
              <w:t>Городецкий</w:t>
            </w:r>
            <w:r w:rsidRPr="00D545CF">
              <w:rPr>
                <w:color w:val="auto"/>
                <w:sz w:val="24"/>
              </w:rPr>
              <w:t xml:space="preserve"> С.М. «Котёнок»; </w:t>
            </w:r>
            <w:r w:rsidRPr="00D545CF">
              <w:rPr>
                <w:b/>
                <w:color w:val="auto"/>
                <w:sz w:val="24"/>
              </w:rPr>
              <w:t>Дядина</w:t>
            </w:r>
            <w:r w:rsidRPr="00D545CF">
              <w:rPr>
                <w:color w:val="auto"/>
                <w:sz w:val="24"/>
              </w:rPr>
              <w:t xml:space="preserve"> Г. «Пуговичный городок»; </w:t>
            </w:r>
            <w:r w:rsidRPr="00D545CF">
              <w:rPr>
                <w:b/>
                <w:color w:val="auto"/>
                <w:sz w:val="24"/>
              </w:rPr>
              <w:t>Есенин</w:t>
            </w:r>
            <w:r w:rsidRPr="00D545CF">
              <w:rPr>
                <w:color w:val="auto"/>
                <w:sz w:val="24"/>
              </w:rPr>
              <w:t xml:space="preserve"> С.А. «Берёза»; </w:t>
            </w:r>
            <w:r w:rsidRPr="00D545CF">
              <w:rPr>
                <w:b/>
                <w:color w:val="auto"/>
                <w:sz w:val="24"/>
              </w:rPr>
              <w:t>Заходер</w:t>
            </w:r>
            <w:r w:rsidRPr="00D545CF">
              <w:rPr>
                <w:color w:val="auto"/>
                <w:sz w:val="24"/>
              </w:rPr>
              <w:t xml:space="preserve"> Б.В. «Моя Вообразилия»; </w:t>
            </w:r>
            <w:r w:rsidRPr="00D545CF">
              <w:rPr>
                <w:b/>
                <w:color w:val="auto"/>
                <w:sz w:val="24"/>
              </w:rPr>
              <w:t>Маршак</w:t>
            </w:r>
            <w:r w:rsidRPr="00D545CF">
              <w:rPr>
                <w:color w:val="auto"/>
                <w:sz w:val="24"/>
              </w:rPr>
              <w:t xml:space="preserve"> С.Я. «Пудель»; </w:t>
            </w:r>
            <w:r w:rsidRPr="00D545CF">
              <w:rPr>
                <w:b/>
                <w:color w:val="auto"/>
                <w:sz w:val="24"/>
              </w:rPr>
              <w:t>Мориц</w:t>
            </w:r>
            <w:r w:rsidRPr="00D545CF">
              <w:rPr>
                <w:color w:val="auto"/>
                <w:sz w:val="24"/>
              </w:rPr>
              <w:t xml:space="preserve"> Ю.П. «Домик с трубой»; </w:t>
            </w:r>
            <w:r w:rsidRPr="00D545CF">
              <w:rPr>
                <w:b/>
                <w:color w:val="auto"/>
                <w:sz w:val="24"/>
              </w:rPr>
              <w:t>Мошковская</w:t>
            </w:r>
            <w:r w:rsidRPr="00D545CF">
              <w:rPr>
                <w:color w:val="auto"/>
                <w:sz w:val="24"/>
              </w:rPr>
              <w:t xml:space="preserve"> Э.Э. «Какие бывают подарки»; </w:t>
            </w:r>
            <w:r w:rsidRPr="00D545CF">
              <w:rPr>
                <w:b/>
                <w:color w:val="auto"/>
                <w:sz w:val="24"/>
              </w:rPr>
              <w:t>Пивоварова</w:t>
            </w:r>
            <w:r w:rsidRPr="00D545CF">
              <w:rPr>
                <w:color w:val="auto"/>
                <w:sz w:val="24"/>
              </w:rPr>
              <w:t xml:space="preserve"> И.М. «Сосчитать не могу»; </w:t>
            </w:r>
            <w:r w:rsidRPr="00D545CF">
              <w:rPr>
                <w:b/>
                <w:color w:val="auto"/>
                <w:sz w:val="24"/>
              </w:rPr>
              <w:t>Пушкин</w:t>
            </w:r>
            <w:r w:rsidRPr="00D545CF">
              <w:rPr>
                <w:color w:val="auto"/>
                <w:sz w:val="24"/>
              </w:rPr>
              <w:t xml:space="preserve"> А.С. «У лукоморья дуб зелёный….» (отрывок из поэмы «Руслан и Людмила»), «Ель растёт перед дворцом….» (отрывок из «Сказки о царе Салтане….» (по выбору); </w:t>
            </w:r>
            <w:r w:rsidRPr="00D545CF">
              <w:rPr>
                <w:b/>
                <w:color w:val="auto"/>
                <w:sz w:val="24"/>
              </w:rPr>
              <w:t>Сеф</w:t>
            </w:r>
            <w:r w:rsidRPr="00D545CF">
              <w:rPr>
                <w:color w:val="auto"/>
                <w:sz w:val="24"/>
              </w:rPr>
              <w:t xml:space="preserve"> Р.С. «Бесконечные стихи»; </w:t>
            </w:r>
            <w:r w:rsidRPr="00D545CF">
              <w:rPr>
                <w:b/>
                <w:color w:val="auto"/>
                <w:sz w:val="24"/>
              </w:rPr>
              <w:t>Симбирская</w:t>
            </w:r>
            <w:r w:rsidRPr="00D545CF">
              <w:rPr>
                <w:color w:val="auto"/>
                <w:sz w:val="24"/>
              </w:rPr>
              <w:t xml:space="preserve"> Ю. «Ехал дождь в командировку»; </w:t>
            </w:r>
            <w:r w:rsidRPr="00D545CF">
              <w:rPr>
                <w:b/>
                <w:color w:val="auto"/>
                <w:sz w:val="24"/>
              </w:rPr>
              <w:t>Степанов</w:t>
            </w:r>
            <w:r w:rsidRPr="00D545CF">
              <w:rPr>
                <w:color w:val="auto"/>
                <w:sz w:val="24"/>
              </w:rPr>
              <w:t xml:space="preserve"> В.А. «Родные просторы»; </w:t>
            </w:r>
            <w:r w:rsidRPr="00D545CF">
              <w:rPr>
                <w:b/>
                <w:color w:val="auto"/>
                <w:sz w:val="24"/>
              </w:rPr>
              <w:t>Суриков</w:t>
            </w:r>
            <w:r w:rsidRPr="00D545CF">
              <w:rPr>
                <w:color w:val="auto"/>
                <w:sz w:val="24"/>
              </w:rPr>
              <w:t xml:space="preserve"> И.З. «Белый снег пушистый», «Зима» (отрывок); </w:t>
            </w:r>
            <w:r w:rsidRPr="00D545CF">
              <w:rPr>
                <w:b/>
                <w:color w:val="auto"/>
                <w:sz w:val="24"/>
              </w:rPr>
              <w:t>Токмакова</w:t>
            </w:r>
            <w:r w:rsidRPr="00D545CF">
              <w:rPr>
                <w:color w:val="auto"/>
                <w:sz w:val="24"/>
              </w:rPr>
              <w:t xml:space="preserve"> И.П. «Осенние листья»; </w:t>
            </w:r>
            <w:r w:rsidRPr="00D545CF">
              <w:rPr>
                <w:b/>
                <w:color w:val="auto"/>
                <w:sz w:val="24"/>
              </w:rPr>
              <w:t>Тютчев</w:t>
            </w:r>
            <w:r w:rsidRPr="00D545CF">
              <w:rPr>
                <w:color w:val="auto"/>
                <w:sz w:val="24"/>
              </w:rPr>
              <w:t xml:space="preserve"> Ф.И. «Зима недаром злится….»; </w:t>
            </w:r>
            <w:r w:rsidRPr="00D545CF">
              <w:rPr>
                <w:b/>
                <w:color w:val="auto"/>
                <w:sz w:val="24"/>
              </w:rPr>
              <w:t>Усачев</w:t>
            </w:r>
            <w:r w:rsidRPr="00D545CF">
              <w:rPr>
                <w:color w:val="auto"/>
                <w:sz w:val="24"/>
              </w:rPr>
              <w:t xml:space="preserve"> А. «Колыбельная книга», «К нам приходит Новый год»; </w:t>
            </w:r>
            <w:r w:rsidRPr="00D545CF">
              <w:rPr>
                <w:b/>
                <w:color w:val="auto"/>
                <w:sz w:val="24"/>
              </w:rPr>
              <w:t>Фет</w:t>
            </w:r>
            <w:r w:rsidRPr="00D545CF">
              <w:rPr>
                <w:color w:val="auto"/>
                <w:sz w:val="24"/>
              </w:rPr>
              <w:t xml:space="preserve"> А.А. «Мама, глянь-ка из окошка…»; </w:t>
            </w:r>
            <w:r w:rsidRPr="00D545CF">
              <w:rPr>
                <w:b/>
                <w:color w:val="auto"/>
                <w:sz w:val="24"/>
              </w:rPr>
              <w:t>Цветаева</w:t>
            </w:r>
            <w:r w:rsidRPr="00D545CF">
              <w:rPr>
                <w:color w:val="auto"/>
                <w:sz w:val="24"/>
              </w:rPr>
              <w:t xml:space="preserve"> М.И. «У кроватки»; </w:t>
            </w:r>
            <w:r w:rsidRPr="00D545CF">
              <w:rPr>
                <w:b/>
                <w:color w:val="auto"/>
                <w:sz w:val="24"/>
              </w:rPr>
              <w:t>Чёрный</w:t>
            </w:r>
            <w:r w:rsidRPr="00D545CF">
              <w:rPr>
                <w:color w:val="auto"/>
                <w:sz w:val="24"/>
              </w:rPr>
              <w:t xml:space="preserve"> С. «Волк»; </w:t>
            </w:r>
            <w:r w:rsidRPr="00D545CF">
              <w:rPr>
                <w:b/>
                <w:color w:val="auto"/>
                <w:sz w:val="24"/>
              </w:rPr>
              <w:t>Чуковский</w:t>
            </w:r>
            <w:r w:rsidRPr="00D545CF">
              <w:rPr>
                <w:color w:val="auto"/>
                <w:sz w:val="24"/>
              </w:rPr>
              <w:t xml:space="preserve"> К.И. «Ёлка»; </w:t>
            </w:r>
            <w:r w:rsidRPr="00D545CF">
              <w:rPr>
                <w:b/>
                <w:color w:val="auto"/>
                <w:sz w:val="24"/>
              </w:rPr>
              <w:t>Яснов</w:t>
            </w:r>
            <w:r w:rsidRPr="00D545CF">
              <w:rPr>
                <w:color w:val="auto"/>
                <w:sz w:val="24"/>
              </w:rPr>
              <w:t xml:space="preserve"> М.Д. «Мирная считалка», «Жила-была семья», «Подарки для Елки. Зимняя книга» (по выбору).</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Произведения поэтов и писателей России. Проза.</w:t>
            </w:r>
          </w:p>
        </w:tc>
        <w:tc>
          <w:tcPr>
            <w:tcW w:w="13220" w:type="dxa"/>
          </w:tcPr>
          <w:p w:rsidR="002468D5" w:rsidRPr="00D545CF" w:rsidRDefault="00D42ABA">
            <w:pPr>
              <w:pStyle w:val="af4"/>
              <w:ind w:firstLine="0"/>
              <w:jc w:val="left"/>
              <w:rPr>
                <w:color w:val="auto"/>
                <w:sz w:val="24"/>
              </w:rPr>
            </w:pPr>
            <w:r w:rsidRPr="00D545CF">
              <w:rPr>
                <w:b/>
                <w:color w:val="auto"/>
                <w:sz w:val="24"/>
              </w:rPr>
              <w:t>Аксаков</w:t>
            </w:r>
            <w:r w:rsidRPr="00D545CF">
              <w:rPr>
                <w:color w:val="auto"/>
                <w:sz w:val="24"/>
              </w:rPr>
              <w:t xml:space="preserve"> С.Т. «Сурка»; </w:t>
            </w:r>
            <w:r w:rsidRPr="00D545CF">
              <w:rPr>
                <w:b/>
                <w:color w:val="auto"/>
                <w:sz w:val="24"/>
              </w:rPr>
              <w:t>Алмазов</w:t>
            </w:r>
            <w:r w:rsidRPr="00D545CF">
              <w:rPr>
                <w:color w:val="auto"/>
                <w:sz w:val="24"/>
              </w:rPr>
              <w:t xml:space="preserve"> Б.А. «Горбушка»; </w:t>
            </w:r>
            <w:r w:rsidRPr="00D545CF">
              <w:rPr>
                <w:b/>
                <w:color w:val="auto"/>
                <w:sz w:val="24"/>
              </w:rPr>
              <w:t>Баруздин</w:t>
            </w:r>
            <w:r w:rsidRPr="00D545CF">
              <w:rPr>
                <w:color w:val="auto"/>
                <w:sz w:val="24"/>
              </w:rPr>
              <w:t xml:space="preserve"> С.А. «Берегите свои косы!», «Забракованный мишка» (по выбору); </w:t>
            </w:r>
            <w:r w:rsidRPr="00D545CF">
              <w:rPr>
                <w:b/>
                <w:color w:val="auto"/>
                <w:sz w:val="24"/>
              </w:rPr>
              <w:t>Бианки</w:t>
            </w:r>
            <w:r w:rsidRPr="00D545CF">
              <w:rPr>
                <w:color w:val="auto"/>
                <w:sz w:val="24"/>
              </w:rPr>
              <w:t xml:space="preserve"> В.В. «Лесная газета» (2-3 рассказа по выбору); </w:t>
            </w:r>
            <w:r w:rsidRPr="00D545CF">
              <w:rPr>
                <w:b/>
                <w:color w:val="auto"/>
                <w:sz w:val="24"/>
              </w:rPr>
              <w:t>Гайдар</w:t>
            </w:r>
            <w:r w:rsidRPr="00D545CF">
              <w:rPr>
                <w:color w:val="auto"/>
                <w:sz w:val="24"/>
              </w:rPr>
              <w:t xml:space="preserve"> А.П. «Чук и Гек», «Поход» (по выбору); </w:t>
            </w:r>
            <w:r w:rsidRPr="00D545CF">
              <w:rPr>
                <w:b/>
                <w:color w:val="auto"/>
                <w:sz w:val="24"/>
              </w:rPr>
              <w:t>Голявкин</w:t>
            </w:r>
            <w:r w:rsidRPr="00D545CF">
              <w:rPr>
                <w:color w:val="auto"/>
                <w:sz w:val="24"/>
              </w:rPr>
              <w:t xml:space="preserve"> В.В. «И мы помогали», «Язык», «Как я помогал маме мыть пол», «Закутанный мальчик» (1-2 рассказа по выбору); </w:t>
            </w:r>
            <w:r w:rsidRPr="00D545CF">
              <w:rPr>
                <w:b/>
                <w:color w:val="auto"/>
                <w:sz w:val="24"/>
              </w:rPr>
              <w:t>Дмитриева</w:t>
            </w:r>
            <w:r w:rsidRPr="00D545CF">
              <w:rPr>
                <w:color w:val="auto"/>
                <w:sz w:val="24"/>
              </w:rPr>
              <w:t xml:space="preserve"> В.И. «Малыш и Жучка»; </w:t>
            </w:r>
            <w:r w:rsidRPr="00D545CF">
              <w:rPr>
                <w:b/>
                <w:color w:val="auto"/>
                <w:sz w:val="24"/>
              </w:rPr>
              <w:t>Драгунский</w:t>
            </w:r>
            <w:r w:rsidRPr="00D545CF">
              <w:rPr>
                <w:color w:val="auto"/>
                <w:sz w:val="24"/>
              </w:rPr>
              <w:t xml:space="preserve"> В.Ю. «Денискины рассказы» (1-2 рассказа по выбору); </w:t>
            </w:r>
            <w:r w:rsidRPr="00D545CF">
              <w:rPr>
                <w:b/>
                <w:color w:val="auto"/>
                <w:sz w:val="24"/>
              </w:rPr>
              <w:t>Москвина</w:t>
            </w:r>
            <w:r w:rsidRPr="00D545CF">
              <w:rPr>
                <w:color w:val="auto"/>
                <w:sz w:val="24"/>
              </w:rPr>
              <w:t xml:space="preserve"> М.Л. «Кроха»; </w:t>
            </w:r>
            <w:r w:rsidRPr="00D545CF">
              <w:rPr>
                <w:b/>
                <w:color w:val="auto"/>
                <w:sz w:val="24"/>
              </w:rPr>
              <w:t>Носов</w:t>
            </w:r>
            <w:r w:rsidRPr="00D545CF">
              <w:rPr>
                <w:color w:val="auto"/>
                <w:sz w:val="24"/>
              </w:rPr>
              <w:t xml:space="preserve"> Н.Н. «Живая шляпа», «Дружок», «На горке» (по выбору); </w:t>
            </w:r>
            <w:r w:rsidRPr="00D545CF">
              <w:rPr>
                <w:b/>
                <w:color w:val="auto"/>
                <w:sz w:val="24"/>
              </w:rPr>
              <w:t>Пантелеев</w:t>
            </w:r>
            <w:r w:rsidRPr="00D545CF">
              <w:rPr>
                <w:color w:val="auto"/>
                <w:sz w:val="24"/>
              </w:rPr>
              <w:t xml:space="preserve"> Л. «Буква ТЫ»; </w:t>
            </w:r>
            <w:r w:rsidRPr="00D545CF">
              <w:rPr>
                <w:b/>
                <w:color w:val="auto"/>
                <w:sz w:val="24"/>
              </w:rPr>
              <w:t>Паустовский</w:t>
            </w:r>
            <w:r w:rsidRPr="00D545CF">
              <w:rPr>
                <w:color w:val="auto"/>
                <w:sz w:val="24"/>
              </w:rPr>
              <w:t xml:space="preserve"> К.Г. «Кот-ворюга»; </w:t>
            </w:r>
            <w:r w:rsidRPr="00D545CF">
              <w:rPr>
                <w:b/>
                <w:color w:val="auto"/>
                <w:sz w:val="24"/>
              </w:rPr>
              <w:t>Погодин</w:t>
            </w:r>
            <w:r w:rsidRPr="00D545CF">
              <w:rPr>
                <w:color w:val="auto"/>
                <w:sz w:val="24"/>
              </w:rPr>
              <w:t xml:space="preserve"> Р.П. «Книжка про Гришку» (1-2 рассказа по выбору); </w:t>
            </w:r>
            <w:r w:rsidRPr="00D545CF">
              <w:rPr>
                <w:b/>
                <w:color w:val="auto"/>
                <w:sz w:val="24"/>
              </w:rPr>
              <w:t>Пришвин</w:t>
            </w:r>
            <w:r w:rsidRPr="00D545CF">
              <w:rPr>
                <w:color w:val="auto"/>
                <w:sz w:val="24"/>
              </w:rPr>
              <w:t xml:space="preserve"> М.М. «Глоток молока», «Беличья память», «Курица на столбах» (по выбору); Симбирская Ю. «Лапин»; </w:t>
            </w:r>
            <w:r w:rsidRPr="00D545CF">
              <w:rPr>
                <w:b/>
                <w:color w:val="auto"/>
                <w:sz w:val="24"/>
              </w:rPr>
              <w:t>Сладков</w:t>
            </w:r>
            <w:r w:rsidRPr="00D545CF">
              <w:rPr>
                <w:color w:val="auto"/>
                <w:sz w:val="24"/>
              </w:rPr>
              <w:t xml:space="preserve"> Н.И. «Серьёзная птица», «Карлуха» (по выбору); </w:t>
            </w:r>
            <w:r w:rsidRPr="00D545CF">
              <w:rPr>
                <w:b/>
                <w:color w:val="auto"/>
                <w:sz w:val="24"/>
              </w:rPr>
              <w:t>Снегирёв</w:t>
            </w:r>
            <w:r w:rsidRPr="00D545CF">
              <w:rPr>
                <w:color w:val="auto"/>
                <w:sz w:val="24"/>
              </w:rPr>
              <w:t xml:space="preserve"> Г.Я. «Про пингвинов» (1-2 рассказа по выбору); </w:t>
            </w:r>
            <w:r w:rsidRPr="00D545CF">
              <w:rPr>
                <w:b/>
                <w:color w:val="auto"/>
                <w:sz w:val="24"/>
              </w:rPr>
              <w:t>Толстой</w:t>
            </w:r>
            <w:r w:rsidRPr="00D545CF">
              <w:rPr>
                <w:color w:val="auto"/>
                <w:sz w:val="24"/>
              </w:rPr>
              <w:t xml:space="preserve"> Л.Н. «Косточка», «Котёнок» (по выбору); </w:t>
            </w:r>
            <w:r w:rsidRPr="00D545CF">
              <w:rPr>
                <w:b/>
                <w:color w:val="auto"/>
                <w:sz w:val="24"/>
              </w:rPr>
              <w:t>Ушинский</w:t>
            </w:r>
            <w:r w:rsidRPr="00D545CF">
              <w:rPr>
                <w:color w:val="auto"/>
                <w:sz w:val="24"/>
              </w:rPr>
              <w:t xml:space="preserve"> К.Д. «Четыре желания»; </w:t>
            </w:r>
            <w:r w:rsidRPr="00D545CF">
              <w:rPr>
                <w:b/>
                <w:color w:val="auto"/>
                <w:sz w:val="24"/>
              </w:rPr>
              <w:t>Фадеева</w:t>
            </w:r>
            <w:r w:rsidRPr="00D545CF">
              <w:rPr>
                <w:color w:val="auto"/>
                <w:sz w:val="24"/>
              </w:rPr>
              <w:t xml:space="preserve"> О. «Фрося – ель обыкновенная»; </w:t>
            </w:r>
            <w:r w:rsidRPr="00D545CF">
              <w:rPr>
                <w:b/>
                <w:color w:val="auto"/>
                <w:sz w:val="24"/>
              </w:rPr>
              <w:t>Шим</w:t>
            </w:r>
            <w:r w:rsidRPr="00D545CF">
              <w:rPr>
                <w:color w:val="auto"/>
                <w:sz w:val="24"/>
              </w:rPr>
              <w:t xml:space="preserve"> Э.Ю. «Петух и наседка», «Солнечная капля» (по выбору).</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Произведения поэтов и писателей России. Литературные сказки.</w:t>
            </w:r>
          </w:p>
        </w:tc>
        <w:tc>
          <w:tcPr>
            <w:tcW w:w="13220" w:type="dxa"/>
          </w:tcPr>
          <w:p w:rsidR="002468D5" w:rsidRPr="00D545CF" w:rsidRDefault="00D42ABA">
            <w:pPr>
              <w:pStyle w:val="af4"/>
              <w:ind w:firstLine="0"/>
              <w:jc w:val="left"/>
              <w:rPr>
                <w:color w:val="auto"/>
                <w:sz w:val="24"/>
              </w:rPr>
            </w:pPr>
            <w:r w:rsidRPr="00D545CF">
              <w:rPr>
                <w:b/>
                <w:color w:val="auto"/>
                <w:sz w:val="24"/>
              </w:rPr>
              <w:t>Александрова</w:t>
            </w:r>
            <w:r w:rsidRPr="00D545CF">
              <w:rPr>
                <w:color w:val="auto"/>
                <w:sz w:val="24"/>
              </w:rPr>
              <w:t xml:space="preserve"> Т.И. «Домовёнок Кузька»; </w:t>
            </w:r>
            <w:r w:rsidRPr="00D545CF">
              <w:rPr>
                <w:b/>
                <w:color w:val="auto"/>
                <w:sz w:val="24"/>
              </w:rPr>
              <w:t>Бажов</w:t>
            </w:r>
            <w:r w:rsidRPr="00D545CF">
              <w:rPr>
                <w:color w:val="auto"/>
                <w:sz w:val="24"/>
              </w:rPr>
              <w:t xml:space="preserve"> П.П. «Серебряное копытце»; </w:t>
            </w:r>
            <w:r w:rsidRPr="00D545CF">
              <w:rPr>
                <w:b/>
                <w:color w:val="auto"/>
                <w:sz w:val="24"/>
              </w:rPr>
              <w:t>Бианки</w:t>
            </w:r>
            <w:r w:rsidRPr="00D545CF">
              <w:rPr>
                <w:color w:val="auto"/>
                <w:sz w:val="24"/>
              </w:rPr>
              <w:t xml:space="preserve">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w:t>
            </w:r>
            <w:r w:rsidRPr="00D545CF">
              <w:rPr>
                <w:b/>
                <w:color w:val="auto"/>
                <w:sz w:val="24"/>
              </w:rPr>
              <w:t>Даль</w:t>
            </w:r>
            <w:r w:rsidRPr="00D545CF">
              <w:rPr>
                <w:color w:val="auto"/>
                <w:sz w:val="24"/>
              </w:rPr>
              <w:t xml:space="preserve"> В.И. «Старик-годовик»; </w:t>
            </w:r>
            <w:r w:rsidRPr="00D545CF">
              <w:rPr>
                <w:b/>
                <w:color w:val="auto"/>
                <w:sz w:val="24"/>
              </w:rPr>
              <w:t>Ершов</w:t>
            </w:r>
            <w:r w:rsidRPr="00D545CF">
              <w:rPr>
                <w:color w:val="auto"/>
                <w:sz w:val="24"/>
              </w:rPr>
              <w:t xml:space="preserve"> П.П. «Конёк-горбунок»; </w:t>
            </w:r>
            <w:r w:rsidRPr="00D545CF">
              <w:rPr>
                <w:b/>
                <w:color w:val="auto"/>
                <w:sz w:val="24"/>
              </w:rPr>
              <w:t>Заходер</w:t>
            </w:r>
            <w:r w:rsidRPr="00D545CF">
              <w:rPr>
                <w:color w:val="auto"/>
                <w:sz w:val="24"/>
              </w:rPr>
              <w:t xml:space="preserve"> Б.В. «Серая Звёздочка»; </w:t>
            </w:r>
            <w:r w:rsidRPr="00D545CF">
              <w:rPr>
                <w:b/>
                <w:color w:val="auto"/>
                <w:sz w:val="24"/>
              </w:rPr>
              <w:t>Катаев</w:t>
            </w:r>
            <w:r w:rsidRPr="00D545CF">
              <w:rPr>
                <w:color w:val="auto"/>
                <w:sz w:val="24"/>
              </w:rPr>
              <w:t xml:space="preserve"> В.П. «Цветик-семицветик», «Дудочка и кувшинчик» (по выбору); </w:t>
            </w:r>
            <w:r w:rsidRPr="00D545CF">
              <w:rPr>
                <w:b/>
                <w:color w:val="auto"/>
                <w:sz w:val="24"/>
              </w:rPr>
              <w:t>Мамин</w:t>
            </w:r>
            <w:r w:rsidRPr="00D545CF">
              <w:rPr>
                <w:color w:val="auto"/>
                <w:sz w:val="24"/>
              </w:rPr>
              <w:t>-</w:t>
            </w:r>
            <w:r w:rsidRPr="00D545CF">
              <w:rPr>
                <w:b/>
                <w:color w:val="auto"/>
                <w:sz w:val="24"/>
              </w:rPr>
              <w:t>Сибиряк</w:t>
            </w:r>
            <w:r w:rsidRPr="00D545CF">
              <w:rPr>
                <w:color w:val="auto"/>
                <w:sz w:val="24"/>
              </w:rPr>
              <w:t xml:space="preserve"> Д.Н. «Алёнушкины сказки» (1-2 сказки по выбору); </w:t>
            </w:r>
            <w:r w:rsidRPr="00D545CF">
              <w:rPr>
                <w:b/>
                <w:color w:val="auto"/>
                <w:sz w:val="24"/>
              </w:rPr>
              <w:t>Михайлов</w:t>
            </w:r>
            <w:r w:rsidRPr="00D545CF">
              <w:rPr>
                <w:color w:val="auto"/>
                <w:sz w:val="24"/>
              </w:rPr>
              <w:t xml:space="preserve"> М.Л. «Два Мороза»; </w:t>
            </w:r>
            <w:r w:rsidRPr="00D545CF">
              <w:rPr>
                <w:b/>
                <w:color w:val="auto"/>
                <w:sz w:val="24"/>
              </w:rPr>
              <w:t>Носов</w:t>
            </w:r>
            <w:r w:rsidRPr="00D545CF">
              <w:rPr>
                <w:color w:val="auto"/>
                <w:sz w:val="24"/>
              </w:rPr>
              <w:t xml:space="preserve"> Н.Н. «Бобик в гостях у Барбоса»; </w:t>
            </w:r>
            <w:r w:rsidRPr="00D545CF">
              <w:rPr>
                <w:b/>
                <w:color w:val="auto"/>
                <w:sz w:val="24"/>
              </w:rPr>
              <w:t>Петрушевская</w:t>
            </w:r>
            <w:r w:rsidRPr="00D545CF">
              <w:rPr>
                <w:color w:val="auto"/>
                <w:sz w:val="24"/>
              </w:rPr>
              <w:t xml:space="preserve"> Л.С. «От тебя одни слёзы»; </w:t>
            </w:r>
            <w:r w:rsidRPr="00D545CF">
              <w:rPr>
                <w:b/>
                <w:color w:val="auto"/>
                <w:sz w:val="24"/>
              </w:rPr>
              <w:t>Пушкин</w:t>
            </w:r>
            <w:r w:rsidRPr="00D545CF">
              <w:rPr>
                <w:color w:val="auto"/>
                <w:sz w:val="24"/>
              </w:rPr>
              <w:t xml:space="preserve">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w:t>
            </w:r>
            <w:r w:rsidRPr="00D545CF">
              <w:rPr>
                <w:b/>
                <w:color w:val="auto"/>
                <w:sz w:val="24"/>
              </w:rPr>
              <w:t>Сапгир</w:t>
            </w:r>
            <w:r w:rsidRPr="00D545CF">
              <w:rPr>
                <w:color w:val="auto"/>
                <w:sz w:val="24"/>
              </w:rPr>
              <w:t xml:space="preserve"> Г.Л. «Как лягушку продавали»; </w:t>
            </w:r>
            <w:r w:rsidRPr="00D545CF">
              <w:rPr>
                <w:b/>
                <w:color w:val="auto"/>
                <w:sz w:val="24"/>
              </w:rPr>
              <w:t>Телешов</w:t>
            </w:r>
            <w:r w:rsidRPr="00D545CF">
              <w:rPr>
                <w:color w:val="auto"/>
                <w:sz w:val="24"/>
              </w:rPr>
              <w:t xml:space="preserve"> Н.Д. «Крупеничка»; </w:t>
            </w:r>
            <w:r w:rsidRPr="00D545CF">
              <w:rPr>
                <w:b/>
                <w:color w:val="auto"/>
                <w:sz w:val="24"/>
              </w:rPr>
              <w:t>Ушинский</w:t>
            </w:r>
            <w:r w:rsidRPr="00D545CF">
              <w:rPr>
                <w:color w:val="auto"/>
                <w:sz w:val="24"/>
              </w:rPr>
              <w:t xml:space="preserve"> К.Д. «Слепая лошадь»; </w:t>
            </w:r>
            <w:r w:rsidRPr="00D545CF">
              <w:rPr>
                <w:b/>
                <w:color w:val="auto"/>
                <w:sz w:val="24"/>
              </w:rPr>
              <w:t>Чуковский</w:t>
            </w:r>
            <w:r w:rsidRPr="00D545CF">
              <w:rPr>
                <w:color w:val="auto"/>
                <w:sz w:val="24"/>
              </w:rPr>
              <w:t xml:space="preserve"> К.И. «Доктор Айболит» (по мотивам романа Х. Лофтинга).</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lastRenderedPageBreak/>
              <w:t>Произведения поэтов и писателей разных стран. Поэзия.</w:t>
            </w:r>
          </w:p>
        </w:tc>
        <w:tc>
          <w:tcPr>
            <w:tcW w:w="13220" w:type="dxa"/>
          </w:tcPr>
          <w:p w:rsidR="002468D5" w:rsidRPr="00D545CF" w:rsidRDefault="00D42ABA">
            <w:pPr>
              <w:pStyle w:val="af4"/>
              <w:ind w:firstLine="0"/>
              <w:jc w:val="left"/>
              <w:rPr>
                <w:color w:val="auto"/>
                <w:sz w:val="24"/>
              </w:rPr>
            </w:pPr>
            <w:r w:rsidRPr="00D545CF">
              <w:rPr>
                <w:b/>
                <w:color w:val="auto"/>
                <w:sz w:val="24"/>
              </w:rPr>
              <w:t>Бжехва</w:t>
            </w:r>
            <w:r w:rsidRPr="00D545CF">
              <w:rPr>
                <w:color w:val="auto"/>
                <w:sz w:val="24"/>
              </w:rPr>
              <w:t xml:space="preserve"> Я. «На Горизонтских островах» (пер. с польск. Б.В. Заходера); </w:t>
            </w:r>
            <w:r w:rsidRPr="00D545CF">
              <w:rPr>
                <w:b/>
                <w:color w:val="auto"/>
                <w:sz w:val="24"/>
              </w:rPr>
              <w:t>Валек</w:t>
            </w:r>
            <w:r w:rsidRPr="00D545CF">
              <w:rPr>
                <w:color w:val="auto"/>
                <w:sz w:val="24"/>
              </w:rPr>
              <w:t xml:space="preserve"> М. «Мудрецы» (пер. со словацк. Р.С. Сефа); </w:t>
            </w:r>
            <w:r w:rsidRPr="00D545CF">
              <w:rPr>
                <w:b/>
                <w:color w:val="auto"/>
                <w:sz w:val="24"/>
              </w:rPr>
              <w:t>Капутикян</w:t>
            </w:r>
            <w:r w:rsidRPr="00D545CF">
              <w:rPr>
                <w:color w:val="auto"/>
                <w:sz w:val="24"/>
              </w:rPr>
              <w:t xml:space="preserve"> С.Б. «Моя бабушка» (пер. с армянск. Т. Спендиаровой); </w:t>
            </w:r>
            <w:r w:rsidRPr="00D545CF">
              <w:rPr>
                <w:b/>
                <w:color w:val="auto"/>
                <w:sz w:val="24"/>
              </w:rPr>
              <w:t>Карем</w:t>
            </w:r>
            <w:r w:rsidRPr="00D545CF">
              <w:rPr>
                <w:color w:val="auto"/>
                <w:sz w:val="24"/>
              </w:rPr>
              <w:t xml:space="preserve"> М. «Мирная считалка» (пер. с франц. В.Д. Берестова); </w:t>
            </w:r>
            <w:r w:rsidRPr="00D545CF">
              <w:rPr>
                <w:b/>
                <w:color w:val="auto"/>
                <w:sz w:val="24"/>
              </w:rPr>
              <w:t>Сиххад</w:t>
            </w:r>
            <w:r w:rsidRPr="00D545CF">
              <w:rPr>
                <w:color w:val="auto"/>
                <w:sz w:val="24"/>
              </w:rPr>
              <w:t xml:space="preserve"> А. «Сад» (пер. с азербайдж. А. Ахундовой); </w:t>
            </w:r>
            <w:r w:rsidRPr="00D545CF">
              <w:rPr>
                <w:b/>
                <w:color w:val="auto"/>
                <w:sz w:val="24"/>
              </w:rPr>
              <w:t>Смит</w:t>
            </w:r>
            <w:r w:rsidRPr="00D545CF">
              <w:rPr>
                <w:color w:val="auto"/>
                <w:sz w:val="24"/>
              </w:rPr>
              <w:t xml:space="preserve"> У.Д. «Про летающую корову» (пер. с англ. Б.В. Заходера); </w:t>
            </w:r>
            <w:r w:rsidRPr="00D545CF">
              <w:rPr>
                <w:b/>
                <w:color w:val="auto"/>
                <w:sz w:val="24"/>
              </w:rPr>
              <w:t>Фройденберг</w:t>
            </w:r>
            <w:r w:rsidRPr="00D545CF">
              <w:rPr>
                <w:color w:val="auto"/>
                <w:sz w:val="24"/>
              </w:rPr>
              <w:t xml:space="preserve"> А. «Великан и мышь» (пер. с нем. Ю.И. Коринца); </w:t>
            </w:r>
            <w:r w:rsidRPr="00D545CF">
              <w:rPr>
                <w:b/>
                <w:color w:val="auto"/>
                <w:sz w:val="24"/>
              </w:rPr>
              <w:t>Чиарди</w:t>
            </w:r>
            <w:r w:rsidRPr="00D545CF">
              <w:rPr>
                <w:color w:val="auto"/>
                <w:sz w:val="24"/>
              </w:rPr>
              <w:t xml:space="preserve"> Дж. «О том, у кого три глаза» (пер. с англ. Р.С. Сефа).</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Произведения поэтов и писателей разных стран. Литературные сказки. Сказки-повести (для длительного чтения).</w:t>
            </w:r>
          </w:p>
        </w:tc>
        <w:tc>
          <w:tcPr>
            <w:tcW w:w="13220" w:type="dxa"/>
          </w:tcPr>
          <w:p w:rsidR="002468D5" w:rsidRPr="00D545CF" w:rsidRDefault="00D42ABA">
            <w:pPr>
              <w:pStyle w:val="af4"/>
              <w:ind w:firstLine="0"/>
              <w:jc w:val="left"/>
              <w:rPr>
                <w:color w:val="auto"/>
                <w:sz w:val="24"/>
              </w:rPr>
            </w:pPr>
            <w:r w:rsidRPr="00D545CF">
              <w:rPr>
                <w:b/>
                <w:color w:val="auto"/>
                <w:sz w:val="24"/>
              </w:rPr>
              <w:t>Андерсен</w:t>
            </w:r>
            <w:r w:rsidRPr="00D545CF">
              <w:rPr>
                <w:color w:val="auto"/>
                <w:sz w:val="24"/>
              </w:rPr>
              <w:t xml:space="preserve">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w:t>
            </w:r>
          </w:p>
          <w:p w:rsidR="002468D5" w:rsidRPr="00D545CF" w:rsidRDefault="00D42ABA">
            <w:pPr>
              <w:pStyle w:val="af4"/>
              <w:ind w:firstLine="0"/>
              <w:jc w:val="left"/>
              <w:rPr>
                <w:color w:val="auto"/>
                <w:sz w:val="24"/>
              </w:rPr>
            </w:pPr>
            <w:r w:rsidRPr="00D545CF">
              <w:rPr>
                <w:b/>
                <w:color w:val="auto"/>
                <w:sz w:val="24"/>
              </w:rPr>
              <w:t>Киплинг</w:t>
            </w:r>
            <w:r w:rsidRPr="00D545CF">
              <w:rPr>
                <w:color w:val="auto"/>
                <w:sz w:val="24"/>
              </w:rPr>
              <w:t xml:space="preserve"> Дж. Р. «Сказка о слонёнке» (пер. с англ. К.И. Чуковского), «Откуда у кита такая глотка» (пер. с англ. К.И. Чуковского, стихи в пер. С.Я. Маршака) (по выбору); </w:t>
            </w:r>
          </w:p>
          <w:p w:rsidR="002468D5" w:rsidRPr="00D545CF" w:rsidRDefault="00D42ABA">
            <w:pPr>
              <w:pStyle w:val="af4"/>
              <w:ind w:firstLine="0"/>
              <w:jc w:val="left"/>
              <w:rPr>
                <w:color w:val="auto"/>
                <w:sz w:val="24"/>
              </w:rPr>
            </w:pPr>
            <w:r w:rsidRPr="00D545CF">
              <w:rPr>
                <w:b/>
                <w:color w:val="auto"/>
                <w:sz w:val="24"/>
              </w:rPr>
              <w:t>Коллоди</w:t>
            </w:r>
            <w:r w:rsidRPr="00D545CF">
              <w:rPr>
                <w:color w:val="auto"/>
                <w:sz w:val="24"/>
              </w:rPr>
              <w:t xml:space="preserve"> К. «Пиноккио. История деревянной куклы» (пер. с итал. Э.Г. Казакевича); </w:t>
            </w:r>
          </w:p>
          <w:p w:rsidR="002468D5" w:rsidRPr="00D545CF" w:rsidRDefault="00D42ABA">
            <w:pPr>
              <w:pStyle w:val="af4"/>
              <w:ind w:firstLine="0"/>
              <w:jc w:val="left"/>
              <w:rPr>
                <w:color w:val="auto"/>
                <w:sz w:val="24"/>
              </w:rPr>
            </w:pPr>
            <w:r w:rsidRPr="00D545CF">
              <w:rPr>
                <w:b/>
                <w:color w:val="auto"/>
                <w:sz w:val="24"/>
              </w:rPr>
              <w:t>Лагерлёф</w:t>
            </w:r>
            <w:r w:rsidRPr="00D545CF">
              <w:rPr>
                <w:color w:val="auto"/>
                <w:sz w:val="24"/>
              </w:rPr>
              <w:t xml:space="preserve"> С. «Чудесное путешествие Нильса с дикими гусями» (в пересказе З. Задунайской и А. Любарской); </w:t>
            </w:r>
            <w:r w:rsidRPr="00D545CF">
              <w:rPr>
                <w:b/>
                <w:color w:val="auto"/>
                <w:sz w:val="24"/>
              </w:rPr>
              <w:t>Линдгрен</w:t>
            </w:r>
            <w:r w:rsidRPr="00D545CF">
              <w:rPr>
                <w:color w:val="auto"/>
                <w:sz w:val="24"/>
              </w:rPr>
              <w:t xml:space="preserve"> А. «Карлсон, который живёт на крыше, опять прилетел» (пер. со швед. Л.З. Лунгиной); </w:t>
            </w:r>
          </w:p>
          <w:p w:rsidR="002468D5" w:rsidRPr="00D545CF" w:rsidRDefault="00D42ABA">
            <w:pPr>
              <w:pStyle w:val="af4"/>
              <w:ind w:firstLine="0"/>
              <w:jc w:val="left"/>
              <w:rPr>
                <w:color w:val="auto"/>
                <w:sz w:val="24"/>
              </w:rPr>
            </w:pPr>
            <w:r w:rsidRPr="00D545CF">
              <w:rPr>
                <w:b/>
                <w:color w:val="auto"/>
                <w:sz w:val="24"/>
              </w:rPr>
              <w:t>Лофтинг</w:t>
            </w:r>
            <w:r w:rsidRPr="00D545CF">
              <w:rPr>
                <w:color w:val="auto"/>
                <w:sz w:val="24"/>
              </w:rPr>
              <w:t xml:space="preserve"> Х. «Путешествия доктора Дулиттла» (пер. с англ. С. Мещерякова); </w:t>
            </w:r>
          </w:p>
          <w:p w:rsidR="002468D5" w:rsidRPr="00D545CF" w:rsidRDefault="00D42ABA">
            <w:pPr>
              <w:pStyle w:val="af4"/>
              <w:ind w:firstLine="0"/>
              <w:jc w:val="left"/>
              <w:rPr>
                <w:color w:val="auto"/>
                <w:sz w:val="24"/>
              </w:rPr>
            </w:pPr>
            <w:r w:rsidRPr="00D545CF">
              <w:rPr>
                <w:b/>
                <w:color w:val="auto"/>
                <w:sz w:val="24"/>
              </w:rPr>
              <w:t>Милн</w:t>
            </w:r>
            <w:r w:rsidRPr="00D545CF">
              <w:rPr>
                <w:color w:val="auto"/>
                <w:sz w:val="24"/>
              </w:rPr>
              <w:t xml:space="preserve"> А.А. «Винни-Пух и все, все, все» (перевод с англ. Б.В. Заходера); </w:t>
            </w:r>
          </w:p>
          <w:p w:rsidR="002468D5" w:rsidRPr="00D545CF" w:rsidRDefault="00D42ABA">
            <w:pPr>
              <w:pStyle w:val="af4"/>
              <w:ind w:firstLine="0"/>
              <w:jc w:val="left"/>
              <w:rPr>
                <w:color w:val="auto"/>
                <w:sz w:val="24"/>
              </w:rPr>
            </w:pPr>
            <w:r w:rsidRPr="00D545CF">
              <w:rPr>
                <w:b/>
                <w:color w:val="auto"/>
                <w:sz w:val="24"/>
              </w:rPr>
              <w:t>Пройслер</w:t>
            </w:r>
            <w:r w:rsidRPr="00D545CF">
              <w:rPr>
                <w:color w:val="auto"/>
                <w:sz w:val="24"/>
              </w:rPr>
              <w:t xml:space="preserve"> О. «Маленькая Баба-яга» (пер. с нем. Ю. Коринца), «Маленькое привидение» (пер. с нем. Ю. Коринца); </w:t>
            </w:r>
            <w:r w:rsidRPr="00D545CF">
              <w:rPr>
                <w:b/>
                <w:color w:val="auto"/>
                <w:sz w:val="24"/>
              </w:rPr>
              <w:t>Родари</w:t>
            </w:r>
            <w:r w:rsidRPr="00D545CF">
              <w:rPr>
                <w:color w:val="auto"/>
                <w:sz w:val="24"/>
              </w:rPr>
              <w:t xml:space="preserve"> Д. «Приключения Чипполино» (пер. с итал. З. Потаповой), «Сказки, у которых три конца» (пер. с итал. И.Г. Константиновой).</w:t>
            </w:r>
          </w:p>
        </w:tc>
      </w:tr>
    </w:tbl>
    <w:p w:rsidR="002468D5" w:rsidRPr="00D545CF" w:rsidRDefault="002468D5">
      <w:pPr>
        <w:pStyle w:val="6"/>
        <w:rPr>
          <w:color w:val="auto"/>
        </w:rPr>
      </w:pPr>
    </w:p>
    <w:p w:rsidR="002468D5" w:rsidRPr="00D545CF" w:rsidRDefault="00D42ABA">
      <w:pPr>
        <w:pStyle w:val="6"/>
        <w:rPr>
          <w:color w:val="auto"/>
        </w:rPr>
      </w:pPr>
      <w:r w:rsidRPr="00D545CF">
        <w:rPr>
          <w:color w:val="auto"/>
        </w:rPr>
        <w:t>Примерный перечень художественной литературы в старшем дошкольном возрасте (6-7 лет)</w:t>
      </w:r>
    </w:p>
    <w:tbl>
      <w:tblPr>
        <w:tblStyle w:val="affff2"/>
        <w:tblW w:w="0" w:type="auto"/>
        <w:tblLayout w:type="fixed"/>
        <w:tblLook w:val="04A0"/>
      </w:tblPr>
      <w:tblGrid>
        <w:gridCol w:w="2484"/>
        <w:gridCol w:w="13220"/>
      </w:tblGrid>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Малые формы фольклора.</w:t>
            </w:r>
          </w:p>
        </w:tc>
        <w:tc>
          <w:tcPr>
            <w:tcW w:w="13220" w:type="dxa"/>
          </w:tcPr>
          <w:p w:rsidR="002468D5" w:rsidRPr="00D545CF" w:rsidRDefault="00D42ABA">
            <w:pPr>
              <w:pStyle w:val="af4"/>
              <w:ind w:firstLine="0"/>
              <w:jc w:val="left"/>
              <w:rPr>
                <w:color w:val="auto"/>
                <w:sz w:val="24"/>
              </w:rPr>
            </w:pPr>
            <w:r w:rsidRPr="00D545CF">
              <w:rPr>
                <w:color w:val="auto"/>
                <w:sz w:val="24"/>
              </w:rPr>
              <w:t>Загадки, небылицы, дразнилки, считалки, пословицы, поговорки, заклички, народные песенки, прибаутки, скороговорки.</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Русские народные сказки.</w:t>
            </w:r>
          </w:p>
        </w:tc>
        <w:tc>
          <w:tcPr>
            <w:tcW w:w="13220" w:type="dxa"/>
          </w:tcPr>
          <w:p w:rsidR="002468D5" w:rsidRPr="00D545CF" w:rsidRDefault="00D42ABA">
            <w:pPr>
              <w:pStyle w:val="af4"/>
              <w:ind w:firstLine="0"/>
              <w:jc w:val="left"/>
              <w:rPr>
                <w:color w:val="auto"/>
                <w:sz w:val="24"/>
              </w:rPr>
            </w:pPr>
            <w:r w:rsidRPr="00D545CF">
              <w:rPr>
                <w:color w:val="auto"/>
                <w:sz w:val="24"/>
              </w:rPr>
              <w:t xml:space="preserve">«Василиса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w:t>
            </w:r>
            <w:r w:rsidRPr="00D545CF">
              <w:rPr>
                <w:color w:val="auto"/>
                <w:sz w:val="24"/>
              </w:rPr>
              <w:br/>
              <w:t>семь работников» (обраб. И.В. Карнауховой); «Солдатская загадка» (из сборника А.Н. Афанасьева); «У страха глаза велики» (обраб. О.И. Капицы); «Хвосты» (обраб. О.И. Капицы).</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 xml:space="preserve">Былины </w:t>
            </w:r>
          </w:p>
        </w:tc>
        <w:tc>
          <w:tcPr>
            <w:tcW w:w="13220" w:type="dxa"/>
          </w:tcPr>
          <w:p w:rsidR="002468D5" w:rsidRPr="00D545CF" w:rsidRDefault="00D42ABA">
            <w:pPr>
              <w:pStyle w:val="af4"/>
              <w:ind w:firstLine="0"/>
              <w:jc w:val="left"/>
              <w:rPr>
                <w:color w:val="auto"/>
                <w:sz w:val="24"/>
              </w:rPr>
            </w:pPr>
            <w:r w:rsidRPr="00D545CF">
              <w:rPr>
                <w:color w:val="auto"/>
                <w:sz w:val="24"/>
              </w:rPr>
              <w:t xml:space="preserve">«Садко»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w:t>
            </w:r>
            <w:r w:rsidRPr="00D545CF">
              <w:rPr>
                <w:color w:val="auto"/>
                <w:sz w:val="24"/>
              </w:rPr>
              <w:br/>
              <w:t>И.В. Карнауховой).</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Сказки народов мира.</w:t>
            </w:r>
          </w:p>
        </w:tc>
        <w:tc>
          <w:tcPr>
            <w:tcW w:w="13220" w:type="dxa"/>
          </w:tcPr>
          <w:p w:rsidR="002468D5" w:rsidRPr="00D545CF" w:rsidRDefault="00D42ABA">
            <w:pPr>
              <w:pStyle w:val="af4"/>
              <w:ind w:firstLine="0"/>
              <w:jc w:val="left"/>
              <w:rPr>
                <w:color w:val="auto"/>
                <w:sz w:val="24"/>
              </w:rPr>
            </w:pPr>
            <w:r w:rsidRPr="00D545CF">
              <w:rPr>
                <w:color w:val="auto"/>
                <w:sz w:val="24"/>
              </w:rPr>
              <w:t xml:space="preserve">«Айога»,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w:t>
            </w:r>
            <w:r w:rsidRPr="00D545CF">
              <w:rPr>
                <w:color w:val="auto"/>
                <w:sz w:val="24"/>
              </w:rPr>
              <w:br/>
              <w:t>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 xml:space="preserve">Произведения </w:t>
            </w:r>
            <w:r w:rsidRPr="00D545CF">
              <w:rPr>
                <w:color w:val="auto"/>
              </w:rPr>
              <w:lastRenderedPageBreak/>
              <w:t>поэтов и писателей России. Поэзия.</w:t>
            </w:r>
          </w:p>
        </w:tc>
        <w:tc>
          <w:tcPr>
            <w:tcW w:w="13220" w:type="dxa"/>
          </w:tcPr>
          <w:p w:rsidR="002468D5" w:rsidRPr="00D545CF" w:rsidRDefault="00D42ABA">
            <w:pPr>
              <w:pStyle w:val="af4"/>
              <w:ind w:firstLine="0"/>
              <w:jc w:val="left"/>
              <w:rPr>
                <w:color w:val="auto"/>
                <w:sz w:val="24"/>
              </w:rPr>
            </w:pPr>
            <w:r w:rsidRPr="00D545CF">
              <w:rPr>
                <w:b/>
                <w:color w:val="auto"/>
                <w:sz w:val="24"/>
              </w:rPr>
              <w:lastRenderedPageBreak/>
              <w:t>Аким</w:t>
            </w:r>
            <w:r w:rsidRPr="00D545CF">
              <w:rPr>
                <w:color w:val="auto"/>
                <w:sz w:val="24"/>
              </w:rPr>
              <w:t xml:space="preserve"> Я.Л. «Мой верный чиж»; </w:t>
            </w:r>
            <w:r w:rsidRPr="00D545CF">
              <w:rPr>
                <w:b/>
                <w:color w:val="auto"/>
                <w:sz w:val="24"/>
              </w:rPr>
              <w:t>Бальмонт</w:t>
            </w:r>
            <w:r w:rsidRPr="00D545CF">
              <w:rPr>
                <w:color w:val="auto"/>
                <w:sz w:val="24"/>
              </w:rPr>
              <w:t xml:space="preserve"> К.Д. «Снежинка»; </w:t>
            </w:r>
            <w:r w:rsidRPr="00D545CF">
              <w:rPr>
                <w:b/>
                <w:color w:val="auto"/>
                <w:sz w:val="24"/>
              </w:rPr>
              <w:t>Благинина</w:t>
            </w:r>
            <w:r w:rsidRPr="00D545CF">
              <w:rPr>
                <w:color w:val="auto"/>
                <w:sz w:val="24"/>
              </w:rPr>
              <w:t xml:space="preserve"> Е.А. «Шинель», «Одуванчик», «Наш дедушка» (по </w:t>
            </w:r>
            <w:r w:rsidRPr="00D545CF">
              <w:rPr>
                <w:color w:val="auto"/>
                <w:sz w:val="24"/>
              </w:rPr>
              <w:lastRenderedPageBreak/>
              <w:t xml:space="preserve">выбору); </w:t>
            </w:r>
            <w:r w:rsidRPr="00D545CF">
              <w:rPr>
                <w:b/>
                <w:color w:val="auto"/>
                <w:sz w:val="24"/>
              </w:rPr>
              <w:t>Бунин</w:t>
            </w:r>
            <w:r w:rsidRPr="00D545CF">
              <w:rPr>
                <w:color w:val="auto"/>
                <w:sz w:val="24"/>
              </w:rPr>
              <w:t xml:space="preserve"> И.А. «Листопад»; </w:t>
            </w:r>
            <w:r w:rsidRPr="00D545CF">
              <w:rPr>
                <w:b/>
                <w:color w:val="auto"/>
                <w:sz w:val="24"/>
              </w:rPr>
              <w:t>Владимиров</w:t>
            </w:r>
            <w:r w:rsidRPr="00D545CF">
              <w:rPr>
                <w:color w:val="auto"/>
                <w:sz w:val="24"/>
              </w:rPr>
              <w:t xml:space="preserve"> Ю.Д. «Чудаки»; </w:t>
            </w:r>
            <w:r w:rsidRPr="00D545CF">
              <w:rPr>
                <w:b/>
                <w:color w:val="auto"/>
                <w:sz w:val="24"/>
              </w:rPr>
              <w:t>Гамзатов</w:t>
            </w:r>
            <w:r w:rsidRPr="00D545CF">
              <w:rPr>
                <w:color w:val="auto"/>
                <w:sz w:val="24"/>
              </w:rPr>
              <w:t xml:space="preserve"> Р.Г. «Мой дедушка» (перевод с аварского языка Я. Козловского), </w:t>
            </w:r>
            <w:r w:rsidRPr="00D545CF">
              <w:rPr>
                <w:b/>
                <w:color w:val="auto"/>
                <w:sz w:val="24"/>
              </w:rPr>
              <w:t>Городецкий</w:t>
            </w:r>
            <w:r w:rsidRPr="00D545CF">
              <w:rPr>
                <w:color w:val="auto"/>
                <w:sz w:val="24"/>
              </w:rPr>
              <w:t xml:space="preserve"> С.М. «Весенняя песенка»; </w:t>
            </w:r>
            <w:r w:rsidRPr="00D545CF">
              <w:rPr>
                <w:b/>
                <w:color w:val="auto"/>
                <w:sz w:val="24"/>
              </w:rPr>
              <w:t>Есенин</w:t>
            </w:r>
            <w:r w:rsidRPr="00D545CF">
              <w:rPr>
                <w:color w:val="auto"/>
                <w:sz w:val="24"/>
              </w:rPr>
              <w:t xml:space="preserve"> С.А. «Поёт зима, аукает….», «Пороша»; </w:t>
            </w:r>
            <w:r w:rsidRPr="00D545CF">
              <w:rPr>
                <w:b/>
                <w:color w:val="auto"/>
                <w:sz w:val="24"/>
              </w:rPr>
              <w:t>Жуковский</w:t>
            </w:r>
            <w:r w:rsidRPr="00D545CF">
              <w:rPr>
                <w:color w:val="auto"/>
                <w:sz w:val="24"/>
              </w:rPr>
              <w:t xml:space="preserve"> В.А. «Жаворонок»; </w:t>
            </w:r>
            <w:r w:rsidRPr="00D545CF">
              <w:rPr>
                <w:b/>
                <w:color w:val="auto"/>
                <w:sz w:val="24"/>
              </w:rPr>
              <w:t>Левин</w:t>
            </w:r>
            <w:r w:rsidRPr="00D545CF">
              <w:rPr>
                <w:color w:val="auto"/>
                <w:sz w:val="24"/>
              </w:rPr>
              <w:t xml:space="preserve"> В.А. «Зелёная история»; </w:t>
            </w:r>
            <w:r w:rsidRPr="00D545CF">
              <w:rPr>
                <w:b/>
                <w:color w:val="auto"/>
                <w:sz w:val="24"/>
              </w:rPr>
              <w:t>Маршак</w:t>
            </w:r>
            <w:r w:rsidRPr="00D545CF">
              <w:rPr>
                <w:color w:val="auto"/>
                <w:sz w:val="24"/>
              </w:rPr>
              <w:t xml:space="preserve"> С.Я. «Рассказ о неизвестном герое»; </w:t>
            </w:r>
            <w:r w:rsidRPr="00D545CF">
              <w:rPr>
                <w:b/>
                <w:color w:val="auto"/>
                <w:sz w:val="24"/>
              </w:rPr>
              <w:t>Маяковский</w:t>
            </w:r>
            <w:r w:rsidRPr="00D545CF">
              <w:rPr>
                <w:color w:val="auto"/>
                <w:sz w:val="24"/>
              </w:rPr>
              <w:t xml:space="preserve"> В.В. «Эта книжечка моя, про моря и про маяк»; </w:t>
            </w:r>
            <w:r w:rsidRPr="00D545CF">
              <w:rPr>
                <w:b/>
                <w:color w:val="auto"/>
                <w:sz w:val="24"/>
              </w:rPr>
              <w:t>Моравская</w:t>
            </w:r>
            <w:r w:rsidRPr="00D545CF">
              <w:rPr>
                <w:color w:val="auto"/>
                <w:sz w:val="24"/>
              </w:rPr>
              <w:t xml:space="preserve"> М. «Апельсинные корки»; </w:t>
            </w:r>
            <w:r w:rsidRPr="00D545CF">
              <w:rPr>
                <w:b/>
                <w:color w:val="auto"/>
                <w:sz w:val="24"/>
              </w:rPr>
              <w:t>Мошковская</w:t>
            </w:r>
            <w:r w:rsidRPr="00D545CF">
              <w:rPr>
                <w:color w:val="auto"/>
                <w:sz w:val="24"/>
              </w:rPr>
              <w:t xml:space="preserve"> Э.Э. «Добежали до вечера», «Хитрые старушки»; </w:t>
            </w:r>
            <w:r w:rsidRPr="00D545CF">
              <w:rPr>
                <w:b/>
                <w:color w:val="auto"/>
                <w:sz w:val="24"/>
              </w:rPr>
              <w:t>Никитин</w:t>
            </w:r>
            <w:r w:rsidRPr="00D545CF">
              <w:rPr>
                <w:color w:val="auto"/>
                <w:sz w:val="24"/>
              </w:rPr>
              <w:t xml:space="preserve"> И.С. «Встреча зимы»; </w:t>
            </w:r>
            <w:r w:rsidRPr="00D545CF">
              <w:rPr>
                <w:b/>
                <w:color w:val="auto"/>
                <w:sz w:val="24"/>
              </w:rPr>
              <w:t>Орлов</w:t>
            </w:r>
            <w:r w:rsidRPr="00D545CF">
              <w:rPr>
                <w:color w:val="auto"/>
                <w:sz w:val="24"/>
              </w:rPr>
              <w:t xml:space="preserve"> В.Н. «Дом под крышей голубой»; </w:t>
            </w:r>
            <w:r w:rsidRPr="00D545CF">
              <w:rPr>
                <w:b/>
                <w:color w:val="auto"/>
                <w:sz w:val="24"/>
              </w:rPr>
              <w:t>Пляцковский</w:t>
            </w:r>
            <w:r w:rsidRPr="00D545CF">
              <w:rPr>
                <w:color w:val="auto"/>
                <w:sz w:val="24"/>
              </w:rPr>
              <w:t xml:space="preserve"> М.С. «Настоящий друг»; </w:t>
            </w:r>
            <w:r w:rsidRPr="00D545CF">
              <w:rPr>
                <w:b/>
                <w:color w:val="auto"/>
                <w:sz w:val="24"/>
              </w:rPr>
              <w:t>Пушкин</w:t>
            </w:r>
            <w:r w:rsidRPr="00D545CF">
              <w:rPr>
                <w:color w:val="auto"/>
                <w:sz w:val="24"/>
              </w:rPr>
              <w:t xml:space="preserve"> А.С. «Зимний вечер», «Унылая пора! Очей очарованье!..» («Осень»), «Зимнее утро» (по выбору); </w:t>
            </w:r>
            <w:r w:rsidRPr="00D545CF">
              <w:rPr>
                <w:b/>
                <w:color w:val="auto"/>
                <w:sz w:val="24"/>
              </w:rPr>
              <w:t>Рубцов</w:t>
            </w:r>
            <w:r w:rsidRPr="00D545CF">
              <w:rPr>
                <w:color w:val="auto"/>
                <w:sz w:val="24"/>
              </w:rPr>
              <w:t xml:space="preserve"> Н.М. «Про зайца»; </w:t>
            </w:r>
            <w:r w:rsidRPr="00D545CF">
              <w:rPr>
                <w:b/>
                <w:color w:val="auto"/>
                <w:sz w:val="24"/>
              </w:rPr>
              <w:t>Сапгир</w:t>
            </w:r>
            <w:r w:rsidRPr="00D545CF">
              <w:rPr>
                <w:color w:val="auto"/>
                <w:sz w:val="24"/>
              </w:rPr>
              <w:t xml:space="preserve"> Г.В. «Считалки», «Скороговорки», «Людоед и принцесса, или Всё наоборот» (по выбору); </w:t>
            </w:r>
            <w:r w:rsidRPr="00D545CF">
              <w:rPr>
                <w:b/>
                <w:color w:val="auto"/>
                <w:sz w:val="24"/>
              </w:rPr>
              <w:t>Серова</w:t>
            </w:r>
            <w:r w:rsidRPr="00D545CF">
              <w:rPr>
                <w:color w:val="auto"/>
                <w:sz w:val="24"/>
              </w:rPr>
              <w:t xml:space="preserve"> Е.В. «Новогоднее»; </w:t>
            </w:r>
            <w:r w:rsidRPr="00D545CF">
              <w:rPr>
                <w:b/>
                <w:color w:val="auto"/>
                <w:sz w:val="24"/>
              </w:rPr>
              <w:t>Соловьёва</w:t>
            </w:r>
            <w:r w:rsidRPr="00D545CF">
              <w:rPr>
                <w:color w:val="auto"/>
                <w:sz w:val="24"/>
              </w:rPr>
              <w:t xml:space="preserve"> П.С. «Подснежник», «Ночь и день»; </w:t>
            </w:r>
            <w:r w:rsidRPr="00D545CF">
              <w:rPr>
                <w:b/>
                <w:color w:val="auto"/>
                <w:sz w:val="24"/>
              </w:rPr>
              <w:t>Степанов</w:t>
            </w:r>
            <w:r w:rsidRPr="00D545CF">
              <w:rPr>
                <w:color w:val="auto"/>
                <w:sz w:val="24"/>
              </w:rPr>
              <w:t xml:space="preserve"> В.А.  «Что мы Родиной зовём?»; </w:t>
            </w:r>
            <w:r w:rsidRPr="00D545CF">
              <w:rPr>
                <w:b/>
                <w:color w:val="auto"/>
                <w:sz w:val="24"/>
              </w:rPr>
              <w:t>Токмакова</w:t>
            </w:r>
            <w:r w:rsidRPr="00D545CF">
              <w:rPr>
                <w:color w:val="auto"/>
                <w:sz w:val="24"/>
              </w:rPr>
              <w:t xml:space="preserve"> И.П. «Мне грустно», «Куда в машинах снег везут» (по выбору); </w:t>
            </w:r>
            <w:r w:rsidRPr="00D545CF">
              <w:rPr>
                <w:b/>
                <w:color w:val="auto"/>
                <w:sz w:val="24"/>
              </w:rPr>
              <w:t>Тютчев</w:t>
            </w:r>
            <w:r w:rsidRPr="00D545CF">
              <w:rPr>
                <w:color w:val="auto"/>
                <w:sz w:val="24"/>
              </w:rPr>
              <w:t xml:space="preserve"> Ф.И. «Чародейкою зимою…», «Весенняя гроза»; </w:t>
            </w:r>
            <w:r w:rsidRPr="00D545CF">
              <w:rPr>
                <w:b/>
                <w:color w:val="auto"/>
                <w:sz w:val="24"/>
              </w:rPr>
              <w:t>Успенский</w:t>
            </w:r>
            <w:r w:rsidRPr="00D545CF">
              <w:rPr>
                <w:color w:val="auto"/>
                <w:sz w:val="24"/>
              </w:rPr>
              <w:t xml:space="preserve"> Э.Н. «Память»; </w:t>
            </w:r>
            <w:r w:rsidRPr="00D545CF">
              <w:rPr>
                <w:b/>
                <w:color w:val="auto"/>
                <w:sz w:val="24"/>
              </w:rPr>
              <w:t>Чёрный</w:t>
            </w:r>
            <w:r w:rsidRPr="00D545CF">
              <w:rPr>
                <w:color w:val="auto"/>
                <w:sz w:val="24"/>
              </w:rPr>
              <w:t xml:space="preserve"> С. «На коньках», «Волшебник» (по выбору).</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lastRenderedPageBreak/>
              <w:t>Произведения поэтов и писателей России. Проза.</w:t>
            </w:r>
          </w:p>
        </w:tc>
        <w:tc>
          <w:tcPr>
            <w:tcW w:w="13220" w:type="dxa"/>
          </w:tcPr>
          <w:p w:rsidR="002468D5" w:rsidRPr="00D545CF" w:rsidRDefault="00D42ABA">
            <w:pPr>
              <w:pStyle w:val="af4"/>
              <w:ind w:firstLine="0"/>
              <w:jc w:val="left"/>
              <w:rPr>
                <w:color w:val="auto"/>
                <w:sz w:val="24"/>
              </w:rPr>
            </w:pPr>
            <w:r w:rsidRPr="00D545CF">
              <w:rPr>
                <w:b/>
                <w:color w:val="auto"/>
                <w:sz w:val="24"/>
              </w:rPr>
              <w:t>Алексеев</w:t>
            </w:r>
            <w:r w:rsidRPr="00D545CF">
              <w:rPr>
                <w:color w:val="auto"/>
                <w:sz w:val="24"/>
              </w:rPr>
              <w:t xml:space="preserve"> С.П. «Первый ночной таран»; </w:t>
            </w:r>
            <w:r w:rsidRPr="00D545CF">
              <w:rPr>
                <w:b/>
                <w:color w:val="auto"/>
                <w:sz w:val="24"/>
              </w:rPr>
              <w:t>Бианки</w:t>
            </w:r>
            <w:r w:rsidRPr="00D545CF">
              <w:rPr>
                <w:color w:val="auto"/>
                <w:sz w:val="24"/>
              </w:rPr>
              <w:t xml:space="preserve"> В.В. «Тайна ночного леса»; </w:t>
            </w:r>
            <w:r w:rsidRPr="00D545CF">
              <w:rPr>
                <w:b/>
                <w:color w:val="auto"/>
                <w:sz w:val="24"/>
              </w:rPr>
              <w:t>Воробьёв</w:t>
            </w:r>
            <w:r w:rsidRPr="00D545CF">
              <w:rPr>
                <w:color w:val="auto"/>
                <w:sz w:val="24"/>
              </w:rPr>
              <w:t xml:space="preserve"> Е.З. «Обрывок провода»; </w:t>
            </w:r>
            <w:r w:rsidRPr="00D545CF">
              <w:rPr>
                <w:b/>
                <w:color w:val="auto"/>
                <w:sz w:val="24"/>
              </w:rPr>
              <w:t>Воскобойников</w:t>
            </w:r>
            <w:r w:rsidRPr="00D545CF">
              <w:rPr>
                <w:color w:val="auto"/>
                <w:sz w:val="24"/>
              </w:rPr>
              <w:t xml:space="preserve"> В.М. «Когда Александр Пушкин был маленьким»; </w:t>
            </w:r>
            <w:r w:rsidRPr="00D545CF">
              <w:rPr>
                <w:b/>
                <w:color w:val="auto"/>
                <w:sz w:val="24"/>
              </w:rPr>
              <w:t>Житков</w:t>
            </w:r>
            <w:r w:rsidRPr="00D545CF">
              <w:rPr>
                <w:color w:val="auto"/>
                <w:sz w:val="24"/>
              </w:rPr>
              <w:t xml:space="preserve"> Б.С. «Морские истории» (1-2 рассказа по выбору); </w:t>
            </w:r>
            <w:r w:rsidRPr="00D545CF">
              <w:rPr>
                <w:b/>
                <w:color w:val="auto"/>
                <w:sz w:val="24"/>
              </w:rPr>
              <w:t>Зощенко</w:t>
            </w:r>
            <w:r w:rsidRPr="00D545CF">
              <w:rPr>
                <w:color w:val="auto"/>
                <w:sz w:val="24"/>
              </w:rPr>
              <w:t xml:space="preserve"> М.М. «Рассказы о Лёле и Миньке» (1-2 рассказа по выбору); </w:t>
            </w:r>
            <w:r w:rsidRPr="00D545CF">
              <w:rPr>
                <w:b/>
                <w:color w:val="auto"/>
                <w:sz w:val="24"/>
              </w:rPr>
              <w:t>Коваль</w:t>
            </w:r>
            <w:r w:rsidRPr="00D545CF">
              <w:rPr>
                <w:color w:val="auto"/>
                <w:sz w:val="24"/>
              </w:rPr>
              <w:t xml:space="preserve"> Ю.И. «Русачок-травник», «Стожок», «Алый» (по выбору); </w:t>
            </w:r>
            <w:r w:rsidRPr="00D545CF">
              <w:rPr>
                <w:b/>
                <w:color w:val="auto"/>
                <w:sz w:val="24"/>
              </w:rPr>
              <w:t>Куприн</w:t>
            </w:r>
            <w:r w:rsidRPr="00D545CF">
              <w:rPr>
                <w:color w:val="auto"/>
                <w:sz w:val="24"/>
              </w:rPr>
              <w:t xml:space="preserve"> А.И. «Слон»; </w:t>
            </w:r>
            <w:r w:rsidRPr="00D545CF">
              <w:rPr>
                <w:b/>
                <w:color w:val="auto"/>
                <w:sz w:val="24"/>
              </w:rPr>
              <w:t>Мартынова</w:t>
            </w:r>
            <w:r w:rsidRPr="00D545CF">
              <w:rPr>
                <w:color w:val="auto"/>
                <w:sz w:val="24"/>
              </w:rPr>
              <w:t xml:space="preserve"> К., </w:t>
            </w:r>
            <w:r w:rsidRPr="00D545CF">
              <w:rPr>
                <w:b/>
                <w:color w:val="auto"/>
                <w:sz w:val="24"/>
              </w:rPr>
              <w:t>Василиади</w:t>
            </w:r>
            <w:r w:rsidRPr="00D545CF">
              <w:rPr>
                <w:color w:val="auto"/>
                <w:sz w:val="24"/>
              </w:rPr>
              <w:t xml:space="preserve"> О. «Ёлка, кот и Новый год»; </w:t>
            </w:r>
            <w:r w:rsidRPr="00D545CF">
              <w:rPr>
                <w:b/>
                <w:color w:val="auto"/>
                <w:sz w:val="24"/>
              </w:rPr>
              <w:t>Носов</w:t>
            </w:r>
            <w:r w:rsidRPr="00D545CF">
              <w:rPr>
                <w:color w:val="auto"/>
                <w:sz w:val="24"/>
              </w:rPr>
              <w:t xml:space="preserve"> Н.Н. «Заплатка», «Огурцы», «Мишкина каша» (по выбору); </w:t>
            </w:r>
            <w:r w:rsidRPr="00D545CF">
              <w:rPr>
                <w:b/>
                <w:color w:val="auto"/>
                <w:sz w:val="24"/>
              </w:rPr>
              <w:t>Митяев</w:t>
            </w:r>
            <w:r w:rsidRPr="00D545CF">
              <w:rPr>
                <w:color w:val="auto"/>
                <w:sz w:val="24"/>
              </w:rPr>
              <w:t xml:space="preserve"> А.В. «Мешок овсянки»; </w:t>
            </w:r>
            <w:r w:rsidRPr="00D545CF">
              <w:rPr>
                <w:b/>
                <w:color w:val="auto"/>
                <w:sz w:val="24"/>
              </w:rPr>
              <w:t>Погодин</w:t>
            </w:r>
            <w:r w:rsidRPr="00D545CF">
              <w:rPr>
                <w:color w:val="auto"/>
                <w:sz w:val="24"/>
              </w:rPr>
              <w:t xml:space="preserve"> Р.П. «Жаба», «Шутка» (по выбору); Пришвин М.М. «Лисичкин хлеб», «Изобретатель» (по выбору); Ракитина Е. «Приключения новогодних игрушек», «Серёжик» (по выбору); </w:t>
            </w:r>
            <w:r w:rsidRPr="00D545CF">
              <w:rPr>
                <w:b/>
                <w:color w:val="auto"/>
                <w:sz w:val="24"/>
              </w:rPr>
              <w:t>Раскин</w:t>
            </w:r>
            <w:r w:rsidRPr="00D545CF">
              <w:rPr>
                <w:color w:val="auto"/>
                <w:sz w:val="24"/>
              </w:rPr>
              <w:t xml:space="preserve"> А.Б. «Как папа был маленьким» (1-2 рассказа по выбору); </w:t>
            </w:r>
            <w:r w:rsidRPr="00D545CF">
              <w:rPr>
                <w:b/>
                <w:color w:val="auto"/>
                <w:sz w:val="24"/>
              </w:rPr>
              <w:t>Сладков</w:t>
            </w:r>
            <w:r w:rsidRPr="00D545CF">
              <w:rPr>
                <w:color w:val="auto"/>
                <w:sz w:val="24"/>
              </w:rPr>
              <w:t xml:space="preserve"> Н.И. «Хитрющий зайчишка», «Синичка необыкновенная», «Почему ноябрь пегий» (по выбору); </w:t>
            </w:r>
            <w:r w:rsidRPr="00D545CF">
              <w:rPr>
                <w:b/>
                <w:color w:val="auto"/>
                <w:sz w:val="24"/>
              </w:rPr>
              <w:t>Соколов-Микитов</w:t>
            </w:r>
            <w:r w:rsidRPr="00D545CF">
              <w:rPr>
                <w:color w:val="auto"/>
                <w:sz w:val="24"/>
              </w:rPr>
              <w:t xml:space="preserve"> И.С. «Листопадничек»; </w:t>
            </w:r>
            <w:r w:rsidRPr="00D545CF">
              <w:rPr>
                <w:b/>
                <w:color w:val="auto"/>
                <w:sz w:val="24"/>
              </w:rPr>
              <w:t>Толстой</w:t>
            </w:r>
            <w:r w:rsidRPr="00D545CF">
              <w:rPr>
                <w:color w:val="auto"/>
                <w:sz w:val="24"/>
              </w:rPr>
              <w:t xml:space="preserve"> Л.Н. «Филипок», «Лев и собачка», «Прыжок», «Акула», «Пожарные собаки» (1-2 рассказа по выбору); </w:t>
            </w:r>
            <w:r w:rsidRPr="00D545CF">
              <w:rPr>
                <w:b/>
                <w:color w:val="auto"/>
                <w:sz w:val="24"/>
              </w:rPr>
              <w:t>Фадеева</w:t>
            </w:r>
            <w:r w:rsidRPr="00D545CF">
              <w:rPr>
                <w:color w:val="auto"/>
                <w:sz w:val="24"/>
              </w:rPr>
              <w:t xml:space="preserve"> О. «Мне письмо!»; </w:t>
            </w:r>
            <w:r w:rsidRPr="00D545CF">
              <w:rPr>
                <w:b/>
                <w:color w:val="auto"/>
                <w:sz w:val="24"/>
              </w:rPr>
              <w:t>Чаплина</w:t>
            </w:r>
            <w:r w:rsidRPr="00D545CF">
              <w:rPr>
                <w:color w:val="auto"/>
                <w:sz w:val="24"/>
              </w:rPr>
              <w:t xml:space="preserve"> В.В. «Кинули»; </w:t>
            </w:r>
            <w:r w:rsidRPr="00D545CF">
              <w:rPr>
                <w:b/>
                <w:color w:val="auto"/>
                <w:sz w:val="24"/>
              </w:rPr>
              <w:t>Шим</w:t>
            </w:r>
            <w:r w:rsidRPr="00D545CF">
              <w:rPr>
                <w:color w:val="auto"/>
                <w:sz w:val="24"/>
              </w:rPr>
              <w:t xml:space="preserve"> Э.Ю. «Хлеб растет».</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Произведения поэтов и писателей России. Литературные сказки.</w:t>
            </w:r>
          </w:p>
        </w:tc>
        <w:tc>
          <w:tcPr>
            <w:tcW w:w="13220" w:type="dxa"/>
          </w:tcPr>
          <w:p w:rsidR="002468D5" w:rsidRPr="00D545CF" w:rsidRDefault="00D42ABA">
            <w:pPr>
              <w:pStyle w:val="af4"/>
              <w:ind w:firstLine="0"/>
              <w:jc w:val="left"/>
              <w:rPr>
                <w:color w:val="auto"/>
                <w:sz w:val="24"/>
              </w:rPr>
            </w:pPr>
            <w:r w:rsidRPr="00D545CF">
              <w:rPr>
                <w:b/>
                <w:color w:val="auto"/>
                <w:sz w:val="24"/>
              </w:rPr>
              <w:t>Гайдар</w:t>
            </w:r>
            <w:r w:rsidRPr="00D545CF">
              <w:rPr>
                <w:color w:val="auto"/>
                <w:sz w:val="24"/>
              </w:rPr>
              <w:t xml:space="preserve"> А.П. «</w:t>
            </w:r>
            <w:hyperlink r:id="rId16" w:tooltip="Сказка о Военной тайне, о Мальчише-Кибальчише и его твёрдом слове" w:history="1">
              <w:r w:rsidRPr="00D545CF">
                <w:rPr>
                  <w:color w:val="auto"/>
                  <w:sz w:val="24"/>
                </w:rPr>
                <w:t>Сказка о Военной тайне, о Мальчише-Кибальчише и его твёрдом слове</w:t>
              </w:r>
            </w:hyperlink>
            <w:r w:rsidRPr="00D545CF">
              <w:rPr>
                <w:color w:val="auto"/>
                <w:sz w:val="24"/>
              </w:rPr>
              <w:t xml:space="preserve">»; </w:t>
            </w:r>
          </w:p>
          <w:p w:rsidR="002468D5" w:rsidRPr="00D545CF" w:rsidRDefault="00D42ABA">
            <w:pPr>
              <w:pStyle w:val="af4"/>
              <w:ind w:firstLine="0"/>
              <w:jc w:val="left"/>
              <w:rPr>
                <w:color w:val="auto"/>
                <w:sz w:val="24"/>
              </w:rPr>
            </w:pPr>
            <w:r w:rsidRPr="00D545CF">
              <w:rPr>
                <w:b/>
                <w:color w:val="auto"/>
                <w:sz w:val="24"/>
              </w:rPr>
              <w:t>Гаршин</w:t>
            </w:r>
            <w:r w:rsidRPr="00D545CF">
              <w:rPr>
                <w:color w:val="auto"/>
                <w:sz w:val="24"/>
              </w:rPr>
              <w:t xml:space="preserve"> В.М. «Лягушка-путешественница»; </w:t>
            </w:r>
          </w:p>
          <w:p w:rsidR="002468D5" w:rsidRPr="00D545CF" w:rsidRDefault="00D42ABA">
            <w:pPr>
              <w:pStyle w:val="af4"/>
              <w:ind w:firstLine="0"/>
              <w:jc w:val="left"/>
              <w:rPr>
                <w:color w:val="auto"/>
                <w:sz w:val="24"/>
              </w:rPr>
            </w:pPr>
            <w:r w:rsidRPr="00D545CF">
              <w:rPr>
                <w:b/>
                <w:color w:val="auto"/>
                <w:sz w:val="24"/>
              </w:rPr>
              <w:t>Козлов</w:t>
            </w:r>
            <w:r w:rsidRPr="00D545CF">
              <w:rPr>
                <w:color w:val="auto"/>
                <w:sz w:val="24"/>
              </w:rPr>
              <w:t xml:space="preserve"> С.Г. «Как Ёжик с Медвежонком звёзды протирали»; </w:t>
            </w:r>
          </w:p>
          <w:p w:rsidR="002468D5" w:rsidRPr="00D545CF" w:rsidRDefault="00D42ABA">
            <w:pPr>
              <w:pStyle w:val="af4"/>
              <w:ind w:firstLine="0"/>
              <w:jc w:val="left"/>
              <w:rPr>
                <w:color w:val="auto"/>
                <w:sz w:val="24"/>
              </w:rPr>
            </w:pPr>
            <w:r w:rsidRPr="00D545CF">
              <w:rPr>
                <w:b/>
                <w:color w:val="auto"/>
                <w:sz w:val="24"/>
              </w:rPr>
              <w:t>Маршак</w:t>
            </w:r>
            <w:r w:rsidRPr="00D545CF">
              <w:rPr>
                <w:color w:val="auto"/>
                <w:sz w:val="24"/>
              </w:rPr>
              <w:t xml:space="preserve"> С.Я. «Двенадцать месяцев»; </w:t>
            </w:r>
          </w:p>
          <w:p w:rsidR="002468D5" w:rsidRPr="00D545CF" w:rsidRDefault="00D42ABA">
            <w:pPr>
              <w:pStyle w:val="af4"/>
              <w:ind w:firstLine="0"/>
              <w:jc w:val="left"/>
              <w:rPr>
                <w:color w:val="auto"/>
                <w:sz w:val="24"/>
              </w:rPr>
            </w:pPr>
            <w:r w:rsidRPr="00D545CF">
              <w:rPr>
                <w:b/>
                <w:color w:val="auto"/>
                <w:sz w:val="24"/>
              </w:rPr>
              <w:t>Паустовский</w:t>
            </w:r>
            <w:r w:rsidRPr="00D545CF">
              <w:rPr>
                <w:color w:val="auto"/>
                <w:sz w:val="24"/>
              </w:rPr>
              <w:t xml:space="preserve"> К.Г. «Тёплый хлеб», «Дремучий медведь» (по выбору); </w:t>
            </w:r>
          </w:p>
          <w:p w:rsidR="002468D5" w:rsidRPr="00D545CF" w:rsidRDefault="00D42ABA">
            <w:pPr>
              <w:pStyle w:val="af4"/>
              <w:ind w:firstLine="0"/>
              <w:jc w:val="left"/>
              <w:rPr>
                <w:color w:val="auto"/>
                <w:sz w:val="24"/>
              </w:rPr>
            </w:pPr>
            <w:r w:rsidRPr="00D545CF">
              <w:rPr>
                <w:b/>
                <w:color w:val="auto"/>
                <w:sz w:val="24"/>
              </w:rPr>
              <w:t>Ремизов</w:t>
            </w:r>
            <w:r w:rsidRPr="00D545CF">
              <w:rPr>
                <w:color w:val="auto"/>
                <w:sz w:val="24"/>
              </w:rPr>
              <w:t xml:space="preserve"> А.М. «Гуси-лебеди», «Хлебный голос»; </w:t>
            </w:r>
          </w:p>
          <w:p w:rsidR="002468D5" w:rsidRPr="00D545CF" w:rsidRDefault="00D42ABA">
            <w:pPr>
              <w:pStyle w:val="af4"/>
              <w:ind w:firstLine="0"/>
              <w:jc w:val="left"/>
              <w:rPr>
                <w:color w:val="auto"/>
                <w:sz w:val="24"/>
              </w:rPr>
            </w:pPr>
            <w:r w:rsidRPr="00D545CF">
              <w:rPr>
                <w:b/>
                <w:color w:val="auto"/>
                <w:sz w:val="24"/>
              </w:rPr>
              <w:t>Скребицкий</w:t>
            </w:r>
            <w:r w:rsidRPr="00D545CF">
              <w:rPr>
                <w:color w:val="auto"/>
                <w:sz w:val="24"/>
              </w:rPr>
              <w:t xml:space="preserve"> Г.А. «Всяк по-своему»; </w:t>
            </w:r>
          </w:p>
          <w:p w:rsidR="002468D5" w:rsidRPr="00D545CF" w:rsidRDefault="00D42ABA">
            <w:pPr>
              <w:pStyle w:val="af4"/>
              <w:ind w:firstLine="0"/>
              <w:jc w:val="left"/>
              <w:rPr>
                <w:color w:val="auto"/>
                <w:sz w:val="24"/>
              </w:rPr>
            </w:pPr>
            <w:r w:rsidRPr="00D545CF">
              <w:rPr>
                <w:b/>
                <w:color w:val="auto"/>
                <w:sz w:val="24"/>
              </w:rPr>
              <w:t>Соколов-Микитов</w:t>
            </w:r>
            <w:r w:rsidRPr="00D545CF">
              <w:rPr>
                <w:color w:val="auto"/>
                <w:sz w:val="24"/>
              </w:rPr>
              <w:t xml:space="preserve"> И.С. «Соль Земли».</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Произведения поэтов и писателей разных стран. Поэзия.</w:t>
            </w:r>
          </w:p>
        </w:tc>
        <w:tc>
          <w:tcPr>
            <w:tcW w:w="13220" w:type="dxa"/>
          </w:tcPr>
          <w:p w:rsidR="002468D5" w:rsidRPr="00D545CF" w:rsidRDefault="00D42ABA">
            <w:pPr>
              <w:pStyle w:val="af4"/>
              <w:ind w:firstLine="0"/>
              <w:jc w:val="left"/>
              <w:rPr>
                <w:color w:val="auto"/>
                <w:sz w:val="24"/>
              </w:rPr>
            </w:pPr>
            <w:r w:rsidRPr="00D545CF">
              <w:rPr>
                <w:b/>
                <w:color w:val="auto"/>
                <w:sz w:val="24"/>
              </w:rPr>
              <w:t>Брехт</w:t>
            </w:r>
            <w:r w:rsidRPr="00D545CF">
              <w:rPr>
                <w:color w:val="auto"/>
                <w:sz w:val="24"/>
              </w:rPr>
              <w:t xml:space="preserve"> Б. «Зимний вечер через форточку» (пер. с нем. К. Орешина); </w:t>
            </w:r>
            <w:r w:rsidRPr="00D545CF">
              <w:rPr>
                <w:b/>
                <w:color w:val="auto"/>
                <w:sz w:val="24"/>
              </w:rPr>
              <w:t>Дриз</w:t>
            </w:r>
            <w:r w:rsidRPr="00D545CF">
              <w:rPr>
                <w:color w:val="auto"/>
                <w:sz w:val="24"/>
              </w:rPr>
              <w:t xml:space="preserve"> О.О. «Как сделать утро волшебным» (пер. с евр. Т. Спендиаровой); </w:t>
            </w:r>
            <w:r w:rsidRPr="00D545CF">
              <w:rPr>
                <w:b/>
                <w:color w:val="auto"/>
                <w:sz w:val="24"/>
              </w:rPr>
              <w:t>Лир</w:t>
            </w:r>
            <w:r w:rsidRPr="00D545CF">
              <w:rPr>
                <w:color w:val="auto"/>
                <w:sz w:val="24"/>
              </w:rPr>
              <w:t xml:space="preserve"> Э. «Лимерики» (пер. с англ. Г. Кружкова); </w:t>
            </w:r>
            <w:r w:rsidRPr="00D545CF">
              <w:rPr>
                <w:b/>
                <w:color w:val="auto"/>
                <w:sz w:val="24"/>
              </w:rPr>
              <w:t>Станчев</w:t>
            </w:r>
            <w:r w:rsidRPr="00D545CF">
              <w:rPr>
                <w:color w:val="auto"/>
                <w:sz w:val="24"/>
              </w:rPr>
              <w:t xml:space="preserve"> Л. «Осенняя гамма» (пер. с болг. И.П. Токмаковой); </w:t>
            </w:r>
            <w:r w:rsidRPr="00D545CF">
              <w:rPr>
                <w:b/>
                <w:color w:val="auto"/>
                <w:sz w:val="24"/>
              </w:rPr>
              <w:t>Стивенсон</w:t>
            </w:r>
            <w:r w:rsidRPr="00D545CF">
              <w:rPr>
                <w:color w:val="auto"/>
                <w:sz w:val="24"/>
              </w:rPr>
              <w:t xml:space="preserve"> Р.Л. «Вычитанные страны» (пер. с англ. Вл.Ф. Ходасевича).</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 xml:space="preserve">Произведения поэтов и писателей разных стран. Литературные </w:t>
            </w:r>
            <w:r w:rsidRPr="00D545CF">
              <w:rPr>
                <w:color w:val="auto"/>
              </w:rPr>
              <w:lastRenderedPageBreak/>
              <w:t>сказки. Сказки-повести (для длительного чтения).</w:t>
            </w:r>
          </w:p>
        </w:tc>
        <w:tc>
          <w:tcPr>
            <w:tcW w:w="13220" w:type="dxa"/>
          </w:tcPr>
          <w:p w:rsidR="002468D5" w:rsidRPr="00D545CF" w:rsidRDefault="00D42ABA">
            <w:pPr>
              <w:pStyle w:val="af4"/>
              <w:ind w:firstLine="0"/>
              <w:jc w:val="left"/>
              <w:rPr>
                <w:color w:val="auto"/>
                <w:sz w:val="24"/>
              </w:rPr>
            </w:pPr>
            <w:r w:rsidRPr="00D545CF">
              <w:rPr>
                <w:b/>
                <w:color w:val="auto"/>
                <w:sz w:val="24"/>
              </w:rPr>
              <w:lastRenderedPageBreak/>
              <w:t>Андерсен</w:t>
            </w:r>
            <w:r w:rsidRPr="00D545CF">
              <w:rPr>
                <w:color w:val="auto"/>
                <w:sz w:val="24"/>
              </w:rPr>
              <w:t xml:space="preserve">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w:t>
            </w:r>
          </w:p>
          <w:p w:rsidR="002468D5" w:rsidRPr="00D545CF" w:rsidRDefault="00D42ABA">
            <w:pPr>
              <w:pStyle w:val="af4"/>
              <w:ind w:firstLine="0"/>
              <w:jc w:val="left"/>
              <w:rPr>
                <w:color w:val="auto"/>
                <w:sz w:val="24"/>
              </w:rPr>
            </w:pPr>
            <w:r w:rsidRPr="00D545CF">
              <w:rPr>
                <w:b/>
                <w:color w:val="auto"/>
                <w:sz w:val="24"/>
              </w:rPr>
              <w:t>Гофман</w:t>
            </w:r>
            <w:r w:rsidRPr="00D545CF">
              <w:rPr>
                <w:color w:val="auto"/>
                <w:sz w:val="24"/>
              </w:rPr>
              <w:t xml:space="preserve"> Э.Т.А. «Щелкунчик и мышиный Король» (пер. с нем. И. Татариновой); </w:t>
            </w:r>
          </w:p>
          <w:p w:rsidR="002468D5" w:rsidRPr="00D545CF" w:rsidRDefault="00D42ABA">
            <w:pPr>
              <w:pStyle w:val="af4"/>
              <w:ind w:firstLine="0"/>
              <w:jc w:val="left"/>
              <w:rPr>
                <w:color w:val="auto"/>
                <w:sz w:val="24"/>
              </w:rPr>
            </w:pPr>
            <w:r w:rsidRPr="00D545CF">
              <w:rPr>
                <w:b/>
                <w:color w:val="auto"/>
                <w:sz w:val="24"/>
              </w:rPr>
              <w:lastRenderedPageBreak/>
              <w:t>Киплинг</w:t>
            </w:r>
            <w:r w:rsidRPr="00D545CF">
              <w:rPr>
                <w:color w:val="auto"/>
                <w:sz w:val="24"/>
              </w:rPr>
              <w:t xml:space="preserve"> Дж. Р. «Маугли» (пер. с англ. Н. Дарузес/И. Шустовой), «Кошка, которая гуляла сама по себе» (пер. с англ. К.И. Чуковского/Н. Дарузерс); </w:t>
            </w:r>
          </w:p>
          <w:p w:rsidR="002468D5" w:rsidRPr="00D545CF" w:rsidRDefault="00D42ABA">
            <w:pPr>
              <w:pStyle w:val="af4"/>
              <w:ind w:firstLine="0"/>
              <w:jc w:val="left"/>
              <w:rPr>
                <w:color w:val="auto"/>
                <w:sz w:val="24"/>
              </w:rPr>
            </w:pPr>
            <w:r w:rsidRPr="00D545CF">
              <w:rPr>
                <w:b/>
                <w:color w:val="auto"/>
                <w:sz w:val="24"/>
              </w:rPr>
              <w:t>Кэррол</w:t>
            </w:r>
            <w:r w:rsidRPr="00D545CF">
              <w:rPr>
                <w:color w:val="auto"/>
                <w:sz w:val="24"/>
              </w:rPr>
              <w:t xml:space="preserve"> Л. «Алиса в стране чудес» (пер. с англ. Н. Демуровой, Г. Кружкова, А. Боченкова, стихи в пер. С.Я. Маршака, Д. Орловской, О. Седаковой); </w:t>
            </w:r>
          </w:p>
          <w:p w:rsidR="002468D5" w:rsidRPr="00D545CF" w:rsidRDefault="00D42ABA">
            <w:pPr>
              <w:pStyle w:val="af4"/>
              <w:ind w:firstLine="0"/>
              <w:jc w:val="left"/>
              <w:rPr>
                <w:color w:val="auto"/>
                <w:sz w:val="24"/>
              </w:rPr>
            </w:pPr>
            <w:r w:rsidRPr="00D545CF">
              <w:rPr>
                <w:b/>
                <w:color w:val="auto"/>
                <w:sz w:val="24"/>
              </w:rPr>
              <w:t>Линдгрен</w:t>
            </w:r>
            <w:r w:rsidRPr="00D545CF">
              <w:rPr>
                <w:color w:val="auto"/>
                <w:sz w:val="24"/>
              </w:rPr>
              <w:t xml:space="preserve"> А. «Три повести о Малыше и Карлсоне» (пер. со шведск. Л.З. Лунгиной); </w:t>
            </w:r>
          </w:p>
          <w:p w:rsidR="002468D5" w:rsidRPr="00D545CF" w:rsidRDefault="00D42ABA">
            <w:pPr>
              <w:pStyle w:val="af4"/>
              <w:ind w:firstLine="0"/>
              <w:jc w:val="left"/>
              <w:rPr>
                <w:color w:val="auto"/>
                <w:sz w:val="24"/>
              </w:rPr>
            </w:pPr>
            <w:r w:rsidRPr="00D545CF">
              <w:rPr>
                <w:b/>
                <w:color w:val="auto"/>
                <w:sz w:val="24"/>
              </w:rPr>
              <w:t>Нурдквист</w:t>
            </w:r>
            <w:r w:rsidRPr="00D545CF">
              <w:rPr>
                <w:color w:val="auto"/>
                <w:sz w:val="24"/>
              </w:rPr>
              <w:t xml:space="preserve"> С. «История о том, как Финдус потерялся, когда был маленьким»; </w:t>
            </w:r>
          </w:p>
          <w:p w:rsidR="002468D5" w:rsidRPr="00D545CF" w:rsidRDefault="00D42ABA">
            <w:pPr>
              <w:pStyle w:val="af4"/>
              <w:ind w:firstLine="0"/>
              <w:jc w:val="left"/>
              <w:rPr>
                <w:color w:val="auto"/>
                <w:sz w:val="24"/>
              </w:rPr>
            </w:pPr>
            <w:r w:rsidRPr="00D545CF">
              <w:rPr>
                <w:b/>
                <w:color w:val="auto"/>
                <w:sz w:val="24"/>
              </w:rPr>
              <w:t>Поттер</w:t>
            </w:r>
            <w:r w:rsidRPr="00D545CF">
              <w:rPr>
                <w:color w:val="auto"/>
                <w:sz w:val="24"/>
              </w:rPr>
              <w:t xml:space="preserve"> Б. «Сказка про Джемайму Нырнивлужу» (пер. с англ. И.П. Токмаковой); </w:t>
            </w:r>
          </w:p>
          <w:p w:rsidR="002468D5" w:rsidRPr="00D545CF" w:rsidRDefault="00D42ABA">
            <w:pPr>
              <w:pStyle w:val="af4"/>
              <w:ind w:firstLine="0"/>
              <w:jc w:val="left"/>
              <w:rPr>
                <w:color w:val="auto"/>
                <w:sz w:val="24"/>
              </w:rPr>
            </w:pPr>
            <w:r w:rsidRPr="00D545CF">
              <w:rPr>
                <w:b/>
                <w:color w:val="auto"/>
                <w:sz w:val="24"/>
              </w:rPr>
              <w:t>Родари Дж.</w:t>
            </w:r>
            <w:r w:rsidRPr="00D545CF">
              <w:rPr>
                <w:color w:val="auto"/>
                <w:sz w:val="24"/>
              </w:rPr>
              <w:t xml:space="preserve"> «Путешествие Голубой Стрелы» (пер. с итал. Ю. Ермаченко); </w:t>
            </w:r>
          </w:p>
          <w:p w:rsidR="002468D5" w:rsidRPr="00D545CF" w:rsidRDefault="00D42ABA">
            <w:pPr>
              <w:pStyle w:val="af4"/>
              <w:ind w:firstLine="0"/>
              <w:jc w:val="left"/>
              <w:rPr>
                <w:color w:val="auto"/>
                <w:sz w:val="24"/>
              </w:rPr>
            </w:pPr>
            <w:r w:rsidRPr="00D545CF">
              <w:rPr>
                <w:b/>
                <w:color w:val="auto"/>
                <w:sz w:val="24"/>
              </w:rPr>
              <w:t>Топпелиус</w:t>
            </w:r>
            <w:r w:rsidRPr="00D545CF">
              <w:rPr>
                <w:color w:val="auto"/>
                <w:sz w:val="24"/>
              </w:rPr>
              <w:t xml:space="preserve"> С. «Три ржаных колоска» (пер. со шведск. А. Любарской); </w:t>
            </w:r>
          </w:p>
          <w:p w:rsidR="002468D5" w:rsidRPr="00D545CF" w:rsidRDefault="00D42ABA">
            <w:pPr>
              <w:pStyle w:val="af4"/>
              <w:ind w:firstLine="0"/>
              <w:jc w:val="left"/>
              <w:rPr>
                <w:color w:val="auto"/>
                <w:sz w:val="24"/>
              </w:rPr>
            </w:pPr>
            <w:r w:rsidRPr="00D545CF">
              <w:rPr>
                <w:b/>
                <w:color w:val="auto"/>
                <w:sz w:val="24"/>
              </w:rPr>
              <w:t>Эме</w:t>
            </w:r>
            <w:r w:rsidRPr="00D545CF">
              <w:rPr>
                <w:color w:val="auto"/>
                <w:sz w:val="24"/>
              </w:rPr>
              <w:t xml:space="preserve"> М. «Краски» (пер. с франц. И. Кузнецовой); </w:t>
            </w:r>
          </w:p>
          <w:p w:rsidR="002468D5" w:rsidRPr="00D545CF" w:rsidRDefault="00D42ABA">
            <w:pPr>
              <w:pStyle w:val="af4"/>
              <w:ind w:firstLine="0"/>
              <w:jc w:val="left"/>
              <w:rPr>
                <w:color w:val="auto"/>
                <w:sz w:val="24"/>
              </w:rPr>
            </w:pPr>
            <w:r w:rsidRPr="00D545CF">
              <w:rPr>
                <w:b/>
                <w:color w:val="auto"/>
                <w:sz w:val="24"/>
              </w:rPr>
              <w:t>Янссон</w:t>
            </w:r>
            <w:r w:rsidRPr="00D545CF">
              <w:rPr>
                <w:color w:val="auto"/>
                <w:sz w:val="24"/>
              </w:rPr>
              <w:t xml:space="preserve"> Т. «Шляпа волшебника» (пер. со шведск. языка В.А. Смирнова/Л. Брауде).</w:t>
            </w:r>
          </w:p>
        </w:tc>
      </w:tr>
    </w:tbl>
    <w:p w:rsidR="002468D5" w:rsidRPr="00D545CF" w:rsidRDefault="002468D5">
      <w:pPr>
        <w:rPr>
          <w:color w:val="auto"/>
        </w:rPr>
      </w:pPr>
    </w:p>
    <w:p w:rsidR="002468D5" w:rsidRPr="00D545CF" w:rsidRDefault="00D42ABA">
      <w:pPr>
        <w:pStyle w:val="2"/>
        <w:rPr>
          <w:color w:val="auto"/>
        </w:rPr>
      </w:pPr>
      <w:bookmarkStart w:id="76" w:name="__RefHeading___76"/>
      <w:bookmarkEnd w:id="76"/>
      <w:r w:rsidRPr="00D545CF">
        <w:rPr>
          <w:color w:val="auto"/>
        </w:rPr>
        <w:t xml:space="preserve">3.4.2. Примерный перечень музыкальных произведений </w:t>
      </w:r>
    </w:p>
    <w:p w:rsidR="002468D5" w:rsidRPr="00D545CF" w:rsidRDefault="00D42ABA">
      <w:pPr>
        <w:pStyle w:val="6"/>
        <w:rPr>
          <w:color w:val="auto"/>
        </w:rPr>
      </w:pPr>
      <w:r w:rsidRPr="00D545CF">
        <w:rPr>
          <w:color w:val="auto"/>
        </w:rPr>
        <w:t>Примерный перечень музыкальных произведений в раннем возрасте</w:t>
      </w:r>
    </w:p>
    <w:tbl>
      <w:tblPr>
        <w:tblStyle w:val="affff2"/>
        <w:tblW w:w="0" w:type="auto"/>
        <w:tblLayout w:type="fixed"/>
        <w:tblLook w:val="04A0"/>
      </w:tblPr>
      <w:tblGrid>
        <w:gridCol w:w="2484"/>
        <w:gridCol w:w="13220"/>
      </w:tblGrid>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Слушание.</w:t>
            </w:r>
          </w:p>
        </w:tc>
        <w:tc>
          <w:tcPr>
            <w:tcW w:w="13220" w:type="dxa"/>
          </w:tcPr>
          <w:p w:rsidR="002468D5" w:rsidRPr="00D545CF" w:rsidRDefault="00D42ABA">
            <w:pPr>
              <w:pStyle w:val="af4"/>
              <w:ind w:firstLine="0"/>
              <w:jc w:val="left"/>
              <w:rPr>
                <w:color w:val="auto"/>
                <w:sz w:val="24"/>
              </w:rPr>
            </w:pPr>
            <w:r w:rsidRPr="00D545CF">
              <w:rPr>
                <w:color w:val="auto"/>
                <w:sz w:val="24"/>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Пение.</w:t>
            </w:r>
          </w:p>
        </w:tc>
        <w:tc>
          <w:tcPr>
            <w:tcW w:w="13220" w:type="dxa"/>
          </w:tcPr>
          <w:p w:rsidR="002468D5" w:rsidRPr="00D545CF" w:rsidRDefault="00D42ABA">
            <w:pPr>
              <w:pStyle w:val="af4"/>
              <w:ind w:firstLine="0"/>
              <w:jc w:val="left"/>
              <w:rPr>
                <w:color w:val="auto"/>
                <w:sz w:val="24"/>
              </w:rPr>
            </w:pPr>
            <w:r w:rsidRPr="00D545CF">
              <w:rPr>
                <w:color w:val="auto"/>
                <w:sz w:val="24"/>
              </w:rPr>
              <w:t xml:space="preserve">«Баю» (колыбельная), муз. М. Раухвергера; «Белые гуси», муз. М. Красева, сл. М. Клоковой; «Дождик», рус. нар. мелодия, обраб. B.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Музыкально-ритмические движения.</w:t>
            </w:r>
          </w:p>
        </w:tc>
        <w:tc>
          <w:tcPr>
            <w:tcW w:w="13220" w:type="dxa"/>
          </w:tcPr>
          <w:p w:rsidR="002468D5" w:rsidRPr="00D545CF" w:rsidRDefault="00D42ABA">
            <w:pPr>
              <w:pStyle w:val="af4"/>
              <w:ind w:firstLine="0"/>
              <w:jc w:val="left"/>
              <w:rPr>
                <w:color w:val="auto"/>
                <w:sz w:val="24"/>
              </w:rPr>
            </w:pPr>
            <w:r w:rsidRPr="00D545CF">
              <w:rPr>
                <w:color w:val="auto"/>
                <w:sz w:val="24"/>
              </w:rPr>
              <w:t xml:space="preserve">«Дождик», муз. и сл. Е. Макшанцевой; «Воробушки», «Погремушка, попляши», «Колокольчик», «Погуляем», муз. </w:t>
            </w:r>
            <w:r w:rsidRPr="00D545CF">
              <w:rPr>
                <w:color w:val="auto"/>
                <w:sz w:val="24"/>
              </w:rPr>
              <w:br/>
              <w:t>И. Арсеева, сл. И. Черницкой; «Вот как мы умеем», муз. Е. Тиличеевой, сл. Н. Френкель.</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Рассказы с музыкальными иллюстрациями.</w:t>
            </w:r>
          </w:p>
        </w:tc>
        <w:tc>
          <w:tcPr>
            <w:tcW w:w="13220" w:type="dxa"/>
          </w:tcPr>
          <w:p w:rsidR="002468D5" w:rsidRPr="00D545CF" w:rsidRDefault="00D42ABA">
            <w:pPr>
              <w:pStyle w:val="af4"/>
              <w:ind w:firstLine="0"/>
              <w:jc w:val="left"/>
              <w:rPr>
                <w:color w:val="auto"/>
                <w:sz w:val="24"/>
              </w:rPr>
            </w:pPr>
            <w:r w:rsidRPr="00D545CF">
              <w:rPr>
                <w:color w:val="auto"/>
                <w:sz w:val="24"/>
              </w:rPr>
              <w:t xml:space="preserve">«Птички», муз. Г. Фрида; «Праздничная прогулка», муз. А. Александрова. </w:t>
            </w:r>
          </w:p>
          <w:p w:rsidR="002468D5" w:rsidRPr="00D545CF" w:rsidRDefault="002468D5">
            <w:pPr>
              <w:pStyle w:val="af4"/>
              <w:ind w:firstLine="0"/>
              <w:jc w:val="left"/>
              <w:rPr>
                <w:color w:val="auto"/>
                <w:sz w:val="24"/>
              </w:rPr>
            </w:pP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Игры с пением.</w:t>
            </w:r>
          </w:p>
        </w:tc>
        <w:tc>
          <w:tcPr>
            <w:tcW w:w="13220" w:type="dxa"/>
          </w:tcPr>
          <w:p w:rsidR="002468D5" w:rsidRPr="00D545CF" w:rsidRDefault="00D42ABA">
            <w:pPr>
              <w:pStyle w:val="af4"/>
              <w:ind w:firstLine="0"/>
              <w:jc w:val="left"/>
              <w:rPr>
                <w:color w:val="auto"/>
                <w:sz w:val="24"/>
              </w:rPr>
            </w:pPr>
            <w:r w:rsidRPr="00D545CF">
              <w:rPr>
                <w:color w:val="auto"/>
                <w:sz w:val="24"/>
              </w:rPr>
              <w:t>«Игра с мишкой», муз. Г. Финаровского; «Кто у нас хороший?», рус. нар. песня.</w:t>
            </w:r>
          </w:p>
          <w:p w:rsidR="002468D5" w:rsidRPr="00D545CF" w:rsidRDefault="002468D5">
            <w:pPr>
              <w:pStyle w:val="af4"/>
              <w:ind w:firstLine="0"/>
              <w:jc w:val="left"/>
              <w:rPr>
                <w:color w:val="auto"/>
                <w:sz w:val="24"/>
              </w:rPr>
            </w:pP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Музыкальные забавы.</w:t>
            </w:r>
          </w:p>
        </w:tc>
        <w:tc>
          <w:tcPr>
            <w:tcW w:w="13220" w:type="dxa"/>
          </w:tcPr>
          <w:p w:rsidR="002468D5" w:rsidRPr="00D545CF" w:rsidRDefault="00D42ABA">
            <w:pPr>
              <w:pStyle w:val="af4"/>
              <w:ind w:firstLine="0"/>
              <w:jc w:val="left"/>
              <w:rPr>
                <w:color w:val="auto"/>
                <w:sz w:val="24"/>
              </w:rPr>
            </w:pPr>
            <w:r w:rsidRPr="00D545CF">
              <w:rPr>
                <w:color w:val="auto"/>
                <w:sz w:val="24"/>
              </w:rPr>
              <w:t>«Из-за леса, из-за гор», Т. Казакова; «Котик и козлик», муз. Ц. Кюи.</w:t>
            </w:r>
          </w:p>
          <w:p w:rsidR="002468D5" w:rsidRPr="00D545CF" w:rsidRDefault="002468D5">
            <w:pPr>
              <w:pStyle w:val="af4"/>
              <w:ind w:firstLine="0"/>
              <w:jc w:val="left"/>
              <w:rPr>
                <w:color w:val="auto"/>
                <w:sz w:val="24"/>
              </w:rPr>
            </w:pP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Инсценирование песен.</w:t>
            </w:r>
          </w:p>
        </w:tc>
        <w:tc>
          <w:tcPr>
            <w:tcW w:w="13220" w:type="dxa"/>
          </w:tcPr>
          <w:p w:rsidR="002468D5" w:rsidRPr="00D545CF" w:rsidRDefault="00D42ABA">
            <w:pPr>
              <w:pStyle w:val="af4"/>
              <w:ind w:firstLine="0"/>
              <w:jc w:val="left"/>
              <w:rPr>
                <w:color w:val="auto"/>
                <w:sz w:val="24"/>
              </w:rPr>
            </w:pPr>
            <w:r w:rsidRPr="00D545CF">
              <w:rPr>
                <w:color w:val="auto"/>
                <w:sz w:val="24"/>
              </w:rPr>
              <w:t>«Кошка и котенок», муз. М. Красева, сл. О. Высотской; «Неваляшки», муз. З. Левиной; Компанейца.</w:t>
            </w:r>
          </w:p>
        </w:tc>
      </w:tr>
    </w:tbl>
    <w:p w:rsidR="002468D5" w:rsidRPr="00D545CF" w:rsidRDefault="002468D5">
      <w:pPr>
        <w:rPr>
          <w:color w:val="auto"/>
        </w:rPr>
      </w:pPr>
    </w:p>
    <w:p w:rsidR="002468D5" w:rsidRPr="00D545CF" w:rsidRDefault="00D42ABA">
      <w:pPr>
        <w:pStyle w:val="6"/>
        <w:rPr>
          <w:color w:val="auto"/>
        </w:rPr>
      </w:pPr>
      <w:r w:rsidRPr="00D545CF">
        <w:rPr>
          <w:color w:val="auto"/>
        </w:rPr>
        <w:t>Примерный перечень музыкальных произведений в младшем дошкольном возрасте (3-4 года)</w:t>
      </w:r>
    </w:p>
    <w:tbl>
      <w:tblPr>
        <w:tblStyle w:val="affff2"/>
        <w:tblW w:w="0" w:type="auto"/>
        <w:tblLayout w:type="fixed"/>
        <w:tblLook w:val="04A0"/>
      </w:tblPr>
      <w:tblGrid>
        <w:gridCol w:w="2484"/>
        <w:gridCol w:w="13220"/>
      </w:tblGrid>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Слушание.</w:t>
            </w:r>
          </w:p>
        </w:tc>
        <w:tc>
          <w:tcPr>
            <w:tcW w:w="13220" w:type="dxa"/>
          </w:tcPr>
          <w:p w:rsidR="002468D5" w:rsidRPr="00D545CF" w:rsidRDefault="00D42ABA">
            <w:pPr>
              <w:pStyle w:val="af4"/>
              <w:ind w:firstLine="0"/>
              <w:jc w:val="left"/>
              <w:rPr>
                <w:color w:val="auto"/>
                <w:sz w:val="24"/>
              </w:rPr>
            </w:pPr>
            <w:r w:rsidRPr="00D545CF">
              <w:rPr>
                <w:color w:val="auto"/>
                <w:sz w:val="24"/>
              </w:rPr>
              <w:t>«Осенью»,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Пение.</w:t>
            </w:r>
          </w:p>
        </w:tc>
        <w:tc>
          <w:tcPr>
            <w:tcW w:w="13220" w:type="dxa"/>
          </w:tcPr>
          <w:p w:rsidR="002468D5" w:rsidRPr="00D545CF" w:rsidRDefault="00D42ABA">
            <w:pPr>
              <w:pStyle w:val="af4"/>
              <w:ind w:firstLine="0"/>
              <w:jc w:val="left"/>
              <w:rPr>
                <w:color w:val="auto"/>
                <w:sz w:val="24"/>
              </w:rPr>
            </w:pPr>
            <w:r w:rsidRPr="00D545CF">
              <w:rPr>
                <w:b/>
                <w:color w:val="auto"/>
                <w:sz w:val="24"/>
              </w:rPr>
              <w:t>Упражнения на развитие слуха и голоса.</w:t>
            </w:r>
            <w:r w:rsidRPr="00D545CF">
              <w:rPr>
                <w:color w:val="auto"/>
                <w:sz w:val="24"/>
              </w:rPr>
              <w:t xml:space="preserve">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2468D5" w:rsidRPr="00D545CF" w:rsidRDefault="00D42ABA">
            <w:pPr>
              <w:pStyle w:val="af4"/>
              <w:ind w:firstLine="0"/>
              <w:jc w:val="left"/>
              <w:rPr>
                <w:color w:val="auto"/>
                <w:sz w:val="24"/>
              </w:rPr>
            </w:pPr>
            <w:r w:rsidRPr="00D545CF">
              <w:rPr>
                <w:b/>
                <w:color w:val="auto"/>
                <w:sz w:val="24"/>
              </w:rPr>
              <w:t>Песни</w:t>
            </w:r>
            <w:r w:rsidRPr="00D545CF">
              <w:rPr>
                <w:color w:val="auto"/>
                <w:sz w:val="24"/>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w:t>
            </w:r>
            <w:r w:rsidRPr="00D545CF">
              <w:rPr>
                <w:color w:val="auto"/>
                <w:sz w:val="24"/>
              </w:rPr>
              <w:br/>
              <w:t>сл. Е. Авдиенко; «Цыплята», муз. А. Филиппенко, сл. Т. Волгиной.</w:t>
            </w:r>
          </w:p>
          <w:p w:rsidR="002468D5" w:rsidRPr="00D545CF" w:rsidRDefault="00D42ABA">
            <w:pPr>
              <w:pStyle w:val="af4"/>
              <w:ind w:firstLine="0"/>
              <w:jc w:val="left"/>
              <w:rPr>
                <w:color w:val="auto"/>
                <w:sz w:val="24"/>
              </w:rPr>
            </w:pPr>
            <w:r w:rsidRPr="00D545CF">
              <w:rPr>
                <w:b/>
                <w:color w:val="auto"/>
                <w:sz w:val="24"/>
              </w:rPr>
              <w:t>Песенное творчество</w:t>
            </w:r>
            <w:r w:rsidRPr="00D545CF">
              <w:rPr>
                <w:color w:val="auto"/>
                <w:sz w:val="24"/>
              </w:rPr>
              <w:t>. «Бай-бай,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Музыкально-ритмические движения.</w:t>
            </w:r>
          </w:p>
        </w:tc>
        <w:tc>
          <w:tcPr>
            <w:tcW w:w="13220" w:type="dxa"/>
          </w:tcPr>
          <w:p w:rsidR="002468D5" w:rsidRPr="00D545CF" w:rsidRDefault="00D42ABA">
            <w:pPr>
              <w:pStyle w:val="af4"/>
              <w:ind w:firstLine="0"/>
              <w:jc w:val="left"/>
              <w:rPr>
                <w:color w:val="auto"/>
                <w:sz w:val="24"/>
              </w:rPr>
            </w:pPr>
            <w:r w:rsidRPr="00D545CF">
              <w:rPr>
                <w:b/>
                <w:color w:val="auto"/>
                <w:sz w:val="24"/>
              </w:rPr>
              <w:t>Игровые упражнения, ходьба и бег под музыку</w:t>
            </w:r>
            <w:r w:rsidRPr="00D545CF">
              <w:rPr>
                <w:color w:val="auto"/>
                <w:sz w:val="24"/>
              </w:rPr>
              <w:t xml:space="preserve">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2468D5" w:rsidRPr="00D545CF" w:rsidRDefault="00D42ABA">
            <w:pPr>
              <w:pStyle w:val="af4"/>
              <w:ind w:firstLine="0"/>
              <w:jc w:val="left"/>
              <w:rPr>
                <w:color w:val="auto"/>
                <w:sz w:val="24"/>
              </w:rPr>
            </w:pPr>
            <w:r w:rsidRPr="00D545CF">
              <w:rPr>
                <w:b/>
                <w:color w:val="auto"/>
                <w:sz w:val="24"/>
              </w:rPr>
              <w:t>Этюды-драматизации</w:t>
            </w:r>
            <w:r w:rsidRPr="00D545CF">
              <w:rPr>
                <w:color w:val="auto"/>
                <w:sz w:val="24"/>
              </w:rPr>
              <w:t>. «Зайцы и лиса», муз. Е. Вихаревой; «Медвежата», муз. М. Красева, сл. Н. Френкель; «Птички летают», муз. Л. Банниковой; «Жуки», венгер. нар. мелодия, обраб. Л. Вишкарева.</w:t>
            </w:r>
          </w:p>
          <w:p w:rsidR="002468D5" w:rsidRPr="00D545CF" w:rsidRDefault="00D42ABA">
            <w:pPr>
              <w:pStyle w:val="af4"/>
              <w:ind w:firstLine="0"/>
              <w:jc w:val="left"/>
              <w:rPr>
                <w:color w:val="auto"/>
                <w:sz w:val="24"/>
              </w:rPr>
            </w:pPr>
            <w:r w:rsidRPr="00D545CF">
              <w:rPr>
                <w:b/>
                <w:color w:val="auto"/>
                <w:sz w:val="24"/>
              </w:rPr>
              <w:t>Игры</w:t>
            </w:r>
            <w:r w:rsidRPr="00D545CF">
              <w:rPr>
                <w:color w:val="auto"/>
                <w:sz w:val="24"/>
              </w:rPr>
              <w:t>.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2468D5" w:rsidRPr="00D545CF" w:rsidRDefault="00D42ABA">
            <w:pPr>
              <w:pStyle w:val="af4"/>
              <w:ind w:firstLine="0"/>
              <w:jc w:val="left"/>
              <w:rPr>
                <w:color w:val="auto"/>
                <w:sz w:val="24"/>
              </w:rPr>
            </w:pPr>
            <w:r w:rsidRPr="00D545CF">
              <w:rPr>
                <w:b/>
                <w:color w:val="auto"/>
                <w:sz w:val="24"/>
              </w:rPr>
              <w:t>Хороводы и пляски</w:t>
            </w:r>
            <w:r w:rsidRPr="00D545CF">
              <w:rPr>
                <w:color w:val="auto"/>
                <w:sz w:val="24"/>
              </w:rPr>
              <w:t>.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2468D5" w:rsidRPr="00D545CF" w:rsidRDefault="00D42ABA">
            <w:pPr>
              <w:pStyle w:val="af4"/>
              <w:ind w:firstLine="0"/>
              <w:jc w:val="left"/>
              <w:rPr>
                <w:color w:val="auto"/>
                <w:sz w:val="24"/>
              </w:rPr>
            </w:pPr>
            <w:r w:rsidRPr="00D545CF">
              <w:rPr>
                <w:b/>
                <w:color w:val="auto"/>
                <w:sz w:val="24"/>
              </w:rPr>
              <w:t>Характерные танцы</w:t>
            </w:r>
            <w:r w:rsidRPr="00D545CF">
              <w:rPr>
                <w:color w:val="auto"/>
                <w:sz w:val="24"/>
              </w:rPr>
              <w:t>. «Танец снежинок», муз. Бекмана; «Фонарики», муз. Р. Рустамова; «Танец зайчиков», рус. нар. мелодия; «Вышли куклы танцевать», муз. В. Витлина.</w:t>
            </w:r>
          </w:p>
          <w:p w:rsidR="002468D5" w:rsidRPr="00D545CF" w:rsidRDefault="00D42ABA">
            <w:pPr>
              <w:pStyle w:val="af4"/>
              <w:ind w:firstLine="0"/>
              <w:jc w:val="left"/>
              <w:rPr>
                <w:color w:val="auto"/>
                <w:sz w:val="24"/>
              </w:rPr>
            </w:pPr>
            <w:r w:rsidRPr="00D545CF">
              <w:rPr>
                <w:color w:val="auto"/>
                <w:sz w:val="24"/>
              </w:rPr>
              <w:t xml:space="preserve">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Музыкально-дидактические игры</w:t>
            </w:r>
          </w:p>
        </w:tc>
        <w:tc>
          <w:tcPr>
            <w:tcW w:w="13220" w:type="dxa"/>
          </w:tcPr>
          <w:p w:rsidR="002468D5" w:rsidRPr="00D545CF" w:rsidRDefault="00D42ABA">
            <w:pPr>
              <w:pStyle w:val="af4"/>
              <w:ind w:firstLine="0"/>
              <w:jc w:val="left"/>
              <w:rPr>
                <w:color w:val="auto"/>
                <w:sz w:val="24"/>
              </w:rPr>
            </w:pPr>
            <w:r w:rsidRPr="00D545CF">
              <w:rPr>
                <w:b/>
                <w:color w:val="auto"/>
                <w:sz w:val="24"/>
              </w:rPr>
              <w:t>Развитие звуковысотного слуха</w:t>
            </w:r>
            <w:r w:rsidRPr="00D545CF">
              <w:rPr>
                <w:color w:val="auto"/>
                <w:sz w:val="24"/>
              </w:rPr>
              <w:t xml:space="preserve">. «Птицы и птенчики», «Веселые матрешки», «Три медведя». </w:t>
            </w:r>
          </w:p>
          <w:p w:rsidR="002468D5" w:rsidRPr="00D545CF" w:rsidRDefault="00D42ABA">
            <w:pPr>
              <w:pStyle w:val="af4"/>
              <w:ind w:firstLine="0"/>
              <w:jc w:val="left"/>
              <w:rPr>
                <w:color w:val="auto"/>
                <w:sz w:val="24"/>
              </w:rPr>
            </w:pPr>
            <w:r w:rsidRPr="00D545CF">
              <w:rPr>
                <w:b/>
                <w:color w:val="auto"/>
                <w:sz w:val="24"/>
              </w:rPr>
              <w:t>Развитие ритмического слуха</w:t>
            </w:r>
            <w:r w:rsidRPr="00D545CF">
              <w:rPr>
                <w:color w:val="auto"/>
                <w:sz w:val="24"/>
              </w:rPr>
              <w:t xml:space="preserve">. «Кто как идет?», «Веселые дудочки». Развитие тембрового и динамического слуха. «Громко ‒ тихо», «Узнай свой инструмент»; «Колокольчики». </w:t>
            </w:r>
          </w:p>
          <w:p w:rsidR="002468D5" w:rsidRPr="00D545CF" w:rsidRDefault="00D42ABA">
            <w:pPr>
              <w:pStyle w:val="af4"/>
              <w:ind w:firstLine="0"/>
              <w:jc w:val="left"/>
              <w:rPr>
                <w:color w:val="auto"/>
                <w:sz w:val="24"/>
              </w:rPr>
            </w:pPr>
            <w:r w:rsidRPr="00D545CF">
              <w:rPr>
                <w:b/>
                <w:color w:val="auto"/>
                <w:sz w:val="24"/>
              </w:rPr>
              <w:t>Определение жанра и развитие памяти</w:t>
            </w:r>
            <w:r w:rsidRPr="00D545CF">
              <w:rPr>
                <w:color w:val="auto"/>
                <w:sz w:val="24"/>
              </w:rPr>
              <w:t xml:space="preserve">. «Что делает кукла?», «Узнай и спой песню по картинке». </w:t>
            </w:r>
          </w:p>
          <w:p w:rsidR="002468D5" w:rsidRPr="00D545CF" w:rsidRDefault="00D42ABA">
            <w:pPr>
              <w:pStyle w:val="af4"/>
              <w:ind w:firstLine="0"/>
              <w:jc w:val="left"/>
              <w:rPr>
                <w:color w:val="auto"/>
                <w:sz w:val="24"/>
              </w:rPr>
            </w:pPr>
            <w:r w:rsidRPr="00D545CF">
              <w:rPr>
                <w:b/>
                <w:color w:val="auto"/>
                <w:sz w:val="24"/>
              </w:rPr>
              <w:t>Подыгрывание на детских ударных музыкальных инструментах</w:t>
            </w:r>
            <w:r w:rsidRPr="00D545CF">
              <w:rPr>
                <w:color w:val="auto"/>
                <w:sz w:val="24"/>
              </w:rPr>
              <w:t>. Народные мелодии.</w:t>
            </w:r>
          </w:p>
        </w:tc>
      </w:tr>
    </w:tbl>
    <w:p w:rsidR="002468D5" w:rsidRPr="00D545CF" w:rsidRDefault="002468D5">
      <w:pPr>
        <w:pStyle w:val="6"/>
        <w:rPr>
          <w:color w:val="auto"/>
        </w:rPr>
      </w:pPr>
    </w:p>
    <w:p w:rsidR="002468D5" w:rsidRPr="00D545CF" w:rsidRDefault="00D42ABA">
      <w:pPr>
        <w:pStyle w:val="6"/>
        <w:rPr>
          <w:color w:val="auto"/>
        </w:rPr>
      </w:pPr>
      <w:r w:rsidRPr="00D545CF">
        <w:rPr>
          <w:color w:val="auto"/>
        </w:rPr>
        <w:t>Примерный перечень музыкальных произведений в младшем дошкольном возрасте (4-5 лет)</w:t>
      </w:r>
    </w:p>
    <w:tbl>
      <w:tblPr>
        <w:tblStyle w:val="affff2"/>
        <w:tblW w:w="0" w:type="auto"/>
        <w:tblLayout w:type="fixed"/>
        <w:tblLook w:val="04A0"/>
      </w:tblPr>
      <w:tblGrid>
        <w:gridCol w:w="2484"/>
        <w:gridCol w:w="13220"/>
      </w:tblGrid>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Слушание.</w:t>
            </w:r>
          </w:p>
        </w:tc>
        <w:tc>
          <w:tcPr>
            <w:tcW w:w="13220" w:type="dxa"/>
          </w:tcPr>
          <w:p w:rsidR="002468D5" w:rsidRPr="00D545CF" w:rsidRDefault="00D42ABA">
            <w:pPr>
              <w:pStyle w:val="af4"/>
              <w:ind w:firstLine="0"/>
              <w:jc w:val="left"/>
              <w:rPr>
                <w:color w:val="auto"/>
                <w:sz w:val="24"/>
              </w:rPr>
            </w:pPr>
            <w:r w:rsidRPr="00D545CF">
              <w:rPr>
                <w:color w:val="auto"/>
                <w:sz w:val="24"/>
              </w:rPr>
              <w:t xml:space="preserve">«Ах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w:t>
            </w:r>
            <w:r w:rsidRPr="00D545CF">
              <w:rPr>
                <w:color w:val="auto"/>
                <w:sz w:val="24"/>
              </w:rPr>
              <w:br/>
              <w:t>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Пение.</w:t>
            </w:r>
          </w:p>
        </w:tc>
        <w:tc>
          <w:tcPr>
            <w:tcW w:w="13220" w:type="dxa"/>
          </w:tcPr>
          <w:p w:rsidR="002468D5" w:rsidRPr="00D545CF" w:rsidRDefault="00D42ABA">
            <w:pPr>
              <w:pStyle w:val="af4"/>
              <w:ind w:firstLine="0"/>
              <w:jc w:val="left"/>
              <w:rPr>
                <w:color w:val="auto"/>
                <w:sz w:val="24"/>
              </w:rPr>
            </w:pPr>
            <w:r w:rsidRPr="00D545CF">
              <w:rPr>
                <w:b/>
                <w:color w:val="auto"/>
                <w:sz w:val="24"/>
              </w:rPr>
              <w:t>Упражнения на развитие слуха и голоса.</w:t>
            </w:r>
            <w:r w:rsidRPr="00D545CF">
              <w:rPr>
                <w:color w:val="auto"/>
                <w:sz w:val="24"/>
              </w:rP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w:t>
            </w:r>
            <w:r w:rsidRPr="00D545CF">
              <w:rPr>
                <w:color w:val="auto"/>
                <w:sz w:val="24"/>
              </w:rPr>
              <w:br/>
              <w:t>«Ой, кулики! Весна поет!» и «Жаворонушки, прилетите!».</w:t>
            </w:r>
          </w:p>
          <w:p w:rsidR="002468D5" w:rsidRPr="00D545CF" w:rsidRDefault="00D42ABA">
            <w:pPr>
              <w:pStyle w:val="af4"/>
              <w:ind w:firstLine="0"/>
              <w:jc w:val="left"/>
              <w:rPr>
                <w:color w:val="auto"/>
                <w:sz w:val="24"/>
              </w:rPr>
            </w:pPr>
            <w:r w:rsidRPr="00D545CF">
              <w:rPr>
                <w:b/>
                <w:color w:val="auto"/>
                <w:sz w:val="24"/>
              </w:rPr>
              <w:t>Песни</w:t>
            </w:r>
            <w:r w:rsidRPr="00D545CF">
              <w:rPr>
                <w:color w:val="auto"/>
                <w:sz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w:t>
            </w:r>
            <w:r w:rsidRPr="00D545CF">
              <w:rPr>
                <w:color w:val="auto"/>
                <w:sz w:val="24"/>
              </w:rPr>
              <w:br/>
              <w:t>сл. А. Чельцова; «Дождик», муз. М. Красева, сл. Н. Френкель.</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Музыкально-ритмические движения.</w:t>
            </w:r>
          </w:p>
        </w:tc>
        <w:tc>
          <w:tcPr>
            <w:tcW w:w="13220" w:type="dxa"/>
          </w:tcPr>
          <w:p w:rsidR="002468D5" w:rsidRPr="00D545CF" w:rsidRDefault="00D42ABA">
            <w:pPr>
              <w:pStyle w:val="af4"/>
              <w:ind w:firstLine="0"/>
              <w:jc w:val="left"/>
              <w:rPr>
                <w:color w:val="auto"/>
                <w:sz w:val="24"/>
              </w:rPr>
            </w:pPr>
            <w:r w:rsidRPr="00D545CF">
              <w:rPr>
                <w:b/>
                <w:color w:val="auto"/>
                <w:sz w:val="24"/>
              </w:rPr>
              <w:t>Игровые упражнения</w:t>
            </w:r>
            <w:r w:rsidRPr="00D545CF">
              <w:rPr>
                <w:color w:val="auto"/>
                <w:sz w:val="24"/>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2468D5" w:rsidRPr="00D545CF" w:rsidRDefault="00D42ABA">
            <w:pPr>
              <w:pStyle w:val="af4"/>
              <w:ind w:firstLine="0"/>
              <w:jc w:val="left"/>
              <w:rPr>
                <w:color w:val="auto"/>
                <w:sz w:val="24"/>
              </w:rPr>
            </w:pPr>
            <w:r w:rsidRPr="00D545CF">
              <w:rPr>
                <w:b/>
                <w:color w:val="auto"/>
                <w:sz w:val="24"/>
              </w:rPr>
              <w:t>Этюды-драматизации</w:t>
            </w:r>
            <w:r w:rsidRPr="00D545CF">
              <w:rPr>
                <w:color w:val="auto"/>
                <w:sz w:val="24"/>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w:t>
            </w:r>
            <w:r w:rsidRPr="00D545CF">
              <w:rPr>
                <w:color w:val="auto"/>
                <w:sz w:val="24"/>
              </w:rPr>
              <w:br/>
              <w:t xml:space="preserve">В. Агафонникова. </w:t>
            </w:r>
          </w:p>
          <w:p w:rsidR="002468D5" w:rsidRPr="00D545CF" w:rsidRDefault="00D42ABA">
            <w:pPr>
              <w:pStyle w:val="af4"/>
              <w:ind w:firstLine="0"/>
              <w:jc w:val="left"/>
              <w:rPr>
                <w:color w:val="auto"/>
                <w:sz w:val="24"/>
              </w:rPr>
            </w:pPr>
            <w:r w:rsidRPr="00D545CF">
              <w:rPr>
                <w:b/>
                <w:color w:val="auto"/>
                <w:sz w:val="24"/>
              </w:rPr>
              <w:t>Хороводы и пляски</w:t>
            </w:r>
            <w:r w:rsidRPr="00D545CF">
              <w:rPr>
                <w:color w:val="auto"/>
                <w:sz w:val="24"/>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 </w:t>
            </w:r>
          </w:p>
          <w:p w:rsidR="002468D5" w:rsidRPr="00D545CF" w:rsidRDefault="00D42ABA">
            <w:pPr>
              <w:pStyle w:val="af4"/>
              <w:ind w:firstLine="0"/>
              <w:jc w:val="left"/>
              <w:rPr>
                <w:color w:val="auto"/>
                <w:sz w:val="24"/>
              </w:rPr>
            </w:pPr>
            <w:r w:rsidRPr="00D545CF">
              <w:rPr>
                <w:b/>
                <w:color w:val="auto"/>
                <w:sz w:val="24"/>
              </w:rPr>
              <w:t>Характерные танцы</w:t>
            </w:r>
            <w:r w:rsidRPr="00D545CF">
              <w:rPr>
                <w:color w:val="auto"/>
                <w:sz w:val="24"/>
              </w:rPr>
              <w:t>. «Снежинки», муз. О. Берта, обраб. Н. Метлова; «Танец зайчат» под «Польку» И. Штрауса; «Снежинки», муз. Т. Ломовой; «Бусинки» под «Галоп» И. Дунаевского.</w:t>
            </w:r>
          </w:p>
          <w:p w:rsidR="002468D5" w:rsidRPr="00D545CF" w:rsidRDefault="00D42ABA">
            <w:pPr>
              <w:pStyle w:val="af4"/>
              <w:ind w:firstLine="0"/>
              <w:jc w:val="left"/>
              <w:rPr>
                <w:color w:val="auto"/>
                <w:sz w:val="24"/>
              </w:rPr>
            </w:pPr>
            <w:r w:rsidRPr="00D545CF">
              <w:rPr>
                <w:b/>
                <w:color w:val="auto"/>
                <w:sz w:val="24"/>
              </w:rPr>
              <w:t>Музыкальные игры</w:t>
            </w:r>
            <w:r w:rsidRPr="00D545CF">
              <w:rPr>
                <w:color w:val="auto"/>
                <w:sz w:val="24"/>
              </w:rPr>
              <w:t>.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2468D5" w:rsidRPr="00D545CF" w:rsidRDefault="00D42ABA">
            <w:pPr>
              <w:pStyle w:val="af4"/>
              <w:ind w:firstLine="0"/>
              <w:jc w:val="left"/>
              <w:rPr>
                <w:color w:val="auto"/>
                <w:sz w:val="24"/>
              </w:rPr>
            </w:pPr>
            <w:r w:rsidRPr="00D545CF">
              <w:rPr>
                <w:b/>
                <w:color w:val="auto"/>
                <w:sz w:val="24"/>
              </w:rPr>
              <w:t>Игры с пением</w:t>
            </w:r>
            <w:r w:rsidRPr="00D545CF">
              <w:rPr>
                <w:color w:val="auto"/>
                <w:sz w:val="24"/>
              </w:rPr>
              <w:t>.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2468D5" w:rsidRPr="00D545CF" w:rsidRDefault="00D42ABA">
            <w:pPr>
              <w:pStyle w:val="af4"/>
              <w:ind w:firstLine="0"/>
              <w:jc w:val="left"/>
              <w:rPr>
                <w:color w:val="auto"/>
                <w:sz w:val="24"/>
              </w:rPr>
            </w:pPr>
            <w:r w:rsidRPr="00D545CF">
              <w:rPr>
                <w:b/>
                <w:color w:val="auto"/>
                <w:sz w:val="24"/>
              </w:rPr>
              <w:t>Песенное творчество</w:t>
            </w:r>
            <w:r w:rsidRPr="00D545CF">
              <w:rPr>
                <w:color w:val="auto"/>
                <w:sz w:val="24"/>
              </w:rPr>
              <w:t>. «Как тебя зовут?»; «Что ты хочешь, кошечка?»; «Наша песенка простая», муз. А. Александрова, сл. М. Ивенсен; «Курочка-рябушечка», муз. Г. Лобачева, сл. народные.</w:t>
            </w:r>
          </w:p>
          <w:p w:rsidR="002468D5" w:rsidRPr="00D545CF" w:rsidRDefault="00D42ABA">
            <w:pPr>
              <w:pStyle w:val="af4"/>
              <w:ind w:firstLine="0"/>
              <w:jc w:val="left"/>
              <w:rPr>
                <w:color w:val="auto"/>
                <w:sz w:val="24"/>
              </w:rPr>
            </w:pPr>
            <w:r w:rsidRPr="00D545CF">
              <w:rPr>
                <w:b/>
                <w:color w:val="auto"/>
                <w:sz w:val="24"/>
              </w:rPr>
              <w:t>Развитие танцевально-игрового творчества</w:t>
            </w:r>
            <w:r w:rsidRPr="00D545CF">
              <w:rPr>
                <w:color w:val="auto"/>
                <w:sz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w:t>
            </w:r>
            <w:r w:rsidRPr="00D545CF">
              <w:rPr>
                <w:color w:val="auto"/>
                <w:sz w:val="24"/>
              </w:rPr>
              <w:br/>
              <w:t xml:space="preserve">М. Старокадомского; «Медвежата», муз. М. Красева, сл. Н. Френкель. </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Музыкально-дидактические игры</w:t>
            </w:r>
          </w:p>
        </w:tc>
        <w:tc>
          <w:tcPr>
            <w:tcW w:w="13220" w:type="dxa"/>
          </w:tcPr>
          <w:p w:rsidR="002468D5" w:rsidRPr="00D545CF" w:rsidRDefault="00D42ABA">
            <w:pPr>
              <w:pStyle w:val="af4"/>
              <w:ind w:firstLine="0"/>
              <w:jc w:val="left"/>
              <w:rPr>
                <w:color w:val="auto"/>
                <w:sz w:val="24"/>
              </w:rPr>
            </w:pPr>
            <w:r w:rsidRPr="00D545CF">
              <w:rPr>
                <w:b/>
                <w:color w:val="auto"/>
                <w:sz w:val="24"/>
              </w:rPr>
              <w:t>Развитие звуковысотного слуха</w:t>
            </w:r>
            <w:r w:rsidRPr="00D545CF">
              <w:rPr>
                <w:color w:val="auto"/>
                <w:sz w:val="24"/>
              </w:rPr>
              <w:t xml:space="preserve">. «Птицы и птенчики», «Качели». </w:t>
            </w:r>
          </w:p>
          <w:p w:rsidR="002468D5" w:rsidRPr="00D545CF" w:rsidRDefault="00D42ABA">
            <w:pPr>
              <w:pStyle w:val="af4"/>
              <w:ind w:firstLine="0"/>
              <w:jc w:val="left"/>
              <w:rPr>
                <w:color w:val="auto"/>
                <w:sz w:val="24"/>
              </w:rPr>
            </w:pPr>
            <w:r w:rsidRPr="00D545CF">
              <w:rPr>
                <w:b/>
                <w:color w:val="auto"/>
                <w:sz w:val="24"/>
              </w:rPr>
              <w:t>Развитие ритмического слуха.</w:t>
            </w:r>
            <w:r w:rsidRPr="00D545CF">
              <w:rPr>
                <w:color w:val="auto"/>
                <w:sz w:val="24"/>
              </w:rPr>
              <w:t xml:space="preserve"> «Петушок, курочка и цыпленок», «Кто как идет?», «Веселые дудочки»; «Сыграй, как я».</w:t>
            </w:r>
          </w:p>
          <w:p w:rsidR="002468D5" w:rsidRPr="00D545CF" w:rsidRDefault="00D42ABA">
            <w:pPr>
              <w:pStyle w:val="af4"/>
              <w:ind w:firstLine="0"/>
              <w:jc w:val="left"/>
              <w:rPr>
                <w:color w:val="auto"/>
                <w:sz w:val="24"/>
              </w:rPr>
            </w:pPr>
            <w:r w:rsidRPr="00D545CF">
              <w:rPr>
                <w:b/>
                <w:color w:val="auto"/>
                <w:sz w:val="24"/>
              </w:rPr>
              <w:t>Развитие тембрового и динамического сл</w:t>
            </w:r>
            <w:r w:rsidRPr="00D545CF">
              <w:rPr>
                <w:color w:val="auto"/>
                <w:sz w:val="24"/>
              </w:rPr>
              <w:t xml:space="preserve">уха. «Громко–тихо», «Узнай свой инструмент»; «Угадай, на чем играю». </w:t>
            </w:r>
            <w:r w:rsidRPr="00D545CF">
              <w:rPr>
                <w:b/>
                <w:color w:val="auto"/>
                <w:sz w:val="24"/>
              </w:rPr>
              <w:t>Определение жанра и развитие памяти</w:t>
            </w:r>
            <w:r w:rsidRPr="00D545CF">
              <w:rPr>
                <w:color w:val="auto"/>
                <w:sz w:val="24"/>
              </w:rPr>
              <w:t xml:space="preserve">. «Что делает кукла?», «Узнай и спой песню по картинке», «Музыкальный </w:t>
            </w:r>
            <w:r w:rsidRPr="00D545CF">
              <w:rPr>
                <w:color w:val="auto"/>
                <w:sz w:val="24"/>
              </w:rPr>
              <w:lastRenderedPageBreak/>
              <w:t xml:space="preserve">магазин». </w:t>
            </w:r>
          </w:p>
          <w:p w:rsidR="002468D5" w:rsidRPr="00D545CF" w:rsidRDefault="00D42ABA">
            <w:pPr>
              <w:pStyle w:val="af4"/>
              <w:ind w:firstLine="0"/>
              <w:jc w:val="left"/>
              <w:rPr>
                <w:color w:val="auto"/>
                <w:sz w:val="24"/>
              </w:rPr>
            </w:pPr>
            <w:r w:rsidRPr="00D545CF">
              <w:rPr>
                <w:b/>
                <w:color w:val="auto"/>
                <w:sz w:val="24"/>
              </w:rPr>
              <w:t>Игра на детских музыкальных инструментах</w:t>
            </w:r>
            <w:r w:rsidRPr="00D545CF">
              <w:rPr>
                <w:color w:val="auto"/>
                <w:sz w:val="24"/>
              </w:rPr>
              <w:t xml:space="preserve">. «Гармошка», «Небо синее», «Андрей-воробей», муз. Е. Тиличеевой, сл. М. Долинова; «Сорока-сорока», рус. нар. прибаутка, обр. Т. Попатенко. </w:t>
            </w:r>
          </w:p>
        </w:tc>
      </w:tr>
    </w:tbl>
    <w:p w:rsidR="002468D5" w:rsidRPr="00D545CF" w:rsidRDefault="002468D5">
      <w:pPr>
        <w:pStyle w:val="6"/>
        <w:rPr>
          <w:color w:val="auto"/>
        </w:rPr>
      </w:pPr>
    </w:p>
    <w:p w:rsidR="002468D5" w:rsidRPr="00D545CF" w:rsidRDefault="00D42ABA">
      <w:pPr>
        <w:pStyle w:val="6"/>
        <w:rPr>
          <w:color w:val="auto"/>
        </w:rPr>
      </w:pPr>
      <w:r w:rsidRPr="00D545CF">
        <w:rPr>
          <w:color w:val="auto"/>
        </w:rPr>
        <w:t>Примерный перечень музыкальных произведений в старшем дошкольном возрасте (5-6 лет)</w:t>
      </w:r>
    </w:p>
    <w:tbl>
      <w:tblPr>
        <w:tblStyle w:val="affff2"/>
        <w:tblW w:w="0" w:type="auto"/>
        <w:tblLayout w:type="fixed"/>
        <w:tblLook w:val="04A0"/>
      </w:tblPr>
      <w:tblGrid>
        <w:gridCol w:w="2484"/>
        <w:gridCol w:w="13220"/>
      </w:tblGrid>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Слушание.</w:t>
            </w:r>
          </w:p>
        </w:tc>
        <w:tc>
          <w:tcPr>
            <w:tcW w:w="13220" w:type="dxa"/>
          </w:tcPr>
          <w:p w:rsidR="002468D5" w:rsidRPr="00D545CF" w:rsidRDefault="00D42ABA">
            <w:pPr>
              <w:pStyle w:val="af4"/>
              <w:ind w:firstLine="0"/>
              <w:jc w:val="left"/>
              <w:rPr>
                <w:color w:val="auto"/>
                <w:sz w:val="24"/>
              </w:rPr>
            </w:pPr>
            <w:r w:rsidRPr="00D545CF">
              <w:rPr>
                <w:color w:val="auto"/>
                <w:sz w:val="24"/>
              </w:rPr>
              <w:t>«Зима»,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Пение.</w:t>
            </w:r>
          </w:p>
        </w:tc>
        <w:tc>
          <w:tcPr>
            <w:tcW w:w="13220" w:type="dxa"/>
          </w:tcPr>
          <w:p w:rsidR="002468D5" w:rsidRPr="00D545CF" w:rsidRDefault="00D42ABA">
            <w:pPr>
              <w:pStyle w:val="af4"/>
              <w:ind w:firstLine="0"/>
              <w:jc w:val="left"/>
              <w:rPr>
                <w:color w:val="auto"/>
                <w:sz w:val="24"/>
              </w:rPr>
            </w:pPr>
            <w:r w:rsidRPr="00D545CF">
              <w:rPr>
                <w:b/>
                <w:color w:val="auto"/>
                <w:sz w:val="24"/>
              </w:rPr>
              <w:t>Упражнения на развитие слуха и голоса</w:t>
            </w:r>
            <w:r w:rsidRPr="00D545CF">
              <w:rPr>
                <w:color w:val="auto"/>
                <w:sz w:val="24"/>
              </w:rPr>
              <w:t>.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2468D5" w:rsidRPr="00D545CF" w:rsidRDefault="00D42ABA">
            <w:pPr>
              <w:pStyle w:val="af4"/>
              <w:ind w:firstLine="0"/>
              <w:jc w:val="left"/>
              <w:rPr>
                <w:color w:val="auto"/>
                <w:sz w:val="24"/>
              </w:rPr>
            </w:pPr>
            <w:r w:rsidRPr="00D545CF">
              <w:rPr>
                <w:b/>
                <w:color w:val="auto"/>
                <w:sz w:val="24"/>
              </w:rPr>
              <w:t>Песни</w:t>
            </w:r>
            <w:r w:rsidRPr="00D545CF">
              <w:rPr>
                <w:color w:val="auto"/>
                <w:sz w:val="24"/>
              </w:rPr>
              <w:t>.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Песенное творчество.</w:t>
            </w:r>
          </w:p>
        </w:tc>
        <w:tc>
          <w:tcPr>
            <w:tcW w:w="13220" w:type="dxa"/>
          </w:tcPr>
          <w:p w:rsidR="002468D5" w:rsidRPr="00D545CF" w:rsidRDefault="00D42ABA">
            <w:pPr>
              <w:pStyle w:val="af4"/>
              <w:ind w:firstLine="0"/>
              <w:jc w:val="left"/>
              <w:rPr>
                <w:color w:val="auto"/>
                <w:sz w:val="24"/>
              </w:rPr>
            </w:pPr>
            <w:r w:rsidRPr="00D545CF">
              <w:rPr>
                <w:color w:val="auto"/>
                <w:sz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Музыкально-ритмические движения.</w:t>
            </w:r>
          </w:p>
        </w:tc>
        <w:tc>
          <w:tcPr>
            <w:tcW w:w="13220" w:type="dxa"/>
          </w:tcPr>
          <w:p w:rsidR="002468D5" w:rsidRPr="00D545CF" w:rsidRDefault="00D42ABA">
            <w:pPr>
              <w:pStyle w:val="af4"/>
              <w:ind w:firstLine="0"/>
              <w:jc w:val="left"/>
              <w:rPr>
                <w:color w:val="auto"/>
                <w:sz w:val="24"/>
              </w:rPr>
            </w:pPr>
            <w:r w:rsidRPr="00D545CF">
              <w:rPr>
                <w:b/>
                <w:color w:val="auto"/>
                <w:sz w:val="24"/>
              </w:rPr>
              <w:t>Упражнения.</w:t>
            </w:r>
            <w:r w:rsidRPr="00D545CF">
              <w:rPr>
                <w:color w:val="auto"/>
                <w:sz w:val="24"/>
              </w:rPr>
              <w:t xml:space="preserve"> «Шаг и бег», муз. Н. Надененко; «Плавные руки», муз. Р. Глиэра («Вальс», фрагмент); «Кто лучше скачет», муз. Т. Ломовой; «Росинки», муз. С. Майкапара.</w:t>
            </w:r>
          </w:p>
          <w:p w:rsidR="002468D5" w:rsidRPr="00D545CF" w:rsidRDefault="00D42ABA">
            <w:pPr>
              <w:pStyle w:val="af4"/>
              <w:ind w:firstLine="0"/>
              <w:jc w:val="left"/>
              <w:rPr>
                <w:color w:val="auto"/>
                <w:sz w:val="24"/>
              </w:rPr>
            </w:pPr>
            <w:r w:rsidRPr="00D545CF">
              <w:rPr>
                <w:b/>
                <w:color w:val="auto"/>
                <w:sz w:val="24"/>
              </w:rPr>
              <w:t>Упражнения с предметами</w:t>
            </w:r>
            <w:r w:rsidRPr="00D545CF">
              <w:rPr>
                <w:color w:val="auto"/>
                <w:sz w:val="24"/>
              </w:rPr>
              <w:t xml:space="preserve">. «Упражнения с мячами», муз. Т. Ломовой; «Вальс», муз. Ф. Бургмюллера. </w:t>
            </w:r>
          </w:p>
          <w:p w:rsidR="002468D5" w:rsidRPr="00D545CF" w:rsidRDefault="00D42ABA">
            <w:pPr>
              <w:pStyle w:val="af4"/>
              <w:ind w:firstLine="0"/>
              <w:jc w:val="left"/>
              <w:rPr>
                <w:color w:val="auto"/>
                <w:sz w:val="24"/>
              </w:rPr>
            </w:pPr>
            <w:r w:rsidRPr="00D545CF">
              <w:rPr>
                <w:b/>
                <w:color w:val="auto"/>
                <w:sz w:val="24"/>
              </w:rPr>
              <w:t>Этюды</w:t>
            </w:r>
            <w:r w:rsidRPr="00D545CF">
              <w:rPr>
                <w:color w:val="auto"/>
                <w:sz w:val="24"/>
              </w:rPr>
              <w:t>. «Тихий танец» (тема из вариаций), муз. В. Моцарта.</w:t>
            </w:r>
          </w:p>
          <w:p w:rsidR="002468D5" w:rsidRPr="00D545CF" w:rsidRDefault="00D42ABA">
            <w:pPr>
              <w:pStyle w:val="af4"/>
              <w:ind w:firstLine="0"/>
              <w:jc w:val="left"/>
              <w:rPr>
                <w:color w:val="auto"/>
                <w:sz w:val="24"/>
              </w:rPr>
            </w:pPr>
            <w:r w:rsidRPr="00D545CF">
              <w:rPr>
                <w:b/>
                <w:color w:val="auto"/>
                <w:sz w:val="24"/>
              </w:rPr>
              <w:t>Танцы и пляски</w:t>
            </w:r>
            <w:r w:rsidRPr="00D545CF">
              <w:rPr>
                <w:color w:val="auto"/>
                <w:sz w:val="24"/>
              </w:rPr>
              <w:t>. «Дружные пары», муз. И. Штрауса («Полька»); «Приглашение», рус. нар. мелодия «Лен», обраб. М. Раухвергера; «Круговая пляска», рус. нар. мелодия, обр. С. Разоренова.</w:t>
            </w:r>
          </w:p>
          <w:p w:rsidR="002468D5" w:rsidRPr="00D545CF" w:rsidRDefault="00D42ABA">
            <w:pPr>
              <w:pStyle w:val="af4"/>
              <w:ind w:firstLine="0"/>
              <w:jc w:val="left"/>
              <w:rPr>
                <w:color w:val="auto"/>
                <w:sz w:val="24"/>
              </w:rPr>
            </w:pPr>
            <w:r w:rsidRPr="00D545CF">
              <w:rPr>
                <w:b/>
                <w:color w:val="auto"/>
                <w:sz w:val="24"/>
              </w:rPr>
              <w:t>Характерные танцы</w:t>
            </w:r>
            <w:r w:rsidRPr="00D545CF">
              <w:rPr>
                <w:color w:val="auto"/>
                <w:sz w:val="24"/>
              </w:rPr>
              <w:t>. «Матрешки», муз. Б. Мокроусова; «Пляска Петрушек», «Танец Снегурочки и снежинок», муз. Р. Глиэра.</w:t>
            </w:r>
          </w:p>
          <w:p w:rsidR="002468D5" w:rsidRPr="00D545CF" w:rsidRDefault="00D42ABA">
            <w:pPr>
              <w:pStyle w:val="af4"/>
              <w:ind w:firstLine="0"/>
              <w:jc w:val="left"/>
              <w:rPr>
                <w:color w:val="auto"/>
                <w:sz w:val="24"/>
              </w:rPr>
            </w:pPr>
            <w:r w:rsidRPr="00D545CF">
              <w:rPr>
                <w:b/>
                <w:color w:val="auto"/>
                <w:sz w:val="24"/>
              </w:rPr>
              <w:t>Хороводы</w:t>
            </w:r>
            <w:r w:rsidRPr="00D545CF">
              <w:rPr>
                <w:color w:val="auto"/>
                <w:sz w:val="24"/>
              </w:rPr>
              <w:t xml:space="preserve">. «Урожайная», муз. А. Филиппенко, сл. О. Волгиной; «Новогодняя хороводная», муз. С. Шайдар; «Пошла млада за водой», рус. нар. песня, обраб. </w:t>
            </w:r>
            <w:r w:rsidRPr="00D545CF">
              <w:rPr>
                <w:color w:val="auto"/>
                <w:sz w:val="24"/>
              </w:rPr>
              <w:br/>
              <w:t>В. Агафонникова.</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Музыкальные игры.</w:t>
            </w:r>
          </w:p>
          <w:p w:rsidR="002468D5" w:rsidRPr="00D545CF" w:rsidRDefault="002468D5">
            <w:pPr>
              <w:pStyle w:val="af4"/>
              <w:ind w:firstLine="0"/>
              <w:jc w:val="center"/>
              <w:rPr>
                <w:color w:val="auto"/>
              </w:rPr>
            </w:pPr>
          </w:p>
        </w:tc>
        <w:tc>
          <w:tcPr>
            <w:tcW w:w="13220" w:type="dxa"/>
          </w:tcPr>
          <w:p w:rsidR="002468D5" w:rsidRPr="00D545CF" w:rsidRDefault="00D42ABA">
            <w:pPr>
              <w:pStyle w:val="af4"/>
              <w:ind w:firstLine="0"/>
              <w:jc w:val="left"/>
              <w:rPr>
                <w:color w:val="auto"/>
                <w:sz w:val="24"/>
              </w:rPr>
            </w:pPr>
            <w:r w:rsidRPr="00D545CF">
              <w:rPr>
                <w:b/>
                <w:color w:val="auto"/>
                <w:sz w:val="24"/>
              </w:rPr>
              <w:t>Игры</w:t>
            </w:r>
            <w:r w:rsidRPr="00D545CF">
              <w:rPr>
                <w:color w:val="auto"/>
                <w:sz w:val="24"/>
              </w:rPr>
              <w:t>. «Не выпустим», муз. Т. Ломовой; «Будь ловким!», муз. Н. Ладухина; «Ищи игрушку», «Найди себе пару», латв. нар. мелодия, обраб. Т. Попатенко.</w:t>
            </w:r>
          </w:p>
          <w:p w:rsidR="002468D5" w:rsidRPr="00D545CF" w:rsidRDefault="00D42ABA">
            <w:pPr>
              <w:pStyle w:val="af4"/>
              <w:ind w:firstLine="0"/>
              <w:jc w:val="left"/>
              <w:rPr>
                <w:color w:val="auto"/>
                <w:sz w:val="24"/>
              </w:rPr>
            </w:pPr>
            <w:r w:rsidRPr="00D545CF">
              <w:rPr>
                <w:b/>
                <w:color w:val="auto"/>
                <w:sz w:val="24"/>
              </w:rPr>
              <w:t>Игры с пени</w:t>
            </w:r>
            <w:r w:rsidRPr="00D545CF">
              <w:rPr>
                <w:color w:val="auto"/>
                <w:sz w:val="24"/>
              </w:rPr>
              <w:t>ем. «Колпачок», «Ворон», рус. нар. песни; «Заинька», рус. нар. песня, обраб. Н. Римского-Корсакова; «Как на тоненький ледок», рус. нар. песня, обраб. А. Рубца.</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Музыкально-дидактические игры</w:t>
            </w:r>
          </w:p>
        </w:tc>
        <w:tc>
          <w:tcPr>
            <w:tcW w:w="13220" w:type="dxa"/>
          </w:tcPr>
          <w:p w:rsidR="002468D5" w:rsidRPr="00D545CF" w:rsidRDefault="00D42ABA">
            <w:pPr>
              <w:pStyle w:val="af4"/>
              <w:ind w:firstLine="0"/>
              <w:jc w:val="left"/>
              <w:rPr>
                <w:color w:val="auto"/>
                <w:sz w:val="24"/>
              </w:rPr>
            </w:pPr>
            <w:r w:rsidRPr="00D545CF">
              <w:rPr>
                <w:b/>
                <w:color w:val="auto"/>
                <w:sz w:val="24"/>
              </w:rPr>
              <w:t>Развитие звуковысотного слуха</w:t>
            </w:r>
            <w:r w:rsidRPr="00D545CF">
              <w:rPr>
                <w:color w:val="auto"/>
                <w:sz w:val="24"/>
              </w:rPr>
              <w:t>. «Музыкальное лото», «Ступеньки», «Где мои детки?», «Мама и детки». Развитие чувства ритма. «Определи по ритму», «Ритмические полоски», «Учись танцевать», «Ищи».</w:t>
            </w:r>
          </w:p>
          <w:p w:rsidR="002468D5" w:rsidRPr="00D545CF" w:rsidRDefault="00D42ABA">
            <w:pPr>
              <w:pStyle w:val="af4"/>
              <w:ind w:firstLine="0"/>
              <w:jc w:val="left"/>
              <w:rPr>
                <w:color w:val="auto"/>
                <w:sz w:val="24"/>
              </w:rPr>
            </w:pPr>
            <w:r w:rsidRPr="00D545CF">
              <w:rPr>
                <w:b/>
                <w:color w:val="auto"/>
                <w:sz w:val="24"/>
              </w:rPr>
              <w:t>Развитие тембрового слуха</w:t>
            </w:r>
            <w:r w:rsidRPr="00D545CF">
              <w:rPr>
                <w:color w:val="auto"/>
                <w:sz w:val="24"/>
              </w:rPr>
              <w:t xml:space="preserve">. «На чем играю?», «Музыкальные загадки», «Музыкальный домик». </w:t>
            </w:r>
          </w:p>
          <w:p w:rsidR="002468D5" w:rsidRPr="00D545CF" w:rsidRDefault="00D42ABA">
            <w:pPr>
              <w:pStyle w:val="af4"/>
              <w:ind w:firstLine="0"/>
              <w:jc w:val="left"/>
              <w:rPr>
                <w:color w:val="auto"/>
                <w:sz w:val="24"/>
              </w:rPr>
            </w:pPr>
            <w:r w:rsidRPr="00D545CF">
              <w:rPr>
                <w:b/>
                <w:color w:val="auto"/>
                <w:sz w:val="24"/>
              </w:rPr>
              <w:t>Развитие диатонического слуха.</w:t>
            </w:r>
            <w:r w:rsidRPr="00D545CF">
              <w:rPr>
                <w:color w:val="auto"/>
                <w:sz w:val="24"/>
              </w:rPr>
              <w:t xml:space="preserve"> «Громко, тихо запоем», «Звенящие колокольчики».</w:t>
            </w:r>
          </w:p>
          <w:p w:rsidR="002468D5" w:rsidRPr="00D545CF" w:rsidRDefault="00D42ABA">
            <w:pPr>
              <w:pStyle w:val="af4"/>
              <w:ind w:firstLine="0"/>
              <w:jc w:val="left"/>
              <w:rPr>
                <w:color w:val="auto"/>
                <w:sz w:val="24"/>
              </w:rPr>
            </w:pPr>
            <w:r w:rsidRPr="00D545CF">
              <w:rPr>
                <w:b/>
                <w:color w:val="auto"/>
                <w:sz w:val="24"/>
              </w:rPr>
              <w:lastRenderedPageBreak/>
              <w:t>Развитие восприятия музыки и музыкальной памяти</w:t>
            </w:r>
            <w:r w:rsidRPr="00D545CF">
              <w:rPr>
                <w:color w:val="auto"/>
                <w:sz w:val="24"/>
              </w:rPr>
              <w:t xml:space="preserve">. «Будь внимательным», «Буратино», «Музыкальный магазин», «Времена года», «Наши песни». </w:t>
            </w:r>
          </w:p>
          <w:p w:rsidR="002468D5" w:rsidRPr="00D545CF" w:rsidRDefault="00D42ABA">
            <w:pPr>
              <w:pStyle w:val="af4"/>
              <w:ind w:firstLine="0"/>
              <w:jc w:val="left"/>
              <w:rPr>
                <w:b/>
                <w:color w:val="auto"/>
                <w:sz w:val="24"/>
              </w:rPr>
            </w:pPr>
            <w:r w:rsidRPr="00D545CF">
              <w:rPr>
                <w:b/>
                <w:color w:val="auto"/>
                <w:sz w:val="24"/>
              </w:rPr>
              <w:t>Инсценировки и музыкальные спектакли</w:t>
            </w:r>
            <w:r w:rsidRPr="00D545CF">
              <w:rPr>
                <w:color w:val="auto"/>
                <w:sz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 </w:t>
            </w:r>
          </w:p>
          <w:p w:rsidR="002468D5" w:rsidRPr="00D545CF" w:rsidRDefault="00D42ABA">
            <w:pPr>
              <w:pStyle w:val="af4"/>
              <w:ind w:firstLine="0"/>
              <w:jc w:val="left"/>
              <w:rPr>
                <w:color w:val="auto"/>
                <w:sz w:val="24"/>
              </w:rPr>
            </w:pPr>
            <w:r w:rsidRPr="00D545CF">
              <w:rPr>
                <w:b/>
                <w:color w:val="auto"/>
                <w:sz w:val="24"/>
              </w:rPr>
              <w:t>Развитие танцевально-игрового творчества</w:t>
            </w:r>
            <w:r w:rsidRPr="00D545CF">
              <w:rPr>
                <w:color w:val="auto"/>
                <w:sz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w:t>
            </w:r>
            <w:r w:rsidRPr="00D545CF">
              <w:rPr>
                <w:color w:val="auto"/>
                <w:sz w:val="24"/>
              </w:rPr>
              <w:br/>
              <w:t>Т. Смирновой.</w:t>
            </w:r>
          </w:p>
          <w:p w:rsidR="002468D5" w:rsidRPr="00D545CF" w:rsidRDefault="00D42ABA">
            <w:pPr>
              <w:pStyle w:val="af4"/>
              <w:ind w:firstLine="0"/>
              <w:jc w:val="left"/>
              <w:rPr>
                <w:b/>
                <w:color w:val="auto"/>
                <w:sz w:val="24"/>
              </w:rPr>
            </w:pPr>
            <w:r w:rsidRPr="00D545CF">
              <w:rPr>
                <w:b/>
                <w:color w:val="auto"/>
                <w:sz w:val="24"/>
              </w:rPr>
              <w:t>Игра на детских музыкальных инструментах</w:t>
            </w:r>
            <w:r w:rsidRPr="00D545CF">
              <w:rPr>
                <w:color w:val="auto"/>
                <w:sz w:val="24"/>
              </w:rPr>
              <w:t>. «Дон-дон», рус. нар. песня, обраб. Р. Рустамова; «Гори, гори ясно!», рус. нар. мелодия; ««Часики», муз. С. Вольфензона.</w:t>
            </w:r>
          </w:p>
        </w:tc>
      </w:tr>
    </w:tbl>
    <w:p w:rsidR="002468D5" w:rsidRPr="00D545CF" w:rsidRDefault="002468D5">
      <w:pPr>
        <w:rPr>
          <w:color w:val="auto"/>
        </w:rPr>
      </w:pPr>
    </w:p>
    <w:p w:rsidR="002468D5" w:rsidRPr="00D545CF" w:rsidRDefault="00D42ABA">
      <w:pPr>
        <w:pStyle w:val="6"/>
        <w:rPr>
          <w:color w:val="auto"/>
        </w:rPr>
      </w:pPr>
      <w:r w:rsidRPr="00D545CF">
        <w:rPr>
          <w:color w:val="auto"/>
        </w:rPr>
        <w:t>Примерный перечень музыкальных произведений в старшем дошкольном возрасте (6-7 лет)</w:t>
      </w:r>
    </w:p>
    <w:tbl>
      <w:tblPr>
        <w:tblStyle w:val="affff2"/>
        <w:tblW w:w="0" w:type="auto"/>
        <w:tblLayout w:type="fixed"/>
        <w:tblLook w:val="04A0"/>
      </w:tblPr>
      <w:tblGrid>
        <w:gridCol w:w="2484"/>
        <w:gridCol w:w="13220"/>
      </w:tblGrid>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Слушание.</w:t>
            </w:r>
          </w:p>
        </w:tc>
        <w:tc>
          <w:tcPr>
            <w:tcW w:w="13220" w:type="dxa"/>
          </w:tcPr>
          <w:p w:rsidR="002468D5" w:rsidRPr="00D545CF" w:rsidRDefault="00D42ABA">
            <w:pPr>
              <w:pStyle w:val="af4"/>
              <w:ind w:firstLine="0"/>
              <w:jc w:val="left"/>
              <w:rPr>
                <w:color w:val="auto"/>
                <w:sz w:val="24"/>
              </w:rPr>
            </w:pPr>
            <w:r w:rsidRPr="00D545CF">
              <w:rPr>
                <w:color w:val="auto"/>
                <w:sz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Пение.</w:t>
            </w:r>
          </w:p>
        </w:tc>
        <w:tc>
          <w:tcPr>
            <w:tcW w:w="13220" w:type="dxa"/>
          </w:tcPr>
          <w:p w:rsidR="002468D5" w:rsidRPr="00D545CF" w:rsidRDefault="00D42ABA">
            <w:pPr>
              <w:pStyle w:val="af4"/>
              <w:ind w:firstLine="0"/>
              <w:jc w:val="left"/>
              <w:rPr>
                <w:color w:val="auto"/>
                <w:sz w:val="24"/>
              </w:rPr>
            </w:pPr>
            <w:r w:rsidRPr="00D545CF">
              <w:rPr>
                <w:b/>
                <w:color w:val="auto"/>
                <w:sz w:val="24"/>
              </w:rPr>
              <w:t>Упражнения на развитие слуха и голоса.</w:t>
            </w:r>
            <w:r w:rsidRPr="00D545CF">
              <w:rPr>
                <w:color w:val="auto"/>
                <w:sz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2468D5" w:rsidRPr="00D545CF" w:rsidRDefault="00D42ABA">
            <w:pPr>
              <w:pStyle w:val="af4"/>
              <w:ind w:firstLine="0"/>
              <w:jc w:val="left"/>
              <w:rPr>
                <w:color w:val="auto"/>
                <w:sz w:val="24"/>
              </w:rPr>
            </w:pPr>
            <w:r w:rsidRPr="00D545CF">
              <w:rPr>
                <w:b/>
                <w:color w:val="auto"/>
                <w:sz w:val="24"/>
              </w:rPr>
              <w:t>Песни</w:t>
            </w:r>
            <w:r w:rsidRPr="00D545CF">
              <w:rPr>
                <w:color w:val="auto"/>
                <w:sz w:val="24"/>
              </w:rPr>
              <w:t xml:space="preserve">. «Листопад», муз. Т. Попатенко, сл. Е. Авдиенко; «Здравствуй, Родина моя!», муз. Ю. Чичкова, сл. К. Ибряева; «Зимняя песенка», муз. М. Kpaсева, сл. С. Вышеславцевой; «Ёлка», муз. Е. Тиличеевой, сл. Е. Шмановой; </w:t>
            </w:r>
            <w:r w:rsidRPr="00D545CF">
              <w:rPr>
                <w:color w:val="auto"/>
                <w:sz w:val="24"/>
              </w:rPr>
              <w:br/>
              <w:t>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B. Малкова; «Мы теперь ученики», муз. Г. Струве; «Праздник Победы», муз. М. Парцхаладзе; «Песня о Москве», муз. Г. Свиридова.</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Песенное творчество.</w:t>
            </w:r>
          </w:p>
        </w:tc>
        <w:tc>
          <w:tcPr>
            <w:tcW w:w="13220" w:type="dxa"/>
          </w:tcPr>
          <w:p w:rsidR="002468D5" w:rsidRPr="00D545CF" w:rsidRDefault="00D42ABA">
            <w:pPr>
              <w:pStyle w:val="af4"/>
              <w:ind w:firstLine="0"/>
              <w:jc w:val="left"/>
              <w:rPr>
                <w:color w:val="auto"/>
                <w:sz w:val="24"/>
              </w:rPr>
            </w:pPr>
            <w:r w:rsidRPr="00D545CF">
              <w:rPr>
                <w:color w:val="auto"/>
                <w:sz w:val="24"/>
              </w:rPr>
              <w:t>«Веселая песенка», муз. Г. Струве, сл. В. Викторова; «Плясовая», муз. Т. Ломовой; «Весной», муз. Г. Зингера.</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Музыкально-ритмические движения.</w:t>
            </w:r>
          </w:p>
        </w:tc>
        <w:tc>
          <w:tcPr>
            <w:tcW w:w="13220" w:type="dxa"/>
          </w:tcPr>
          <w:p w:rsidR="002468D5" w:rsidRPr="00D545CF" w:rsidRDefault="00D42ABA">
            <w:pPr>
              <w:pStyle w:val="af4"/>
              <w:ind w:firstLine="0"/>
              <w:jc w:val="left"/>
              <w:rPr>
                <w:color w:val="auto"/>
                <w:sz w:val="24"/>
              </w:rPr>
            </w:pPr>
            <w:r w:rsidRPr="00D545CF">
              <w:rPr>
                <w:b/>
                <w:color w:val="auto"/>
                <w:sz w:val="24"/>
              </w:rPr>
              <w:t>Упражнения</w:t>
            </w:r>
            <w:r w:rsidRPr="00D545CF">
              <w:rPr>
                <w:color w:val="auto"/>
                <w:sz w:val="24"/>
              </w:rPr>
              <w:t>.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2468D5" w:rsidRPr="00D545CF" w:rsidRDefault="00D42ABA">
            <w:pPr>
              <w:pStyle w:val="af4"/>
              <w:ind w:firstLine="0"/>
              <w:jc w:val="left"/>
              <w:rPr>
                <w:color w:val="auto"/>
                <w:sz w:val="24"/>
              </w:rPr>
            </w:pPr>
            <w:r w:rsidRPr="00D545CF">
              <w:rPr>
                <w:b/>
                <w:color w:val="auto"/>
                <w:sz w:val="24"/>
              </w:rPr>
              <w:t>Этюды</w:t>
            </w:r>
            <w:r w:rsidRPr="00D545CF">
              <w:rPr>
                <w:color w:val="auto"/>
                <w:sz w:val="24"/>
              </w:rPr>
              <w:t>.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2468D5" w:rsidRPr="00D545CF" w:rsidRDefault="00D42ABA">
            <w:pPr>
              <w:pStyle w:val="af4"/>
              <w:ind w:firstLine="0"/>
              <w:jc w:val="left"/>
              <w:rPr>
                <w:color w:val="auto"/>
                <w:sz w:val="24"/>
              </w:rPr>
            </w:pPr>
            <w:r w:rsidRPr="00D545CF">
              <w:rPr>
                <w:b/>
                <w:color w:val="auto"/>
                <w:sz w:val="24"/>
              </w:rPr>
              <w:t>Танцы и пляски</w:t>
            </w:r>
            <w:r w:rsidRPr="00D545CF">
              <w:rPr>
                <w:color w:val="auto"/>
                <w:sz w:val="24"/>
              </w:rPr>
              <w:t xml:space="preserve">. «Задорный танец», муз. В. Золотарева; «Полька», муз. </w:t>
            </w:r>
            <w:r w:rsidRPr="00D545CF">
              <w:rPr>
                <w:color w:val="auto"/>
                <w:sz w:val="24"/>
              </w:rPr>
              <w:br/>
              <w:t>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2468D5" w:rsidRPr="00D545CF" w:rsidRDefault="00D42ABA">
            <w:pPr>
              <w:pStyle w:val="af4"/>
              <w:ind w:firstLine="0"/>
              <w:jc w:val="left"/>
              <w:rPr>
                <w:color w:val="auto"/>
                <w:sz w:val="24"/>
              </w:rPr>
            </w:pPr>
            <w:r w:rsidRPr="00D545CF">
              <w:rPr>
                <w:b/>
                <w:color w:val="auto"/>
                <w:sz w:val="24"/>
              </w:rPr>
              <w:t>Характерные танцы</w:t>
            </w:r>
            <w:r w:rsidRPr="00D545CF">
              <w:rPr>
                <w:color w:val="auto"/>
                <w:sz w:val="24"/>
              </w:rPr>
              <w:t xml:space="preserve">. «Танец снежинок», муз. А. Жилина; «Выход к пляске медвежат», муз. М. Красева; «Матрешки», муз. </w:t>
            </w:r>
            <w:r w:rsidRPr="00D545CF">
              <w:rPr>
                <w:color w:val="auto"/>
                <w:sz w:val="24"/>
              </w:rPr>
              <w:lastRenderedPageBreak/>
              <w:t>Ю. Слонова, сл. Л. Некрасовой.</w:t>
            </w:r>
          </w:p>
          <w:p w:rsidR="002468D5" w:rsidRPr="00D545CF" w:rsidRDefault="00D42ABA">
            <w:pPr>
              <w:pStyle w:val="af4"/>
              <w:ind w:firstLine="0"/>
              <w:jc w:val="left"/>
              <w:rPr>
                <w:color w:val="auto"/>
                <w:sz w:val="24"/>
              </w:rPr>
            </w:pPr>
            <w:r w:rsidRPr="00D545CF">
              <w:rPr>
                <w:b/>
                <w:color w:val="auto"/>
                <w:sz w:val="24"/>
              </w:rPr>
              <w:t>Хороводы</w:t>
            </w:r>
            <w:r w:rsidRPr="00D545CF">
              <w:rPr>
                <w:color w:val="auto"/>
                <w:sz w:val="24"/>
              </w:rPr>
              <w:t>. «Выйду ль я на реченьку», рус. нар. песня, обраб. В. Иванникова; «На горе-то калина», рус. нар. мелодия, обраб. А. Новикова.</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lastRenderedPageBreak/>
              <w:t>Музыкальные игры.</w:t>
            </w:r>
          </w:p>
        </w:tc>
        <w:tc>
          <w:tcPr>
            <w:tcW w:w="13220" w:type="dxa"/>
          </w:tcPr>
          <w:p w:rsidR="002468D5" w:rsidRPr="00D545CF" w:rsidRDefault="00D42ABA">
            <w:pPr>
              <w:pStyle w:val="af4"/>
              <w:ind w:firstLine="0"/>
              <w:jc w:val="left"/>
              <w:rPr>
                <w:color w:val="auto"/>
                <w:sz w:val="24"/>
              </w:rPr>
            </w:pPr>
            <w:r w:rsidRPr="00D545CF">
              <w:rPr>
                <w:b/>
                <w:color w:val="auto"/>
                <w:sz w:val="24"/>
              </w:rPr>
              <w:t>Игры</w:t>
            </w:r>
            <w:r w:rsidRPr="00D545CF">
              <w:rPr>
                <w:color w:val="auto"/>
                <w:sz w:val="24"/>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2468D5" w:rsidRPr="00D545CF" w:rsidRDefault="00D42ABA">
            <w:pPr>
              <w:pStyle w:val="af4"/>
              <w:ind w:firstLine="0"/>
              <w:jc w:val="left"/>
              <w:rPr>
                <w:color w:val="auto"/>
                <w:sz w:val="24"/>
              </w:rPr>
            </w:pPr>
            <w:r w:rsidRPr="00D545CF">
              <w:rPr>
                <w:b/>
                <w:color w:val="auto"/>
                <w:sz w:val="24"/>
              </w:rPr>
              <w:t>Игры с пением</w:t>
            </w:r>
            <w:r w:rsidRPr="00D545CF">
              <w:rPr>
                <w:color w:val="auto"/>
                <w:sz w:val="24"/>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Музыкально-дидактические игры</w:t>
            </w:r>
          </w:p>
        </w:tc>
        <w:tc>
          <w:tcPr>
            <w:tcW w:w="13220" w:type="dxa"/>
          </w:tcPr>
          <w:p w:rsidR="002468D5" w:rsidRPr="00D545CF" w:rsidRDefault="00D42ABA">
            <w:pPr>
              <w:pStyle w:val="af4"/>
              <w:ind w:firstLine="0"/>
              <w:jc w:val="left"/>
              <w:rPr>
                <w:color w:val="auto"/>
                <w:sz w:val="24"/>
              </w:rPr>
            </w:pPr>
            <w:r w:rsidRPr="00D545CF">
              <w:rPr>
                <w:b/>
                <w:color w:val="auto"/>
                <w:sz w:val="24"/>
              </w:rPr>
              <w:t>Развитие звуковысотного слуха</w:t>
            </w:r>
            <w:r w:rsidRPr="00D545CF">
              <w:rPr>
                <w:color w:val="auto"/>
                <w:sz w:val="24"/>
              </w:rPr>
              <w:t xml:space="preserve">. «Три поросенка», «Подумай, отгадай», «Звуки разные бывают», «Веселые Петрушки». </w:t>
            </w:r>
          </w:p>
          <w:p w:rsidR="002468D5" w:rsidRPr="00D545CF" w:rsidRDefault="00D42ABA">
            <w:pPr>
              <w:pStyle w:val="af4"/>
              <w:ind w:firstLine="0"/>
              <w:jc w:val="left"/>
              <w:rPr>
                <w:color w:val="auto"/>
                <w:sz w:val="24"/>
              </w:rPr>
            </w:pPr>
            <w:r w:rsidRPr="00D545CF">
              <w:rPr>
                <w:b/>
                <w:color w:val="auto"/>
                <w:sz w:val="24"/>
              </w:rPr>
              <w:t>Развитие чувства ритма</w:t>
            </w:r>
            <w:r w:rsidRPr="00D545CF">
              <w:rPr>
                <w:color w:val="auto"/>
                <w:sz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2468D5" w:rsidRPr="00D545CF" w:rsidRDefault="00D42ABA">
            <w:pPr>
              <w:pStyle w:val="af4"/>
              <w:ind w:firstLine="0"/>
              <w:jc w:val="left"/>
              <w:rPr>
                <w:color w:val="auto"/>
                <w:sz w:val="24"/>
              </w:rPr>
            </w:pPr>
            <w:r w:rsidRPr="00D545CF">
              <w:rPr>
                <w:b/>
                <w:color w:val="auto"/>
                <w:sz w:val="24"/>
              </w:rPr>
              <w:t>Развитие диатонического слуха</w:t>
            </w:r>
            <w:r w:rsidRPr="00D545CF">
              <w:rPr>
                <w:color w:val="auto"/>
                <w:sz w:val="24"/>
              </w:rPr>
              <w:t>. «Громко-тихо запоем», «Звенящие колокольчики, ищи».</w:t>
            </w:r>
          </w:p>
          <w:p w:rsidR="002468D5" w:rsidRPr="00D545CF" w:rsidRDefault="00D42ABA">
            <w:pPr>
              <w:pStyle w:val="af4"/>
              <w:ind w:firstLine="0"/>
              <w:jc w:val="left"/>
              <w:rPr>
                <w:color w:val="auto"/>
                <w:sz w:val="24"/>
              </w:rPr>
            </w:pPr>
            <w:r w:rsidRPr="00D545CF">
              <w:rPr>
                <w:b/>
                <w:color w:val="auto"/>
                <w:sz w:val="24"/>
              </w:rPr>
              <w:t>Развитие восприятия музыки</w:t>
            </w:r>
            <w:r w:rsidRPr="00D545CF">
              <w:rPr>
                <w:color w:val="auto"/>
                <w:sz w:val="24"/>
              </w:rPr>
              <w:t xml:space="preserve">. «На лугу», «Песня ‒ танец ‒ марш», «Времена года», «Наши любимые произведения». </w:t>
            </w:r>
          </w:p>
          <w:p w:rsidR="002468D5" w:rsidRPr="00D545CF" w:rsidRDefault="00D42ABA">
            <w:pPr>
              <w:pStyle w:val="af4"/>
              <w:ind w:firstLine="0"/>
              <w:jc w:val="left"/>
              <w:rPr>
                <w:color w:val="auto"/>
                <w:sz w:val="24"/>
              </w:rPr>
            </w:pPr>
            <w:r w:rsidRPr="00D545CF">
              <w:rPr>
                <w:b/>
                <w:color w:val="auto"/>
                <w:sz w:val="24"/>
              </w:rPr>
              <w:t>Развитие музыкальной памяти</w:t>
            </w:r>
            <w:r w:rsidRPr="00D545CF">
              <w:rPr>
                <w:color w:val="auto"/>
                <w:sz w:val="24"/>
              </w:rPr>
              <w:t>. «Назови композитора», «Угадай песню», «Повтори мелодию», «Узнай произведение».</w:t>
            </w:r>
          </w:p>
          <w:p w:rsidR="002468D5" w:rsidRPr="00D545CF" w:rsidRDefault="00D42ABA">
            <w:pPr>
              <w:pStyle w:val="af4"/>
              <w:ind w:firstLine="0"/>
              <w:jc w:val="left"/>
              <w:rPr>
                <w:color w:val="auto"/>
                <w:sz w:val="24"/>
              </w:rPr>
            </w:pPr>
            <w:r w:rsidRPr="00D545CF">
              <w:rPr>
                <w:b/>
                <w:color w:val="auto"/>
                <w:sz w:val="24"/>
              </w:rPr>
              <w:t>Инсценировки и музыкальные спектакли</w:t>
            </w:r>
            <w:r w:rsidRPr="00D545CF">
              <w:rPr>
                <w:color w:val="auto"/>
                <w:sz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2468D5" w:rsidRPr="00D545CF" w:rsidRDefault="00D42ABA">
            <w:pPr>
              <w:pStyle w:val="af4"/>
              <w:ind w:firstLine="0"/>
              <w:jc w:val="left"/>
              <w:rPr>
                <w:color w:val="auto"/>
                <w:sz w:val="24"/>
              </w:rPr>
            </w:pPr>
            <w:r w:rsidRPr="00D545CF">
              <w:rPr>
                <w:b/>
                <w:color w:val="auto"/>
                <w:sz w:val="24"/>
              </w:rPr>
              <w:t>Развитие танцевально-игрового творчества</w:t>
            </w:r>
            <w:r w:rsidRPr="00D545CF">
              <w:rPr>
                <w:color w:val="auto"/>
                <w:sz w:val="24"/>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2468D5" w:rsidRPr="00D545CF" w:rsidRDefault="00D42ABA">
            <w:pPr>
              <w:pStyle w:val="af4"/>
              <w:ind w:firstLine="0"/>
              <w:jc w:val="left"/>
              <w:rPr>
                <w:b/>
                <w:color w:val="auto"/>
                <w:sz w:val="24"/>
              </w:rPr>
            </w:pPr>
            <w:r w:rsidRPr="00D545CF">
              <w:rPr>
                <w:b/>
                <w:color w:val="auto"/>
                <w:sz w:val="24"/>
              </w:rPr>
              <w:t>Игра на детских музыкальных инструментах</w:t>
            </w:r>
            <w:r w:rsidRPr="00D545CF">
              <w:rPr>
                <w:color w:val="auto"/>
                <w:sz w:val="24"/>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w:t>
            </w:r>
          </w:p>
        </w:tc>
      </w:tr>
    </w:tbl>
    <w:p w:rsidR="002468D5" w:rsidRPr="00D545CF" w:rsidRDefault="002468D5">
      <w:pPr>
        <w:pStyle w:val="2"/>
        <w:rPr>
          <w:color w:val="auto"/>
        </w:rPr>
      </w:pPr>
    </w:p>
    <w:p w:rsidR="002468D5" w:rsidRPr="00D545CF" w:rsidRDefault="00D42ABA">
      <w:pPr>
        <w:pStyle w:val="2"/>
        <w:rPr>
          <w:color w:val="auto"/>
        </w:rPr>
      </w:pPr>
      <w:bookmarkStart w:id="77" w:name="__RefHeading___77"/>
      <w:bookmarkEnd w:id="77"/>
      <w:r w:rsidRPr="00D545CF">
        <w:rPr>
          <w:color w:val="auto"/>
        </w:rPr>
        <w:t>3.4.3. Примерный перечень произведений изобразительного искусства.</w:t>
      </w:r>
    </w:p>
    <w:p w:rsidR="002468D5" w:rsidRPr="00D545CF" w:rsidRDefault="00D42ABA">
      <w:pPr>
        <w:pStyle w:val="6"/>
        <w:rPr>
          <w:color w:val="auto"/>
        </w:rPr>
      </w:pPr>
      <w:r w:rsidRPr="00D545CF">
        <w:rPr>
          <w:color w:val="auto"/>
        </w:rPr>
        <w:t>Примерный перечень произведений изобразительного искусства в раннем возрасте</w:t>
      </w:r>
    </w:p>
    <w:p w:rsidR="002468D5" w:rsidRPr="00D545CF" w:rsidRDefault="002468D5">
      <w:pPr>
        <w:rPr>
          <w:color w:val="auto"/>
        </w:rPr>
      </w:pPr>
    </w:p>
    <w:tbl>
      <w:tblPr>
        <w:tblStyle w:val="affff2"/>
        <w:tblW w:w="0" w:type="auto"/>
        <w:tblLayout w:type="fixed"/>
        <w:tblLook w:val="04A0"/>
      </w:tblPr>
      <w:tblGrid>
        <w:gridCol w:w="2484"/>
        <w:gridCol w:w="13220"/>
      </w:tblGrid>
      <w:tr w:rsidR="002468D5" w:rsidRPr="00D545CF">
        <w:tc>
          <w:tcPr>
            <w:tcW w:w="2484" w:type="dxa"/>
            <w:vAlign w:val="center"/>
          </w:tcPr>
          <w:p w:rsidR="002468D5" w:rsidRPr="00D545CF" w:rsidRDefault="00D42ABA">
            <w:pPr>
              <w:pStyle w:val="af4"/>
              <w:ind w:firstLine="0"/>
              <w:jc w:val="center"/>
              <w:rPr>
                <w:color w:val="auto"/>
                <w:sz w:val="28"/>
              </w:rPr>
            </w:pPr>
            <w:r w:rsidRPr="00D545CF">
              <w:rPr>
                <w:color w:val="auto"/>
              </w:rPr>
              <w:t>Иллюстрации к книгам</w:t>
            </w:r>
          </w:p>
        </w:tc>
        <w:tc>
          <w:tcPr>
            <w:tcW w:w="13220" w:type="dxa"/>
          </w:tcPr>
          <w:p w:rsidR="002468D5" w:rsidRPr="00D545CF" w:rsidRDefault="00D42ABA">
            <w:pPr>
              <w:pStyle w:val="af4"/>
              <w:ind w:firstLine="0"/>
              <w:rPr>
                <w:color w:val="auto"/>
                <w:sz w:val="24"/>
              </w:rPr>
            </w:pPr>
            <w:r w:rsidRPr="00D545CF">
              <w:rPr>
                <w:b/>
                <w:color w:val="auto"/>
                <w:sz w:val="24"/>
              </w:rPr>
              <w:t>В.Г. Сутеев</w:t>
            </w:r>
            <w:r w:rsidRPr="00D545CF">
              <w:rPr>
                <w:color w:val="auto"/>
                <w:sz w:val="24"/>
              </w:rPr>
              <w:t xml:space="preserve"> «Кораблик», «Кто сказал мяу?», «Цыпленок и Утенок»; </w:t>
            </w:r>
            <w:r w:rsidRPr="00D545CF">
              <w:rPr>
                <w:b/>
                <w:color w:val="auto"/>
                <w:sz w:val="24"/>
              </w:rPr>
              <w:t>Ю.А. Васнецов</w:t>
            </w:r>
            <w:r w:rsidRPr="00D545CF">
              <w:rPr>
                <w:color w:val="auto"/>
                <w:sz w:val="24"/>
              </w:rPr>
              <w:t xml:space="preserve"> к книге «Колобок», «Теремок».</w:t>
            </w:r>
          </w:p>
        </w:tc>
      </w:tr>
    </w:tbl>
    <w:p w:rsidR="002468D5" w:rsidRPr="00D545CF" w:rsidRDefault="002468D5">
      <w:pPr>
        <w:pStyle w:val="af4"/>
        <w:ind w:firstLine="0"/>
        <w:rPr>
          <w:color w:val="auto"/>
        </w:rPr>
      </w:pPr>
    </w:p>
    <w:p w:rsidR="002468D5" w:rsidRPr="00D545CF" w:rsidRDefault="00D42ABA">
      <w:pPr>
        <w:pStyle w:val="6"/>
        <w:rPr>
          <w:color w:val="auto"/>
        </w:rPr>
      </w:pPr>
      <w:r w:rsidRPr="00D545CF">
        <w:rPr>
          <w:color w:val="auto"/>
        </w:rPr>
        <w:t>Примерный перечень произведений изобразительного искусствав младшем дошкольном возрасте (3-4 года)</w:t>
      </w:r>
    </w:p>
    <w:tbl>
      <w:tblPr>
        <w:tblStyle w:val="affff2"/>
        <w:tblW w:w="0" w:type="auto"/>
        <w:tblLayout w:type="fixed"/>
        <w:tblLook w:val="04A0"/>
      </w:tblPr>
      <w:tblGrid>
        <w:gridCol w:w="2484"/>
        <w:gridCol w:w="13220"/>
      </w:tblGrid>
      <w:tr w:rsidR="002468D5" w:rsidRPr="00D545CF">
        <w:tc>
          <w:tcPr>
            <w:tcW w:w="2484" w:type="dxa"/>
            <w:vAlign w:val="center"/>
          </w:tcPr>
          <w:p w:rsidR="002468D5" w:rsidRPr="00D545CF" w:rsidRDefault="00D42ABA">
            <w:pPr>
              <w:pStyle w:val="af4"/>
              <w:ind w:firstLine="0"/>
              <w:jc w:val="center"/>
              <w:rPr>
                <w:color w:val="auto"/>
                <w:sz w:val="28"/>
              </w:rPr>
            </w:pPr>
            <w:r w:rsidRPr="00D545CF">
              <w:rPr>
                <w:color w:val="auto"/>
              </w:rPr>
              <w:t xml:space="preserve">Иллюстрации, репродукции </w:t>
            </w:r>
            <w:r w:rsidRPr="00D545CF">
              <w:rPr>
                <w:color w:val="auto"/>
              </w:rPr>
              <w:lastRenderedPageBreak/>
              <w:t>картин</w:t>
            </w:r>
          </w:p>
        </w:tc>
        <w:tc>
          <w:tcPr>
            <w:tcW w:w="13220" w:type="dxa"/>
          </w:tcPr>
          <w:p w:rsidR="002468D5" w:rsidRPr="00D545CF" w:rsidRDefault="00D42ABA">
            <w:pPr>
              <w:pStyle w:val="af4"/>
              <w:ind w:firstLine="0"/>
              <w:rPr>
                <w:color w:val="auto"/>
                <w:sz w:val="28"/>
              </w:rPr>
            </w:pPr>
            <w:r w:rsidRPr="00D545CF">
              <w:rPr>
                <w:b/>
                <w:color w:val="auto"/>
                <w:sz w:val="24"/>
              </w:rPr>
              <w:lastRenderedPageBreak/>
              <w:t>П.П. Кончаловский</w:t>
            </w:r>
            <w:r w:rsidRPr="00D545CF">
              <w:rPr>
                <w:color w:val="auto"/>
                <w:sz w:val="24"/>
              </w:rPr>
              <w:t xml:space="preserve"> «Клубника», «Сирень в корзине»; </w:t>
            </w:r>
            <w:r w:rsidRPr="00D545CF">
              <w:rPr>
                <w:b/>
                <w:color w:val="auto"/>
                <w:sz w:val="24"/>
              </w:rPr>
              <w:t>К.С. Петров-Водкин</w:t>
            </w:r>
            <w:r w:rsidRPr="00D545CF">
              <w:rPr>
                <w:color w:val="auto"/>
                <w:sz w:val="24"/>
              </w:rPr>
              <w:t xml:space="preserve"> «Яблоки на красном фоне»; </w:t>
            </w:r>
            <w:r w:rsidRPr="00D545CF">
              <w:rPr>
                <w:b/>
                <w:color w:val="auto"/>
                <w:sz w:val="24"/>
              </w:rPr>
              <w:t>Н.Н. Жуков</w:t>
            </w:r>
            <w:r w:rsidRPr="00D545CF">
              <w:rPr>
                <w:color w:val="auto"/>
                <w:sz w:val="24"/>
              </w:rPr>
              <w:t xml:space="preserve"> «Ёж в нашей гостиной»; </w:t>
            </w:r>
            <w:r w:rsidRPr="00D545CF">
              <w:rPr>
                <w:b/>
                <w:color w:val="auto"/>
                <w:sz w:val="24"/>
              </w:rPr>
              <w:t>М.И. Климентов</w:t>
            </w:r>
            <w:r w:rsidRPr="00D545CF">
              <w:rPr>
                <w:color w:val="auto"/>
                <w:sz w:val="24"/>
              </w:rPr>
              <w:t xml:space="preserve"> «Курица с цыплятами»</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lastRenderedPageBreak/>
              <w:t>Иллюстрации к книгам</w:t>
            </w:r>
          </w:p>
        </w:tc>
        <w:tc>
          <w:tcPr>
            <w:tcW w:w="13220" w:type="dxa"/>
          </w:tcPr>
          <w:p w:rsidR="002468D5" w:rsidRPr="00D545CF" w:rsidRDefault="00D42ABA">
            <w:pPr>
              <w:pStyle w:val="af4"/>
              <w:ind w:firstLine="0"/>
              <w:rPr>
                <w:color w:val="auto"/>
              </w:rPr>
            </w:pPr>
            <w:r w:rsidRPr="00D545CF">
              <w:rPr>
                <w:b/>
                <w:color w:val="auto"/>
              </w:rPr>
              <w:t>Е.И. Чарушин</w:t>
            </w:r>
            <w:r w:rsidRPr="00D545CF">
              <w:rPr>
                <w:color w:val="auto"/>
              </w:rPr>
              <w:t xml:space="preserve"> «Рассказы о животных»; </w:t>
            </w:r>
            <w:r w:rsidRPr="00D545CF">
              <w:rPr>
                <w:b/>
                <w:color w:val="auto"/>
              </w:rPr>
              <w:t>Ю.А. Васнецов</w:t>
            </w:r>
            <w:r w:rsidRPr="00D545CF">
              <w:rPr>
                <w:color w:val="auto"/>
              </w:rPr>
              <w:t xml:space="preserve"> к книге Л.Н. Толстого «Три медведя».</w:t>
            </w:r>
          </w:p>
        </w:tc>
      </w:tr>
    </w:tbl>
    <w:p w:rsidR="002468D5" w:rsidRPr="00D545CF" w:rsidRDefault="002468D5">
      <w:pPr>
        <w:rPr>
          <w:color w:val="auto"/>
        </w:rPr>
      </w:pPr>
    </w:p>
    <w:p w:rsidR="002468D5" w:rsidRPr="00D545CF" w:rsidRDefault="00D42ABA">
      <w:pPr>
        <w:pStyle w:val="6"/>
        <w:rPr>
          <w:color w:val="auto"/>
        </w:rPr>
      </w:pPr>
      <w:r w:rsidRPr="00D545CF">
        <w:rPr>
          <w:color w:val="auto"/>
        </w:rPr>
        <w:t>Примерный перечень произведений изобразительного искусствав младшем дошкольном возрасте (4-5 лет)</w:t>
      </w:r>
    </w:p>
    <w:tbl>
      <w:tblPr>
        <w:tblStyle w:val="affff2"/>
        <w:tblW w:w="0" w:type="auto"/>
        <w:tblLayout w:type="fixed"/>
        <w:tblLook w:val="04A0"/>
      </w:tblPr>
      <w:tblGrid>
        <w:gridCol w:w="2484"/>
        <w:gridCol w:w="13220"/>
      </w:tblGrid>
      <w:tr w:rsidR="002468D5" w:rsidRPr="00D545CF">
        <w:tc>
          <w:tcPr>
            <w:tcW w:w="2484" w:type="dxa"/>
            <w:vAlign w:val="center"/>
          </w:tcPr>
          <w:p w:rsidR="002468D5" w:rsidRPr="00D545CF" w:rsidRDefault="00D42ABA">
            <w:pPr>
              <w:pStyle w:val="af4"/>
              <w:ind w:firstLine="0"/>
              <w:jc w:val="center"/>
              <w:rPr>
                <w:color w:val="auto"/>
                <w:sz w:val="28"/>
              </w:rPr>
            </w:pPr>
            <w:r w:rsidRPr="00D545CF">
              <w:rPr>
                <w:color w:val="auto"/>
              </w:rPr>
              <w:t>Иллюстрации, репродукции картин</w:t>
            </w:r>
          </w:p>
        </w:tc>
        <w:tc>
          <w:tcPr>
            <w:tcW w:w="13220" w:type="dxa"/>
          </w:tcPr>
          <w:p w:rsidR="002468D5" w:rsidRPr="00D545CF" w:rsidRDefault="00D42ABA">
            <w:pPr>
              <w:pStyle w:val="af4"/>
              <w:ind w:firstLine="0"/>
              <w:jc w:val="left"/>
              <w:rPr>
                <w:color w:val="auto"/>
                <w:sz w:val="24"/>
              </w:rPr>
            </w:pPr>
            <w:r w:rsidRPr="00D545CF">
              <w:rPr>
                <w:b/>
                <w:color w:val="auto"/>
                <w:sz w:val="24"/>
              </w:rPr>
              <w:t>И.Е. Репин</w:t>
            </w:r>
            <w:r w:rsidRPr="00D545CF">
              <w:rPr>
                <w:color w:val="auto"/>
                <w:sz w:val="24"/>
              </w:rPr>
              <w:t xml:space="preserve"> «Яблоки и листья»; </w:t>
            </w:r>
            <w:r w:rsidRPr="00D545CF">
              <w:rPr>
                <w:b/>
                <w:color w:val="auto"/>
                <w:sz w:val="24"/>
              </w:rPr>
              <w:t>В.М. Васнецов</w:t>
            </w:r>
            <w:r w:rsidRPr="00D545CF">
              <w:rPr>
                <w:color w:val="auto"/>
                <w:sz w:val="24"/>
              </w:rPr>
              <w:t xml:space="preserve"> «Снегурочка»; </w:t>
            </w:r>
            <w:r w:rsidRPr="00D545CF">
              <w:rPr>
                <w:b/>
                <w:color w:val="auto"/>
                <w:sz w:val="24"/>
              </w:rPr>
              <w:t>В.А. Тропинин</w:t>
            </w:r>
            <w:r w:rsidRPr="00D545CF">
              <w:rPr>
                <w:color w:val="auto"/>
                <w:sz w:val="24"/>
              </w:rPr>
              <w:t xml:space="preserve"> «Девочка с куклой»; </w:t>
            </w:r>
            <w:r w:rsidRPr="00D545CF">
              <w:rPr>
                <w:b/>
                <w:color w:val="auto"/>
                <w:sz w:val="24"/>
              </w:rPr>
              <w:t>А.И. Бортников</w:t>
            </w:r>
            <w:r w:rsidRPr="00D545CF">
              <w:rPr>
                <w:color w:val="auto"/>
                <w:sz w:val="24"/>
              </w:rPr>
              <w:t xml:space="preserve"> «Весна пришла»; </w:t>
            </w:r>
            <w:r w:rsidRPr="00D545CF">
              <w:rPr>
                <w:b/>
                <w:color w:val="auto"/>
                <w:sz w:val="24"/>
              </w:rPr>
              <w:t>А.Н. Комаров</w:t>
            </w:r>
            <w:r w:rsidRPr="00D545CF">
              <w:rPr>
                <w:color w:val="auto"/>
                <w:sz w:val="24"/>
              </w:rPr>
              <w:t xml:space="preserve"> «Наводнение»; </w:t>
            </w:r>
            <w:r w:rsidRPr="00D545CF">
              <w:rPr>
                <w:b/>
                <w:color w:val="auto"/>
                <w:sz w:val="24"/>
              </w:rPr>
              <w:t>И.И. Левитан</w:t>
            </w:r>
            <w:r w:rsidRPr="00D545CF">
              <w:rPr>
                <w:color w:val="auto"/>
                <w:sz w:val="24"/>
              </w:rPr>
              <w:t xml:space="preserve"> «Сирень»; </w:t>
            </w:r>
            <w:r w:rsidRPr="00D545CF">
              <w:rPr>
                <w:b/>
                <w:color w:val="auto"/>
                <w:sz w:val="24"/>
              </w:rPr>
              <w:t>И.И. Машков</w:t>
            </w:r>
            <w:r w:rsidRPr="00D545CF">
              <w:rPr>
                <w:color w:val="auto"/>
                <w:sz w:val="24"/>
              </w:rPr>
              <w:t xml:space="preserve"> «Рябинка», «Малинка».</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Иллюстрации к книгам</w:t>
            </w:r>
          </w:p>
        </w:tc>
        <w:tc>
          <w:tcPr>
            <w:tcW w:w="13220" w:type="dxa"/>
          </w:tcPr>
          <w:p w:rsidR="002468D5" w:rsidRPr="00D545CF" w:rsidRDefault="00D42ABA">
            <w:pPr>
              <w:pStyle w:val="af4"/>
              <w:ind w:firstLine="0"/>
              <w:jc w:val="left"/>
              <w:rPr>
                <w:color w:val="auto"/>
                <w:sz w:val="24"/>
              </w:rPr>
            </w:pPr>
            <w:r w:rsidRPr="00D545CF">
              <w:rPr>
                <w:b/>
                <w:color w:val="auto"/>
                <w:sz w:val="24"/>
              </w:rPr>
              <w:t>В.В. Лебедев</w:t>
            </w:r>
            <w:r w:rsidRPr="00D545CF">
              <w:rPr>
                <w:color w:val="auto"/>
                <w:sz w:val="24"/>
              </w:rPr>
              <w:t xml:space="preserve"> к книге С.Я. Маршака «Усатый-полосатый».</w:t>
            </w:r>
          </w:p>
        </w:tc>
      </w:tr>
    </w:tbl>
    <w:p w:rsidR="002468D5" w:rsidRPr="00D545CF" w:rsidRDefault="00D42ABA">
      <w:pPr>
        <w:pStyle w:val="6"/>
        <w:rPr>
          <w:color w:val="auto"/>
        </w:rPr>
      </w:pPr>
      <w:r w:rsidRPr="00D545CF">
        <w:rPr>
          <w:color w:val="auto"/>
        </w:rPr>
        <w:t>Примерный перечень произведений изобразительного искусствав старшем дошкольном возрасте (5-6 лет)</w:t>
      </w:r>
    </w:p>
    <w:tbl>
      <w:tblPr>
        <w:tblStyle w:val="affff2"/>
        <w:tblW w:w="0" w:type="auto"/>
        <w:tblLayout w:type="fixed"/>
        <w:tblLook w:val="04A0"/>
      </w:tblPr>
      <w:tblGrid>
        <w:gridCol w:w="2484"/>
        <w:gridCol w:w="13220"/>
      </w:tblGrid>
      <w:tr w:rsidR="002468D5" w:rsidRPr="00D545CF">
        <w:tc>
          <w:tcPr>
            <w:tcW w:w="2484" w:type="dxa"/>
            <w:vAlign w:val="center"/>
          </w:tcPr>
          <w:p w:rsidR="002468D5" w:rsidRPr="00D545CF" w:rsidRDefault="00D42ABA">
            <w:pPr>
              <w:pStyle w:val="af4"/>
              <w:ind w:firstLine="0"/>
              <w:jc w:val="center"/>
              <w:rPr>
                <w:color w:val="auto"/>
                <w:sz w:val="28"/>
              </w:rPr>
            </w:pPr>
            <w:r w:rsidRPr="00D545CF">
              <w:rPr>
                <w:color w:val="auto"/>
              </w:rPr>
              <w:t>Иллюстрации, репродукции картин</w:t>
            </w:r>
          </w:p>
        </w:tc>
        <w:tc>
          <w:tcPr>
            <w:tcW w:w="13220" w:type="dxa"/>
          </w:tcPr>
          <w:p w:rsidR="002468D5" w:rsidRPr="00D545CF" w:rsidRDefault="00D42ABA">
            <w:pPr>
              <w:pStyle w:val="af4"/>
              <w:ind w:firstLine="0"/>
              <w:rPr>
                <w:color w:val="auto"/>
                <w:sz w:val="24"/>
              </w:rPr>
            </w:pPr>
            <w:r w:rsidRPr="00D545CF">
              <w:rPr>
                <w:b/>
                <w:color w:val="auto"/>
                <w:sz w:val="24"/>
              </w:rPr>
              <w:t>Ф.А. Васильев</w:t>
            </w:r>
            <w:r w:rsidRPr="00D545CF">
              <w:rPr>
                <w:color w:val="auto"/>
                <w:sz w:val="24"/>
              </w:rPr>
              <w:t xml:space="preserve"> «Перед дождем»; </w:t>
            </w:r>
            <w:r w:rsidRPr="00D545CF">
              <w:rPr>
                <w:b/>
                <w:color w:val="auto"/>
                <w:sz w:val="24"/>
              </w:rPr>
              <w:t>И.Е. Репин</w:t>
            </w:r>
            <w:r w:rsidRPr="00D545CF">
              <w:rPr>
                <w:color w:val="auto"/>
                <w:sz w:val="24"/>
              </w:rPr>
              <w:t xml:space="preserve"> «Осенний букет»; </w:t>
            </w:r>
            <w:r w:rsidRPr="00D545CF">
              <w:rPr>
                <w:b/>
                <w:color w:val="auto"/>
                <w:sz w:val="24"/>
              </w:rPr>
              <w:t>А.А. Пластов</w:t>
            </w:r>
            <w:r w:rsidRPr="00D545CF">
              <w:rPr>
                <w:color w:val="auto"/>
                <w:sz w:val="24"/>
              </w:rPr>
              <w:t xml:space="preserve"> «Первый снег»; </w:t>
            </w:r>
            <w:r w:rsidRPr="00D545CF">
              <w:rPr>
                <w:b/>
                <w:color w:val="auto"/>
                <w:sz w:val="24"/>
              </w:rPr>
              <w:t>И.Э. Грабарь</w:t>
            </w:r>
            <w:r w:rsidRPr="00D545CF">
              <w:rPr>
                <w:color w:val="auto"/>
                <w:sz w:val="24"/>
              </w:rPr>
              <w:t xml:space="preserve"> «Февральская лазурь»; </w:t>
            </w:r>
            <w:r w:rsidRPr="00D545CF">
              <w:rPr>
                <w:b/>
                <w:color w:val="auto"/>
                <w:sz w:val="24"/>
              </w:rPr>
              <w:t>Б.М. Кустодиев</w:t>
            </w:r>
            <w:r w:rsidRPr="00D545CF">
              <w:rPr>
                <w:color w:val="auto"/>
                <w:sz w:val="24"/>
              </w:rPr>
              <w:t xml:space="preserve"> «Масленица»;</w:t>
            </w:r>
            <w:r w:rsidRPr="00D545CF">
              <w:rPr>
                <w:b/>
                <w:color w:val="auto"/>
                <w:sz w:val="24"/>
              </w:rPr>
              <w:t>Ф.В. Сычков</w:t>
            </w:r>
            <w:r w:rsidRPr="00D545CF">
              <w:rPr>
                <w:color w:val="auto"/>
                <w:sz w:val="24"/>
              </w:rPr>
              <w:t xml:space="preserve"> «Катание с горы зимой»; </w:t>
            </w:r>
            <w:r w:rsidRPr="00D545CF">
              <w:rPr>
                <w:b/>
                <w:color w:val="auto"/>
                <w:sz w:val="24"/>
              </w:rPr>
              <w:t>И.И. Левитан</w:t>
            </w:r>
            <w:r w:rsidRPr="00D545CF">
              <w:rPr>
                <w:color w:val="auto"/>
                <w:sz w:val="24"/>
              </w:rPr>
              <w:t xml:space="preserve"> «Березовая роща», «Зимой в лесу»; </w:t>
            </w:r>
            <w:r w:rsidRPr="00D545CF">
              <w:rPr>
                <w:b/>
                <w:color w:val="auto"/>
                <w:sz w:val="24"/>
              </w:rPr>
              <w:t>Т.Н. Яблонская</w:t>
            </w:r>
            <w:r w:rsidRPr="00D545CF">
              <w:rPr>
                <w:color w:val="auto"/>
                <w:sz w:val="24"/>
              </w:rPr>
              <w:t xml:space="preserve"> «Весна»; </w:t>
            </w:r>
            <w:r w:rsidRPr="00D545CF">
              <w:rPr>
                <w:b/>
                <w:color w:val="auto"/>
                <w:sz w:val="24"/>
              </w:rPr>
              <w:t>В.Т. Тимофеев</w:t>
            </w:r>
            <w:r w:rsidRPr="00D545CF">
              <w:rPr>
                <w:color w:val="auto"/>
                <w:sz w:val="24"/>
              </w:rPr>
              <w:t xml:space="preserve"> «Девочка с ягодами»; </w:t>
            </w:r>
            <w:r w:rsidRPr="00D545CF">
              <w:rPr>
                <w:b/>
                <w:color w:val="auto"/>
                <w:sz w:val="24"/>
              </w:rPr>
              <w:t>И.И. Машков</w:t>
            </w:r>
            <w:r w:rsidRPr="00D545CF">
              <w:rPr>
                <w:color w:val="auto"/>
                <w:sz w:val="24"/>
              </w:rPr>
              <w:t xml:space="preserve">  «Натюрморт. Фрукты на блюде»; </w:t>
            </w:r>
            <w:r w:rsidRPr="00D545CF">
              <w:rPr>
                <w:b/>
                <w:color w:val="auto"/>
                <w:sz w:val="24"/>
              </w:rPr>
              <w:t>Ф.П. Толстой</w:t>
            </w:r>
            <w:r w:rsidRPr="00D545CF">
              <w:rPr>
                <w:color w:val="auto"/>
                <w:sz w:val="24"/>
              </w:rPr>
              <w:t xml:space="preserve"> «Букет цветов, бабочка и птичка»;</w:t>
            </w:r>
            <w:r w:rsidRPr="00D545CF">
              <w:rPr>
                <w:b/>
                <w:color w:val="auto"/>
                <w:sz w:val="24"/>
              </w:rPr>
              <w:t>И.Е. Репин</w:t>
            </w:r>
            <w:r w:rsidRPr="00D545CF">
              <w:rPr>
                <w:color w:val="auto"/>
                <w:sz w:val="24"/>
              </w:rPr>
              <w:t xml:space="preserve"> «Стрекоза»; </w:t>
            </w:r>
            <w:r w:rsidRPr="00D545CF">
              <w:rPr>
                <w:b/>
                <w:color w:val="auto"/>
                <w:sz w:val="24"/>
              </w:rPr>
              <w:t>В.М. Васнецов</w:t>
            </w:r>
            <w:r w:rsidRPr="00D545CF">
              <w:rPr>
                <w:color w:val="auto"/>
                <w:sz w:val="24"/>
              </w:rPr>
              <w:t xml:space="preserve"> «Ковер-самолет».</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Иллюстрации к книгам</w:t>
            </w:r>
          </w:p>
        </w:tc>
        <w:tc>
          <w:tcPr>
            <w:tcW w:w="13220" w:type="dxa"/>
          </w:tcPr>
          <w:p w:rsidR="002468D5" w:rsidRPr="00D545CF" w:rsidRDefault="00D42ABA">
            <w:pPr>
              <w:pStyle w:val="af4"/>
              <w:ind w:firstLine="0"/>
              <w:rPr>
                <w:color w:val="auto"/>
                <w:sz w:val="24"/>
              </w:rPr>
            </w:pPr>
            <w:r w:rsidRPr="00D545CF">
              <w:rPr>
                <w:b/>
                <w:color w:val="auto"/>
                <w:sz w:val="24"/>
              </w:rPr>
              <w:t>И.Я. Билибин</w:t>
            </w:r>
            <w:r w:rsidRPr="00D545CF">
              <w:rPr>
                <w:color w:val="auto"/>
                <w:sz w:val="24"/>
              </w:rPr>
              <w:t xml:space="preserve"> «Сестрица Алёнушка и братец Иванушка», «Царевна-лягушка», «Василиса Прекрасная».</w:t>
            </w:r>
          </w:p>
        </w:tc>
      </w:tr>
    </w:tbl>
    <w:p w:rsidR="002468D5" w:rsidRPr="00D545CF" w:rsidRDefault="002468D5">
      <w:pPr>
        <w:pStyle w:val="6"/>
        <w:rPr>
          <w:color w:val="auto"/>
        </w:rPr>
      </w:pPr>
    </w:p>
    <w:p w:rsidR="002468D5" w:rsidRPr="00D545CF" w:rsidRDefault="00D42ABA">
      <w:pPr>
        <w:pStyle w:val="6"/>
        <w:rPr>
          <w:color w:val="auto"/>
        </w:rPr>
      </w:pPr>
      <w:r w:rsidRPr="00D545CF">
        <w:rPr>
          <w:color w:val="auto"/>
        </w:rPr>
        <w:t>Примерный перечень произведений изобразительного искусствав старшем дошкольном возрасте (6-7 лет)</w:t>
      </w:r>
    </w:p>
    <w:tbl>
      <w:tblPr>
        <w:tblStyle w:val="affff2"/>
        <w:tblW w:w="0" w:type="auto"/>
        <w:tblLayout w:type="fixed"/>
        <w:tblLook w:val="04A0"/>
      </w:tblPr>
      <w:tblGrid>
        <w:gridCol w:w="2484"/>
        <w:gridCol w:w="13220"/>
      </w:tblGrid>
      <w:tr w:rsidR="002468D5" w:rsidRPr="00D545CF">
        <w:tc>
          <w:tcPr>
            <w:tcW w:w="2484" w:type="dxa"/>
            <w:vAlign w:val="center"/>
          </w:tcPr>
          <w:p w:rsidR="002468D5" w:rsidRPr="00D545CF" w:rsidRDefault="00D42ABA">
            <w:pPr>
              <w:pStyle w:val="af4"/>
              <w:ind w:firstLine="0"/>
              <w:jc w:val="center"/>
              <w:rPr>
                <w:color w:val="auto"/>
                <w:sz w:val="28"/>
              </w:rPr>
            </w:pPr>
            <w:r w:rsidRPr="00D545CF">
              <w:rPr>
                <w:color w:val="auto"/>
              </w:rPr>
              <w:t>Иллюстрации, репродукции картин</w:t>
            </w:r>
          </w:p>
        </w:tc>
        <w:tc>
          <w:tcPr>
            <w:tcW w:w="13220" w:type="dxa"/>
          </w:tcPr>
          <w:p w:rsidR="002468D5" w:rsidRPr="00D545CF" w:rsidRDefault="00D42ABA">
            <w:pPr>
              <w:pStyle w:val="af4"/>
              <w:ind w:firstLine="0"/>
              <w:rPr>
                <w:color w:val="auto"/>
                <w:sz w:val="24"/>
              </w:rPr>
            </w:pPr>
            <w:r w:rsidRPr="00D545CF">
              <w:rPr>
                <w:b/>
                <w:color w:val="auto"/>
                <w:sz w:val="24"/>
              </w:rPr>
              <w:t>И.И. Левитан</w:t>
            </w:r>
            <w:r w:rsidRPr="00D545CF">
              <w:rPr>
                <w:color w:val="auto"/>
                <w:sz w:val="24"/>
              </w:rPr>
              <w:t xml:space="preserve"> «Золотая осень», «Осенний день. Сокольники», «Стога», «Март», «Весна. Большая вода»; </w:t>
            </w:r>
            <w:r w:rsidRPr="00D545CF">
              <w:rPr>
                <w:b/>
                <w:color w:val="auto"/>
                <w:sz w:val="24"/>
              </w:rPr>
              <w:t>В.М. Васнецов</w:t>
            </w:r>
            <w:r w:rsidRPr="00D545CF">
              <w:rPr>
                <w:color w:val="auto"/>
                <w:sz w:val="24"/>
              </w:rPr>
              <w:t xml:space="preserve"> «Аленушка», «Богатыри», «Иван – царевич на Сером волке», «Гусляры»; </w:t>
            </w:r>
            <w:r w:rsidRPr="00D545CF">
              <w:rPr>
                <w:b/>
                <w:color w:val="auto"/>
                <w:sz w:val="24"/>
              </w:rPr>
              <w:t>Ф.А. Васильев</w:t>
            </w:r>
            <w:r w:rsidRPr="00D545CF">
              <w:rPr>
                <w:color w:val="auto"/>
                <w:sz w:val="24"/>
              </w:rPr>
              <w:t xml:space="preserve"> «Перед дождем»;</w:t>
            </w:r>
            <w:r w:rsidRPr="00D545CF">
              <w:rPr>
                <w:b/>
                <w:color w:val="auto"/>
                <w:sz w:val="24"/>
              </w:rPr>
              <w:t>В.Д. Поленов</w:t>
            </w:r>
            <w:r w:rsidRPr="00D545CF">
              <w:rPr>
                <w:color w:val="auto"/>
                <w:sz w:val="24"/>
              </w:rPr>
              <w:t xml:space="preserve"> «Золотая осень»;  </w:t>
            </w:r>
            <w:r w:rsidRPr="00D545CF">
              <w:rPr>
                <w:b/>
                <w:color w:val="auto"/>
                <w:sz w:val="24"/>
              </w:rPr>
              <w:t>И.Ф. Хруцкий</w:t>
            </w:r>
            <w:r w:rsidRPr="00D545CF">
              <w:rPr>
                <w:color w:val="auto"/>
                <w:sz w:val="24"/>
              </w:rPr>
              <w:t xml:space="preserve"> «Цветы и плоды»;  </w:t>
            </w:r>
            <w:r w:rsidRPr="00D545CF">
              <w:rPr>
                <w:b/>
                <w:color w:val="auto"/>
                <w:sz w:val="24"/>
              </w:rPr>
              <w:t>И.И. Шишкин, К.А. Савицкий</w:t>
            </w:r>
            <w:r w:rsidRPr="00D545CF">
              <w:rPr>
                <w:color w:val="auto"/>
                <w:sz w:val="24"/>
              </w:rPr>
              <w:t xml:space="preserve"> «Утро в сосновом лесу», </w:t>
            </w:r>
            <w:r w:rsidRPr="00D545CF">
              <w:rPr>
                <w:b/>
                <w:color w:val="auto"/>
                <w:sz w:val="24"/>
              </w:rPr>
              <w:t>И.И. Шишкин</w:t>
            </w:r>
            <w:r w:rsidRPr="00D545CF">
              <w:rPr>
                <w:color w:val="auto"/>
                <w:sz w:val="24"/>
              </w:rPr>
              <w:t xml:space="preserve"> «Рожь»;  </w:t>
            </w:r>
            <w:r w:rsidRPr="00D545CF">
              <w:rPr>
                <w:b/>
                <w:color w:val="auto"/>
                <w:sz w:val="24"/>
              </w:rPr>
              <w:t>А.И. Куинджи</w:t>
            </w:r>
            <w:r w:rsidRPr="00D545CF">
              <w:rPr>
                <w:color w:val="auto"/>
                <w:sz w:val="24"/>
              </w:rPr>
              <w:t xml:space="preserve"> «Березовая роща»; </w:t>
            </w:r>
            <w:r w:rsidRPr="00D545CF">
              <w:rPr>
                <w:b/>
                <w:color w:val="auto"/>
                <w:sz w:val="24"/>
              </w:rPr>
              <w:t>А.А. Пластов</w:t>
            </w:r>
            <w:r w:rsidRPr="00D545CF">
              <w:rPr>
                <w:color w:val="auto"/>
                <w:sz w:val="24"/>
              </w:rPr>
              <w:t xml:space="preserve"> «Летом», «Сенокос»; </w:t>
            </w:r>
            <w:r w:rsidRPr="00D545CF">
              <w:rPr>
                <w:b/>
                <w:color w:val="auto"/>
                <w:sz w:val="24"/>
              </w:rPr>
              <w:t>И.С. Остроухов</w:t>
            </w:r>
            <w:r w:rsidRPr="00D545CF">
              <w:rPr>
                <w:color w:val="auto"/>
                <w:sz w:val="24"/>
              </w:rPr>
              <w:t xml:space="preserve"> «Золотая осень», </w:t>
            </w:r>
            <w:r w:rsidRPr="00D545CF">
              <w:rPr>
                <w:b/>
                <w:color w:val="auto"/>
                <w:sz w:val="24"/>
              </w:rPr>
              <w:t>З.Е. Серебрякова</w:t>
            </w:r>
            <w:r w:rsidRPr="00D545CF">
              <w:rPr>
                <w:color w:val="auto"/>
                <w:sz w:val="24"/>
              </w:rPr>
              <w:t xml:space="preserve"> «За завтраком»; </w:t>
            </w:r>
            <w:r w:rsidRPr="00D545CF">
              <w:rPr>
                <w:b/>
                <w:color w:val="auto"/>
                <w:sz w:val="24"/>
              </w:rPr>
              <w:t>В.А. Серов</w:t>
            </w:r>
            <w:r w:rsidRPr="00D545CF">
              <w:rPr>
                <w:color w:val="auto"/>
                <w:sz w:val="24"/>
              </w:rPr>
              <w:t xml:space="preserve"> «Девочка с персиками»; </w:t>
            </w:r>
            <w:r w:rsidRPr="00D545CF">
              <w:rPr>
                <w:b/>
                <w:color w:val="auto"/>
                <w:sz w:val="24"/>
              </w:rPr>
              <w:t>А.С. Степанов</w:t>
            </w:r>
            <w:r w:rsidRPr="00D545CF">
              <w:rPr>
                <w:color w:val="auto"/>
                <w:sz w:val="24"/>
              </w:rPr>
              <w:t xml:space="preserve"> «Катание на Масленицу»; </w:t>
            </w:r>
            <w:r w:rsidRPr="00D545CF">
              <w:rPr>
                <w:b/>
                <w:color w:val="auto"/>
                <w:sz w:val="24"/>
              </w:rPr>
              <w:t>И.Э. Грабарь</w:t>
            </w:r>
            <w:r w:rsidRPr="00D545CF">
              <w:rPr>
                <w:color w:val="auto"/>
                <w:sz w:val="24"/>
              </w:rPr>
              <w:t xml:space="preserve"> «Зимнее утро»; </w:t>
            </w:r>
            <w:r w:rsidRPr="00D545CF">
              <w:rPr>
                <w:b/>
                <w:color w:val="auto"/>
                <w:sz w:val="24"/>
              </w:rPr>
              <w:t>Ю.Кугач</w:t>
            </w:r>
            <w:r w:rsidRPr="00D545CF">
              <w:rPr>
                <w:color w:val="auto"/>
                <w:sz w:val="24"/>
              </w:rPr>
              <w:t xml:space="preserve"> «Накануне праздника»; </w:t>
            </w:r>
            <w:r w:rsidRPr="00D545CF">
              <w:rPr>
                <w:b/>
                <w:color w:val="auto"/>
                <w:sz w:val="24"/>
              </w:rPr>
              <w:t>А.К. Саврасов</w:t>
            </w:r>
            <w:r w:rsidRPr="00D545CF">
              <w:rPr>
                <w:color w:val="auto"/>
                <w:sz w:val="24"/>
              </w:rPr>
              <w:t xml:space="preserve"> «Грачи прилетели», «</w:t>
            </w:r>
            <w:r w:rsidRPr="00D545CF">
              <w:rPr>
                <w:color w:val="auto"/>
              </w:rPr>
              <w:t>Ранняя весна</w:t>
            </w:r>
            <w:r w:rsidRPr="00D545CF">
              <w:rPr>
                <w:i/>
                <w:color w:val="auto"/>
                <w:sz w:val="24"/>
              </w:rPr>
              <w:t>»;</w:t>
            </w:r>
            <w:r w:rsidRPr="00D545CF">
              <w:rPr>
                <w:b/>
                <w:color w:val="auto"/>
                <w:sz w:val="24"/>
              </w:rPr>
              <w:t>К.Ф. Юон</w:t>
            </w:r>
            <w:r w:rsidRPr="00D545CF">
              <w:rPr>
                <w:color w:val="auto"/>
                <w:sz w:val="24"/>
              </w:rPr>
              <w:t xml:space="preserve"> «Мартовское солнце»; </w:t>
            </w:r>
            <w:r w:rsidRPr="00D545CF">
              <w:rPr>
                <w:b/>
                <w:color w:val="auto"/>
                <w:sz w:val="24"/>
              </w:rPr>
              <w:t>К.С. Петров – Водкин</w:t>
            </w:r>
            <w:r w:rsidRPr="00D545CF">
              <w:rPr>
                <w:color w:val="auto"/>
                <w:sz w:val="24"/>
              </w:rPr>
              <w:t xml:space="preserve"> «Утренний натюрморт»;  </w:t>
            </w:r>
            <w:r w:rsidRPr="00D545CF">
              <w:rPr>
                <w:b/>
                <w:color w:val="auto"/>
                <w:sz w:val="24"/>
              </w:rPr>
              <w:t>К.Е. Маковский</w:t>
            </w:r>
            <w:r w:rsidRPr="00D545CF">
              <w:rPr>
                <w:color w:val="auto"/>
                <w:sz w:val="24"/>
              </w:rPr>
              <w:t xml:space="preserve"> «Дети, бегущие от грозы», «Портрет детей художника»; </w:t>
            </w:r>
            <w:r w:rsidRPr="00D545CF">
              <w:rPr>
                <w:b/>
                <w:color w:val="auto"/>
                <w:sz w:val="24"/>
              </w:rPr>
              <w:t>И.И. Ершов</w:t>
            </w:r>
            <w:r w:rsidRPr="00D545CF">
              <w:rPr>
                <w:color w:val="auto"/>
                <w:sz w:val="24"/>
              </w:rPr>
              <w:t xml:space="preserve"> «Ксения читает сказки куклам»; </w:t>
            </w:r>
            <w:r w:rsidRPr="00D545CF">
              <w:rPr>
                <w:b/>
                <w:color w:val="auto"/>
                <w:sz w:val="24"/>
              </w:rPr>
              <w:t>М.А. Врубель</w:t>
            </w:r>
            <w:r w:rsidRPr="00D545CF">
              <w:rPr>
                <w:color w:val="auto"/>
                <w:sz w:val="24"/>
              </w:rPr>
              <w:t xml:space="preserve"> «Царевна-Лебедь».</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Иллюстрации к книгам</w:t>
            </w:r>
          </w:p>
        </w:tc>
        <w:tc>
          <w:tcPr>
            <w:tcW w:w="13220" w:type="dxa"/>
          </w:tcPr>
          <w:p w:rsidR="002468D5" w:rsidRPr="00D545CF" w:rsidRDefault="00D42ABA">
            <w:pPr>
              <w:pStyle w:val="af4"/>
              <w:ind w:firstLine="0"/>
              <w:rPr>
                <w:color w:val="auto"/>
                <w:sz w:val="24"/>
              </w:rPr>
            </w:pPr>
            <w:r w:rsidRPr="00D545CF">
              <w:rPr>
                <w:b/>
                <w:color w:val="auto"/>
                <w:sz w:val="24"/>
              </w:rPr>
              <w:t>И.Я. Билибин</w:t>
            </w:r>
            <w:r w:rsidRPr="00D545CF">
              <w:rPr>
                <w:color w:val="auto"/>
                <w:sz w:val="24"/>
              </w:rPr>
              <w:t xml:space="preserve"> «Марья Моревна», «Сказка о царе Салтане», «Сказке о рыбаке и рыбке»; </w:t>
            </w:r>
            <w:r w:rsidRPr="00D545CF">
              <w:rPr>
                <w:b/>
                <w:color w:val="auto"/>
                <w:sz w:val="24"/>
              </w:rPr>
              <w:t>Л.В. Владимирский</w:t>
            </w:r>
            <w:r w:rsidRPr="00D545CF">
              <w:rPr>
                <w:color w:val="auto"/>
                <w:sz w:val="24"/>
              </w:rPr>
              <w:t xml:space="preserve"> к книге А.Н. Толстой «Приключения Буратино, или Золотой ключик»; </w:t>
            </w:r>
            <w:r w:rsidRPr="00D545CF">
              <w:rPr>
                <w:b/>
                <w:color w:val="auto"/>
                <w:sz w:val="24"/>
              </w:rPr>
              <w:t>Е.М.Рачев</w:t>
            </w:r>
            <w:r w:rsidRPr="00D545CF">
              <w:rPr>
                <w:color w:val="auto"/>
                <w:sz w:val="24"/>
              </w:rPr>
              <w:t xml:space="preserve"> «Терем-теремок».</w:t>
            </w:r>
          </w:p>
        </w:tc>
      </w:tr>
    </w:tbl>
    <w:p w:rsidR="002468D5" w:rsidRPr="00D545CF" w:rsidRDefault="002468D5">
      <w:pPr>
        <w:pStyle w:val="2"/>
        <w:rPr>
          <w:color w:val="auto"/>
        </w:rPr>
      </w:pPr>
    </w:p>
    <w:p w:rsidR="002468D5" w:rsidRPr="00D545CF" w:rsidRDefault="00D42ABA">
      <w:pPr>
        <w:pStyle w:val="2"/>
        <w:rPr>
          <w:color w:val="auto"/>
        </w:rPr>
      </w:pPr>
      <w:bookmarkStart w:id="78" w:name="__RefHeading___78"/>
      <w:bookmarkEnd w:id="78"/>
      <w:r w:rsidRPr="00D545CF">
        <w:rPr>
          <w:color w:val="auto"/>
        </w:rPr>
        <w:t>3.4.4. Примерный перечень анимационных произведений</w:t>
      </w:r>
    </w:p>
    <w:p w:rsidR="002468D5" w:rsidRPr="00D545CF" w:rsidRDefault="00D42ABA">
      <w:pPr>
        <w:pStyle w:val="af4"/>
        <w:rPr>
          <w:color w:val="auto"/>
        </w:rPr>
      </w:pPr>
      <w:r w:rsidRPr="00D545CF">
        <w:rPr>
          <w:color w:val="auto"/>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w:t>
      </w:r>
      <w:r w:rsidRPr="00D545CF">
        <w:rPr>
          <w:color w:val="auto"/>
        </w:rPr>
        <w:lastRenderedPageBreak/>
        <w:t xml:space="preserve">формирования у него эмпатии и ценностного отношения к окружающему миру. </w:t>
      </w:r>
    </w:p>
    <w:p w:rsidR="002468D5" w:rsidRPr="00D545CF" w:rsidRDefault="00D42ABA">
      <w:pPr>
        <w:pStyle w:val="af4"/>
        <w:rPr>
          <w:color w:val="auto"/>
        </w:rPr>
      </w:pPr>
      <w:r w:rsidRPr="00D545CF">
        <w:rPr>
          <w:color w:val="auto"/>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2468D5" w:rsidRPr="00D545CF" w:rsidRDefault="00D42ABA">
      <w:pPr>
        <w:pStyle w:val="af4"/>
        <w:rPr>
          <w:color w:val="auto"/>
        </w:rPr>
      </w:pPr>
      <w:r w:rsidRPr="00D545CF">
        <w:rPr>
          <w:color w:val="auto"/>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2468D5" w:rsidRPr="00D545CF" w:rsidRDefault="002468D5">
      <w:pPr>
        <w:rPr>
          <w:color w:val="auto"/>
        </w:rPr>
      </w:pPr>
    </w:p>
    <w:tbl>
      <w:tblPr>
        <w:tblStyle w:val="affff2"/>
        <w:tblW w:w="0" w:type="auto"/>
        <w:tblLayout w:type="fixed"/>
        <w:tblLook w:val="04A0"/>
      </w:tblPr>
      <w:tblGrid>
        <w:gridCol w:w="2484"/>
        <w:gridCol w:w="13220"/>
      </w:tblGrid>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Для детей дошкольного возраста (с пяти лет).</w:t>
            </w:r>
          </w:p>
        </w:tc>
        <w:tc>
          <w:tcPr>
            <w:tcW w:w="13220" w:type="dxa"/>
          </w:tcPr>
          <w:p w:rsidR="002468D5" w:rsidRPr="00D545CF" w:rsidRDefault="00D42ABA">
            <w:pPr>
              <w:pStyle w:val="af4"/>
              <w:ind w:firstLine="0"/>
              <w:jc w:val="left"/>
              <w:rPr>
                <w:color w:val="auto"/>
              </w:rPr>
            </w:pPr>
            <w:r w:rsidRPr="00D545CF">
              <w:rPr>
                <w:color w:val="auto"/>
              </w:rPr>
              <w:t>Анимационный сериал «Тима и Тома», студия «Рики», реж. А.Борисова, </w:t>
            </w:r>
            <w:hyperlink r:id="rId17" w:history="1">
              <w:r w:rsidRPr="00D545CF">
                <w:rPr>
                  <w:color w:val="auto"/>
                </w:rPr>
                <w:t>А. Жидков</w:t>
              </w:r>
            </w:hyperlink>
            <w:r w:rsidRPr="00D545CF">
              <w:rPr>
                <w:color w:val="auto"/>
              </w:rPr>
              <w:t>, О. Мусин, </w:t>
            </w:r>
            <w:hyperlink r:id="rId18" w:history="1">
              <w:r w:rsidRPr="00D545CF">
                <w:rPr>
                  <w:color w:val="auto"/>
                </w:rPr>
                <w:t>А. Бахурин</w:t>
              </w:r>
            </w:hyperlink>
            <w:r w:rsidRPr="00D545CF">
              <w:rPr>
                <w:color w:val="auto"/>
              </w:rPr>
              <w:t xml:space="preserve"> и другие, 2015.</w:t>
            </w:r>
          </w:p>
          <w:p w:rsidR="002468D5" w:rsidRPr="00D545CF" w:rsidRDefault="00D42ABA">
            <w:pPr>
              <w:pStyle w:val="af4"/>
              <w:ind w:firstLine="0"/>
              <w:jc w:val="left"/>
              <w:rPr>
                <w:color w:val="auto"/>
              </w:rPr>
            </w:pPr>
            <w:r w:rsidRPr="00D545CF">
              <w:rPr>
                <w:color w:val="auto"/>
              </w:rPr>
              <w:t>Фильм «Паровозик из Ромашкова», студия Союзмультфильм, реж. В. Дегтярев, 1967.</w:t>
            </w:r>
          </w:p>
          <w:p w:rsidR="002468D5" w:rsidRPr="00D545CF" w:rsidRDefault="00D42ABA">
            <w:pPr>
              <w:pStyle w:val="af4"/>
              <w:ind w:firstLine="0"/>
              <w:jc w:val="left"/>
              <w:rPr>
                <w:color w:val="auto"/>
              </w:rPr>
            </w:pPr>
            <w:r w:rsidRPr="00D545CF">
              <w:rPr>
                <w:color w:val="auto"/>
              </w:rPr>
              <w:t xml:space="preserve">Фильм «Как львенок и черепаха пели песню», студия Союзмультфильм, режиссер </w:t>
            </w:r>
            <w:hyperlink r:id="rId19" w:history="1">
              <w:r w:rsidRPr="00D545CF">
                <w:rPr>
                  <w:color w:val="auto"/>
                </w:rPr>
                <w:t>И. Ковалевская</w:t>
              </w:r>
            </w:hyperlink>
            <w:r w:rsidRPr="00D545CF">
              <w:rPr>
                <w:color w:val="auto"/>
              </w:rPr>
              <w:t>, 1974.</w:t>
            </w:r>
          </w:p>
          <w:p w:rsidR="002468D5" w:rsidRPr="00D545CF" w:rsidRDefault="00D42ABA">
            <w:pPr>
              <w:pStyle w:val="af4"/>
              <w:ind w:firstLine="0"/>
              <w:jc w:val="left"/>
              <w:rPr>
                <w:color w:val="auto"/>
              </w:rPr>
            </w:pPr>
            <w:r w:rsidRPr="00D545CF">
              <w:rPr>
                <w:color w:val="auto"/>
              </w:rPr>
              <w:t xml:space="preserve">Фильм «Мама для мамонтенка», студия «Союзмультфильм», режиссер </w:t>
            </w:r>
            <w:hyperlink r:id="rId20" w:history="1">
              <w:r w:rsidRPr="00D545CF">
                <w:rPr>
                  <w:color w:val="auto"/>
                </w:rPr>
                <w:t>О. Чуркин</w:t>
              </w:r>
            </w:hyperlink>
            <w:r w:rsidRPr="00D545CF">
              <w:rPr>
                <w:color w:val="auto"/>
              </w:rPr>
              <w:t>, 1981.</w:t>
            </w:r>
          </w:p>
          <w:p w:rsidR="002468D5" w:rsidRPr="00D545CF" w:rsidRDefault="00D42ABA">
            <w:pPr>
              <w:pStyle w:val="af4"/>
              <w:ind w:firstLine="0"/>
              <w:jc w:val="left"/>
              <w:rPr>
                <w:color w:val="auto"/>
              </w:rPr>
            </w:pPr>
            <w:r w:rsidRPr="00D545CF">
              <w:rPr>
                <w:color w:val="auto"/>
              </w:rPr>
              <w:t>Фильм «Катерок», студия «Союзмультфильм», режиссёр И. Ковалевская,1970.</w:t>
            </w:r>
          </w:p>
          <w:p w:rsidR="002468D5" w:rsidRPr="00D545CF" w:rsidRDefault="00D42ABA">
            <w:pPr>
              <w:pStyle w:val="af4"/>
              <w:ind w:firstLine="0"/>
              <w:jc w:val="left"/>
              <w:rPr>
                <w:color w:val="auto"/>
              </w:rPr>
            </w:pPr>
            <w:r w:rsidRPr="00D545CF">
              <w:rPr>
                <w:color w:val="auto"/>
              </w:rPr>
              <w:t xml:space="preserve">Фильм «Мешок яблок», студия «Союзмультфильм», режиссер </w:t>
            </w:r>
            <w:hyperlink r:id="rId21" w:history="1">
              <w:r w:rsidRPr="00D545CF">
                <w:rPr>
                  <w:color w:val="auto"/>
                </w:rPr>
                <w:t>В. Бордзиловский</w:t>
              </w:r>
            </w:hyperlink>
            <w:r w:rsidRPr="00D545CF">
              <w:rPr>
                <w:color w:val="auto"/>
              </w:rPr>
              <w:t>, 1974.</w:t>
            </w:r>
          </w:p>
          <w:p w:rsidR="002468D5" w:rsidRPr="00D545CF" w:rsidRDefault="00D42ABA">
            <w:pPr>
              <w:pStyle w:val="af4"/>
              <w:ind w:firstLine="0"/>
              <w:jc w:val="left"/>
              <w:rPr>
                <w:color w:val="auto"/>
              </w:rPr>
            </w:pPr>
            <w:r w:rsidRPr="00D545CF">
              <w:rPr>
                <w:color w:val="auto"/>
              </w:rPr>
              <w:t>Фильм «Крошка енот», ТО «Экран», режиссер О. Чуркин, 1974.</w:t>
            </w:r>
          </w:p>
          <w:p w:rsidR="002468D5" w:rsidRPr="00D545CF" w:rsidRDefault="00D42ABA">
            <w:pPr>
              <w:pStyle w:val="af4"/>
              <w:ind w:firstLine="0"/>
              <w:jc w:val="left"/>
              <w:rPr>
                <w:color w:val="auto"/>
              </w:rPr>
            </w:pPr>
            <w:r w:rsidRPr="00D545CF">
              <w:rPr>
                <w:color w:val="auto"/>
              </w:rPr>
              <w:t xml:space="preserve">Фильм «Гадкий утенок», студия «Союзмультфильм», режиссер В. </w:t>
            </w:r>
            <w:hyperlink r:id="rId22" w:history="1">
              <w:r w:rsidRPr="00D545CF">
                <w:rPr>
                  <w:color w:val="auto"/>
                </w:rPr>
                <w:t xml:space="preserve">Дегтярев. </w:t>
              </w:r>
            </w:hyperlink>
          </w:p>
          <w:p w:rsidR="002468D5" w:rsidRPr="00D545CF" w:rsidRDefault="00D42ABA">
            <w:pPr>
              <w:pStyle w:val="af4"/>
              <w:ind w:firstLine="0"/>
              <w:jc w:val="left"/>
              <w:rPr>
                <w:color w:val="auto"/>
              </w:rPr>
            </w:pPr>
            <w:r w:rsidRPr="00D545CF">
              <w:rPr>
                <w:color w:val="auto"/>
              </w:rPr>
              <w:t xml:space="preserve">Фильм «Котенок по имени Гав», студия Союзмультфильм, режиссер Л. Атаманов. </w:t>
            </w:r>
          </w:p>
          <w:p w:rsidR="002468D5" w:rsidRPr="00D545CF" w:rsidRDefault="00D42ABA">
            <w:pPr>
              <w:pStyle w:val="af4"/>
              <w:ind w:firstLine="0"/>
              <w:jc w:val="left"/>
              <w:rPr>
                <w:color w:val="auto"/>
              </w:rPr>
            </w:pPr>
            <w:r w:rsidRPr="00D545CF">
              <w:rPr>
                <w:color w:val="auto"/>
              </w:rPr>
              <w:t>Фильм «Маугли», студия «Союзмультфильм», режиссер Р. Давыдов, 1971.</w:t>
            </w:r>
          </w:p>
          <w:p w:rsidR="002468D5" w:rsidRPr="00D545CF" w:rsidRDefault="00D42ABA">
            <w:pPr>
              <w:pStyle w:val="af4"/>
              <w:ind w:firstLine="0"/>
              <w:jc w:val="left"/>
              <w:rPr>
                <w:color w:val="auto"/>
              </w:rPr>
            </w:pPr>
            <w:r w:rsidRPr="00D545CF">
              <w:rPr>
                <w:color w:val="auto"/>
              </w:rPr>
              <w:t>Фильм «Кот Леопольд», студия «Экран», режиссер А. Резников, 1975 – 1987.</w:t>
            </w:r>
          </w:p>
          <w:p w:rsidR="002468D5" w:rsidRPr="00D545CF" w:rsidRDefault="00D42ABA">
            <w:pPr>
              <w:pStyle w:val="af4"/>
              <w:ind w:firstLine="0"/>
              <w:jc w:val="left"/>
              <w:rPr>
                <w:color w:val="auto"/>
              </w:rPr>
            </w:pPr>
            <w:r w:rsidRPr="00D545CF">
              <w:rPr>
                <w:color w:val="auto"/>
              </w:rPr>
              <w:t>Фильм «Рикки-Тикки-Тави», студия «Союзмультфильм», режиссер А. Снежко-Блоцкой, 1965.</w:t>
            </w:r>
          </w:p>
          <w:p w:rsidR="002468D5" w:rsidRPr="00D545CF" w:rsidRDefault="00D42ABA">
            <w:pPr>
              <w:pStyle w:val="af4"/>
              <w:ind w:firstLine="0"/>
              <w:jc w:val="left"/>
              <w:rPr>
                <w:color w:val="auto"/>
              </w:rPr>
            </w:pPr>
            <w:r w:rsidRPr="00D545CF">
              <w:rPr>
                <w:color w:val="auto"/>
              </w:rPr>
              <w:t>Фильм «Дюймовочка», студия «Союзмультфильм», режиссер Л. Амальрик, 1964.</w:t>
            </w:r>
          </w:p>
          <w:p w:rsidR="002468D5" w:rsidRPr="00D545CF" w:rsidRDefault="00D42ABA">
            <w:pPr>
              <w:pStyle w:val="af4"/>
              <w:ind w:firstLine="0"/>
              <w:jc w:val="left"/>
              <w:rPr>
                <w:color w:val="auto"/>
              </w:rPr>
            </w:pPr>
            <w:r w:rsidRPr="00D545CF">
              <w:rPr>
                <w:color w:val="auto"/>
              </w:rPr>
              <w:t>Фильм «Пластилиновая ворона», ТО «Экран», режиссер А. Татарский, 1981.</w:t>
            </w:r>
          </w:p>
          <w:p w:rsidR="002468D5" w:rsidRPr="00D545CF" w:rsidRDefault="00D42ABA">
            <w:pPr>
              <w:pStyle w:val="af4"/>
              <w:ind w:firstLine="0"/>
              <w:jc w:val="left"/>
              <w:rPr>
                <w:color w:val="auto"/>
              </w:rPr>
            </w:pPr>
            <w:r w:rsidRPr="00D545CF">
              <w:rPr>
                <w:color w:val="auto"/>
              </w:rPr>
              <w:t>Фильм «Каникулы Бонифация», студия «Союзмультфильм», режиссер Ф. Хитрук, 1965.</w:t>
            </w:r>
          </w:p>
          <w:p w:rsidR="002468D5" w:rsidRPr="00D545CF" w:rsidRDefault="00D42ABA">
            <w:pPr>
              <w:pStyle w:val="af4"/>
              <w:ind w:firstLine="0"/>
              <w:jc w:val="left"/>
              <w:rPr>
                <w:color w:val="auto"/>
              </w:rPr>
            </w:pPr>
            <w:r w:rsidRPr="00D545CF">
              <w:rPr>
                <w:color w:val="auto"/>
              </w:rPr>
              <w:t xml:space="preserve">Фильм «Последний лепесток»,  студия «Союзмультфильм», режиссер </w:t>
            </w:r>
            <w:hyperlink r:id="rId23" w:history="1">
              <w:r w:rsidRPr="00D545CF">
                <w:rPr>
                  <w:color w:val="auto"/>
                </w:rPr>
                <w:t>Р. Качанов</w:t>
              </w:r>
            </w:hyperlink>
            <w:r w:rsidRPr="00D545CF">
              <w:rPr>
                <w:color w:val="auto"/>
              </w:rPr>
              <w:t>, 1977.</w:t>
            </w:r>
          </w:p>
          <w:p w:rsidR="002468D5" w:rsidRPr="00D545CF" w:rsidRDefault="00D42ABA">
            <w:pPr>
              <w:pStyle w:val="af4"/>
              <w:ind w:firstLine="0"/>
              <w:jc w:val="left"/>
              <w:rPr>
                <w:color w:val="auto"/>
              </w:rPr>
            </w:pPr>
            <w:r w:rsidRPr="00D545CF">
              <w:rPr>
                <w:color w:val="auto"/>
              </w:rPr>
              <w:t>Фильм «Умка» и «Умка ищет друга», студия «Союзмультфильм», режиссер В. Попов, В. Пекарь, 1969, 1970. </w:t>
            </w:r>
          </w:p>
          <w:p w:rsidR="002468D5" w:rsidRPr="00D545CF" w:rsidRDefault="00D42ABA">
            <w:pPr>
              <w:pStyle w:val="af4"/>
              <w:ind w:firstLine="0"/>
              <w:jc w:val="left"/>
              <w:rPr>
                <w:color w:val="auto"/>
              </w:rPr>
            </w:pPr>
            <w:r w:rsidRPr="00D545CF">
              <w:rPr>
                <w:color w:val="auto"/>
              </w:rPr>
              <w:t>Фильм «Умка на ёлке», студия «Союзмультфильм», режиссер А. Воробьев, 2019.</w:t>
            </w:r>
          </w:p>
          <w:p w:rsidR="002468D5" w:rsidRPr="00D545CF" w:rsidRDefault="00D42ABA">
            <w:pPr>
              <w:pStyle w:val="af4"/>
              <w:ind w:firstLine="0"/>
              <w:jc w:val="left"/>
              <w:rPr>
                <w:color w:val="auto"/>
              </w:rPr>
            </w:pPr>
            <w:r w:rsidRPr="00D545CF">
              <w:rPr>
                <w:color w:val="auto"/>
              </w:rPr>
              <w:t xml:space="preserve">Фильм «Сладкая сказка», студия  Союзмультфильм, режиссер </w:t>
            </w:r>
            <w:hyperlink r:id="rId24" w:history="1">
              <w:r w:rsidRPr="00D545CF">
                <w:rPr>
                  <w:color w:val="auto"/>
                </w:rPr>
                <w:t>В. Дегтярев</w:t>
              </w:r>
            </w:hyperlink>
            <w:r w:rsidRPr="00D545CF">
              <w:rPr>
                <w:color w:val="auto"/>
              </w:rPr>
              <w:t>, 1970.</w:t>
            </w:r>
          </w:p>
          <w:p w:rsidR="002468D5" w:rsidRPr="00D545CF" w:rsidRDefault="00D42ABA">
            <w:pPr>
              <w:pStyle w:val="af4"/>
              <w:ind w:firstLine="0"/>
              <w:jc w:val="left"/>
              <w:rPr>
                <w:color w:val="auto"/>
              </w:rPr>
            </w:pPr>
            <w:r w:rsidRPr="00D545CF">
              <w:rPr>
                <w:color w:val="auto"/>
              </w:rPr>
              <w:t xml:space="preserve">Цикл фильмов «Чебурашка и крокодил Гена», студия «Союзмультфильм», режиссер </w:t>
            </w:r>
            <w:hyperlink r:id="rId25" w:history="1">
              <w:r w:rsidRPr="00D545CF">
                <w:rPr>
                  <w:color w:val="auto"/>
                </w:rPr>
                <w:t>Р. Качанов</w:t>
              </w:r>
            </w:hyperlink>
            <w:r w:rsidRPr="00D545CF">
              <w:rPr>
                <w:color w:val="auto"/>
              </w:rPr>
              <w:t>, 1969-1983.</w:t>
            </w:r>
          </w:p>
          <w:p w:rsidR="002468D5" w:rsidRPr="00D545CF" w:rsidRDefault="00D42ABA">
            <w:pPr>
              <w:pStyle w:val="af4"/>
              <w:ind w:firstLine="0"/>
              <w:jc w:val="left"/>
              <w:rPr>
                <w:color w:val="auto"/>
              </w:rPr>
            </w:pPr>
            <w:r w:rsidRPr="00D545CF">
              <w:rPr>
                <w:color w:val="auto"/>
              </w:rPr>
              <w:t xml:space="preserve">Цикл фильмов «38 попугаев», студия «Союзмультфильм», режиссер </w:t>
            </w:r>
            <w:hyperlink r:id="rId26" w:history="1">
              <w:r w:rsidRPr="00D545CF">
                <w:rPr>
                  <w:color w:val="auto"/>
                </w:rPr>
                <w:t>И.У фимцев</w:t>
              </w:r>
            </w:hyperlink>
            <w:r w:rsidRPr="00D545CF">
              <w:rPr>
                <w:color w:val="auto"/>
              </w:rPr>
              <w:t>, 1976-91.</w:t>
            </w:r>
          </w:p>
          <w:p w:rsidR="002468D5" w:rsidRPr="00D545CF" w:rsidRDefault="00D42ABA">
            <w:pPr>
              <w:pStyle w:val="af4"/>
              <w:ind w:firstLine="0"/>
              <w:jc w:val="left"/>
              <w:rPr>
                <w:color w:val="auto"/>
              </w:rPr>
            </w:pPr>
            <w:r w:rsidRPr="00D545CF">
              <w:rPr>
                <w:color w:val="auto"/>
              </w:rPr>
              <w:t>Цикл фильмов «Винни-Пух», студия «Союзмультфильм», режиссер Ф. Хитрук, 1969 – 1972.</w:t>
            </w:r>
          </w:p>
          <w:p w:rsidR="002468D5" w:rsidRPr="00D545CF" w:rsidRDefault="00D42ABA">
            <w:pPr>
              <w:pStyle w:val="af4"/>
              <w:ind w:firstLine="0"/>
              <w:jc w:val="left"/>
              <w:rPr>
                <w:color w:val="auto"/>
              </w:rPr>
            </w:pPr>
            <w:r w:rsidRPr="00D545CF">
              <w:rPr>
                <w:color w:val="auto"/>
              </w:rPr>
              <w:t xml:space="preserve">Фильм «Серая шейка», студия «Союзмультфильм», режиссер </w:t>
            </w:r>
            <w:hyperlink r:id="rId27" w:history="1">
              <w:r w:rsidRPr="00D545CF">
                <w:rPr>
                  <w:color w:val="auto"/>
                </w:rPr>
                <w:t>Л. Амальрик</w:t>
              </w:r>
            </w:hyperlink>
            <w:r w:rsidRPr="00D545CF">
              <w:rPr>
                <w:color w:val="auto"/>
              </w:rPr>
              <w:t>, </w:t>
            </w:r>
            <w:hyperlink r:id="rId28" w:history="1">
              <w:r w:rsidRPr="00D545CF">
                <w:rPr>
                  <w:color w:val="auto"/>
                </w:rPr>
                <w:t>В. Полковников</w:t>
              </w:r>
            </w:hyperlink>
            <w:r w:rsidRPr="00D545CF">
              <w:rPr>
                <w:color w:val="auto"/>
              </w:rPr>
              <w:t>, 1948.</w:t>
            </w:r>
          </w:p>
          <w:p w:rsidR="002468D5" w:rsidRPr="00D545CF" w:rsidRDefault="00D42ABA">
            <w:pPr>
              <w:pStyle w:val="af4"/>
              <w:ind w:firstLine="0"/>
              <w:jc w:val="left"/>
              <w:rPr>
                <w:color w:val="auto"/>
              </w:rPr>
            </w:pPr>
            <w:r w:rsidRPr="00D545CF">
              <w:rPr>
                <w:color w:val="auto"/>
              </w:rPr>
              <w:lastRenderedPageBreak/>
              <w:t xml:space="preserve">Фильм «Золушка», студия «Союзмультфильм», режиссер </w:t>
            </w:r>
            <w:hyperlink r:id="rId29" w:history="1">
              <w:r w:rsidRPr="00D545CF">
                <w:rPr>
                  <w:color w:val="auto"/>
                </w:rPr>
                <w:t>И. Аксенчук</w:t>
              </w:r>
            </w:hyperlink>
            <w:r w:rsidRPr="00D545CF">
              <w:rPr>
                <w:color w:val="auto"/>
              </w:rPr>
              <w:t>, 1979.</w:t>
            </w:r>
          </w:p>
          <w:p w:rsidR="002468D5" w:rsidRPr="00D545CF" w:rsidRDefault="00D42ABA">
            <w:pPr>
              <w:pStyle w:val="af4"/>
              <w:ind w:firstLine="0"/>
              <w:jc w:val="left"/>
              <w:rPr>
                <w:color w:val="auto"/>
              </w:rPr>
            </w:pPr>
            <w:r w:rsidRPr="00D545CF">
              <w:rPr>
                <w:color w:val="auto"/>
              </w:rPr>
              <w:t xml:space="preserve">Фильм «Новогодняя сказка», студия «Союзмультфильм», режиссер </w:t>
            </w:r>
            <w:hyperlink r:id="rId30" w:history="1">
              <w:r w:rsidRPr="00D545CF">
                <w:rPr>
                  <w:color w:val="auto"/>
                </w:rPr>
                <w:t>В. Дегтярев</w:t>
              </w:r>
            </w:hyperlink>
            <w:r w:rsidRPr="00D545CF">
              <w:rPr>
                <w:color w:val="auto"/>
              </w:rPr>
              <w:t>, 1972.</w:t>
            </w:r>
          </w:p>
          <w:p w:rsidR="002468D5" w:rsidRPr="00D545CF" w:rsidRDefault="00D42ABA">
            <w:pPr>
              <w:pStyle w:val="af4"/>
              <w:ind w:firstLine="0"/>
              <w:jc w:val="left"/>
              <w:rPr>
                <w:color w:val="auto"/>
              </w:rPr>
            </w:pPr>
            <w:r w:rsidRPr="00D545CF">
              <w:rPr>
                <w:color w:val="auto"/>
              </w:rPr>
              <w:t xml:space="preserve">Фильм «Серебряное копытце», студия  Союзмультфильм, режиссер </w:t>
            </w:r>
            <w:hyperlink r:id="rId31" w:history="1">
              <w:r w:rsidRPr="00D545CF">
                <w:rPr>
                  <w:color w:val="auto"/>
                </w:rPr>
                <w:t>Г. Сокольский</w:t>
              </w:r>
            </w:hyperlink>
            <w:r w:rsidRPr="00D545CF">
              <w:rPr>
                <w:color w:val="auto"/>
              </w:rPr>
              <w:t>, 1977.</w:t>
            </w:r>
          </w:p>
          <w:p w:rsidR="002468D5" w:rsidRPr="00D545CF" w:rsidRDefault="00D42ABA">
            <w:pPr>
              <w:pStyle w:val="af4"/>
              <w:ind w:firstLine="0"/>
              <w:jc w:val="left"/>
              <w:rPr>
                <w:color w:val="auto"/>
              </w:rPr>
            </w:pPr>
            <w:r w:rsidRPr="00D545CF">
              <w:rPr>
                <w:color w:val="auto"/>
              </w:rPr>
              <w:t xml:space="preserve">Фильм  «Щелкунчик», студия «Союзмультфильм», режиссер </w:t>
            </w:r>
            <w:hyperlink r:id="rId32" w:history="1">
              <w:r w:rsidRPr="00D545CF">
                <w:rPr>
                  <w:color w:val="auto"/>
                </w:rPr>
                <w:t>Б. Степанцев</w:t>
              </w:r>
            </w:hyperlink>
            <w:r w:rsidRPr="00D545CF">
              <w:rPr>
                <w:color w:val="auto"/>
              </w:rPr>
              <w:t>,1973.</w:t>
            </w:r>
          </w:p>
          <w:p w:rsidR="002468D5" w:rsidRPr="00D545CF" w:rsidRDefault="00D42ABA">
            <w:pPr>
              <w:pStyle w:val="af4"/>
              <w:ind w:firstLine="0"/>
              <w:jc w:val="left"/>
              <w:rPr>
                <w:color w:val="auto"/>
              </w:rPr>
            </w:pPr>
            <w:r w:rsidRPr="00D545CF">
              <w:rPr>
                <w:color w:val="auto"/>
              </w:rPr>
              <w:t xml:space="preserve">Фильм «Гуси-лебеди», студия  Союзмультфильм, режиссеры </w:t>
            </w:r>
            <w:hyperlink r:id="rId33" w:history="1">
              <w:r w:rsidRPr="00D545CF">
                <w:rPr>
                  <w:color w:val="auto"/>
                </w:rPr>
                <w:t>И. Иванов-Вано</w:t>
              </w:r>
            </w:hyperlink>
            <w:r w:rsidRPr="00D545CF">
              <w:rPr>
                <w:color w:val="auto"/>
              </w:rPr>
              <w:t>, </w:t>
            </w:r>
            <w:hyperlink r:id="rId34" w:history="1">
              <w:r w:rsidRPr="00D545CF">
                <w:rPr>
                  <w:color w:val="auto"/>
                </w:rPr>
                <w:t>А. Снежко-Блоцкая</w:t>
              </w:r>
            </w:hyperlink>
            <w:r w:rsidRPr="00D545CF">
              <w:rPr>
                <w:color w:val="auto"/>
              </w:rPr>
              <w:t>, 1949.</w:t>
            </w:r>
          </w:p>
          <w:p w:rsidR="002468D5" w:rsidRPr="00D545CF" w:rsidRDefault="00D42ABA">
            <w:pPr>
              <w:pStyle w:val="af4"/>
              <w:ind w:firstLine="0"/>
              <w:jc w:val="left"/>
              <w:rPr>
                <w:color w:val="auto"/>
              </w:rPr>
            </w:pPr>
            <w:r w:rsidRPr="00D545CF">
              <w:rPr>
                <w:color w:val="auto"/>
              </w:rPr>
              <w:t xml:space="preserve">Цикл фильмов «Приключение Незнайки и его друзей», студия «ТО Экран», режиссер коллектив авторов, 1971-1973.  </w:t>
            </w:r>
          </w:p>
        </w:tc>
      </w:tr>
      <w:tr w:rsidR="002468D5" w:rsidRPr="00D545CF">
        <w:tc>
          <w:tcPr>
            <w:tcW w:w="2484" w:type="dxa"/>
            <w:vAlign w:val="center"/>
          </w:tcPr>
          <w:p w:rsidR="002468D5" w:rsidRPr="00D545CF" w:rsidRDefault="00D42ABA">
            <w:pPr>
              <w:pStyle w:val="af4"/>
              <w:ind w:firstLine="36"/>
              <w:jc w:val="center"/>
              <w:rPr>
                <w:color w:val="auto"/>
              </w:rPr>
            </w:pPr>
            <w:r w:rsidRPr="00D545CF">
              <w:rPr>
                <w:color w:val="auto"/>
              </w:rPr>
              <w:lastRenderedPageBreak/>
              <w:t>Для детей старшего дошкольного возраста (6-7 лет).</w:t>
            </w:r>
          </w:p>
          <w:p w:rsidR="002468D5" w:rsidRPr="00D545CF" w:rsidRDefault="002468D5">
            <w:pPr>
              <w:pStyle w:val="af4"/>
              <w:ind w:firstLine="0"/>
              <w:jc w:val="center"/>
              <w:rPr>
                <w:color w:val="auto"/>
                <w:sz w:val="24"/>
              </w:rPr>
            </w:pPr>
          </w:p>
        </w:tc>
        <w:tc>
          <w:tcPr>
            <w:tcW w:w="13220" w:type="dxa"/>
          </w:tcPr>
          <w:p w:rsidR="002468D5" w:rsidRPr="00D545CF" w:rsidRDefault="00D42ABA">
            <w:pPr>
              <w:pStyle w:val="af4"/>
              <w:ind w:firstLine="0"/>
              <w:rPr>
                <w:color w:val="auto"/>
              </w:rPr>
            </w:pPr>
            <w:r w:rsidRPr="00D545CF">
              <w:rPr>
                <w:color w:val="auto"/>
              </w:rPr>
              <w:t>Фильм «Малыш и Карлсон», студия «Союзмультфильм», режиссер Б. Степанцев, 1969.</w:t>
            </w:r>
          </w:p>
          <w:p w:rsidR="002468D5" w:rsidRPr="00D545CF" w:rsidRDefault="00D42ABA">
            <w:pPr>
              <w:pStyle w:val="af4"/>
              <w:ind w:firstLine="0"/>
              <w:rPr>
                <w:color w:val="auto"/>
              </w:rPr>
            </w:pPr>
            <w:r w:rsidRPr="00D545CF">
              <w:rPr>
                <w:color w:val="auto"/>
              </w:rPr>
              <w:t xml:space="preserve">Фильм «Лягушка-путешественница», студия «Союзмультфильм», режиссеры </w:t>
            </w:r>
            <w:hyperlink r:id="rId35" w:history="1">
              <w:r w:rsidRPr="00D545CF">
                <w:rPr>
                  <w:color w:val="auto"/>
                </w:rPr>
                <w:t>В. Котеночкин</w:t>
              </w:r>
            </w:hyperlink>
            <w:r w:rsidRPr="00D545CF">
              <w:rPr>
                <w:color w:val="auto"/>
              </w:rPr>
              <w:t>, </w:t>
            </w:r>
            <w:hyperlink r:id="rId36" w:history="1">
              <w:r w:rsidRPr="00D545CF">
                <w:rPr>
                  <w:color w:val="auto"/>
                </w:rPr>
                <w:t>А. Трусов</w:t>
              </w:r>
            </w:hyperlink>
            <w:r w:rsidRPr="00D545CF">
              <w:rPr>
                <w:color w:val="auto"/>
              </w:rPr>
              <w:t>, 1965.</w:t>
            </w:r>
          </w:p>
          <w:p w:rsidR="002468D5" w:rsidRPr="00D545CF" w:rsidRDefault="00D42ABA">
            <w:pPr>
              <w:pStyle w:val="af4"/>
              <w:ind w:firstLine="0"/>
              <w:rPr>
                <w:color w:val="auto"/>
              </w:rPr>
            </w:pPr>
            <w:r w:rsidRPr="00D545CF">
              <w:rPr>
                <w:color w:val="auto"/>
              </w:rPr>
              <w:t xml:space="preserve">Фильм «Варежка», студия «Союзмультфильм», режиссер </w:t>
            </w:r>
            <w:hyperlink r:id="rId37" w:history="1">
              <w:r w:rsidRPr="00D545CF">
                <w:rPr>
                  <w:color w:val="auto"/>
                </w:rPr>
                <w:t>Р. Качанов</w:t>
              </w:r>
            </w:hyperlink>
            <w:r w:rsidRPr="00D545CF">
              <w:rPr>
                <w:color w:val="auto"/>
              </w:rPr>
              <w:t>, 1967.</w:t>
            </w:r>
          </w:p>
          <w:p w:rsidR="002468D5" w:rsidRPr="00D545CF" w:rsidRDefault="00D42ABA">
            <w:pPr>
              <w:pStyle w:val="af4"/>
              <w:ind w:firstLine="0"/>
              <w:rPr>
                <w:color w:val="auto"/>
              </w:rPr>
            </w:pPr>
            <w:r w:rsidRPr="00D545CF">
              <w:rPr>
                <w:color w:val="auto"/>
              </w:rPr>
              <w:t xml:space="preserve">Фильм «Честное слово», студия «Экран», режиссер </w:t>
            </w:r>
            <w:hyperlink r:id="rId38" w:history="1">
              <w:r w:rsidRPr="00D545CF">
                <w:rPr>
                  <w:color w:val="auto"/>
                </w:rPr>
                <w:t>М. Новогрудская</w:t>
              </w:r>
            </w:hyperlink>
            <w:r w:rsidRPr="00D545CF">
              <w:rPr>
                <w:color w:val="auto"/>
              </w:rPr>
              <w:t>, 1978.</w:t>
            </w:r>
          </w:p>
          <w:p w:rsidR="002468D5" w:rsidRPr="00D545CF" w:rsidRDefault="00D42ABA">
            <w:pPr>
              <w:pStyle w:val="af4"/>
              <w:ind w:firstLine="0"/>
              <w:rPr>
                <w:color w:val="auto"/>
              </w:rPr>
            </w:pPr>
            <w:r w:rsidRPr="00D545CF">
              <w:rPr>
                <w:color w:val="auto"/>
              </w:rPr>
              <w:t xml:space="preserve">Фильм «Вовка в тридевятом царстве», студия «Союзмультфильм», режиссер </w:t>
            </w:r>
            <w:hyperlink r:id="rId39" w:history="1">
              <w:r w:rsidRPr="00D545CF">
                <w:rPr>
                  <w:color w:val="auto"/>
                </w:rPr>
                <w:t>Б. Степанцев</w:t>
              </w:r>
            </w:hyperlink>
            <w:r w:rsidRPr="00D545CF">
              <w:rPr>
                <w:color w:val="auto"/>
              </w:rPr>
              <w:t>, 1965.</w:t>
            </w:r>
          </w:p>
          <w:p w:rsidR="002468D5" w:rsidRPr="00D545CF" w:rsidRDefault="00D42ABA">
            <w:pPr>
              <w:pStyle w:val="af4"/>
              <w:ind w:firstLine="0"/>
              <w:rPr>
                <w:color w:val="auto"/>
              </w:rPr>
            </w:pPr>
            <w:r w:rsidRPr="00D545CF">
              <w:rPr>
                <w:color w:val="auto"/>
              </w:rPr>
              <w:t xml:space="preserve">Фильм «Заколдованный мальчик», студия «Союзмультфильм», режиссер </w:t>
            </w:r>
            <w:hyperlink r:id="rId40" w:history="1">
              <w:r w:rsidRPr="00D545CF">
                <w:rPr>
                  <w:color w:val="auto"/>
                </w:rPr>
                <w:t>А. Снежко-Блоцкая</w:t>
              </w:r>
            </w:hyperlink>
            <w:r w:rsidRPr="00D545CF">
              <w:rPr>
                <w:color w:val="auto"/>
              </w:rPr>
              <w:t>, </w:t>
            </w:r>
            <w:hyperlink r:id="rId41" w:history="1">
              <w:r w:rsidRPr="00D545CF">
                <w:rPr>
                  <w:color w:val="auto"/>
                </w:rPr>
                <w:t>В.Полковников</w:t>
              </w:r>
            </w:hyperlink>
            <w:r w:rsidRPr="00D545CF">
              <w:rPr>
                <w:color w:val="auto"/>
              </w:rPr>
              <w:t>, 1955.</w:t>
            </w:r>
          </w:p>
          <w:p w:rsidR="002468D5" w:rsidRPr="00D545CF" w:rsidRDefault="00D42ABA">
            <w:pPr>
              <w:pStyle w:val="af4"/>
              <w:ind w:firstLine="0"/>
              <w:rPr>
                <w:color w:val="auto"/>
              </w:rPr>
            </w:pPr>
            <w:r w:rsidRPr="00D545CF">
              <w:rPr>
                <w:color w:val="auto"/>
              </w:rPr>
              <w:t xml:space="preserve">Фильм «Золотая антилопа», студия «Союзмультфильм», режиссер </w:t>
            </w:r>
            <w:hyperlink r:id="rId42" w:history="1">
              <w:r w:rsidRPr="00D545CF">
                <w:rPr>
                  <w:color w:val="auto"/>
                </w:rPr>
                <w:t>Л. Атаманов</w:t>
              </w:r>
            </w:hyperlink>
            <w:r w:rsidRPr="00D545CF">
              <w:rPr>
                <w:color w:val="auto"/>
              </w:rPr>
              <w:t>, 1954.</w:t>
            </w:r>
          </w:p>
          <w:p w:rsidR="002468D5" w:rsidRPr="00D545CF" w:rsidRDefault="00D42ABA">
            <w:pPr>
              <w:pStyle w:val="af4"/>
              <w:ind w:firstLine="0"/>
              <w:rPr>
                <w:color w:val="auto"/>
              </w:rPr>
            </w:pPr>
            <w:r w:rsidRPr="00D545CF">
              <w:rPr>
                <w:color w:val="auto"/>
              </w:rPr>
              <w:t>Фильм «Бременские музыканты», студия «Союзмультфильм», режиссер И. Ковалевская, 1969.</w:t>
            </w:r>
          </w:p>
          <w:p w:rsidR="002468D5" w:rsidRPr="00D545CF" w:rsidRDefault="00D42ABA">
            <w:pPr>
              <w:pStyle w:val="af4"/>
              <w:ind w:firstLine="0"/>
              <w:rPr>
                <w:color w:val="auto"/>
              </w:rPr>
            </w:pPr>
            <w:r w:rsidRPr="00D545CF">
              <w:rPr>
                <w:color w:val="auto"/>
              </w:rPr>
              <w:t xml:space="preserve">Фильм «Двенадцать месяцев», студия «Союзмультфильм», режиссер </w:t>
            </w:r>
            <w:hyperlink r:id="rId43" w:history="1">
              <w:r w:rsidRPr="00D545CF">
                <w:rPr>
                  <w:color w:val="auto"/>
                </w:rPr>
                <w:t>И. Иванов-Вано</w:t>
              </w:r>
            </w:hyperlink>
            <w:r w:rsidRPr="00D545CF">
              <w:rPr>
                <w:color w:val="auto"/>
              </w:rPr>
              <w:t>, </w:t>
            </w:r>
            <w:hyperlink r:id="rId44" w:history="1">
              <w:r w:rsidRPr="00D545CF">
                <w:rPr>
                  <w:color w:val="auto"/>
                </w:rPr>
                <w:t>М. Ботов</w:t>
              </w:r>
            </w:hyperlink>
            <w:r w:rsidRPr="00D545CF">
              <w:rPr>
                <w:color w:val="auto"/>
              </w:rPr>
              <w:t>, 1956.</w:t>
            </w:r>
          </w:p>
          <w:p w:rsidR="002468D5" w:rsidRPr="00D545CF" w:rsidRDefault="00D42ABA">
            <w:pPr>
              <w:pStyle w:val="af4"/>
              <w:ind w:firstLine="0"/>
              <w:rPr>
                <w:color w:val="auto"/>
              </w:rPr>
            </w:pPr>
            <w:r w:rsidRPr="00D545CF">
              <w:rPr>
                <w:color w:val="auto"/>
              </w:rPr>
              <w:t xml:space="preserve">Фильм «Ёжик в тумане», студия «Союзмультфильм», режиссер Ю. Норштейн, 1975.       </w:t>
            </w:r>
          </w:p>
          <w:p w:rsidR="002468D5" w:rsidRPr="00D545CF" w:rsidRDefault="00D42ABA">
            <w:pPr>
              <w:pStyle w:val="af4"/>
              <w:ind w:firstLine="0"/>
              <w:rPr>
                <w:color w:val="auto"/>
              </w:rPr>
            </w:pPr>
            <w:r w:rsidRPr="00D545CF">
              <w:rPr>
                <w:color w:val="auto"/>
              </w:rPr>
              <w:t xml:space="preserve">Фильм «Девочка и дельфин», студия «Союзмультфильм», режиссер </w:t>
            </w:r>
            <w:hyperlink r:id="rId45" w:history="1">
              <w:r w:rsidRPr="00D545CF">
                <w:rPr>
                  <w:color w:val="auto"/>
                </w:rPr>
                <w:t>Р. Зельма</w:t>
              </w:r>
            </w:hyperlink>
            <w:r w:rsidRPr="00D545CF">
              <w:rPr>
                <w:color w:val="auto"/>
              </w:rPr>
              <w:t xml:space="preserve">, 1979.        </w:t>
            </w:r>
          </w:p>
          <w:p w:rsidR="002468D5" w:rsidRPr="00D545CF" w:rsidRDefault="00D42ABA">
            <w:pPr>
              <w:pStyle w:val="af4"/>
              <w:ind w:firstLine="0"/>
              <w:rPr>
                <w:color w:val="auto"/>
              </w:rPr>
            </w:pPr>
            <w:r w:rsidRPr="00D545CF">
              <w:rPr>
                <w:color w:val="auto"/>
              </w:rPr>
              <w:t xml:space="preserve">Фильм «Верните Рекса», студия «Союзмультфильм», режиссер </w:t>
            </w:r>
            <w:hyperlink r:id="rId46" w:history="1">
              <w:r w:rsidRPr="00D545CF">
                <w:rPr>
                  <w:color w:val="auto"/>
                </w:rPr>
                <w:t>В. Пекарь</w:t>
              </w:r>
            </w:hyperlink>
            <w:r w:rsidRPr="00D545CF">
              <w:rPr>
                <w:color w:val="auto"/>
              </w:rPr>
              <w:t>, </w:t>
            </w:r>
            <w:hyperlink r:id="rId47" w:history="1">
              <w:r w:rsidRPr="00D545CF">
                <w:rPr>
                  <w:color w:val="auto"/>
                </w:rPr>
                <w:t>В. Попов</w:t>
              </w:r>
            </w:hyperlink>
            <w:r w:rsidRPr="00D545CF">
              <w:rPr>
                <w:color w:val="auto"/>
              </w:rPr>
              <w:t>. 1975.</w:t>
            </w:r>
          </w:p>
          <w:p w:rsidR="002468D5" w:rsidRPr="00D545CF" w:rsidRDefault="00D42ABA">
            <w:pPr>
              <w:pStyle w:val="af4"/>
              <w:ind w:firstLine="0"/>
              <w:rPr>
                <w:color w:val="auto"/>
              </w:rPr>
            </w:pPr>
            <w:r w:rsidRPr="00D545CF">
              <w:rPr>
                <w:color w:val="auto"/>
              </w:rPr>
              <w:t xml:space="preserve">Фильм «Сказка сказок», студия «Союзмультфильм», режиссер Ю. Норштейн, 1979. </w:t>
            </w:r>
          </w:p>
          <w:p w:rsidR="002468D5" w:rsidRPr="00D545CF" w:rsidRDefault="00D42ABA">
            <w:pPr>
              <w:pStyle w:val="af4"/>
              <w:ind w:firstLine="0"/>
              <w:rPr>
                <w:color w:val="auto"/>
              </w:rPr>
            </w:pPr>
            <w:r w:rsidRPr="00D545CF">
              <w:rPr>
                <w:color w:val="auto"/>
              </w:rPr>
              <w:t>Фильм Сериал «Простоквашино» и «Возвращение в Простоквашино» (2 сезона), студия «Союзмультфильм», режиссеры: коллектив авторов, 2018.</w:t>
            </w:r>
          </w:p>
          <w:p w:rsidR="002468D5" w:rsidRPr="00D545CF" w:rsidRDefault="00D42ABA">
            <w:pPr>
              <w:pStyle w:val="af4"/>
              <w:ind w:firstLine="0"/>
              <w:rPr>
                <w:color w:val="auto"/>
              </w:rPr>
            </w:pPr>
            <w:r w:rsidRPr="00D545CF">
              <w:rPr>
                <w:color w:val="auto"/>
              </w:rPr>
              <w:t xml:space="preserve">Сериал «Смешарики», студии «Петербург», «Мастерфильм», коллектив авторов, 2004. </w:t>
            </w:r>
          </w:p>
          <w:p w:rsidR="002468D5" w:rsidRPr="00D545CF" w:rsidRDefault="00D42ABA">
            <w:pPr>
              <w:pStyle w:val="af4"/>
              <w:ind w:firstLine="0"/>
              <w:rPr>
                <w:color w:val="auto"/>
              </w:rPr>
            </w:pPr>
            <w:r w:rsidRPr="00D545CF">
              <w:rPr>
                <w:color w:val="auto"/>
              </w:rPr>
              <w:t xml:space="preserve">Сериал «Малышарики», студии «Петербург», «Мастерфильм», коллектив авторов, 2015. </w:t>
            </w:r>
          </w:p>
          <w:p w:rsidR="002468D5" w:rsidRPr="00D545CF" w:rsidRDefault="00D42ABA">
            <w:pPr>
              <w:pStyle w:val="af4"/>
              <w:ind w:firstLine="0"/>
              <w:rPr>
                <w:color w:val="auto"/>
              </w:rPr>
            </w:pPr>
            <w:r w:rsidRPr="00D545CF">
              <w:rPr>
                <w:color w:val="auto"/>
              </w:rPr>
              <w:t>Сериал «Домовенок Кузя», студия ТО «Экран», режиссер А. Зябликова, 2000 – 2002.</w:t>
            </w:r>
          </w:p>
          <w:p w:rsidR="002468D5" w:rsidRPr="00D545CF" w:rsidRDefault="00D42ABA">
            <w:pPr>
              <w:pStyle w:val="af4"/>
              <w:ind w:firstLine="0"/>
              <w:rPr>
                <w:color w:val="auto"/>
              </w:rPr>
            </w:pPr>
            <w:r w:rsidRPr="00D545CF">
              <w:rPr>
                <w:color w:val="auto"/>
              </w:rPr>
              <w:t xml:space="preserve">Сериал «Ну, погоди!», студия «Союзмультфильм», режиссер В. Котеночкин, 1969. </w:t>
            </w:r>
          </w:p>
          <w:p w:rsidR="002468D5" w:rsidRPr="00D545CF" w:rsidRDefault="00D42ABA">
            <w:pPr>
              <w:pStyle w:val="af4"/>
              <w:ind w:firstLine="0"/>
              <w:rPr>
                <w:color w:val="auto"/>
              </w:rPr>
            </w:pPr>
            <w:r w:rsidRPr="00D545CF">
              <w:rPr>
                <w:color w:val="auto"/>
              </w:rPr>
              <w:t>Сериал «Фиксики» (4 сезона), компания «Аэроплан», режиссер В. Бедошвили, 2010.</w:t>
            </w:r>
          </w:p>
          <w:p w:rsidR="002468D5" w:rsidRPr="00D545CF" w:rsidRDefault="00D42ABA">
            <w:pPr>
              <w:pStyle w:val="af4"/>
              <w:ind w:firstLine="0"/>
              <w:rPr>
                <w:color w:val="auto"/>
              </w:rPr>
            </w:pPr>
            <w:r w:rsidRPr="00D545CF">
              <w:rPr>
                <w:color w:val="auto"/>
              </w:rPr>
              <w:t>Сериал «Оранжевая корова» (1 сезон), студия Союзмультфильм, режиссер Е. Ернова.</w:t>
            </w:r>
          </w:p>
          <w:p w:rsidR="002468D5" w:rsidRPr="00D545CF" w:rsidRDefault="00D42ABA">
            <w:pPr>
              <w:pStyle w:val="af4"/>
              <w:ind w:firstLine="0"/>
              <w:rPr>
                <w:color w:val="auto"/>
              </w:rPr>
            </w:pPr>
            <w:r w:rsidRPr="00D545CF">
              <w:rPr>
                <w:color w:val="auto"/>
              </w:rPr>
              <w:t>Сериал «Монсики» (2 сезона), студия «Рики», режиссер А. Бахурин. </w:t>
            </w:r>
          </w:p>
          <w:p w:rsidR="002468D5" w:rsidRPr="00D545CF" w:rsidRDefault="00D42ABA">
            <w:pPr>
              <w:pStyle w:val="af4"/>
              <w:ind w:firstLine="0"/>
              <w:rPr>
                <w:color w:val="auto"/>
              </w:rPr>
            </w:pPr>
            <w:r w:rsidRPr="00D545CF">
              <w:rPr>
                <w:color w:val="auto"/>
              </w:rPr>
              <w:t xml:space="preserve">Сериал «Смешарики. ПИН-КОД», студия «Рики», режиссёры: </w:t>
            </w:r>
            <w:hyperlink r:id="rId48" w:history="1">
              <w:r w:rsidRPr="00D545CF">
                <w:rPr>
                  <w:color w:val="auto"/>
                </w:rPr>
                <w:t>Р. Соколов</w:t>
              </w:r>
            </w:hyperlink>
            <w:r w:rsidRPr="00D545CF">
              <w:rPr>
                <w:color w:val="auto"/>
              </w:rPr>
              <w:t xml:space="preserve">, </w:t>
            </w:r>
            <w:hyperlink r:id="rId49" w:history="1">
              <w:r w:rsidRPr="00D545CF">
                <w:rPr>
                  <w:color w:val="auto"/>
                </w:rPr>
                <w:t>А. Горбунов</w:t>
              </w:r>
            </w:hyperlink>
            <w:r w:rsidRPr="00D545CF">
              <w:rPr>
                <w:color w:val="auto"/>
              </w:rPr>
              <w:t xml:space="preserve">, </w:t>
            </w:r>
            <w:hyperlink r:id="rId50" w:history="1">
              <w:r w:rsidRPr="00D545CF">
                <w:rPr>
                  <w:color w:val="auto"/>
                </w:rPr>
                <w:t>Д. Сулейманов</w:t>
              </w:r>
            </w:hyperlink>
            <w:r w:rsidRPr="00D545CF">
              <w:rPr>
                <w:color w:val="auto"/>
              </w:rPr>
              <w:t xml:space="preserve"> и другие.</w:t>
            </w:r>
          </w:p>
          <w:p w:rsidR="002468D5" w:rsidRPr="00D545CF" w:rsidRDefault="00D42ABA">
            <w:pPr>
              <w:pStyle w:val="af4"/>
              <w:ind w:firstLine="0"/>
              <w:rPr>
                <w:color w:val="auto"/>
              </w:rPr>
            </w:pPr>
            <w:r w:rsidRPr="00D545CF">
              <w:rPr>
                <w:color w:val="auto"/>
              </w:rPr>
              <w:t xml:space="preserve">Сериал «Зебра в клеточку» (1 сезон), студия «Союзмультфильм», режиссер </w:t>
            </w:r>
            <w:hyperlink r:id="rId51" w:history="1">
              <w:r w:rsidRPr="00D545CF">
                <w:rPr>
                  <w:color w:val="auto"/>
                </w:rPr>
                <w:t>А. Алексеев</w:t>
              </w:r>
            </w:hyperlink>
            <w:r w:rsidRPr="00D545CF">
              <w:rPr>
                <w:color w:val="auto"/>
              </w:rPr>
              <w:t>, А. Борисова, М. Куликов, А. Золотарева, 2020.</w:t>
            </w:r>
          </w:p>
        </w:tc>
      </w:tr>
      <w:tr w:rsidR="002468D5" w:rsidRPr="00D545CF">
        <w:tc>
          <w:tcPr>
            <w:tcW w:w="2484" w:type="dxa"/>
            <w:vAlign w:val="center"/>
          </w:tcPr>
          <w:p w:rsidR="002468D5" w:rsidRPr="00D545CF" w:rsidRDefault="00D42ABA">
            <w:pPr>
              <w:pStyle w:val="af4"/>
              <w:ind w:firstLine="0"/>
              <w:jc w:val="center"/>
              <w:rPr>
                <w:color w:val="auto"/>
              </w:rPr>
            </w:pPr>
            <w:r w:rsidRPr="00D545CF">
              <w:rPr>
                <w:color w:val="auto"/>
              </w:rPr>
              <w:t xml:space="preserve">Для детей </w:t>
            </w:r>
            <w:r w:rsidRPr="00D545CF">
              <w:rPr>
                <w:color w:val="auto"/>
              </w:rPr>
              <w:lastRenderedPageBreak/>
              <w:t>старшего дошкольного возраста (7- 8 лет).</w:t>
            </w:r>
          </w:p>
          <w:p w:rsidR="002468D5" w:rsidRPr="00D545CF" w:rsidRDefault="002468D5">
            <w:pPr>
              <w:pStyle w:val="af4"/>
              <w:ind w:firstLine="0"/>
              <w:jc w:val="center"/>
              <w:rPr>
                <w:color w:val="auto"/>
              </w:rPr>
            </w:pPr>
          </w:p>
        </w:tc>
        <w:tc>
          <w:tcPr>
            <w:tcW w:w="13220" w:type="dxa"/>
          </w:tcPr>
          <w:p w:rsidR="002468D5" w:rsidRPr="00D545CF" w:rsidRDefault="00D42ABA">
            <w:pPr>
              <w:pStyle w:val="af4"/>
              <w:ind w:firstLine="0"/>
              <w:rPr>
                <w:color w:val="auto"/>
              </w:rPr>
            </w:pPr>
            <w:r w:rsidRPr="00D545CF">
              <w:rPr>
                <w:color w:val="auto"/>
              </w:rPr>
              <w:lastRenderedPageBreak/>
              <w:t xml:space="preserve">Полнометражный анимационный фильм «Снежная королева», студия «Союзмультфильм», режиссёр </w:t>
            </w:r>
            <w:hyperlink r:id="rId52" w:history="1">
              <w:r w:rsidRPr="00D545CF">
                <w:rPr>
                  <w:color w:val="auto"/>
                </w:rPr>
                <w:t>Л. Атаманов</w:t>
              </w:r>
            </w:hyperlink>
            <w:r w:rsidRPr="00D545CF">
              <w:rPr>
                <w:color w:val="auto"/>
              </w:rPr>
              <w:t xml:space="preserve">, </w:t>
            </w:r>
            <w:r w:rsidRPr="00D545CF">
              <w:rPr>
                <w:color w:val="auto"/>
              </w:rPr>
              <w:lastRenderedPageBreak/>
              <w:t>1957.</w:t>
            </w:r>
          </w:p>
          <w:p w:rsidR="002468D5" w:rsidRPr="00D545CF" w:rsidRDefault="00D42ABA">
            <w:pPr>
              <w:pStyle w:val="af4"/>
              <w:ind w:firstLine="0"/>
              <w:rPr>
                <w:color w:val="auto"/>
              </w:rPr>
            </w:pPr>
            <w:r w:rsidRPr="00D545CF">
              <w:rPr>
                <w:color w:val="auto"/>
              </w:rPr>
              <w:t xml:space="preserve">Полнометражный анимационный фильм «Аленький цветочек», студия «Союзмультфильм», режиссер </w:t>
            </w:r>
            <w:hyperlink r:id="rId53" w:history="1">
              <w:r w:rsidRPr="00D545CF">
                <w:rPr>
                  <w:color w:val="auto"/>
                </w:rPr>
                <w:t>Л. Атаманов</w:t>
              </w:r>
            </w:hyperlink>
            <w:r w:rsidRPr="00D545CF">
              <w:rPr>
                <w:color w:val="auto"/>
              </w:rPr>
              <w:t>, 1952.</w:t>
            </w:r>
          </w:p>
          <w:p w:rsidR="002468D5" w:rsidRPr="00D545CF" w:rsidRDefault="00D42ABA">
            <w:pPr>
              <w:pStyle w:val="af4"/>
              <w:ind w:firstLine="0"/>
              <w:rPr>
                <w:color w:val="auto"/>
              </w:rPr>
            </w:pPr>
            <w:r w:rsidRPr="00D545CF">
              <w:rPr>
                <w:color w:val="auto"/>
              </w:rPr>
              <w:t>Полнометражный анимационный фильм «Сказка о царе Салтане», студия «Союзмультфильм», режиссер И. Иванов-Вано, Л. Мильчин, 1984.</w:t>
            </w:r>
          </w:p>
          <w:p w:rsidR="002468D5" w:rsidRPr="00D545CF" w:rsidRDefault="00D42ABA">
            <w:pPr>
              <w:pStyle w:val="af4"/>
              <w:ind w:firstLine="0"/>
              <w:rPr>
                <w:color w:val="auto"/>
              </w:rPr>
            </w:pPr>
            <w:r w:rsidRPr="00D545CF">
              <w:rPr>
                <w:color w:val="auto"/>
              </w:rPr>
              <w:t xml:space="preserve">Полнометражный анимационный фильм «Белка и Стрелка. Звёздные собаки», </w:t>
            </w:r>
            <w:hyperlink r:id="rId54" w:tooltip="Киностудия" w:history="1">
              <w:r w:rsidRPr="00D545CF">
                <w:rPr>
                  <w:color w:val="auto"/>
                </w:rPr>
                <w:t>киностудия</w:t>
              </w:r>
            </w:hyperlink>
            <w:r w:rsidRPr="00D545CF">
              <w:rPr>
                <w:color w:val="auto"/>
              </w:rPr>
              <w:t xml:space="preserve"> «Центр национального фильма» и ООО «ЦНФ-Анима, режиссер </w:t>
            </w:r>
            <w:hyperlink r:id="rId55" w:history="1">
              <w:r w:rsidRPr="00D545CF">
                <w:rPr>
                  <w:color w:val="auto"/>
                </w:rPr>
                <w:t>С. Ушаков</w:t>
              </w:r>
            </w:hyperlink>
            <w:r w:rsidRPr="00D545CF">
              <w:rPr>
                <w:color w:val="auto"/>
              </w:rPr>
              <w:t xml:space="preserve">, </w:t>
            </w:r>
            <w:hyperlink r:id="rId56" w:tooltip="Евланникова, Инна Феликсовна" w:history="1">
              <w:r w:rsidRPr="00D545CF">
                <w:rPr>
                  <w:color w:val="auto"/>
                </w:rPr>
                <w:t>И. Евланникова</w:t>
              </w:r>
            </w:hyperlink>
            <w:r w:rsidRPr="00D545CF">
              <w:rPr>
                <w:color w:val="auto"/>
              </w:rPr>
              <w:t xml:space="preserve">, 2010. </w:t>
            </w:r>
          </w:p>
          <w:p w:rsidR="002468D5" w:rsidRPr="00D545CF" w:rsidRDefault="00D42ABA">
            <w:pPr>
              <w:pStyle w:val="af4"/>
              <w:ind w:firstLine="0"/>
              <w:rPr>
                <w:color w:val="auto"/>
              </w:rPr>
            </w:pPr>
            <w:r w:rsidRPr="00D545CF">
              <w:rPr>
                <w:color w:val="auto"/>
              </w:rPr>
              <w:t>Полнометражный анимационный фильм «Суворов: великое путешествие» (6+), студия «Союзмультфильм», режиссер Б. Чертков, 2022.</w:t>
            </w:r>
          </w:p>
          <w:p w:rsidR="002468D5" w:rsidRPr="00D545CF" w:rsidRDefault="00D42ABA">
            <w:pPr>
              <w:pStyle w:val="af4"/>
              <w:ind w:firstLine="0"/>
              <w:rPr>
                <w:color w:val="auto"/>
              </w:rPr>
            </w:pPr>
            <w:r w:rsidRPr="00D545CF">
              <w:rPr>
                <w:color w:val="auto"/>
              </w:rPr>
              <w:t xml:space="preserve">Полнометражный анимационный фильм «Бемби», студия Walt Disney, режиссер </w:t>
            </w:r>
            <w:hyperlink r:id="rId57" w:history="1">
              <w:r w:rsidRPr="00D545CF">
                <w:rPr>
                  <w:color w:val="auto"/>
                </w:rPr>
                <w:t>Д. Хэнд</w:t>
              </w:r>
            </w:hyperlink>
            <w:r w:rsidRPr="00D545CF">
              <w:rPr>
                <w:color w:val="auto"/>
              </w:rPr>
              <w:t>, 1942.</w:t>
            </w:r>
          </w:p>
          <w:p w:rsidR="002468D5" w:rsidRPr="00D545CF" w:rsidRDefault="00D42ABA">
            <w:pPr>
              <w:pStyle w:val="af4"/>
              <w:ind w:firstLine="0"/>
              <w:rPr>
                <w:color w:val="auto"/>
              </w:rPr>
            </w:pPr>
            <w:r w:rsidRPr="00D545CF">
              <w:rPr>
                <w:color w:val="auto"/>
              </w:rPr>
              <w:t>Полнометражный анимационный фильм «Король Лев», студия Walt Disney, режиссер Р. Аллерс, 1994, США.</w:t>
            </w:r>
          </w:p>
          <w:p w:rsidR="002468D5" w:rsidRPr="00D545CF" w:rsidRDefault="00D42ABA">
            <w:pPr>
              <w:pStyle w:val="af4"/>
              <w:ind w:firstLine="0"/>
              <w:rPr>
                <w:color w:val="auto"/>
              </w:rPr>
            </w:pPr>
            <w:r w:rsidRPr="00D545CF">
              <w:rPr>
                <w:color w:val="auto"/>
              </w:rPr>
              <w:t>Полнометражный анимационный фильм «Мой сосед Тоторо»,  студия «Ghibli», режиссер  Х. Миядзаки,1988.</w:t>
            </w:r>
          </w:p>
          <w:p w:rsidR="002468D5" w:rsidRPr="00D545CF" w:rsidRDefault="00D42ABA">
            <w:pPr>
              <w:pStyle w:val="af4"/>
              <w:ind w:firstLine="0"/>
              <w:rPr>
                <w:color w:val="auto"/>
              </w:rPr>
            </w:pPr>
            <w:r w:rsidRPr="00D545CF">
              <w:rPr>
                <w:color w:val="auto"/>
              </w:rPr>
              <w:t>Полнометражный анимационный фильм «Рыбка Поньо на утесе», студия «Ghibli», режиссер  Х. Миядзаки, 2008.</w:t>
            </w:r>
          </w:p>
        </w:tc>
      </w:tr>
    </w:tbl>
    <w:p w:rsidR="002468D5" w:rsidRPr="00D545CF" w:rsidRDefault="002468D5">
      <w:pPr>
        <w:pStyle w:val="10"/>
        <w:rPr>
          <w:color w:val="auto"/>
        </w:rPr>
      </w:pPr>
    </w:p>
    <w:p w:rsidR="002468D5" w:rsidRPr="00D545CF" w:rsidRDefault="002468D5">
      <w:pPr>
        <w:rPr>
          <w:color w:val="auto"/>
        </w:rPr>
      </w:pPr>
    </w:p>
    <w:p w:rsidR="002468D5" w:rsidRPr="00D545CF" w:rsidRDefault="00D42ABA">
      <w:pPr>
        <w:pStyle w:val="10"/>
        <w:rPr>
          <w:color w:val="auto"/>
        </w:rPr>
      </w:pPr>
      <w:bookmarkStart w:id="79" w:name="__RefHeading___79"/>
      <w:bookmarkEnd w:id="79"/>
      <w:r w:rsidRPr="00D545CF">
        <w:rPr>
          <w:color w:val="auto"/>
        </w:rPr>
        <w:t>3.5 Кадровые условия реализации программы</w:t>
      </w:r>
    </w:p>
    <w:p w:rsidR="002468D5" w:rsidRPr="00D545CF" w:rsidRDefault="00D42ABA">
      <w:pPr>
        <w:spacing w:beforeAutospacing="1" w:afterAutospacing="1"/>
        <w:rPr>
          <w:color w:val="auto"/>
          <w:sz w:val="28"/>
        </w:rPr>
      </w:pPr>
      <w:r w:rsidRPr="00D545CF">
        <w:rPr>
          <w:color w:val="auto"/>
          <w:sz w:val="28"/>
        </w:rPr>
        <w:t xml:space="preserve">Содержание данного раздела обязательной части ОП </w:t>
      </w:r>
      <w:r w:rsidR="00DE6887" w:rsidRPr="00D545CF">
        <w:rPr>
          <w:color w:val="auto"/>
          <w:sz w:val="28"/>
        </w:rPr>
        <w:t>ДГ</w:t>
      </w:r>
      <w:r w:rsidRPr="00D545CF">
        <w:rPr>
          <w:color w:val="auto"/>
          <w:sz w:val="28"/>
        </w:rPr>
        <w:t xml:space="preserve"> построено согласно пункту 34 стр. 218-219 ФОП ДО</w:t>
      </w:r>
    </w:p>
    <w:p w:rsidR="002468D5" w:rsidRPr="00D545CF" w:rsidRDefault="00D42ABA">
      <w:pPr>
        <w:pStyle w:val="af4"/>
        <w:rPr>
          <w:color w:val="auto"/>
          <w:sz w:val="28"/>
        </w:rPr>
      </w:pPr>
      <w:r w:rsidRPr="00D545CF">
        <w:rPr>
          <w:color w:val="auto"/>
          <w:sz w:val="28"/>
        </w:rPr>
        <w:t xml:space="preserve">Реализация ОП </w:t>
      </w:r>
      <w:r w:rsidR="00DE6887" w:rsidRPr="00D545CF">
        <w:rPr>
          <w:color w:val="auto"/>
          <w:sz w:val="28"/>
        </w:rPr>
        <w:t>ДГ</w:t>
      </w:r>
      <w:r w:rsidRPr="00D545CF">
        <w:rPr>
          <w:color w:val="auto"/>
          <w:sz w:val="28"/>
        </w:rPr>
        <w:t xml:space="preserve">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2468D5" w:rsidRPr="00D545CF" w:rsidRDefault="00D42ABA">
      <w:pPr>
        <w:pStyle w:val="af4"/>
        <w:rPr>
          <w:color w:val="auto"/>
          <w:sz w:val="28"/>
        </w:rPr>
      </w:pPr>
      <w:r w:rsidRPr="00D545CF">
        <w:rPr>
          <w:color w:val="auto"/>
          <w:sz w:val="28"/>
        </w:rPr>
        <w:t xml:space="preserve">В своей деятельности педагоги </w:t>
      </w:r>
      <w:r w:rsidR="00DE6887" w:rsidRPr="00D545CF">
        <w:rPr>
          <w:color w:val="auto"/>
          <w:sz w:val="28"/>
        </w:rPr>
        <w:t>ДГ</w:t>
      </w:r>
      <w:r w:rsidRPr="00D545CF">
        <w:rPr>
          <w:color w:val="auto"/>
          <w:sz w:val="28"/>
        </w:rPr>
        <w:t xml:space="preserve"> руководствуются федеральными законами, указами и распоряжениями Президента РФ, постановлениями и распоряжениями Правительства РФ, постановлениями, распоряжениями и указа</w:t>
      </w:r>
      <w:r w:rsidR="00DE6887" w:rsidRPr="00D545CF">
        <w:rPr>
          <w:color w:val="auto"/>
          <w:sz w:val="28"/>
        </w:rPr>
        <w:t>ми правительства Оренбургской области</w:t>
      </w:r>
      <w:r w:rsidRPr="00D545CF">
        <w:rPr>
          <w:color w:val="auto"/>
          <w:sz w:val="28"/>
        </w:rPr>
        <w:t xml:space="preserve">, Уставом и локальными актами </w:t>
      </w:r>
      <w:r w:rsidR="00DE6887" w:rsidRPr="00D545CF">
        <w:rPr>
          <w:color w:val="auto"/>
          <w:sz w:val="28"/>
        </w:rPr>
        <w:t>ДГ</w:t>
      </w:r>
      <w:r w:rsidRPr="00D545CF">
        <w:rPr>
          <w:color w:val="auto"/>
          <w:sz w:val="28"/>
        </w:rPr>
        <w:t>.</w:t>
      </w:r>
    </w:p>
    <w:p w:rsidR="002468D5" w:rsidRPr="00D545CF" w:rsidRDefault="00D42ABA">
      <w:pPr>
        <w:pStyle w:val="af4"/>
        <w:rPr>
          <w:color w:val="auto"/>
          <w:sz w:val="28"/>
        </w:rPr>
      </w:pPr>
      <w:r w:rsidRPr="00D545CF">
        <w:rPr>
          <w:color w:val="auto"/>
          <w:sz w:val="28"/>
        </w:rPr>
        <w:t xml:space="preserve">Реализация ОП </w:t>
      </w:r>
      <w:r w:rsidR="00DE6887" w:rsidRPr="00D545CF">
        <w:rPr>
          <w:color w:val="auto"/>
          <w:sz w:val="28"/>
        </w:rPr>
        <w:t>ДГ</w:t>
      </w:r>
      <w:r w:rsidRPr="00D545CF">
        <w:rPr>
          <w:color w:val="auto"/>
          <w:sz w:val="28"/>
        </w:rPr>
        <w:t xml:space="preserve"> обеспечивается руководящими, педагогическими, учебно -вспомогательными,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В </w:t>
      </w:r>
      <w:r w:rsidR="00DE6887" w:rsidRPr="00D545CF">
        <w:rPr>
          <w:color w:val="auto"/>
          <w:sz w:val="28"/>
        </w:rPr>
        <w:t>ДГ</w:t>
      </w:r>
      <w:r w:rsidRPr="00D545CF">
        <w:rPr>
          <w:color w:val="auto"/>
          <w:sz w:val="28"/>
        </w:rPr>
        <w:t xml:space="preserve"> перспективный, творческий педагогический коллектив, имеющий потенциал к профессиональному развитию. Педагоги постоянно повышают свой профессиональный уровень путём обучения на курсах переподготовки, повышения квалификации, участия в работе районного методического объединения, знакомства с опытом работы своих коллег в других </w:t>
      </w:r>
      <w:r w:rsidR="00DE6887" w:rsidRPr="00D545CF">
        <w:rPr>
          <w:color w:val="auto"/>
          <w:sz w:val="28"/>
        </w:rPr>
        <w:t>ДГ</w:t>
      </w:r>
      <w:r w:rsidRPr="00D545CF">
        <w:rPr>
          <w:color w:val="auto"/>
          <w:sz w:val="28"/>
        </w:rPr>
        <w:t xml:space="preserve"> на семинарах, круглых столах, конференциях, изучения новинок периодической и </w:t>
      </w:r>
      <w:r w:rsidRPr="00D545CF">
        <w:rPr>
          <w:color w:val="auto"/>
          <w:sz w:val="28"/>
        </w:rPr>
        <w:lastRenderedPageBreak/>
        <w:t>методической литературы. Все это в комплексе даёт хороший результат в организации педагогической деятельности и улучшении качества образования и воспитания дошкольников</w:t>
      </w:r>
    </w:p>
    <w:p w:rsidR="002468D5" w:rsidRPr="00D545CF" w:rsidRDefault="00D42ABA">
      <w:pPr>
        <w:pStyle w:val="af4"/>
        <w:rPr>
          <w:color w:val="auto"/>
          <w:sz w:val="28"/>
        </w:rPr>
      </w:pPr>
      <w:r w:rsidRPr="00D545CF">
        <w:rPr>
          <w:color w:val="auto"/>
          <w:sz w:val="28"/>
        </w:rPr>
        <w:t xml:space="preserve">Необходимым условием является непрерывное сопровождение ОП </w:t>
      </w:r>
      <w:r w:rsidR="00DE6887" w:rsidRPr="00D545CF">
        <w:rPr>
          <w:color w:val="auto"/>
          <w:sz w:val="28"/>
        </w:rPr>
        <w:t>ДГ</w:t>
      </w:r>
      <w:r w:rsidRPr="00D545CF">
        <w:rPr>
          <w:color w:val="auto"/>
          <w:sz w:val="28"/>
        </w:rPr>
        <w:t xml:space="preserve"> педагогическими и учебно -вспомогательными работниками в течение всего времени её реализации в образовательном учреждении.</w:t>
      </w:r>
    </w:p>
    <w:p w:rsidR="002468D5" w:rsidRPr="00D545CF" w:rsidRDefault="00DE6887">
      <w:pPr>
        <w:pStyle w:val="af4"/>
        <w:rPr>
          <w:color w:val="auto"/>
          <w:sz w:val="28"/>
        </w:rPr>
      </w:pPr>
      <w:r w:rsidRPr="00D545CF">
        <w:rPr>
          <w:color w:val="auto"/>
          <w:sz w:val="28"/>
        </w:rPr>
        <w:t>ДГ</w:t>
      </w:r>
      <w:r w:rsidR="00D42ABA" w:rsidRPr="00D545CF">
        <w:rPr>
          <w:color w:val="auto"/>
          <w:sz w:val="28"/>
        </w:rPr>
        <w:t xml:space="preserve"> самостоятельно устанавливает штатное расписание, осуществляет приём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2468D5" w:rsidRPr="00D545CF" w:rsidRDefault="00D42ABA">
      <w:pPr>
        <w:pStyle w:val="af4"/>
        <w:rPr>
          <w:color w:val="auto"/>
          <w:sz w:val="28"/>
        </w:rPr>
      </w:pPr>
      <w:r w:rsidRPr="00D545CF">
        <w:rPr>
          <w:color w:val="auto"/>
          <w:sz w:val="28"/>
        </w:rPr>
        <w:t xml:space="preserve">В целях эффективной реализации ОП </w:t>
      </w:r>
      <w:r w:rsidR="00DE6887" w:rsidRPr="00D545CF">
        <w:rPr>
          <w:color w:val="auto"/>
          <w:sz w:val="28"/>
        </w:rPr>
        <w:t>ДГ</w:t>
      </w:r>
      <w:r w:rsidRPr="00D545CF">
        <w:rPr>
          <w:color w:val="auto"/>
          <w:sz w:val="28"/>
        </w:rPr>
        <w:t xml:space="preserve"> создаёт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счёт средств </w:t>
      </w:r>
      <w:r w:rsidR="00DE6887" w:rsidRPr="00D545CF">
        <w:rPr>
          <w:color w:val="auto"/>
          <w:sz w:val="28"/>
        </w:rPr>
        <w:t>ДГ</w:t>
      </w:r>
      <w:r w:rsidRPr="00D545CF">
        <w:rPr>
          <w:color w:val="auto"/>
          <w:sz w:val="28"/>
        </w:rPr>
        <w:t xml:space="preserve"> и/или учредителя.</w:t>
      </w:r>
    </w:p>
    <w:p w:rsidR="002468D5" w:rsidRPr="00D545CF" w:rsidRDefault="00DE6887">
      <w:pPr>
        <w:pStyle w:val="af4"/>
        <w:rPr>
          <w:color w:val="auto"/>
          <w:sz w:val="28"/>
        </w:rPr>
      </w:pPr>
      <w:r w:rsidRPr="00D545CF">
        <w:rPr>
          <w:color w:val="auto"/>
          <w:sz w:val="28"/>
        </w:rPr>
        <w:t>ДГ</w:t>
      </w:r>
      <w:r w:rsidR="00D42ABA" w:rsidRPr="00D545CF">
        <w:rPr>
          <w:color w:val="auto"/>
          <w:sz w:val="28"/>
        </w:rPr>
        <w:t xml:space="preserve"> полностью укомплектован кадрами. </w:t>
      </w:r>
    </w:p>
    <w:p w:rsidR="002468D5" w:rsidRPr="00D545CF" w:rsidRDefault="002468D5">
      <w:pPr>
        <w:pStyle w:val="6"/>
        <w:ind w:firstLine="0"/>
        <w:rPr>
          <w:color w:val="auto"/>
        </w:rPr>
      </w:pPr>
    </w:p>
    <w:p w:rsidR="002468D5" w:rsidRPr="00D545CF" w:rsidRDefault="002468D5" w:rsidP="00DE6887">
      <w:pPr>
        <w:pStyle w:val="6"/>
        <w:ind w:firstLine="0"/>
        <w:rPr>
          <w:color w:val="auto"/>
        </w:rPr>
      </w:pPr>
    </w:p>
    <w:p w:rsidR="002468D5" w:rsidRPr="00D545CF" w:rsidRDefault="00D42ABA">
      <w:pPr>
        <w:pStyle w:val="10"/>
        <w:rPr>
          <w:color w:val="auto"/>
        </w:rPr>
      </w:pPr>
      <w:bookmarkStart w:id="80" w:name="__RefHeading___80"/>
      <w:bookmarkEnd w:id="80"/>
      <w:r w:rsidRPr="00D545CF">
        <w:rPr>
          <w:color w:val="auto"/>
        </w:rPr>
        <w:t>3.6 Режим и распорядок дня</w:t>
      </w:r>
    </w:p>
    <w:p w:rsidR="002468D5" w:rsidRPr="00D545CF" w:rsidRDefault="002468D5">
      <w:pPr>
        <w:pStyle w:val="af4"/>
        <w:rPr>
          <w:color w:val="auto"/>
        </w:rPr>
      </w:pPr>
    </w:p>
    <w:p w:rsidR="002468D5" w:rsidRPr="00D545CF" w:rsidRDefault="00D42ABA">
      <w:pPr>
        <w:spacing w:beforeAutospacing="1" w:afterAutospacing="1"/>
        <w:rPr>
          <w:color w:val="auto"/>
          <w:sz w:val="28"/>
        </w:rPr>
      </w:pPr>
      <w:r w:rsidRPr="00D545CF">
        <w:rPr>
          <w:color w:val="auto"/>
          <w:sz w:val="28"/>
        </w:rPr>
        <w:t xml:space="preserve">Содержание данного раздела обязательной части ОП </w:t>
      </w:r>
      <w:r w:rsidR="00DE6887" w:rsidRPr="00D545CF">
        <w:rPr>
          <w:color w:val="auto"/>
          <w:sz w:val="28"/>
        </w:rPr>
        <w:t>ДГ</w:t>
      </w:r>
      <w:r w:rsidRPr="00D545CF">
        <w:rPr>
          <w:color w:val="auto"/>
          <w:sz w:val="28"/>
        </w:rPr>
        <w:t xml:space="preserve"> построено согласно пункту 35 стр. 219-233 ФОП ДО</w:t>
      </w:r>
    </w:p>
    <w:p w:rsidR="002468D5" w:rsidRPr="00D545CF" w:rsidRDefault="00D42ABA">
      <w:pPr>
        <w:pStyle w:val="af4"/>
        <w:rPr>
          <w:color w:val="auto"/>
          <w:sz w:val="28"/>
        </w:rPr>
      </w:pPr>
      <w:r w:rsidRPr="00D545CF">
        <w:rPr>
          <w:color w:val="auto"/>
          <w:sz w:val="28"/>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w:t>
      </w:r>
    </w:p>
    <w:p w:rsidR="002468D5" w:rsidRPr="00D545CF" w:rsidRDefault="00D42ABA">
      <w:pPr>
        <w:pStyle w:val="af4"/>
        <w:rPr>
          <w:color w:val="auto"/>
          <w:sz w:val="28"/>
        </w:rPr>
      </w:pPr>
      <w:r w:rsidRPr="00D545CF">
        <w:rPr>
          <w:color w:val="auto"/>
          <w:sz w:val="28"/>
        </w:rPr>
        <w:t>Режим и распорядок дня устанавливаются с учётом требований СанПиН 1.2</w:t>
      </w:r>
      <w:r w:rsidR="00DE6887" w:rsidRPr="00D545CF">
        <w:rPr>
          <w:color w:val="auto"/>
          <w:sz w:val="28"/>
        </w:rPr>
        <w:t>.3685-21, условий реализации ОП ДГ</w:t>
      </w:r>
      <w:r w:rsidRPr="00D545CF">
        <w:rPr>
          <w:color w:val="auto"/>
          <w:sz w:val="28"/>
        </w:rPr>
        <w:t xml:space="preserve">, потребностей участников образовательных отношений. </w:t>
      </w:r>
    </w:p>
    <w:p w:rsidR="002468D5" w:rsidRPr="00D545CF" w:rsidRDefault="00D42ABA">
      <w:pPr>
        <w:pStyle w:val="af4"/>
        <w:rPr>
          <w:color w:val="auto"/>
          <w:sz w:val="28"/>
        </w:rPr>
      </w:pPr>
      <w:r w:rsidRPr="00D545CF">
        <w:rPr>
          <w:color w:val="auto"/>
          <w:sz w:val="28"/>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приём пищи, личная гигиена. Содержание и длительность каждого компонента, а также их роль в определённые возрастные периоды закономерно изменяются, приобретая новые характерные черты и особенности. </w:t>
      </w:r>
    </w:p>
    <w:p w:rsidR="002468D5" w:rsidRPr="00D545CF" w:rsidRDefault="00D42ABA">
      <w:pPr>
        <w:pStyle w:val="af4"/>
        <w:rPr>
          <w:color w:val="auto"/>
          <w:sz w:val="28"/>
        </w:rPr>
      </w:pPr>
      <w:r w:rsidRPr="00D545CF">
        <w:rPr>
          <w:color w:val="auto"/>
          <w:sz w:val="28"/>
        </w:rPr>
        <w:t xml:space="preserve">Дети, соблюдающие режим дня, более уравновешены и работоспособны, у них постепенно вырабатываются определённые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приёму пищи, прогулке, занятиям, отдыху. Нарушение режима отрицательно сказывается на нервной системе детей: они становятся вялыми или, наоборот, возбуждёнными, начинают капризничать, теряют аппетит, плохо засыпают и спят беспокойно. </w:t>
      </w:r>
    </w:p>
    <w:p w:rsidR="002468D5" w:rsidRPr="00D545CF" w:rsidRDefault="00D42ABA">
      <w:pPr>
        <w:pStyle w:val="af4"/>
        <w:rPr>
          <w:color w:val="auto"/>
          <w:sz w:val="28"/>
        </w:rPr>
      </w:pPr>
      <w:r w:rsidRPr="00D545CF">
        <w:rPr>
          <w:color w:val="auto"/>
          <w:sz w:val="28"/>
        </w:rPr>
        <w:lastRenderedPageBreak/>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2468D5" w:rsidRPr="00D545CF" w:rsidRDefault="00D42ABA">
      <w:pPr>
        <w:pStyle w:val="af4"/>
        <w:rPr>
          <w:color w:val="auto"/>
          <w:sz w:val="28"/>
        </w:rPr>
      </w:pPr>
      <w:r w:rsidRPr="00D545CF">
        <w:rPr>
          <w:color w:val="auto"/>
          <w:sz w:val="28"/>
        </w:rPr>
        <w:t xml:space="preserve">Режим дня должен быть гибким, однако неизменными должны оставаться время приёма пищи, интервалы между приёмами пищи, обеспечение необходимой длительности суточного сна, время отхода ко сну; проведение ежедневной прогулки. </w:t>
      </w:r>
    </w:p>
    <w:p w:rsidR="002468D5" w:rsidRPr="00D545CF" w:rsidRDefault="00D42ABA">
      <w:pPr>
        <w:pStyle w:val="af4"/>
        <w:rPr>
          <w:color w:val="auto"/>
          <w:sz w:val="28"/>
        </w:rPr>
      </w:pPr>
      <w:r w:rsidRPr="00D545CF">
        <w:rPr>
          <w:color w:val="auto"/>
          <w:sz w:val="28"/>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2468D5" w:rsidRPr="00D545CF" w:rsidRDefault="00D42ABA">
      <w:pPr>
        <w:pStyle w:val="af4"/>
        <w:rPr>
          <w:color w:val="auto"/>
          <w:sz w:val="28"/>
        </w:rPr>
      </w:pPr>
      <w:bookmarkStart w:id="81" w:name="_Hlk119535473"/>
      <w:r w:rsidRPr="00D545CF">
        <w:rPr>
          <w:color w:val="auto"/>
          <w:sz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w:t>
      </w:r>
      <w:bookmarkEnd w:id="81"/>
      <w:r w:rsidRPr="00D545CF">
        <w:rPr>
          <w:color w:val="auto"/>
          <w:sz w:val="28"/>
        </w:rPr>
        <w:t xml:space="preserve">СП 2.4.3648-20. </w:t>
      </w:r>
    </w:p>
    <w:p w:rsidR="002468D5" w:rsidRPr="00D545CF" w:rsidRDefault="00D42ABA">
      <w:pPr>
        <w:pStyle w:val="af4"/>
        <w:rPr>
          <w:color w:val="auto"/>
          <w:sz w:val="28"/>
        </w:rPr>
      </w:pPr>
      <w:r w:rsidRPr="00D545CF">
        <w:rPr>
          <w:color w:val="auto"/>
          <w:sz w:val="28"/>
        </w:rPr>
        <w:t xml:space="preserve">Режим дня строится с учётом сезонных изменений. В тёплый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p w:rsidR="002468D5" w:rsidRPr="00D545CF" w:rsidRDefault="00D42ABA">
      <w:pPr>
        <w:pStyle w:val="af4"/>
        <w:rPr>
          <w:color w:val="auto"/>
          <w:sz w:val="28"/>
        </w:rPr>
      </w:pPr>
      <w:r w:rsidRPr="00D545CF">
        <w:rPr>
          <w:color w:val="auto"/>
          <w:sz w:val="28"/>
        </w:rPr>
        <w:t>Режим питания зависит от длительности пребывания детей в ДОО и регулируется СанПиН 2.3/2.4.3590-20.</w:t>
      </w:r>
    </w:p>
    <w:p w:rsidR="002468D5" w:rsidRPr="00D545CF" w:rsidRDefault="00D42ABA">
      <w:pPr>
        <w:pStyle w:val="af4"/>
        <w:rPr>
          <w:color w:val="auto"/>
          <w:sz w:val="28"/>
        </w:rPr>
      </w:pPr>
      <w:r w:rsidRPr="00D545CF">
        <w:rPr>
          <w:color w:val="auto"/>
          <w:sz w:val="28"/>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2468D5" w:rsidRPr="00D545CF" w:rsidRDefault="002468D5">
      <w:pPr>
        <w:pStyle w:val="af4"/>
        <w:rPr>
          <w:color w:val="auto"/>
        </w:rPr>
      </w:pPr>
    </w:p>
    <w:p w:rsidR="002468D5" w:rsidRPr="00D545CF" w:rsidRDefault="00D42ABA">
      <w:pPr>
        <w:pStyle w:val="6"/>
        <w:rPr>
          <w:color w:val="auto"/>
        </w:rPr>
      </w:pPr>
      <w:r w:rsidRPr="00D545CF">
        <w:rPr>
          <w:color w:val="auto"/>
        </w:rPr>
        <w:t xml:space="preserve">Особенности организация жизнедеятельности детей в </w:t>
      </w:r>
      <w:r w:rsidR="00DE6887" w:rsidRPr="00D545CF">
        <w:rPr>
          <w:color w:val="auto"/>
        </w:rPr>
        <w:t>ДГ</w:t>
      </w:r>
    </w:p>
    <w:p w:rsidR="002468D5" w:rsidRPr="00D545CF" w:rsidRDefault="00D42ABA">
      <w:pPr>
        <w:pStyle w:val="af4"/>
        <w:rPr>
          <w:color w:val="auto"/>
          <w:sz w:val="28"/>
        </w:rPr>
      </w:pPr>
      <w:r w:rsidRPr="00D545CF">
        <w:rPr>
          <w:rStyle w:val="0pt8"/>
          <w:color w:val="auto"/>
          <w:spacing w:val="0"/>
          <w:sz w:val="28"/>
          <w:highlight w:val="none"/>
        </w:rPr>
        <w:t xml:space="preserve">Непременным условием здорового образа жизни и успешного развития детей является правильный режим. </w:t>
      </w:r>
      <w:r w:rsidR="00DE6887" w:rsidRPr="00D545CF">
        <w:rPr>
          <w:color w:val="auto"/>
          <w:sz w:val="28"/>
        </w:rPr>
        <w:t>ДГ</w:t>
      </w:r>
      <w:r w:rsidRPr="00D545CF">
        <w:rPr>
          <w:color w:val="auto"/>
          <w:sz w:val="28"/>
        </w:rPr>
        <w:t xml:space="preserve"> самостоятельно определяет режим и распорядок дня, устанавливаемых в соответствии с санитарно -эпидемиологическими требованиями, с учётом условий реализации ОП </w:t>
      </w:r>
      <w:r w:rsidR="00DE6887" w:rsidRPr="00D545CF">
        <w:rPr>
          <w:color w:val="auto"/>
          <w:sz w:val="28"/>
        </w:rPr>
        <w:t>ДГ</w:t>
      </w:r>
      <w:r w:rsidRPr="00D545CF">
        <w:rPr>
          <w:color w:val="auto"/>
          <w:sz w:val="28"/>
        </w:rPr>
        <w:t xml:space="preserve">,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 учётом климатических особенностей региона, которые могут оказывать негативное влияние на здоровье и самочувствие детей (осенне - зимний период и ранняя весна). </w:t>
      </w:r>
    </w:p>
    <w:p w:rsidR="002468D5" w:rsidRPr="00D545CF" w:rsidRDefault="00D42ABA">
      <w:pPr>
        <w:pStyle w:val="af4"/>
        <w:rPr>
          <w:color w:val="auto"/>
          <w:sz w:val="28"/>
        </w:rPr>
      </w:pPr>
      <w:r w:rsidRPr="00D545CF">
        <w:rPr>
          <w:color w:val="auto"/>
          <w:sz w:val="28"/>
        </w:rPr>
        <w:t xml:space="preserve">В связи с этим для профилактики утомления и сохранения здоровья используются в работе различные режимы пребывания детей в </w:t>
      </w:r>
      <w:r w:rsidR="00DE6887" w:rsidRPr="00D545CF">
        <w:rPr>
          <w:color w:val="auto"/>
          <w:sz w:val="28"/>
        </w:rPr>
        <w:t>ДГ</w:t>
      </w:r>
      <w:r w:rsidRPr="00D545CF">
        <w:rPr>
          <w:color w:val="auto"/>
          <w:sz w:val="28"/>
        </w:rPr>
        <w:t xml:space="preserve">: режим дня в осенне -зимний период времени, адаптационный режим, режим дня в тёплый период времени (весна). </w:t>
      </w:r>
    </w:p>
    <w:p w:rsidR="002468D5" w:rsidRPr="00D545CF" w:rsidRDefault="00D42ABA">
      <w:pPr>
        <w:pStyle w:val="af4"/>
        <w:rPr>
          <w:color w:val="auto"/>
          <w:sz w:val="28"/>
        </w:rPr>
      </w:pPr>
      <w:r w:rsidRPr="00D545CF">
        <w:rPr>
          <w:rStyle w:val="0pt8"/>
          <w:color w:val="auto"/>
          <w:spacing w:val="0"/>
          <w:sz w:val="28"/>
          <w:highlight w:val="none"/>
        </w:rPr>
        <w:lastRenderedPageBreak/>
        <w:t>Организация режима пребывания детей в детском саду соответствует требованиям действующего СанПина и ФГОС ДО.</w:t>
      </w:r>
    </w:p>
    <w:p w:rsidR="002468D5" w:rsidRPr="00D545CF" w:rsidRDefault="00D42ABA">
      <w:pPr>
        <w:pStyle w:val="af4"/>
        <w:rPr>
          <w:color w:val="auto"/>
          <w:sz w:val="28"/>
        </w:rPr>
      </w:pPr>
      <w:r w:rsidRPr="00D545CF">
        <w:rPr>
          <w:rStyle w:val="afffb"/>
          <w:i w:val="0"/>
          <w:color w:val="auto"/>
          <w:sz w:val="28"/>
          <w:highlight w:val="none"/>
        </w:rPr>
        <w:t>Режим дня детского сада</w:t>
      </w:r>
      <w:r w:rsidRPr="00D545CF">
        <w:rPr>
          <w:rStyle w:val="0pt8"/>
          <w:color w:val="auto"/>
          <w:spacing w:val="0"/>
          <w:sz w:val="28"/>
          <w:highlight w:val="none"/>
        </w:rPr>
        <w:t xml:space="preserve"> - это чередование различных видов деятельности и отдыха детей дошкольного возраста, отвечающее педагогическим и гигиеническим требованиям. И очень важно правильно и наиболее оптимально организовать пребывание ребёнка в детском саду.</w:t>
      </w:r>
    </w:p>
    <w:p w:rsidR="002468D5" w:rsidRPr="00D545CF" w:rsidRDefault="00D42ABA">
      <w:pPr>
        <w:pStyle w:val="af4"/>
        <w:rPr>
          <w:color w:val="auto"/>
          <w:sz w:val="28"/>
        </w:rPr>
      </w:pPr>
      <w:r w:rsidRPr="00D545CF">
        <w:rPr>
          <w:rStyle w:val="0pt8"/>
          <w:color w:val="auto"/>
          <w:spacing w:val="0"/>
          <w:sz w:val="28"/>
          <w:highlight w:val="none"/>
        </w:rPr>
        <w:t>Режимы ДОУ предусматривают разнообразную совместную деятельность дошкольников с педагогом и самостоятельную деятельность детей в течение дня по интересам и выбору детей, в соответствии с их возрастом, индивидуальными особенностями и социальным заказом родителей, предусматривая личностно -ориентированные подходы к организации всех видов детской деятельности.</w:t>
      </w:r>
    </w:p>
    <w:p w:rsidR="002468D5" w:rsidRPr="00D545CF" w:rsidRDefault="002468D5">
      <w:pPr>
        <w:pStyle w:val="6"/>
        <w:rPr>
          <w:rStyle w:val="afffb"/>
          <w:i w:val="0"/>
          <w:color w:val="auto"/>
          <w:sz w:val="28"/>
          <w:highlight w:val="none"/>
        </w:rPr>
      </w:pPr>
    </w:p>
    <w:p w:rsidR="002468D5" w:rsidRPr="00D545CF" w:rsidRDefault="00D42ABA">
      <w:pPr>
        <w:pStyle w:val="6"/>
        <w:rPr>
          <w:rStyle w:val="afffb"/>
          <w:i w:val="0"/>
          <w:color w:val="auto"/>
          <w:sz w:val="28"/>
          <w:highlight w:val="none"/>
        </w:rPr>
      </w:pPr>
      <w:r w:rsidRPr="00D545CF">
        <w:rPr>
          <w:rStyle w:val="afffb"/>
          <w:i w:val="0"/>
          <w:color w:val="auto"/>
          <w:sz w:val="28"/>
          <w:highlight w:val="none"/>
        </w:rPr>
        <w:t>Воспитание и обучение в режимных моментах.</w:t>
      </w:r>
    </w:p>
    <w:p w:rsidR="002468D5" w:rsidRPr="00D545CF" w:rsidRDefault="00D42ABA">
      <w:pPr>
        <w:pStyle w:val="af4"/>
        <w:rPr>
          <w:color w:val="auto"/>
          <w:sz w:val="28"/>
        </w:rPr>
      </w:pPr>
      <w:r w:rsidRPr="00D545CF">
        <w:rPr>
          <w:color w:val="auto"/>
          <w:sz w:val="28"/>
        </w:rPr>
        <w:t>Режимные моменты занимают значительную часть времени пребывания детей в детском саду. Режимные моменты в целом структурируют время ребёнка, разбивая его на знакомые ему ситуации, что важно для формирования устойчивой картины миры, в которой ребёнок способен ориентироваться и использовать как отправную точку в своей активности.</w:t>
      </w:r>
    </w:p>
    <w:p w:rsidR="002468D5" w:rsidRPr="00D545CF" w:rsidRDefault="00D42ABA">
      <w:pPr>
        <w:pStyle w:val="af4"/>
        <w:rPr>
          <w:color w:val="auto"/>
          <w:sz w:val="28"/>
        </w:rPr>
      </w:pPr>
      <w:r w:rsidRPr="00D545CF">
        <w:rPr>
          <w:color w:val="auto"/>
          <w:sz w:val="28"/>
        </w:rPr>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ребёнка режим детского сада способствует его комфорту, хорошему настроению и активности. Важно, чтобы каждый ребёнок чувствовал себя в детском саду комфортно, безопасно; знал, что его здесь любят, что о нем позаботятся.</w:t>
      </w:r>
    </w:p>
    <w:p w:rsidR="002468D5" w:rsidRPr="00D545CF" w:rsidRDefault="00D42ABA">
      <w:pPr>
        <w:pStyle w:val="af4"/>
        <w:rPr>
          <w:color w:val="auto"/>
          <w:sz w:val="28"/>
        </w:rPr>
      </w:pPr>
      <w:r w:rsidRPr="00D545CF">
        <w:rPr>
          <w:color w:val="auto"/>
          <w:sz w:val="28"/>
        </w:rPr>
        <w:t xml:space="preserve">Режимные моменты — это не только присмотр и уход за детьми, но и отличная возможность для их обучения и воспитания. Развивающее общение при проведении режимных моментов, даже во время таких обыденных процедур, как умывание, одевание, приём пищи и т. п., позволяет детям много узнать и многому научиться. </w:t>
      </w:r>
    </w:p>
    <w:p w:rsidR="002468D5" w:rsidRPr="00D545CF" w:rsidRDefault="00D42ABA">
      <w:pPr>
        <w:pStyle w:val="af4"/>
        <w:rPr>
          <w:rStyle w:val="afffb"/>
          <w:b/>
          <w:color w:val="auto"/>
          <w:sz w:val="28"/>
          <w:highlight w:val="none"/>
        </w:rPr>
      </w:pPr>
      <w:r w:rsidRPr="00D545CF">
        <w:rPr>
          <w:color w:val="auto"/>
          <w:sz w:val="28"/>
        </w:rPr>
        <w:t>Таким образом,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 -коммуникативные навыки и т. д.</w:t>
      </w:r>
    </w:p>
    <w:p w:rsidR="002468D5" w:rsidRPr="00D545CF" w:rsidRDefault="00D42ABA">
      <w:pPr>
        <w:pStyle w:val="af4"/>
        <w:rPr>
          <w:color w:val="auto"/>
          <w:sz w:val="28"/>
        </w:rPr>
      </w:pPr>
      <w:r w:rsidRPr="00D545CF">
        <w:rPr>
          <w:b/>
          <w:color w:val="auto"/>
          <w:sz w:val="28"/>
        </w:rPr>
        <w:t>Утренний приём детей. Приём</w:t>
      </w:r>
      <w:r w:rsidRPr="00D545CF">
        <w:rPr>
          <w:color w:val="auto"/>
          <w:sz w:val="28"/>
        </w:rPr>
        <w:t xml:space="preserve"> детей — это очень важный момент в режиме дня. Встречая ребёнка, необходимо каждый раз показывать ему, как вы ему рады, как вы его любите, назвать по имени, приобнять, погладить; при необходимости подсказать ребёнку, во что он может поиграть до зарядки; если позволяет время, то поговорить с ребёнком, расспросить его (что делал дома, где гулял и т. д.).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 </w:t>
      </w:r>
    </w:p>
    <w:p w:rsidR="002468D5" w:rsidRPr="00D545CF" w:rsidRDefault="00D42ABA">
      <w:pPr>
        <w:pStyle w:val="af4"/>
        <w:rPr>
          <w:color w:val="auto"/>
          <w:sz w:val="28"/>
        </w:rPr>
      </w:pPr>
      <w:r w:rsidRPr="00D545CF">
        <w:rPr>
          <w:b/>
          <w:color w:val="auto"/>
          <w:sz w:val="28"/>
        </w:rPr>
        <w:t xml:space="preserve">Утренняя зарядка. </w:t>
      </w:r>
      <w:r w:rsidRPr="00D545CF">
        <w:rPr>
          <w:color w:val="auto"/>
          <w:sz w:val="28"/>
        </w:rPr>
        <w:t xml:space="preserve">Утренняя зарядка в детском саду — это не столько занятие физкультурой, сколько оргмомент в начале дня, нацеленный на создание положительного эмоционального настроя и сплочение детского коллектива. Зарядку надо проводить под музыку или детские песенки, в игровой форме, весело и интересно. Раз в 2 недели надо в зарядке что-нибудь </w:t>
      </w:r>
      <w:r w:rsidRPr="00D545CF">
        <w:rPr>
          <w:color w:val="auto"/>
          <w:sz w:val="28"/>
        </w:rPr>
        <w:lastRenderedPageBreak/>
        <w:t xml:space="preserve">изменять: музыку, какое-либо упражнение или движение, чтобы был элемент новизны и у детей поддерживался интерес. </w:t>
      </w:r>
    </w:p>
    <w:p w:rsidR="002468D5" w:rsidRPr="00D545CF" w:rsidRDefault="002468D5">
      <w:pPr>
        <w:pStyle w:val="af4"/>
        <w:rPr>
          <w:b/>
          <w:color w:val="auto"/>
          <w:sz w:val="28"/>
        </w:rPr>
      </w:pPr>
    </w:p>
    <w:p w:rsidR="002468D5" w:rsidRPr="00D545CF" w:rsidRDefault="00D42ABA">
      <w:pPr>
        <w:pStyle w:val="af4"/>
        <w:rPr>
          <w:rFonts w:asciiTheme="minorHAnsi" w:hAnsiTheme="minorHAnsi"/>
          <w:color w:val="auto"/>
        </w:rPr>
      </w:pPr>
      <w:r w:rsidRPr="00D545CF">
        <w:rPr>
          <w:b/>
          <w:color w:val="auto"/>
          <w:sz w:val="28"/>
        </w:rPr>
        <w:t xml:space="preserve">Дежурство. </w:t>
      </w:r>
      <w:r w:rsidRPr="00D545CF">
        <w:rPr>
          <w:color w:val="auto"/>
          <w:sz w:val="28"/>
        </w:rPr>
        <w:t>Ежедневно определяются дежурные по столовой — 2 ребёнка. Правило, по которому определяются дежурные, нужно выработать вместе с детьми, и оно должно быть понятно всем детям. То, что дежурные должны делать, тоже должно быть всем понятно, и в первую очередь самим дежурным.</w:t>
      </w:r>
    </w:p>
    <w:p w:rsidR="002468D5" w:rsidRPr="00D545CF" w:rsidRDefault="002468D5">
      <w:pPr>
        <w:pStyle w:val="af4"/>
        <w:rPr>
          <w:b/>
          <w:color w:val="auto"/>
        </w:rPr>
      </w:pPr>
    </w:p>
    <w:p w:rsidR="002468D5" w:rsidRPr="00D545CF" w:rsidRDefault="00D42ABA">
      <w:pPr>
        <w:pStyle w:val="af4"/>
        <w:rPr>
          <w:color w:val="auto"/>
          <w:sz w:val="28"/>
        </w:rPr>
      </w:pPr>
      <w:r w:rsidRPr="00D545CF">
        <w:rPr>
          <w:b/>
          <w:color w:val="auto"/>
          <w:sz w:val="28"/>
        </w:rPr>
        <w:t xml:space="preserve">Организация питания. </w:t>
      </w:r>
      <w:r w:rsidRPr="00D545CF">
        <w:rPr>
          <w:color w:val="auto"/>
          <w:sz w:val="28"/>
        </w:rPr>
        <w:t>Питание является одним из важнейших факторов, определяющим здоровье детей, способствует профилактике заболеваний, повышению работоспособности и успеваемости, физическому и умственному развитию, создаёт условия для адаптации подрастающего поколения к окружающей среде. Главное в подготовке к любому приёму пищи — это необходимость мыть руки перед едой. Привычку мыть руки перед едой и умение — это делать лучше всего вырабатывать (вспоминать) в начале учебного года, когда идёт тема знакомства с детским садом. Помогут в этом специальные песенки, игры, плакаты.</w:t>
      </w:r>
    </w:p>
    <w:p w:rsidR="002468D5" w:rsidRPr="00D545CF" w:rsidRDefault="00D42ABA">
      <w:pPr>
        <w:pStyle w:val="af4"/>
        <w:rPr>
          <w:color w:val="auto"/>
        </w:rPr>
      </w:pPr>
      <w:r w:rsidRPr="00D545CF">
        <w:rPr>
          <w:color w:val="auto"/>
          <w:sz w:val="28"/>
        </w:rPr>
        <w:t>ДОО может самостоятельно принимать решение о наличии второго завтрака и ужина, руководствуясь пунктами 8.1.2.1 и 8.1.2.2 СанПиН 2.3/2.4.3590-20: при отсутствии второго завтрака калорийность основного завтрака должна быть увеличена на 5% соответственно.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r w:rsidRPr="00D545CF">
        <w:rPr>
          <w:color w:val="auto"/>
        </w:rPr>
        <w:t xml:space="preserve">. </w:t>
      </w:r>
    </w:p>
    <w:p w:rsidR="002468D5" w:rsidRPr="00D545CF" w:rsidRDefault="002468D5">
      <w:pPr>
        <w:pStyle w:val="6"/>
        <w:rPr>
          <w:color w:val="auto"/>
        </w:rPr>
      </w:pPr>
    </w:p>
    <w:p w:rsidR="002468D5" w:rsidRPr="00D545CF" w:rsidRDefault="00D42ABA">
      <w:pPr>
        <w:pStyle w:val="6"/>
        <w:rPr>
          <w:color w:val="auto"/>
        </w:rPr>
      </w:pPr>
      <w:r w:rsidRPr="00D545CF">
        <w:rPr>
          <w:color w:val="auto"/>
        </w:rPr>
        <w:t>Количество приемов пищи в зависимости от режима функционирования организации и режима обучения.</w:t>
      </w:r>
    </w:p>
    <w:p w:rsidR="002468D5" w:rsidRPr="00D545CF" w:rsidRDefault="002468D5">
      <w:pPr>
        <w:pStyle w:val="6"/>
        <w:rPr>
          <w:color w:val="auto"/>
          <w:sz w:val="8"/>
        </w:rPr>
      </w:pPr>
    </w:p>
    <w:tbl>
      <w:tblPr>
        <w:tblW w:w="0" w:type="auto"/>
        <w:tblInd w:w="149" w:type="dxa"/>
        <w:tblLayout w:type="fixed"/>
        <w:tblCellMar>
          <w:left w:w="0" w:type="dxa"/>
          <w:right w:w="0" w:type="dxa"/>
        </w:tblCellMar>
        <w:tblLook w:val="04A0"/>
      </w:tblPr>
      <w:tblGrid>
        <w:gridCol w:w="1867"/>
        <w:gridCol w:w="3208"/>
        <w:gridCol w:w="10479"/>
      </w:tblGrid>
      <w:tr w:rsidR="002468D5" w:rsidRPr="00D545CF">
        <w:trPr>
          <w:trHeight w:val="680"/>
        </w:trPr>
        <w:tc>
          <w:tcPr>
            <w:tcW w:w="18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tcPr>
          <w:p w:rsidR="002468D5" w:rsidRPr="00D545CF" w:rsidRDefault="00D42ABA">
            <w:pPr>
              <w:pStyle w:val="af4"/>
              <w:ind w:firstLine="0"/>
              <w:jc w:val="center"/>
              <w:rPr>
                <w:b/>
                <w:i/>
                <w:color w:val="auto"/>
              </w:rPr>
            </w:pPr>
            <w:r w:rsidRPr="00D545CF">
              <w:rPr>
                <w:b/>
                <w:i/>
                <w:color w:val="auto"/>
              </w:rPr>
              <w:t>Вид организации</w:t>
            </w:r>
          </w:p>
        </w:tc>
        <w:tc>
          <w:tcPr>
            <w:tcW w:w="32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tcPr>
          <w:p w:rsidR="002468D5" w:rsidRPr="00D545CF" w:rsidRDefault="00D42ABA">
            <w:pPr>
              <w:pStyle w:val="af4"/>
              <w:ind w:firstLine="0"/>
              <w:jc w:val="center"/>
              <w:rPr>
                <w:b/>
                <w:i/>
                <w:color w:val="auto"/>
              </w:rPr>
            </w:pPr>
            <w:r w:rsidRPr="00D545CF">
              <w:rPr>
                <w:b/>
                <w:i/>
                <w:color w:val="auto"/>
              </w:rPr>
              <w:t>Продолжительность, либо время нахождения ребёнка в организации</w:t>
            </w:r>
          </w:p>
        </w:tc>
        <w:tc>
          <w:tcPr>
            <w:tcW w:w="1047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tcPr>
          <w:p w:rsidR="002468D5" w:rsidRPr="00D545CF" w:rsidRDefault="00D42ABA">
            <w:pPr>
              <w:pStyle w:val="af4"/>
              <w:ind w:firstLine="0"/>
              <w:jc w:val="center"/>
              <w:rPr>
                <w:b/>
                <w:i/>
                <w:color w:val="auto"/>
              </w:rPr>
            </w:pPr>
            <w:r w:rsidRPr="00D545CF">
              <w:rPr>
                <w:b/>
                <w:i/>
                <w:color w:val="auto"/>
              </w:rPr>
              <w:t>Количество обязательных приемов пищи</w:t>
            </w:r>
          </w:p>
        </w:tc>
      </w:tr>
      <w:tr w:rsidR="002468D5" w:rsidRPr="00D545CF">
        <w:trPr>
          <w:trHeight w:val="680"/>
        </w:trPr>
        <w:tc>
          <w:tcPr>
            <w:tcW w:w="18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468D5" w:rsidRPr="00D545CF" w:rsidRDefault="00D42ABA">
            <w:pPr>
              <w:pStyle w:val="af4"/>
              <w:ind w:firstLine="0"/>
              <w:jc w:val="center"/>
              <w:rPr>
                <w:color w:val="auto"/>
              </w:rPr>
            </w:pPr>
            <w:r w:rsidRPr="00D545CF">
              <w:rPr>
                <w:color w:val="auto"/>
              </w:rPr>
              <w:t>Дошкольные организации, организации по уходу и присмотру</w:t>
            </w:r>
          </w:p>
        </w:tc>
        <w:tc>
          <w:tcPr>
            <w:tcW w:w="3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468D5" w:rsidRPr="00D545CF" w:rsidRDefault="00D42ABA">
            <w:pPr>
              <w:pStyle w:val="af4"/>
              <w:ind w:firstLine="0"/>
              <w:jc w:val="center"/>
              <w:rPr>
                <w:color w:val="auto"/>
              </w:rPr>
            </w:pPr>
            <w:r w:rsidRPr="00D545CF">
              <w:rPr>
                <w:color w:val="auto"/>
              </w:rPr>
              <w:t>До 5 часов</w:t>
            </w:r>
          </w:p>
        </w:tc>
        <w:tc>
          <w:tcPr>
            <w:tcW w:w="10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468D5" w:rsidRPr="00D545CF" w:rsidRDefault="00D42ABA">
            <w:pPr>
              <w:pStyle w:val="af4"/>
              <w:ind w:firstLine="0"/>
              <w:rPr>
                <w:color w:val="auto"/>
              </w:rPr>
            </w:pPr>
            <w:r w:rsidRPr="00D545CF">
              <w:rPr>
                <w:color w:val="auto"/>
              </w:rPr>
              <w:t>2 приема пищи (приемы пищи определяются фактическим временем нахождения в организации)</w:t>
            </w:r>
          </w:p>
        </w:tc>
      </w:tr>
      <w:tr w:rsidR="002468D5" w:rsidRPr="00D545CF">
        <w:trPr>
          <w:trHeight w:val="283"/>
        </w:trPr>
        <w:tc>
          <w:tcPr>
            <w:tcW w:w="18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468D5" w:rsidRPr="00D545CF" w:rsidRDefault="002468D5">
            <w:pPr>
              <w:rPr>
                <w:color w:val="auto"/>
              </w:rPr>
            </w:pPr>
          </w:p>
        </w:tc>
        <w:tc>
          <w:tcPr>
            <w:tcW w:w="3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468D5" w:rsidRPr="00D545CF" w:rsidRDefault="00D42ABA">
            <w:pPr>
              <w:pStyle w:val="af4"/>
              <w:ind w:firstLine="0"/>
              <w:jc w:val="center"/>
              <w:rPr>
                <w:color w:val="auto"/>
              </w:rPr>
            </w:pPr>
            <w:r w:rsidRPr="00D545CF">
              <w:rPr>
                <w:color w:val="auto"/>
              </w:rPr>
              <w:t>8-10 часов</w:t>
            </w:r>
          </w:p>
        </w:tc>
        <w:tc>
          <w:tcPr>
            <w:tcW w:w="10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468D5" w:rsidRPr="00D545CF" w:rsidRDefault="00DE6887">
            <w:pPr>
              <w:pStyle w:val="af4"/>
              <w:ind w:firstLine="0"/>
              <w:rPr>
                <w:color w:val="auto"/>
              </w:rPr>
            </w:pPr>
            <w:r w:rsidRPr="00D545CF">
              <w:rPr>
                <w:color w:val="auto"/>
              </w:rPr>
              <w:t>Завтрак</w:t>
            </w:r>
            <w:r w:rsidR="00D42ABA" w:rsidRPr="00D545CF">
              <w:rPr>
                <w:color w:val="auto"/>
              </w:rPr>
              <w:t>, обед и полдник</w:t>
            </w:r>
          </w:p>
        </w:tc>
      </w:tr>
      <w:tr w:rsidR="002468D5" w:rsidRPr="00D545CF">
        <w:trPr>
          <w:trHeight w:val="283"/>
        </w:trPr>
        <w:tc>
          <w:tcPr>
            <w:tcW w:w="18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468D5" w:rsidRPr="00D545CF" w:rsidRDefault="002468D5">
            <w:pPr>
              <w:rPr>
                <w:color w:val="auto"/>
              </w:rPr>
            </w:pPr>
          </w:p>
        </w:tc>
        <w:tc>
          <w:tcPr>
            <w:tcW w:w="3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468D5" w:rsidRPr="00D545CF" w:rsidRDefault="00D42ABA">
            <w:pPr>
              <w:pStyle w:val="af4"/>
              <w:ind w:firstLine="0"/>
              <w:jc w:val="center"/>
              <w:rPr>
                <w:color w:val="auto"/>
              </w:rPr>
            </w:pPr>
            <w:r w:rsidRPr="00D545CF">
              <w:rPr>
                <w:color w:val="auto"/>
              </w:rPr>
              <w:t>11-12 часов</w:t>
            </w:r>
          </w:p>
        </w:tc>
        <w:tc>
          <w:tcPr>
            <w:tcW w:w="10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468D5" w:rsidRPr="00D545CF" w:rsidRDefault="00D42ABA">
            <w:pPr>
              <w:pStyle w:val="af4"/>
              <w:ind w:firstLine="0"/>
              <w:rPr>
                <w:color w:val="auto"/>
              </w:rPr>
            </w:pPr>
            <w:r w:rsidRPr="00D545CF">
              <w:rPr>
                <w:color w:val="auto"/>
              </w:rPr>
              <w:t>Завтрак, второй завтрак, обед, полдник и ужин</w:t>
            </w:r>
          </w:p>
        </w:tc>
      </w:tr>
      <w:tr w:rsidR="002468D5" w:rsidRPr="00D545CF">
        <w:trPr>
          <w:trHeight w:val="283"/>
        </w:trPr>
        <w:tc>
          <w:tcPr>
            <w:tcW w:w="18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468D5" w:rsidRPr="00D545CF" w:rsidRDefault="002468D5">
            <w:pPr>
              <w:rPr>
                <w:color w:val="auto"/>
              </w:rPr>
            </w:pPr>
          </w:p>
        </w:tc>
        <w:tc>
          <w:tcPr>
            <w:tcW w:w="3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468D5" w:rsidRPr="00D545CF" w:rsidRDefault="00D42ABA">
            <w:pPr>
              <w:pStyle w:val="af4"/>
              <w:ind w:firstLine="0"/>
              <w:jc w:val="center"/>
              <w:rPr>
                <w:color w:val="auto"/>
              </w:rPr>
            </w:pPr>
            <w:r w:rsidRPr="00D545CF">
              <w:rPr>
                <w:color w:val="auto"/>
              </w:rPr>
              <w:t>Круглосуточно</w:t>
            </w:r>
          </w:p>
        </w:tc>
        <w:tc>
          <w:tcPr>
            <w:tcW w:w="10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468D5" w:rsidRPr="00D545CF" w:rsidRDefault="00D42ABA">
            <w:pPr>
              <w:pStyle w:val="af4"/>
              <w:ind w:firstLine="0"/>
              <w:rPr>
                <w:color w:val="auto"/>
              </w:rPr>
            </w:pPr>
            <w:r w:rsidRPr="00D545CF">
              <w:rPr>
                <w:color w:val="auto"/>
              </w:rPr>
              <w:t>Завтрак, второй завтрак, обед, полдник, ужин, второй ужин</w:t>
            </w:r>
          </w:p>
        </w:tc>
      </w:tr>
    </w:tbl>
    <w:p w:rsidR="002468D5" w:rsidRPr="00D545CF" w:rsidRDefault="002468D5">
      <w:pPr>
        <w:pStyle w:val="af4"/>
        <w:rPr>
          <w:rStyle w:val="0pt8"/>
          <w:color w:val="auto"/>
          <w:sz w:val="14"/>
          <w:highlight w:val="none"/>
        </w:rPr>
      </w:pPr>
    </w:p>
    <w:p w:rsidR="002468D5" w:rsidRPr="00D545CF" w:rsidRDefault="00DE6887">
      <w:pPr>
        <w:pStyle w:val="af4"/>
        <w:rPr>
          <w:color w:val="auto"/>
        </w:rPr>
      </w:pPr>
      <w:r w:rsidRPr="00D545CF">
        <w:rPr>
          <w:rStyle w:val="0pt8"/>
          <w:color w:val="auto"/>
          <w:highlight w:val="none"/>
        </w:rPr>
        <w:t>В ДГ</w:t>
      </w:r>
      <w:r w:rsidR="00D42ABA" w:rsidRPr="00D545CF">
        <w:rPr>
          <w:rStyle w:val="0pt8"/>
          <w:color w:val="auto"/>
          <w:highlight w:val="none"/>
        </w:rPr>
        <w:t xml:space="preserve"> дети</w:t>
      </w:r>
      <w:r w:rsidRPr="00D545CF">
        <w:rPr>
          <w:rStyle w:val="0pt8"/>
          <w:color w:val="auto"/>
          <w:spacing w:val="0"/>
          <w:sz w:val="26"/>
          <w:highlight w:val="none"/>
        </w:rPr>
        <w:t xml:space="preserve"> получают 3</w:t>
      </w:r>
      <w:r w:rsidR="00D42ABA" w:rsidRPr="00D545CF">
        <w:rPr>
          <w:rStyle w:val="0pt8"/>
          <w:color w:val="auto"/>
          <w:spacing w:val="0"/>
          <w:sz w:val="26"/>
          <w:highlight w:val="none"/>
        </w:rPr>
        <w:t>-х разовое питание: завтр</w:t>
      </w:r>
      <w:r w:rsidRPr="00D545CF">
        <w:rPr>
          <w:rStyle w:val="0pt8"/>
          <w:color w:val="auto"/>
          <w:spacing w:val="0"/>
          <w:sz w:val="26"/>
          <w:highlight w:val="none"/>
        </w:rPr>
        <w:t>ак,</w:t>
      </w:r>
      <w:r w:rsidR="00D42ABA" w:rsidRPr="00D545CF">
        <w:rPr>
          <w:rStyle w:val="0pt8"/>
          <w:color w:val="auto"/>
          <w:spacing w:val="0"/>
          <w:sz w:val="26"/>
          <w:highlight w:val="none"/>
        </w:rPr>
        <w:t xml:space="preserve"> обед, полдник. Питание осуществляется по 10-дневному меню. Все поставляемые продукты имеют сертификаты. Важно помнить, что дети едят с разной скоростью, поэтому надо дать им возможность принимать пищу в своем темпе. Недопустимо, чтобы дети сидели за столом в ожидании еды или после ее приема - это способствует утомлению. </w:t>
      </w:r>
      <w:r w:rsidR="00D42ABA" w:rsidRPr="00D545CF">
        <w:rPr>
          <w:color w:val="auto"/>
        </w:rPr>
        <w:t xml:space="preserve">Нельзя заставлять детей есть, важно, чтобы они кушали с аппетитом. Если есть возможность, то надо предоставлять детям выбор хотя бы из двух блюд — ребёнок с большим удовольствием будет есть то, что он сам выбрал. </w:t>
      </w:r>
    </w:p>
    <w:p w:rsidR="002468D5" w:rsidRPr="00D545CF" w:rsidRDefault="00D42ABA">
      <w:pPr>
        <w:pStyle w:val="af4"/>
        <w:rPr>
          <w:color w:val="auto"/>
        </w:rPr>
      </w:pPr>
      <w:r w:rsidRPr="00D545CF">
        <w:rPr>
          <w:i/>
          <w:color w:val="auto"/>
        </w:rPr>
        <w:lastRenderedPageBreak/>
        <w:t>Отпуск</w:t>
      </w:r>
      <w:r w:rsidR="00DE6887" w:rsidRPr="00D545CF">
        <w:rPr>
          <w:i/>
          <w:color w:val="auto"/>
        </w:rPr>
        <w:t xml:space="preserve"> питания организуется </w:t>
      </w:r>
      <w:r w:rsidRPr="00D545CF">
        <w:rPr>
          <w:i/>
          <w:color w:val="auto"/>
        </w:rPr>
        <w:t xml:space="preserve"> в соответствии с</w:t>
      </w:r>
      <w:r w:rsidRPr="00D545CF">
        <w:rPr>
          <w:b/>
          <w:i/>
          <w:color w:val="auto"/>
        </w:rPr>
        <w:t> </w:t>
      </w:r>
      <w:r w:rsidRPr="00D545CF">
        <w:rPr>
          <w:i/>
          <w:color w:val="auto"/>
        </w:rPr>
        <w:t>графиком</w:t>
      </w:r>
      <w:r w:rsidRPr="00D545CF">
        <w:rPr>
          <w:b/>
          <w:color w:val="auto"/>
        </w:rPr>
        <w:t xml:space="preserve">. </w:t>
      </w:r>
    </w:p>
    <w:p w:rsidR="002468D5" w:rsidRPr="00D545CF" w:rsidRDefault="002468D5">
      <w:pPr>
        <w:pStyle w:val="6"/>
        <w:rPr>
          <w:color w:val="auto"/>
        </w:rPr>
      </w:pPr>
    </w:p>
    <w:p w:rsidR="002468D5" w:rsidRPr="00D545CF" w:rsidRDefault="00D42ABA">
      <w:pPr>
        <w:pStyle w:val="6"/>
        <w:rPr>
          <w:color w:val="auto"/>
          <w:sz w:val="20"/>
        </w:rPr>
      </w:pPr>
      <w:r w:rsidRPr="00D545CF">
        <w:rPr>
          <w:color w:val="auto"/>
        </w:rPr>
        <w:t>Режим</w:t>
      </w:r>
      <w:r w:rsidR="00565301" w:rsidRPr="00D545CF">
        <w:rPr>
          <w:color w:val="auto"/>
        </w:rPr>
        <w:t xml:space="preserve"> </w:t>
      </w:r>
      <w:r w:rsidRPr="00D545CF">
        <w:rPr>
          <w:color w:val="auto"/>
        </w:rPr>
        <w:t>питания</w:t>
      </w:r>
      <w:r w:rsidR="00565301" w:rsidRPr="00D545CF">
        <w:rPr>
          <w:color w:val="auto"/>
        </w:rPr>
        <w:t xml:space="preserve"> </w:t>
      </w:r>
      <w:r w:rsidRPr="00D545CF">
        <w:rPr>
          <w:color w:val="auto"/>
        </w:rPr>
        <w:t>в</w:t>
      </w:r>
      <w:r w:rsidR="00565301" w:rsidRPr="00D545CF">
        <w:rPr>
          <w:color w:val="auto"/>
        </w:rPr>
        <w:t xml:space="preserve"> </w:t>
      </w:r>
      <w:r w:rsidRPr="00D545CF">
        <w:rPr>
          <w:color w:val="auto"/>
        </w:rPr>
        <w:t>зависимости</w:t>
      </w:r>
      <w:r w:rsidR="00565301" w:rsidRPr="00D545CF">
        <w:rPr>
          <w:color w:val="auto"/>
        </w:rPr>
        <w:t xml:space="preserve"> </w:t>
      </w:r>
      <w:r w:rsidRPr="00D545CF">
        <w:rPr>
          <w:color w:val="auto"/>
        </w:rPr>
        <w:t>от</w:t>
      </w:r>
      <w:r w:rsidR="00565301" w:rsidRPr="00D545CF">
        <w:rPr>
          <w:color w:val="auto"/>
        </w:rPr>
        <w:t xml:space="preserve"> </w:t>
      </w:r>
      <w:r w:rsidRPr="00D545CF">
        <w:rPr>
          <w:color w:val="auto"/>
        </w:rPr>
        <w:t>длительности</w:t>
      </w:r>
      <w:r w:rsidR="00565301" w:rsidRPr="00D545CF">
        <w:rPr>
          <w:color w:val="auto"/>
        </w:rPr>
        <w:t xml:space="preserve"> </w:t>
      </w:r>
      <w:r w:rsidRPr="00D545CF">
        <w:rPr>
          <w:color w:val="auto"/>
        </w:rPr>
        <w:t>пребывания</w:t>
      </w:r>
      <w:r w:rsidR="00565301" w:rsidRPr="00D545CF">
        <w:rPr>
          <w:color w:val="auto"/>
        </w:rPr>
        <w:t xml:space="preserve"> </w:t>
      </w:r>
      <w:r w:rsidRPr="00D545CF">
        <w:rPr>
          <w:color w:val="auto"/>
        </w:rPr>
        <w:t>детей</w:t>
      </w:r>
      <w:r w:rsidR="00DE6887" w:rsidRPr="00D545CF">
        <w:rPr>
          <w:color w:val="auto"/>
        </w:rPr>
        <w:t xml:space="preserve"> </w:t>
      </w:r>
      <w:r w:rsidRPr="00D545CF">
        <w:rPr>
          <w:color w:val="auto"/>
        </w:rPr>
        <w:t>в</w:t>
      </w:r>
      <w:r w:rsidR="00DE6887" w:rsidRPr="00D545CF">
        <w:rPr>
          <w:color w:val="auto"/>
        </w:rPr>
        <w:t xml:space="preserve"> ДГ</w:t>
      </w:r>
    </w:p>
    <w:tbl>
      <w:tblPr>
        <w:tblStyle w:val="affff2"/>
        <w:tblW w:w="0" w:type="auto"/>
        <w:tblInd w:w="137" w:type="dxa"/>
        <w:tblLayout w:type="fixed"/>
        <w:tblLook w:val="04A0"/>
      </w:tblPr>
      <w:tblGrid>
        <w:gridCol w:w="2098"/>
        <w:gridCol w:w="3643"/>
        <w:gridCol w:w="2594"/>
        <w:gridCol w:w="2722"/>
        <w:gridCol w:w="2658"/>
      </w:tblGrid>
      <w:tr w:rsidR="00DE6887" w:rsidRPr="00D545CF">
        <w:tc>
          <w:tcPr>
            <w:tcW w:w="2098" w:type="dxa"/>
            <w:shd w:val="clear" w:color="auto" w:fill="D9D9D9" w:themeFill="background1" w:themeFillShade="D9"/>
            <w:vAlign w:val="center"/>
          </w:tcPr>
          <w:p w:rsidR="00DE6887" w:rsidRPr="00D545CF" w:rsidRDefault="00DE6887">
            <w:pPr>
              <w:ind w:firstLine="0"/>
              <w:jc w:val="center"/>
              <w:rPr>
                <w:b/>
                <w:color w:val="auto"/>
              </w:rPr>
            </w:pPr>
            <w:r w:rsidRPr="00D545CF">
              <w:rPr>
                <w:b/>
                <w:color w:val="auto"/>
                <w:sz w:val="28"/>
              </w:rPr>
              <w:t>Время выдачи пищи</w:t>
            </w:r>
          </w:p>
        </w:tc>
        <w:tc>
          <w:tcPr>
            <w:tcW w:w="3643" w:type="dxa"/>
            <w:shd w:val="clear" w:color="auto" w:fill="D9D9D9" w:themeFill="background1" w:themeFillShade="D9"/>
            <w:vAlign w:val="center"/>
          </w:tcPr>
          <w:p w:rsidR="00DE6887" w:rsidRPr="00D545CF" w:rsidRDefault="00DE6887">
            <w:pPr>
              <w:ind w:firstLine="0"/>
              <w:jc w:val="center"/>
              <w:rPr>
                <w:b/>
                <w:i/>
                <w:color w:val="auto"/>
                <w:sz w:val="26"/>
              </w:rPr>
            </w:pPr>
            <w:r w:rsidRPr="00D545CF">
              <w:rPr>
                <w:b/>
                <w:i/>
                <w:color w:val="auto"/>
                <w:sz w:val="26"/>
              </w:rPr>
              <w:t>Младшая группа</w:t>
            </w:r>
          </w:p>
        </w:tc>
        <w:tc>
          <w:tcPr>
            <w:tcW w:w="2594" w:type="dxa"/>
            <w:shd w:val="clear" w:color="auto" w:fill="D9D9D9" w:themeFill="background1" w:themeFillShade="D9"/>
            <w:vAlign w:val="center"/>
          </w:tcPr>
          <w:p w:rsidR="00DE6887" w:rsidRPr="00D545CF" w:rsidRDefault="00DE6887">
            <w:pPr>
              <w:ind w:firstLine="0"/>
              <w:jc w:val="center"/>
              <w:rPr>
                <w:b/>
                <w:i/>
                <w:color w:val="auto"/>
                <w:sz w:val="26"/>
              </w:rPr>
            </w:pPr>
            <w:r w:rsidRPr="00D545CF">
              <w:rPr>
                <w:b/>
                <w:i/>
                <w:color w:val="auto"/>
                <w:sz w:val="26"/>
              </w:rPr>
              <w:t>Средняя группа</w:t>
            </w:r>
          </w:p>
        </w:tc>
        <w:tc>
          <w:tcPr>
            <w:tcW w:w="2722" w:type="dxa"/>
            <w:shd w:val="clear" w:color="auto" w:fill="D9D9D9" w:themeFill="background1" w:themeFillShade="D9"/>
            <w:vAlign w:val="center"/>
          </w:tcPr>
          <w:p w:rsidR="00DE6887" w:rsidRPr="00D545CF" w:rsidRDefault="00DE6887">
            <w:pPr>
              <w:ind w:firstLine="0"/>
              <w:jc w:val="center"/>
              <w:rPr>
                <w:b/>
                <w:i/>
                <w:color w:val="auto"/>
                <w:sz w:val="26"/>
              </w:rPr>
            </w:pPr>
            <w:r w:rsidRPr="00D545CF">
              <w:rPr>
                <w:b/>
                <w:i/>
                <w:color w:val="auto"/>
                <w:sz w:val="26"/>
              </w:rPr>
              <w:t>Старшая группа</w:t>
            </w:r>
          </w:p>
        </w:tc>
        <w:tc>
          <w:tcPr>
            <w:tcW w:w="2658" w:type="dxa"/>
            <w:shd w:val="clear" w:color="auto" w:fill="D9D9D9" w:themeFill="background1" w:themeFillShade="D9"/>
            <w:vAlign w:val="center"/>
          </w:tcPr>
          <w:p w:rsidR="00DE6887" w:rsidRPr="00D545CF" w:rsidRDefault="00DE6887">
            <w:pPr>
              <w:ind w:firstLine="0"/>
              <w:jc w:val="center"/>
              <w:rPr>
                <w:b/>
                <w:i/>
                <w:color w:val="auto"/>
                <w:sz w:val="26"/>
              </w:rPr>
            </w:pPr>
            <w:r w:rsidRPr="00D545CF">
              <w:rPr>
                <w:b/>
                <w:i/>
                <w:color w:val="auto"/>
                <w:sz w:val="26"/>
              </w:rPr>
              <w:t>Подготовительная группа</w:t>
            </w:r>
          </w:p>
        </w:tc>
      </w:tr>
      <w:tr w:rsidR="00DE6887" w:rsidRPr="00D545CF">
        <w:trPr>
          <w:trHeight w:val="567"/>
        </w:trPr>
        <w:tc>
          <w:tcPr>
            <w:tcW w:w="2098" w:type="dxa"/>
            <w:vAlign w:val="center"/>
          </w:tcPr>
          <w:p w:rsidR="00DE6887" w:rsidRPr="00D545CF" w:rsidRDefault="00DE6887">
            <w:pPr>
              <w:ind w:firstLine="0"/>
              <w:jc w:val="center"/>
              <w:rPr>
                <w:i/>
                <w:color w:val="auto"/>
                <w:sz w:val="28"/>
              </w:rPr>
            </w:pPr>
            <w:r w:rsidRPr="00D545CF">
              <w:rPr>
                <w:i/>
                <w:color w:val="auto"/>
                <w:sz w:val="28"/>
              </w:rPr>
              <w:t>Первый завтрак</w:t>
            </w:r>
          </w:p>
        </w:tc>
        <w:tc>
          <w:tcPr>
            <w:tcW w:w="3643" w:type="dxa"/>
            <w:vAlign w:val="center"/>
          </w:tcPr>
          <w:p w:rsidR="00DE6887" w:rsidRPr="00D545CF" w:rsidRDefault="00DE6887">
            <w:pPr>
              <w:ind w:firstLine="72"/>
              <w:jc w:val="center"/>
              <w:rPr>
                <w:color w:val="auto"/>
                <w:sz w:val="28"/>
              </w:rPr>
            </w:pPr>
            <w:r w:rsidRPr="00D545CF">
              <w:rPr>
                <w:color w:val="auto"/>
                <w:sz w:val="28"/>
              </w:rPr>
              <w:t xml:space="preserve">Выдача </w:t>
            </w:r>
          </w:p>
          <w:p w:rsidR="00DE6887" w:rsidRPr="00D545CF" w:rsidRDefault="00DE6887">
            <w:pPr>
              <w:ind w:firstLine="72"/>
              <w:jc w:val="center"/>
              <w:rPr>
                <w:b/>
                <w:color w:val="auto"/>
                <w:sz w:val="28"/>
              </w:rPr>
            </w:pPr>
            <w:r w:rsidRPr="00D545CF">
              <w:rPr>
                <w:b/>
                <w:color w:val="auto"/>
                <w:sz w:val="28"/>
              </w:rPr>
              <w:t>08.55</w:t>
            </w:r>
          </w:p>
          <w:p w:rsidR="00DE6887" w:rsidRPr="00D545CF" w:rsidRDefault="00DE6887">
            <w:pPr>
              <w:ind w:firstLine="72"/>
              <w:jc w:val="center"/>
              <w:rPr>
                <w:color w:val="auto"/>
                <w:sz w:val="28"/>
              </w:rPr>
            </w:pPr>
            <w:r w:rsidRPr="00D545CF">
              <w:rPr>
                <w:color w:val="auto"/>
                <w:sz w:val="28"/>
              </w:rPr>
              <w:t>Прием пищи</w:t>
            </w:r>
          </w:p>
          <w:p w:rsidR="00DE6887" w:rsidRPr="00D545CF" w:rsidRDefault="00DE6887">
            <w:pPr>
              <w:ind w:firstLine="72"/>
              <w:jc w:val="center"/>
              <w:rPr>
                <w:color w:val="auto"/>
                <w:sz w:val="28"/>
              </w:rPr>
            </w:pPr>
          </w:p>
        </w:tc>
        <w:tc>
          <w:tcPr>
            <w:tcW w:w="2594" w:type="dxa"/>
            <w:vAlign w:val="center"/>
          </w:tcPr>
          <w:p w:rsidR="00DE6887" w:rsidRPr="00D545CF" w:rsidRDefault="00DE6887">
            <w:pPr>
              <w:ind w:firstLine="72"/>
              <w:jc w:val="center"/>
              <w:rPr>
                <w:color w:val="auto"/>
                <w:sz w:val="28"/>
              </w:rPr>
            </w:pPr>
            <w:r w:rsidRPr="00D545CF">
              <w:rPr>
                <w:color w:val="auto"/>
                <w:sz w:val="28"/>
              </w:rPr>
              <w:t xml:space="preserve">Выдача </w:t>
            </w:r>
          </w:p>
          <w:p w:rsidR="00DE6887" w:rsidRPr="00D545CF" w:rsidRDefault="00DE6887">
            <w:pPr>
              <w:ind w:firstLine="72"/>
              <w:jc w:val="center"/>
              <w:rPr>
                <w:b/>
                <w:color w:val="auto"/>
                <w:sz w:val="28"/>
              </w:rPr>
            </w:pPr>
            <w:r w:rsidRPr="00D545CF">
              <w:rPr>
                <w:b/>
                <w:color w:val="auto"/>
                <w:sz w:val="28"/>
              </w:rPr>
              <w:t>08. 55</w:t>
            </w:r>
          </w:p>
          <w:p w:rsidR="00DE6887" w:rsidRPr="00D545CF" w:rsidRDefault="00DE6887">
            <w:pPr>
              <w:ind w:firstLine="72"/>
              <w:jc w:val="center"/>
              <w:rPr>
                <w:color w:val="auto"/>
                <w:sz w:val="28"/>
              </w:rPr>
            </w:pPr>
            <w:r w:rsidRPr="00D545CF">
              <w:rPr>
                <w:color w:val="auto"/>
                <w:sz w:val="28"/>
              </w:rPr>
              <w:t>Прием пищи</w:t>
            </w:r>
          </w:p>
          <w:p w:rsidR="00DE6887" w:rsidRPr="00D545CF" w:rsidRDefault="00DE6887">
            <w:pPr>
              <w:ind w:firstLine="72"/>
              <w:jc w:val="center"/>
              <w:rPr>
                <w:color w:val="auto"/>
                <w:sz w:val="28"/>
              </w:rPr>
            </w:pPr>
          </w:p>
        </w:tc>
        <w:tc>
          <w:tcPr>
            <w:tcW w:w="2722" w:type="dxa"/>
            <w:vAlign w:val="center"/>
          </w:tcPr>
          <w:p w:rsidR="00DE6887" w:rsidRPr="00D545CF" w:rsidRDefault="00DE6887">
            <w:pPr>
              <w:ind w:firstLine="72"/>
              <w:jc w:val="center"/>
              <w:rPr>
                <w:color w:val="auto"/>
                <w:sz w:val="28"/>
              </w:rPr>
            </w:pPr>
            <w:r w:rsidRPr="00D545CF">
              <w:rPr>
                <w:color w:val="auto"/>
                <w:sz w:val="28"/>
              </w:rPr>
              <w:t xml:space="preserve">Выдача </w:t>
            </w:r>
          </w:p>
          <w:p w:rsidR="00DE6887" w:rsidRPr="00D545CF" w:rsidRDefault="00DE6887">
            <w:pPr>
              <w:ind w:firstLine="72"/>
              <w:jc w:val="center"/>
              <w:rPr>
                <w:b/>
                <w:color w:val="auto"/>
                <w:sz w:val="28"/>
              </w:rPr>
            </w:pPr>
            <w:r w:rsidRPr="00D545CF">
              <w:rPr>
                <w:b/>
                <w:color w:val="auto"/>
                <w:sz w:val="28"/>
              </w:rPr>
              <w:t>08.55</w:t>
            </w:r>
          </w:p>
          <w:p w:rsidR="00DE6887" w:rsidRPr="00D545CF" w:rsidRDefault="00DE6887">
            <w:pPr>
              <w:ind w:firstLine="72"/>
              <w:jc w:val="center"/>
              <w:rPr>
                <w:color w:val="auto"/>
                <w:sz w:val="28"/>
              </w:rPr>
            </w:pPr>
            <w:r w:rsidRPr="00D545CF">
              <w:rPr>
                <w:color w:val="auto"/>
                <w:sz w:val="28"/>
              </w:rPr>
              <w:t>Прием пищи</w:t>
            </w:r>
          </w:p>
          <w:p w:rsidR="00DE6887" w:rsidRPr="00D545CF" w:rsidRDefault="00DE6887">
            <w:pPr>
              <w:ind w:firstLine="72"/>
              <w:jc w:val="center"/>
              <w:rPr>
                <w:color w:val="auto"/>
                <w:sz w:val="28"/>
              </w:rPr>
            </w:pPr>
          </w:p>
        </w:tc>
        <w:tc>
          <w:tcPr>
            <w:tcW w:w="2658" w:type="dxa"/>
            <w:vAlign w:val="center"/>
          </w:tcPr>
          <w:p w:rsidR="00DE6887" w:rsidRPr="00D545CF" w:rsidRDefault="00DE6887">
            <w:pPr>
              <w:ind w:firstLine="72"/>
              <w:jc w:val="center"/>
              <w:rPr>
                <w:color w:val="auto"/>
                <w:sz w:val="28"/>
              </w:rPr>
            </w:pPr>
            <w:r w:rsidRPr="00D545CF">
              <w:rPr>
                <w:color w:val="auto"/>
                <w:sz w:val="28"/>
              </w:rPr>
              <w:t xml:space="preserve">Выдача </w:t>
            </w:r>
          </w:p>
          <w:p w:rsidR="00DE6887" w:rsidRPr="00D545CF" w:rsidRDefault="00DE6887">
            <w:pPr>
              <w:ind w:firstLine="72"/>
              <w:jc w:val="center"/>
              <w:rPr>
                <w:b/>
                <w:color w:val="auto"/>
                <w:sz w:val="28"/>
              </w:rPr>
            </w:pPr>
            <w:r w:rsidRPr="00D545CF">
              <w:rPr>
                <w:b/>
                <w:color w:val="auto"/>
                <w:sz w:val="28"/>
              </w:rPr>
              <w:t>08.55</w:t>
            </w:r>
          </w:p>
          <w:p w:rsidR="00DE6887" w:rsidRPr="00D545CF" w:rsidRDefault="00DE6887">
            <w:pPr>
              <w:ind w:firstLine="72"/>
              <w:jc w:val="center"/>
              <w:rPr>
                <w:color w:val="auto"/>
                <w:sz w:val="28"/>
              </w:rPr>
            </w:pPr>
            <w:r w:rsidRPr="00D545CF">
              <w:rPr>
                <w:color w:val="auto"/>
                <w:sz w:val="28"/>
              </w:rPr>
              <w:t>Прием пищи</w:t>
            </w:r>
          </w:p>
          <w:p w:rsidR="00DE6887" w:rsidRPr="00D545CF" w:rsidRDefault="00DE6887">
            <w:pPr>
              <w:ind w:firstLine="72"/>
              <w:jc w:val="center"/>
              <w:rPr>
                <w:color w:val="auto"/>
                <w:sz w:val="28"/>
              </w:rPr>
            </w:pPr>
          </w:p>
        </w:tc>
      </w:tr>
      <w:tr w:rsidR="00DE6887" w:rsidRPr="00D545CF">
        <w:trPr>
          <w:trHeight w:val="567"/>
        </w:trPr>
        <w:tc>
          <w:tcPr>
            <w:tcW w:w="2098" w:type="dxa"/>
            <w:vAlign w:val="center"/>
          </w:tcPr>
          <w:p w:rsidR="00DE6887" w:rsidRPr="00D545CF" w:rsidRDefault="00DE6887">
            <w:pPr>
              <w:ind w:firstLine="0"/>
              <w:jc w:val="center"/>
              <w:rPr>
                <w:i/>
                <w:color w:val="auto"/>
                <w:sz w:val="28"/>
              </w:rPr>
            </w:pPr>
            <w:r w:rsidRPr="00D545CF">
              <w:rPr>
                <w:i/>
                <w:color w:val="auto"/>
                <w:sz w:val="28"/>
              </w:rPr>
              <w:t>Обед</w:t>
            </w:r>
          </w:p>
        </w:tc>
        <w:tc>
          <w:tcPr>
            <w:tcW w:w="3643" w:type="dxa"/>
            <w:vAlign w:val="center"/>
          </w:tcPr>
          <w:p w:rsidR="00DE6887" w:rsidRPr="00D545CF" w:rsidRDefault="00DE6887">
            <w:pPr>
              <w:ind w:firstLine="72"/>
              <w:jc w:val="center"/>
              <w:rPr>
                <w:color w:val="auto"/>
                <w:sz w:val="28"/>
              </w:rPr>
            </w:pPr>
            <w:r w:rsidRPr="00D545CF">
              <w:rPr>
                <w:color w:val="auto"/>
                <w:sz w:val="28"/>
              </w:rPr>
              <w:t xml:space="preserve">Выдача </w:t>
            </w:r>
          </w:p>
          <w:p w:rsidR="00DE6887" w:rsidRPr="00D545CF" w:rsidRDefault="00DE6887">
            <w:pPr>
              <w:ind w:firstLine="72"/>
              <w:jc w:val="center"/>
              <w:rPr>
                <w:b/>
                <w:color w:val="auto"/>
                <w:sz w:val="28"/>
              </w:rPr>
            </w:pPr>
            <w:r w:rsidRPr="00D545CF">
              <w:rPr>
                <w:b/>
                <w:color w:val="auto"/>
                <w:sz w:val="28"/>
              </w:rPr>
              <w:t>12.30</w:t>
            </w:r>
          </w:p>
          <w:p w:rsidR="00DE6887" w:rsidRPr="00D545CF" w:rsidRDefault="00DE6887">
            <w:pPr>
              <w:ind w:firstLine="72"/>
              <w:jc w:val="center"/>
              <w:rPr>
                <w:color w:val="auto"/>
                <w:sz w:val="28"/>
              </w:rPr>
            </w:pPr>
            <w:r w:rsidRPr="00D545CF">
              <w:rPr>
                <w:color w:val="auto"/>
                <w:sz w:val="28"/>
              </w:rPr>
              <w:t>Прием пищи</w:t>
            </w:r>
          </w:p>
          <w:p w:rsidR="00DE6887" w:rsidRPr="00D545CF" w:rsidRDefault="00DE6887">
            <w:pPr>
              <w:pStyle w:val="TableParagraph"/>
              <w:spacing w:line="258" w:lineRule="exact"/>
              <w:ind w:left="620" w:right="105" w:firstLine="72"/>
              <w:jc w:val="center"/>
              <w:rPr>
                <w:color w:val="auto"/>
                <w:sz w:val="28"/>
              </w:rPr>
            </w:pPr>
          </w:p>
        </w:tc>
        <w:tc>
          <w:tcPr>
            <w:tcW w:w="2594" w:type="dxa"/>
            <w:vAlign w:val="center"/>
          </w:tcPr>
          <w:p w:rsidR="00DE6887" w:rsidRPr="00D545CF" w:rsidRDefault="00DE6887">
            <w:pPr>
              <w:ind w:firstLine="72"/>
              <w:jc w:val="center"/>
              <w:rPr>
                <w:color w:val="auto"/>
                <w:sz w:val="28"/>
              </w:rPr>
            </w:pPr>
            <w:r w:rsidRPr="00D545CF">
              <w:rPr>
                <w:color w:val="auto"/>
                <w:sz w:val="28"/>
              </w:rPr>
              <w:t xml:space="preserve">Выдача </w:t>
            </w:r>
          </w:p>
          <w:p w:rsidR="00DE6887" w:rsidRPr="00D545CF" w:rsidRDefault="00565301">
            <w:pPr>
              <w:ind w:firstLine="72"/>
              <w:jc w:val="center"/>
              <w:rPr>
                <w:b/>
                <w:color w:val="auto"/>
                <w:sz w:val="28"/>
              </w:rPr>
            </w:pPr>
            <w:r w:rsidRPr="00D545CF">
              <w:rPr>
                <w:b/>
                <w:color w:val="auto"/>
                <w:sz w:val="28"/>
              </w:rPr>
              <w:t>12.3</w:t>
            </w:r>
            <w:r w:rsidR="00DE6887" w:rsidRPr="00D545CF">
              <w:rPr>
                <w:b/>
                <w:color w:val="auto"/>
                <w:sz w:val="28"/>
              </w:rPr>
              <w:t>0</w:t>
            </w:r>
          </w:p>
          <w:p w:rsidR="00DE6887" w:rsidRPr="00D545CF" w:rsidRDefault="00DE6887">
            <w:pPr>
              <w:ind w:firstLine="72"/>
              <w:jc w:val="center"/>
              <w:rPr>
                <w:color w:val="auto"/>
                <w:sz w:val="28"/>
              </w:rPr>
            </w:pPr>
            <w:r w:rsidRPr="00D545CF">
              <w:rPr>
                <w:color w:val="auto"/>
                <w:sz w:val="28"/>
              </w:rPr>
              <w:t>Прием пищи</w:t>
            </w:r>
          </w:p>
          <w:p w:rsidR="00DE6887" w:rsidRPr="00D545CF" w:rsidRDefault="00DE6887">
            <w:pPr>
              <w:pStyle w:val="TableParagraph"/>
              <w:spacing w:line="258" w:lineRule="exact"/>
              <w:ind w:right="105"/>
              <w:rPr>
                <w:color w:val="auto"/>
                <w:sz w:val="28"/>
              </w:rPr>
            </w:pPr>
          </w:p>
        </w:tc>
        <w:tc>
          <w:tcPr>
            <w:tcW w:w="2722" w:type="dxa"/>
            <w:vAlign w:val="center"/>
          </w:tcPr>
          <w:p w:rsidR="00DE6887" w:rsidRPr="00D545CF" w:rsidRDefault="00DE6887">
            <w:pPr>
              <w:ind w:firstLine="72"/>
              <w:jc w:val="center"/>
              <w:rPr>
                <w:color w:val="auto"/>
                <w:sz w:val="28"/>
              </w:rPr>
            </w:pPr>
            <w:r w:rsidRPr="00D545CF">
              <w:rPr>
                <w:color w:val="auto"/>
                <w:sz w:val="28"/>
              </w:rPr>
              <w:t xml:space="preserve">Выдача </w:t>
            </w:r>
          </w:p>
          <w:p w:rsidR="00DE6887" w:rsidRPr="00D545CF" w:rsidRDefault="00565301">
            <w:pPr>
              <w:ind w:firstLine="72"/>
              <w:jc w:val="center"/>
              <w:rPr>
                <w:b/>
                <w:color w:val="auto"/>
                <w:sz w:val="28"/>
              </w:rPr>
            </w:pPr>
            <w:r w:rsidRPr="00D545CF">
              <w:rPr>
                <w:b/>
                <w:color w:val="auto"/>
                <w:sz w:val="28"/>
              </w:rPr>
              <w:t>12.3</w:t>
            </w:r>
            <w:r w:rsidR="00DE6887" w:rsidRPr="00D545CF">
              <w:rPr>
                <w:b/>
                <w:color w:val="auto"/>
                <w:sz w:val="28"/>
              </w:rPr>
              <w:t>0</w:t>
            </w:r>
          </w:p>
          <w:p w:rsidR="00DE6887" w:rsidRPr="00D545CF" w:rsidRDefault="00DE6887">
            <w:pPr>
              <w:ind w:firstLine="72"/>
              <w:jc w:val="center"/>
              <w:rPr>
                <w:color w:val="auto"/>
                <w:sz w:val="28"/>
              </w:rPr>
            </w:pPr>
            <w:r w:rsidRPr="00D545CF">
              <w:rPr>
                <w:color w:val="auto"/>
                <w:sz w:val="28"/>
              </w:rPr>
              <w:t>Прием пищи</w:t>
            </w:r>
          </w:p>
          <w:p w:rsidR="00DE6887" w:rsidRPr="00D545CF" w:rsidRDefault="00DE6887">
            <w:pPr>
              <w:pStyle w:val="TableParagraph"/>
              <w:spacing w:line="258" w:lineRule="exact"/>
              <w:ind w:left="620" w:right="105" w:firstLine="72"/>
              <w:jc w:val="center"/>
              <w:rPr>
                <w:color w:val="auto"/>
                <w:sz w:val="28"/>
              </w:rPr>
            </w:pPr>
          </w:p>
        </w:tc>
        <w:tc>
          <w:tcPr>
            <w:tcW w:w="2658" w:type="dxa"/>
            <w:vAlign w:val="center"/>
          </w:tcPr>
          <w:p w:rsidR="00DE6887" w:rsidRPr="00D545CF" w:rsidRDefault="00DE6887">
            <w:pPr>
              <w:ind w:firstLine="72"/>
              <w:jc w:val="center"/>
              <w:rPr>
                <w:color w:val="auto"/>
                <w:sz w:val="28"/>
              </w:rPr>
            </w:pPr>
            <w:r w:rsidRPr="00D545CF">
              <w:rPr>
                <w:color w:val="auto"/>
                <w:sz w:val="28"/>
              </w:rPr>
              <w:t xml:space="preserve">Выдача </w:t>
            </w:r>
          </w:p>
          <w:p w:rsidR="00DE6887" w:rsidRPr="00D545CF" w:rsidRDefault="00DE6887">
            <w:pPr>
              <w:ind w:firstLine="72"/>
              <w:jc w:val="center"/>
              <w:rPr>
                <w:b/>
                <w:color w:val="auto"/>
                <w:sz w:val="28"/>
              </w:rPr>
            </w:pPr>
            <w:r w:rsidRPr="00D545CF">
              <w:rPr>
                <w:b/>
                <w:color w:val="auto"/>
                <w:sz w:val="28"/>
              </w:rPr>
              <w:t>12.30</w:t>
            </w:r>
          </w:p>
          <w:p w:rsidR="00DE6887" w:rsidRPr="00D545CF" w:rsidRDefault="00DE6887">
            <w:pPr>
              <w:ind w:firstLine="72"/>
              <w:jc w:val="center"/>
              <w:rPr>
                <w:color w:val="auto"/>
                <w:sz w:val="28"/>
              </w:rPr>
            </w:pPr>
            <w:r w:rsidRPr="00D545CF">
              <w:rPr>
                <w:color w:val="auto"/>
                <w:sz w:val="28"/>
              </w:rPr>
              <w:t>Прием пищи</w:t>
            </w:r>
          </w:p>
          <w:p w:rsidR="00DE6887" w:rsidRPr="00D545CF" w:rsidRDefault="00DE6887">
            <w:pPr>
              <w:pStyle w:val="TableParagraph"/>
              <w:spacing w:line="258" w:lineRule="exact"/>
              <w:ind w:right="105"/>
              <w:rPr>
                <w:color w:val="auto"/>
                <w:sz w:val="28"/>
              </w:rPr>
            </w:pPr>
          </w:p>
        </w:tc>
      </w:tr>
      <w:tr w:rsidR="00DE6887" w:rsidRPr="00D545CF">
        <w:trPr>
          <w:trHeight w:val="567"/>
        </w:trPr>
        <w:tc>
          <w:tcPr>
            <w:tcW w:w="2098" w:type="dxa"/>
            <w:vAlign w:val="center"/>
          </w:tcPr>
          <w:p w:rsidR="00DE6887" w:rsidRPr="00D545CF" w:rsidRDefault="00DE6887">
            <w:pPr>
              <w:ind w:firstLine="0"/>
              <w:jc w:val="center"/>
              <w:rPr>
                <w:i/>
                <w:color w:val="auto"/>
                <w:sz w:val="28"/>
              </w:rPr>
            </w:pPr>
            <w:r w:rsidRPr="00D545CF">
              <w:rPr>
                <w:i/>
                <w:color w:val="auto"/>
                <w:sz w:val="28"/>
              </w:rPr>
              <w:t>Полдник</w:t>
            </w:r>
          </w:p>
        </w:tc>
        <w:tc>
          <w:tcPr>
            <w:tcW w:w="3643" w:type="dxa"/>
            <w:vAlign w:val="center"/>
          </w:tcPr>
          <w:p w:rsidR="00DE6887" w:rsidRPr="00D545CF" w:rsidRDefault="00DE6887">
            <w:pPr>
              <w:ind w:firstLine="72"/>
              <w:jc w:val="center"/>
              <w:rPr>
                <w:color w:val="auto"/>
                <w:sz w:val="28"/>
              </w:rPr>
            </w:pPr>
            <w:r w:rsidRPr="00D545CF">
              <w:rPr>
                <w:color w:val="auto"/>
                <w:sz w:val="28"/>
              </w:rPr>
              <w:t xml:space="preserve">Выдача </w:t>
            </w:r>
          </w:p>
          <w:p w:rsidR="00DE6887" w:rsidRPr="00D545CF" w:rsidRDefault="00565301">
            <w:pPr>
              <w:ind w:firstLine="72"/>
              <w:jc w:val="center"/>
              <w:rPr>
                <w:b/>
                <w:color w:val="auto"/>
                <w:sz w:val="28"/>
              </w:rPr>
            </w:pPr>
            <w:r w:rsidRPr="00D545CF">
              <w:rPr>
                <w:b/>
                <w:color w:val="auto"/>
                <w:sz w:val="28"/>
              </w:rPr>
              <w:t>15.2</w:t>
            </w:r>
            <w:r w:rsidR="00DE6887" w:rsidRPr="00D545CF">
              <w:rPr>
                <w:b/>
                <w:color w:val="auto"/>
                <w:sz w:val="28"/>
              </w:rPr>
              <w:t>0</w:t>
            </w:r>
          </w:p>
          <w:p w:rsidR="00DE6887" w:rsidRPr="00D545CF" w:rsidRDefault="00DE6887">
            <w:pPr>
              <w:ind w:firstLine="72"/>
              <w:jc w:val="center"/>
              <w:rPr>
                <w:color w:val="auto"/>
                <w:sz w:val="28"/>
              </w:rPr>
            </w:pPr>
            <w:r w:rsidRPr="00D545CF">
              <w:rPr>
                <w:color w:val="auto"/>
                <w:sz w:val="28"/>
              </w:rPr>
              <w:t>Прием пищи</w:t>
            </w:r>
          </w:p>
          <w:p w:rsidR="00DE6887" w:rsidRPr="00D545CF" w:rsidRDefault="00DE6887">
            <w:pPr>
              <w:ind w:firstLine="72"/>
              <w:jc w:val="center"/>
              <w:rPr>
                <w:color w:val="auto"/>
                <w:sz w:val="28"/>
              </w:rPr>
            </w:pPr>
          </w:p>
        </w:tc>
        <w:tc>
          <w:tcPr>
            <w:tcW w:w="2594" w:type="dxa"/>
            <w:vAlign w:val="center"/>
          </w:tcPr>
          <w:p w:rsidR="00DE6887" w:rsidRPr="00D545CF" w:rsidRDefault="00DE6887">
            <w:pPr>
              <w:ind w:firstLine="72"/>
              <w:jc w:val="center"/>
              <w:rPr>
                <w:color w:val="auto"/>
                <w:sz w:val="28"/>
              </w:rPr>
            </w:pPr>
            <w:r w:rsidRPr="00D545CF">
              <w:rPr>
                <w:color w:val="auto"/>
                <w:sz w:val="28"/>
              </w:rPr>
              <w:t xml:space="preserve">Выдача </w:t>
            </w:r>
          </w:p>
          <w:p w:rsidR="00DE6887" w:rsidRPr="00D545CF" w:rsidRDefault="00565301">
            <w:pPr>
              <w:ind w:firstLine="72"/>
              <w:jc w:val="center"/>
              <w:rPr>
                <w:b/>
                <w:color w:val="auto"/>
                <w:sz w:val="28"/>
              </w:rPr>
            </w:pPr>
            <w:r w:rsidRPr="00D545CF">
              <w:rPr>
                <w:b/>
                <w:color w:val="auto"/>
                <w:sz w:val="28"/>
              </w:rPr>
              <w:t>15.2</w:t>
            </w:r>
            <w:r w:rsidR="00DE6887" w:rsidRPr="00D545CF">
              <w:rPr>
                <w:b/>
                <w:color w:val="auto"/>
                <w:sz w:val="28"/>
              </w:rPr>
              <w:t>0</w:t>
            </w:r>
          </w:p>
          <w:p w:rsidR="00DE6887" w:rsidRPr="00D545CF" w:rsidRDefault="00DE6887">
            <w:pPr>
              <w:ind w:firstLine="72"/>
              <w:jc w:val="center"/>
              <w:rPr>
                <w:color w:val="auto"/>
                <w:sz w:val="28"/>
              </w:rPr>
            </w:pPr>
            <w:r w:rsidRPr="00D545CF">
              <w:rPr>
                <w:color w:val="auto"/>
                <w:sz w:val="28"/>
              </w:rPr>
              <w:t>Прием пищи</w:t>
            </w:r>
          </w:p>
          <w:p w:rsidR="00DE6887" w:rsidRPr="00D545CF" w:rsidRDefault="00DE6887">
            <w:pPr>
              <w:ind w:firstLine="72"/>
              <w:jc w:val="center"/>
              <w:rPr>
                <w:color w:val="auto"/>
                <w:sz w:val="28"/>
              </w:rPr>
            </w:pPr>
          </w:p>
        </w:tc>
        <w:tc>
          <w:tcPr>
            <w:tcW w:w="2722" w:type="dxa"/>
            <w:vAlign w:val="center"/>
          </w:tcPr>
          <w:p w:rsidR="00DE6887" w:rsidRPr="00D545CF" w:rsidRDefault="00DE6887">
            <w:pPr>
              <w:ind w:firstLine="72"/>
              <w:jc w:val="center"/>
              <w:rPr>
                <w:color w:val="auto"/>
                <w:sz w:val="28"/>
              </w:rPr>
            </w:pPr>
            <w:r w:rsidRPr="00D545CF">
              <w:rPr>
                <w:color w:val="auto"/>
                <w:sz w:val="28"/>
              </w:rPr>
              <w:t xml:space="preserve">Выдача </w:t>
            </w:r>
          </w:p>
          <w:p w:rsidR="00DE6887" w:rsidRPr="00D545CF" w:rsidRDefault="00565301">
            <w:pPr>
              <w:ind w:firstLine="72"/>
              <w:jc w:val="center"/>
              <w:rPr>
                <w:b/>
                <w:color w:val="auto"/>
                <w:sz w:val="28"/>
              </w:rPr>
            </w:pPr>
            <w:r w:rsidRPr="00D545CF">
              <w:rPr>
                <w:b/>
                <w:color w:val="auto"/>
                <w:sz w:val="28"/>
              </w:rPr>
              <w:t>15.2</w:t>
            </w:r>
            <w:r w:rsidR="00DE6887" w:rsidRPr="00D545CF">
              <w:rPr>
                <w:b/>
                <w:color w:val="auto"/>
                <w:sz w:val="28"/>
              </w:rPr>
              <w:t>0</w:t>
            </w:r>
          </w:p>
          <w:p w:rsidR="00DE6887" w:rsidRPr="00D545CF" w:rsidRDefault="00DE6887">
            <w:pPr>
              <w:ind w:firstLine="72"/>
              <w:jc w:val="center"/>
              <w:rPr>
                <w:color w:val="auto"/>
                <w:sz w:val="28"/>
              </w:rPr>
            </w:pPr>
            <w:r w:rsidRPr="00D545CF">
              <w:rPr>
                <w:color w:val="auto"/>
                <w:sz w:val="28"/>
              </w:rPr>
              <w:t>Прием пищи</w:t>
            </w:r>
          </w:p>
          <w:p w:rsidR="00DE6887" w:rsidRPr="00D545CF" w:rsidRDefault="00DE6887">
            <w:pPr>
              <w:ind w:firstLine="72"/>
              <w:jc w:val="center"/>
              <w:rPr>
                <w:color w:val="auto"/>
                <w:sz w:val="28"/>
              </w:rPr>
            </w:pPr>
          </w:p>
        </w:tc>
        <w:tc>
          <w:tcPr>
            <w:tcW w:w="2658" w:type="dxa"/>
            <w:vAlign w:val="center"/>
          </w:tcPr>
          <w:p w:rsidR="00DE6887" w:rsidRPr="00D545CF" w:rsidRDefault="00DE6887">
            <w:pPr>
              <w:ind w:firstLine="72"/>
              <w:jc w:val="center"/>
              <w:rPr>
                <w:color w:val="auto"/>
                <w:sz w:val="28"/>
              </w:rPr>
            </w:pPr>
            <w:r w:rsidRPr="00D545CF">
              <w:rPr>
                <w:color w:val="auto"/>
                <w:sz w:val="28"/>
              </w:rPr>
              <w:t xml:space="preserve">Выдача </w:t>
            </w:r>
          </w:p>
          <w:p w:rsidR="00DE6887" w:rsidRPr="00D545CF" w:rsidRDefault="00565301">
            <w:pPr>
              <w:ind w:firstLine="72"/>
              <w:jc w:val="center"/>
              <w:rPr>
                <w:b/>
                <w:color w:val="auto"/>
                <w:sz w:val="28"/>
              </w:rPr>
            </w:pPr>
            <w:r w:rsidRPr="00D545CF">
              <w:rPr>
                <w:b/>
                <w:color w:val="auto"/>
                <w:sz w:val="28"/>
              </w:rPr>
              <w:t>15</w:t>
            </w:r>
            <w:r w:rsidR="00DE6887" w:rsidRPr="00D545CF">
              <w:rPr>
                <w:b/>
                <w:color w:val="auto"/>
                <w:sz w:val="28"/>
              </w:rPr>
              <w:t>.20</w:t>
            </w:r>
          </w:p>
          <w:p w:rsidR="00DE6887" w:rsidRPr="00D545CF" w:rsidRDefault="00DE6887">
            <w:pPr>
              <w:ind w:firstLine="72"/>
              <w:jc w:val="center"/>
              <w:rPr>
                <w:color w:val="auto"/>
                <w:sz w:val="28"/>
              </w:rPr>
            </w:pPr>
            <w:r w:rsidRPr="00D545CF">
              <w:rPr>
                <w:color w:val="auto"/>
                <w:sz w:val="28"/>
              </w:rPr>
              <w:t>Прием пищи</w:t>
            </w:r>
          </w:p>
          <w:p w:rsidR="00DE6887" w:rsidRPr="00D545CF" w:rsidRDefault="00DE6887">
            <w:pPr>
              <w:ind w:firstLine="72"/>
              <w:jc w:val="center"/>
              <w:rPr>
                <w:color w:val="auto"/>
                <w:sz w:val="28"/>
              </w:rPr>
            </w:pPr>
          </w:p>
        </w:tc>
      </w:tr>
    </w:tbl>
    <w:p w:rsidR="002468D5" w:rsidRPr="00D545CF" w:rsidRDefault="002468D5">
      <w:pPr>
        <w:rPr>
          <w:color w:val="auto"/>
        </w:rPr>
      </w:pPr>
    </w:p>
    <w:p w:rsidR="002468D5" w:rsidRPr="00D545CF" w:rsidRDefault="00D42ABA">
      <w:pPr>
        <w:pStyle w:val="af4"/>
        <w:rPr>
          <w:color w:val="auto"/>
          <w:sz w:val="28"/>
        </w:rPr>
      </w:pPr>
      <w:r w:rsidRPr="00D545CF">
        <w:rPr>
          <w:b/>
          <w:color w:val="auto"/>
          <w:sz w:val="28"/>
        </w:rPr>
        <w:t xml:space="preserve">Игры, занятия. </w:t>
      </w:r>
      <w:r w:rsidRPr="00D545CF">
        <w:rPr>
          <w:color w:val="auto"/>
          <w:sz w:val="28"/>
        </w:rPr>
        <w:t xml:space="preserve">Время в режиме дня, обозначенное как «игры, занятия», предназначено для разнообразных детских деятельностей, как с участием, так и безучастия взрослого. </w:t>
      </w:r>
    </w:p>
    <w:p w:rsidR="002468D5" w:rsidRPr="00D545CF" w:rsidRDefault="00D42ABA">
      <w:pPr>
        <w:pStyle w:val="af4"/>
        <w:rPr>
          <w:color w:val="auto"/>
          <w:sz w:val="28"/>
        </w:rPr>
      </w:pPr>
      <w:r w:rsidRPr="00D545CF">
        <w:rPr>
          <w:i/>
          <w:color w:val="auto"/>
          <w:sz w:val="28"/>
        </w:rPr>
        <w:t>Игры, занятия после завтрака</w:t>
      </w:r>
      <w:r w:rsidRPr="00D545CF">
        <w:rPr>
          <w:color w:val="auto"/>
          <w:sz w:val="28"/>
        </w:rPr>
        <w:t>. Это время в первую очередь для организованных занятий, совместных проектов, образовательных событий, то есть тех детских активностей, где важна роль взрослого. Конечно, для свободных игр и для самостоятельных занятий детей в центрах активности время тоже должно быть.</w:t>
      </w:r>
    </w:p>
    <w:p w:rsidR="002468D5" w:rsidRPr="00D545CF" w:rsidRDefault="00D42ABA">
      <w:pPr>
        <w:pStyle w:val="af4"/>
        <w:rPr>
          <w:color w:val="auto"/>
          <w:sz w:val="28"/>
        </w:rPr>
      </w:pPr>
      <w:r w:rsidRPr="00D545CF">
        <w:rPr>
          <w:i/>
          <w:color w:val="auto"/>
          <w:sz w:val="28"/>
        </w:rPr>
        <w:t>Игры, занятия после прогулки</w:t>
      </w:r>
      <w:r w:rsidRPr="00D545CF">
        <w:rPr>
          <w:color w:val="auto"/>
          <w:sz w:val="28"/>
        </w:rPr>
        <w:t>. Это время для свободных игр и для самостоятельных занятий в центрах активности, а также это время может использоваться для совместных дел (проектов), репетиций, разучивания песенок, для дополнительных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w:t>
      </w:r>
    </w:p>
    <w:p w:rsidR="002468D5" w:rsidRPr="00D545CF" w:rsidRDefault="00D42ABA">
      <w:pPr>
        <w:pStyle w:val="af4"/>
        <w:rPr>
          <w:rStyle w:val="afffb"/>
          <w:i w:val="0"/>
          <w:color w:val="auto"/>
          <w:sz w:val="28"/>
          <w:highlight w:val="none"/>
        </w:rPr>
      </w:pPr>
      <w:r w:rsidRPr="00D545CF">
        <w:rPr>
          <w:i/>
          <w:color w:val="auto"/>
          <w:sz w:val="28"/>
        </w:rPr>
        <w:t>Игры, занятия после дневного сна</w:t>
      </w:r>
      <w:r w:rsidRPr="00D545CF">
        <w:rPr>
          <w:color w:val="auto"/>
          <w:sz w:val="28"/>
        </w:rPr>
        <w:t>. Во второй половине дня больше возможностей для самореализации детей — самостоятельных игр, дополнительных занятий, проектной и событийной деятельности. Задача педагога создать каждому ребёнку возможность найти себе занятие по своим интересам — недопустимо, чтобы дети скучали, не находили, чем им заняться.</w:t>
      </w:r>
    </w:p>
    <w:p w:rsidR="002468D5" w:rsidRPr="00D545CF" w:rsidRDefault="002468D5">
      <w:pPr>
        <w:pStyle w:val="af4"/>
        <w:rPr>
          <w:rStyle w:val="afffb"/>
          <w:b/>
          <w:i w:val="0"/>
          <w:color w:val="auto"/>
          <w:sz w:val="28"/>
          <w:highlight w:val="none"/>
        </w:rPr>
      </w:pPr>
    </w:p>
    <w:p w:rsidR="002468D5" w:rsidRPr="00D545CF" w:rsidRDefault="00D42ABA">
      <w:pPr>
        <w:pStyle w:val="af4"/>
        <w:rPr>
          <w:rStyle w:val="0pt8"/>
          <w:color w:val="auto"/>
          <w:sz w:val="28"/>
          <w:highlight w:val="none"/>
        </w:rPr>
      </w:pPr>
      <w:r w:rsidRPr="00D545CF">
        <w:rPr>
          <w:rStyle w:val="afffb"/>
          <w:b/>
          <w:i w:val="0"/>
          <w:color w:val="auto"/>
          <w:sz w:val="28"/>
          <w:highlight w:val="none"/>
        </w:rPr>
        <w:lastRenderedPageBreak/>
        <w:t>Организация прогулки</w:t>
      </w:r>
      <w:r w:rsidRPr="00D545CF">
        <w:rPr>
          <w:rStyle w:val="afffb"/>
          <w:i w:val="0"/>
          <w:color w:val="auto"/>
          <w:sz w:val="28"/>
          <w:highlight w:val="none"/>
        </w:rPr>
        <w:t>.</w:t>
      </w:r>
      <w:r w:rsidRPr="00D545CF">
        <w:rPr>
          <w:rStyle w:val="0pt8"/>
          <w:color w:val="auto"/>
          <w:spacing w:val="0"/>
          <w:sz w:val="28"/>
          <w:highlight w:val="none"/>
        </w:rPr>
        <w:t xml:space="preserve"> Прогулка является надёжным средством укрепления здоровья детей и профилактики утомления. На прогулке они могут удовлетворить свою потребность</w:t>
      </w:r>
      <w:r w:rsidRPr="00D545CF">
        <w:rPr>
          <w:rStyle w:val="0pt8"/>
          <w:color w:val="auto"/>
          <w:sz w:val="28"/>
          <w:highlight w:val="none"/>
        </w:rPr>
        <w:t xml:space="preserve"> в двигательной активности (в самостоятельных и организованных подвижных, спортивных играх и упражнениях).</w:t>
      </w:r>
    </w:p>
    <w:p w:rsidR="002468D5" w:rsidRPr="00D545CF" w:rsidRDefault="00D42ABA">
      <w:pPr>
        <w:pStyle w:val="af4"/>
        <w:rPr>
          <w:rStyle w:val="0pt8"/>
          <w:color w:val="auto"/>
          <w:sz w:val="28"/>
          <w:highlight w:val="none"/>
        </w:rPr>
      </w:pPr>
      <w:r w:rsidRPr="00D545CF">
        <w:rPr>
          <w:rStyle w:val="0pt8"/>
          <w:color w:val="auto"/>
          <w:sz w:val="28"/>
          <w:highlight w:val="none"/>
        </w:rPr>
        <w:t>Прогулка организует 2 раза в день: в первую половину дня - до обеда и во вторую половину дня - после дневного сна. Недопустимо сокращать время прогулок; воспитатель должен обеспечить достаточное пребывание детей на свежем воздухе в соответствии с режимом дня. Продолжительность прогулки во многом зависит от её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определённом порядке, ожидание интересной прогулки - все это помогает детям собираться быстрее и позволяет дольше находиться на свежем воздухе.</w:t>
      </w:r>
    </w:p>
    <w:p w:rsidR="002468D5" w:rsidRPr="00D545CF" w:rsidRDefault="00D42ABA">
      <w:pPr>
        <w:pStyle w:val="af4"/>
        <w:rPr>
          <w:color w:val="auto"/>
          <w:sz w:val="28"/>
        </w:rPr>
      </w:pPr>
      <w:r w:rsidRPr="00D545CF">
        <w:rPr>
          <w:color w:val="auto"/>
          <w:sz w:val="28"/>
        </w:rPr>
        <w:t>В связи    с      достаточно    сложными    и    неустойчивыми характеристиками климата  региона,  в осенний и зимний период продолжительность прогулки может быть сокращена при температуре ниже – 15 градусов и скорости ветра более7 м/с . Весной и летом возможно сокращение времени прогулки в дождливую и ветреную погоду.</w:t>
      </w:r>
    </w:p>
    <w:p w:rsidR="002468D5" w:rsidRPr="00D545CF" w:rsidRDefault="002468D5">
      <w:pPr>
        <w:pStyle w:val="af4"/>
        <w:rPr>
          <w:color w:val="auto"/>
        </w:rPr>
      </w:pPr>
    </w:p>
    <w:p w:rsidR="002468D5" w:rsidRPr="00D545CF" w:rsidRDefault="00D42ABA">
      <w:pPr>
        <w:pStyle w:val="af4"/>
        <w:rPr>
          <w:color w:val="auto"/>
          <w:sz w:val="28"/>
        </w:rPr>
      </w:pPr>
      <w:r w:rsidRPr="00D545CF">
        <w:rPr>
          <w:b/>
          <w:color w:val="auto"/>
          <w:sz w:val="28"/>
        </w:rPr>
        <w:t>Подготовка ко сну, дневной сон.</w:t>
      </w:r>
      <w:r w:rsidRPr="00D545CF">
        <w:rPr>
          <w:color w:val="auto"/>
          <w:sz w:val="28"/>
        </w:rPr>
        <w:t xml:space="preserve"> 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незадолго до сна. Во время сна воспитатель должен находиться рядом с детьми.</w:t>
      </w:r>
    </w:p>
    <w:p w:rsidR="002468D5" w:rsidRPr="00D545CF" w:rsidRDefault="00D42ABA">
      <w:pPr>
        <w:pStyle w:val="af4"/>
        <w:rPr>
          <w:color w:val="auto"/>
          <w:sz w:val="28"/>
        </w:rPr>
      </w:pPr>
      <w:r w:rsidRPr="00D545CF">
        <w:rPr>
          <w:color w:val="auto"/>
          <w:sz w:val="28"/>
        </w:rPr>
        <w:t>Укладываясь спать, ребёнок учится в определённой последовательности раздеваться и аккуратно складывать свои вещи. Хорошо, если в спальне звучит спокойная, убаюкивающая музыка.</w:t>
      </w:r>
    </w:p>
    <w:p w:rsidR="002468D5" w:rsidRPr="00D545CF" w:rsidRDefault="002468D5">
      <w:pPr>
        <w:pStyle w:val="af4"/>
        <w:rPr>
          <w:b/>
          <w:color w:val="auto"/>
          <w:sz w:val="28"/>
        </w:rPr>
      </w:pPr>
    </w:p>
    <w:p w:rsidR="002468D5" w:rsidRPr="00D545CF" w:rsidRDefault="00D42ABA">
      <w:pPr>
        <w:pStyle w:val="af4"/>
        <w:rPr>
          <w:color w:val="auto"/>
          <w:sz w:val="28"/>
        </w:rPr>
      </w:pPr>
      <w:r w:rsidRPr="00D545CF">
        <w:rPr>
          <w:b/>
          <w:color w:val="auto"/>
          <w:sz w:val="28"/>
        </w:rPr>
        <w:t>Чтение перед сном.</w:t>
      </w:r>
      <w:r w:rsidRPr="00D545CF">
        <w:rPr>
          <w:color w:val="auto"/>
          <w:sz w:val="28"/>
        </w:rPr>
        <w:t xml:space="preserve"> Многие дети не хотят днём спать. Чтение перед сном помогает уложить детей в постель, успокаивает, помогает детям уснуть.</w:t>
      </w:r>
    </w:p>
    <w:p w:rsidR="002468D5" w:rsidRPr="00D545CF" w:rsidRDefault="002468D5">
      <w:pPr>
        <w:pStyle w:val="af4"/>
        <w:rPr>
          <w:b/>
          <w:color w:val="auto"/>
          <w:sz w:val="28"/>
        </w:rPr>
      </w:pPr>
    </w:p>
    <w:p w:rsidR="002468D5" w:rsidRPr="00D545CF" w:rsidRDefault="00D42ABA">
      <w:pPr>
        <w:pStyle w:val="af4"/>
        <w:rPr>
          <w:color w:val="auto"/>
          <w:sz w:val="28"/>
        </w:rPr>
      </w:pPr>
      <w:r w:rsidRPr="00D545CF">
        <w:rPr>
          <w:b/>
          <w:color w:val="auto"/>
          <w:sz w:val="28"/>
        </w:rPr>
        <w:t>Ежедневное чтение</w:t>
      </w:r>
      <w:r w:rsidRPr="00D545CF">
        <w:rPr>
          <w:color w:val="auto"/>
          <w:sz w:val="28"/>
        </w:rPr>
        <w:t xml:space="preserve"> очень важно для развития и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 Читать перед сном можно не только художественную литературу, но и познавательные тексты для детей, детям это тоже нравится. Иногда вместо чтения можно ставить хорошую аудиозапись, начитанную профессиональными актёрами.</w:t>
      </w:r>
    </w:p>
    <w:p w:rsidR="002468D5" w:rsidRPr="00D545CF" w:rsidRDefault="00D42ABA">
      <w:pPr>
        <w:pStyle w:val="af4"/>
        <w:rPr>
          <w:i/>
          <w:color w:val="auto"/>
          <w:sz w:val="28"/>
        </w:rPr>
      </w:pPr>
      <w:r w:rsidRPr="00D545CF">
        <w:rPr>
          <w:i/>
          <w:color w:val="auto"/>
          <w:sz w:val="28"/>
        </w:rPr>
        <w:t>Чтение перед сном не заменяет совместного чтения и обсуждения в течение дня и в процессе занятий по развитию речи и ознакомлению с художественной литературой.</w:t>
      </w:r>
    </w:p>
    <w:p w:rsidR="002468D5" w:rsidRPr="00D545CF" w:rsidRDefault="002468D5">
      <w:pPr>
        <w:pStyle w:val="af4"/>
        <w:rPr>
          <w:b/>
          <w:color w:val="auto"/>
        </w:rPr>
      </w:pPr>
    </w:p>
    <w:p w:rsidR="002468D5" w:rsidRPr="00D545CF" w:rsidRDefault="00D42ABA">
      <w:pPr>
        <w:pStyle w:val="af4"/>
        <w:rPr>
          <w:color w:val="auto"/>
          <w:sz w:val="28"/>
        </w:rPr>
      </w:pPr>
      <w:r w:rsidRPr="00D545CF">
        <w:rPr>
          <w:b/>
          <w:color w:val="auto"/>
          <w:sz w:val="28"/>
        </w:rPr>
        <w:lastRenderedPageBreak/>
        <w:t xml:space="preserve">Постепенный подъём, профилактические физкультурно -оздоровительные процедуры. </w:t>
      </w:r>
      <w:r w:rsidRPr="00D545CF">
        <w:rPr>
          <w:color w:val="auto"/>
          <w:sz w:val="28"/>
        </w:rPr>
        <w:t>Правильно организованный подъём детей после дневного сна не только создаёт положительный эмоциональный фон, но и даёт большой оздоровительный эффект. Приятная пробуждающая музыка, «потягушечки» в постели, ходьба по корригирующим дорожкам, воздушные ванны и элементы водного закаливания, дыхательной гимнастики, самомассажа —все это будет способствовать оздоровлению и комфортному переходу детей от сна к активной деятельности.</w:t>
      </w:r>
    </w:p>
    <w:p w:rsidR="002468D5" w:rsidRPr="00D545CF" w:rsidRDefault="002468D5">
      <w:pPr>
        <w:pStyle w:val="af4"/>
        <w:rPr>
          <w:b/>
          <w:color w:val="auto"/>
          <w:sz w:val="28"/>
        </w:rPr>
      </w:pPr>
    </w:p>
    <w:p w:rsidR="002468D5" w:rsidRPr="00D545CF" w:rsidRDefault="00D42ABA">
      <w:pPr>
        <w:pStyle w:val="af4"/>
        <w:rPr>
          <w:rStyle w:val="afffb"/>
          <w:b/>
          <w:color w:val="auto"/>
          <w:sz w:val="28"/>
          <w:highlight w:val="none"/>
        </w:rPr>
      </w:pPr>
      <w:r w:rsidRPr="00D545CF">
        <w:rPr>
          <w:b/>
          <w:color w:val="auto"/>
          <w:sz w:val="28"/>
        </w:rPr>
        <w:t xml:space="preserve">Уход детей домой. </w:t>
      </w:r>
      <w:r w:rsidRPr="00D545CF">
        <w:rPr>
          <w:color w:val="auto"/>
          <w:sz w:val="28"/>
        </w:rPr>
        <w:t>Когда ребёнок уходит домой, очень важно, чтобы воспитатель лично очень дружелюбно, ласково и весело попрощался с ребёнком, называя его по имени; похвалил его перед родителем, повышая его самооценку, формируя желание вновь прийти в детский сад. С родителем тоже надо пообщаться, поговорить о ребёнке, рассказать, как прошёл день, сообщить необходимую информацию. Важно, чтобы родитель был в курсе того, что происходит в детском саду, чувствовал себя участником образовательного процесса.</w:t>
      </w:r>
    </w:p>
    <w:p w:rsidR="002468D5" w:rsidRPr="00D545CF" w:rsidRDefault="00D42ABA">
      <w:pPr>
        <w:pStyle w:val="af4"/>
        <w:rPr>
          <w:color w:val="auto"/>
          <w:sz w:val="28"/>
        </w:rPr>
      </w:pPr>
      <w:r w:rsidRPr="00D545CF">
        <w:rPr>
          <w:rStyle w:val="afffb"/>
          <w:b/>
          <w:i w:val="0"/>
          <w:color w:val="auto"/>
          <w:sz w:val="28"/>
          <w:highlight w:val="none"/>
        </w:rPr>
        <w:t>Организация самостоятельной деятельности</w:t>
      </w:r>
      <w:r w:rsidRPr="00D545CF">
        <w:rPr>
          <w:rStyle w:val="afffb"/>
          <w:i w:val="0"/>
          <w:color w:val="auto"/>
          <w:sz w:val="28"/>
          <w:highlight w:val="none"/>
        </w:rPr>
        <w:t>.</w:t>
      </w:r>
      <w:r w:rsidRPr="00D545CF">
        <w:rPr>
          <w:rStyle w:val="0pt8"/>
          <w:color w:val="auto"/>
          <w:spacing w:val="0"/>
          <w:sz w:val="28"/>
          <w:highlight w:val="none"/>
        </w:rPr>
        <w:t xml:space="preserve">  Свободная деятельность обучающихся в условиях предметно-развивающей образовательной среды, обеспечивающая выбор каждым ребёнком деятельности по интересам и позволяющая ему взаимодействовать со сверстниками или действовать индивидуально. Организованная воспитателем деятельность, направлена на решение задач, связанных с интересами других людей (эмоциональное благополучие других людей, помощь другим в быту и др.).</w:t>
      </w:r>
    </w:p>
    <w:p w:rsidR="002468D5" w:rsidRPr="00D545CF" w:rsidRDefault="00D42ABA">
      <w:pPr>
        <w:pStyle w:val="af4"/>
        <w:rPr>
          <w:color w:val="auto"/>
          <w:sz w:val="28"/>
        </w:rPr>
      </w:pPr>
      <w:r w:rsidRPr="00D545CF">
        <w:rPr>
          <w:rStyle w:val="0pt8"/>
          <w:color w:val="auto"/>
          <w:spacing w:val="0"/>
          <w:sz w:val="28"/>
          <w:highlight w:val="none"/>
        </w:rPr>
        <w:t>Организация режима работы в детском саду производится таким образом, чтобы у детей в зависимости от возраста было достаточно времени для активных игр, занятий и отдыха. Режим для ребёнка в детском саду может быть различным.</w:t>
      </w:r>
    </w:p>
    <w:p w:rsidR="002468D5" w:rsidRPr="00D545CF" w:rsidRDefault="00D42ABA">
      <w:pPr>
        <w:pStyle w:val="af4"/>
        <w:rPr>
          <w:b/>
          <w:color w:val="auto"/>
          <w:sz w:val="28"/>
        </w:rPr>
      </w:pPr>
      <w:r w:rsidRPr="00D545CF">
        <w:rPr>
          <w:rStyle w:val="0pt8"/>
          <w:b/>
          <w:color w:val="auto"/>
          <w:spacing w:val="0"/>
          <w:sz w:val="28"/>
          <w:highlight w:val="none"/>
        </w:rPr>
        <w:t xml:space="preserve">Составляющие режима структурировались на основе режимного расписания в двух вариантах в зависимости от сезона (летнего и зимнего). </w:t>
      </w:r>
      <w:r w:rsidRPr="00D545CF">
        <w:rPr>
          <w:rStyle w:val="afffb"/>
          <w:b/>
          <w:i w:val="0"/>
          <w:color w:val="auto"/>
          <w:sz w:val="28"/>
          <w:highlight w:val="none"/>
        </w:rPr>
        <w:t>Зимний период (холодный)</w:t>
      </w:r>
      <w:r w:rsidRPr="00D545CF">
        <w:rPr>
          <w:rStyle w:val="0pt8"/>
          <w:b/>
          <w:color w:val="auto"/>
          <w:spacing w:val="0"/>
          <w:sz w:val="28"/>
          <w:highlight w:val="none"/>
        </w:rPr>
        <w:t xml:space="preserve"> определён с 1 сентября по 31 мая. </w:t>
      </w:r>
      <w:r w:rsidRPr="00D545CF">
        <w:rPr>
          <w:rStyle w:val="afffb"/>
          <w:b/>
          <w:i w:val="0"/>
          <w:color w:val="auto"/>
          <w:sz w:val="28"/>
          <w:highlight w:val="none"/>
        </w:rPr>
        <w:t>Летним периодом (тёплым</w:t>
      </w:r>
      <w:r w:rsidRPr="00D545CF">
        <w:rPr>
          <w:rStyle w:val="0pt8"/>
          <w:b/>
          <w:color w:val="auto"/>
          <w:spacing w:val="0"/>
          <w:sz w:val="28"/>
          <w:highlight w:val="none"/>
        </w:rPr>
        <w:t>) считается календарный период с 1 июня по 31 августа.</w:t>
      </w:r>
    </w:p>
    <w:p w:rsidR="002468D5" w:rsidRPr="00D545CF" w:rsidRDefault="002468D5">
      <w:pPr>
        <w:pStyle w:val="af4"/>
        <w:rPr>
          <w:rStyle w:val="30pt0"/>
          <w:i w:val="0"/>
          <w:color w:val="auto"/>
          <w:highlight w:val="none"/>
        </w:rPr>
      </w:pPr>
    </w:p>
    <w:p w:rsidR="002468D5" w:rsidRPr="00D545CF" w:rsidRDefault="00D42ABA">
      <w:pPr>
        <w:pStyle w:val="6"/>
        <w:rPr>
          <w:color w:val="auto"/>
        </w:rPr>
      </w:pPr>
      <w:bookmarkStart w:id="82" w:name="bookmark75"/>
      <w:r w:rsidRPr="00D545CF">
        <w:rPr>
          <w:rStyle w:val="0pt8"/>
          <w:color w:val="auto"/>
          <w:spacing w:val="0"/>
          <w:sz w:val="28"/>
          <w:highlight w:val="none"/>
        </w:rPr>
        <w:t xml:space="preserve">Щадящий </w:t>
      </w:r>
      <w:r w:rsidRPr="00D545CF">
        <w:rPr>
          <w:color w:val="auto"/>
        </w:rPr>
        <w:t>режим</w:t>
      </w:r>
      <w:bookmarkEnd w:id="82"/>
    </w:p>
    <w:p w:rsidR="002468D5" w:rsidRPr="00D545CF" w:rsidRDefault="00D42ABA">
      <w:pPr>
        <w:pStyle w:val="af4"/>
        <w:rPr>
          <w:color w:val="auto"/>
          <w:sz w:val="28"/>
        </w:rPr>
      </w:pPr>
      <w:r w:rsidRPr="00D545CF">
        <w:rPr>
          <w:rStyle w:val="0pt8"/>
          <w:color w:val="auto"/>
          <w:sz w:val="28"/>
          <w:highlight w:val="none"/>
        </w:rPr>
        <w:t>Данный режим назначается детям в период реконвалесценции после острых заболеваний как реабилитационный, для детей III-IV группы здоровья.</w:t>
      </w:r>
    </w:p>
    <w:p w:rsidR="002468D5" w:rsidRPr="00D545CF" w:rsidRDefault="00D42ABA">
      <w:pPr>
        <w:pStyle w:val="af4"/>
        <w:rPr>
          <w:rStyle w:val="0pt8"/>
          <w:b/>
          <w:i/>
          <w:color w:val="auto"/>
          <w:sz w:val="28"/>
          <w:highlight w:val="none"/>
        </w:rPr>
      </w:pPr>
      <w:r w:rsidRPr="00D545CF">
        <w:rPr>
          <w:rStyle w:val="0pt8"/>
          <w:b/>
          <w:i/>
          <w:color w:val="auto"/>
          <w:sz w:val="28"/>
          <w:highlight w:val="none"/>
        </w:rPr>
        <w:t>Элементы щадящего режима.</w:t>
      </w:r>
    </w:p>
    <w:p w:rsidR="002468D5" w:rsidRPr="00D545CF" w:rsidRDefault="00D42ABA">
      <w:pPr>
        <w:pStyle w:val="af4"/>
        <w:rPr>
          <w:color w:val="auto"/>
          <w:sz w:val="28"/>
        </w:rPr>
      </w:pPr>
      <w:r w:rsidRPr="00D545CF">
        <w:rPr>
          <w:rStyle w:val="0pt8"/>
          <w:b/>
          <w:color w:val="auto"/>
          <w:sz w:val="28"/>
          <w:highlight w:val="none"/>
        </w:rPr>
        <w:t>Сон.</w:t>
      </w:r>
      <w:r w:rsidRPr="00D545CF">
        <w:rPr>
          <w:rStyle w:val="0pt8"/>
          <w:color w:val="auto"/>
          <w:sz w:val="28"/>
          <w:highlight w:val="none"/>
        </w:rPr>
        <w:t xml:space="preserve"> Увеличить продолжительность дневного сна. Для этого следует укладывать ребёнка первым и поднимать последним. Обеспечить спокойную обстановку перед укладыванием, иногда перевести на режим, соответствующий более раннему возрасту.</w:t>
      </w:r>
    </w:p>
    <w:p w:rsidR="002468D5" w:rsidRPr="00D545CF" w:rsidRDefault="00D42ABA">
      <w:pPr>
        <w:pStyle w:val="af4"/>
        <w:rPr>
          <w:color w:val="auto"/>
          <w:sz w:val="28"/>
        </w:rPr>
      </w:pPr>
      <w:r w:rsidRPr="00D545CF">
        <w:rPr>
          <w:rStyle w:val="0pt8"/>
          <w:b/>
          <w:color w:val="auto"/>
          <w:sz w:val="28"/>
          <w:highlight w:val="none"/>
        </w:rPr>
        <w:t>Приём пищи.</w:t>
      </w:r>
      <w:r w:rsidRPr="00D545CF">
        <w:rPr>
          <w:rStyle w:val="0pt8"/>
          <w:color w:val="auto"/>
          <w:sz w:val="28"/>
          <w:highlight w:val="none"/>
        </w:rPr>
        <w:t xml:space="preserve"> Исключить нелюбимое блюдо; не заставлять съедать целую порцию; по показаниям соблюдать диету; кормление детей с повышенной возбудимостью проводить отдельно от всей группы; увеличить время, необходимое для приёма пищи.</w:t>
      </w:r>
    </w:p>
    <w:p w:rsidR="002468D5" w:rsidRPr="00D545CF" w:rsidRDefault="00D42ABA">
      <w:pPr>
        <w:pStyle w:val="af4"/>
        <w:rPr>
          <w:color w:val="auto"/>
          <w:sz w:val="28"/>
        </w:rPr>
      </w:pPr>
      <w:r w:rsidRPr="00D545CF">
        <w:rPr>
          <w:rStyle w:val="0pt8"/>
          <w:b/>
          <w:color w:val="auto"/>
          <w:sz w:val="28"/>
          <w:highlight w:val="none"/>
        </w:rPr>
        <w:lastRenderedPageBreak/>
        <w:t>Организация бодрствования.</w:t>
      </w:r>
      <w:r w:rsidRPr="00D545CF">
        <w:rPr>
          <w:rStyle w:val="0pt8"/>
          <w:color w:val="auto"/>
          <w:sz w:val="28"/>
          <w:highlight w:val="none"/>
        </w:rPr>
        <w:t xml:space="preserve"> Вовремя занятий увеличить индивидуальное обращение к ребенку, не допускать переутомления, сократить продолжительность занятий на 2-3 минуты, при необходимости, освободить от третьего занятия, обеспечить рациональную двигательную активность в группе и на прогулке, следить за появлением симптомов переутомления (учащение дыхания и пульса, повышение потоотделения, появление бледности).</w:t>
      </w:r>
    </w:p>
    <w:p w:rsidR="002468D5" w:rsidRPr="00D545CF" w:rsidRDefault="00D42ABA">
      <w:pPr>
        <w:pStyle w:val="af4"/>
        <w:rPr>
          <w:color w:val="auto"/>
          <w:sz w:val="28"/>
        </w:rPr>
      </w:pPr>
      <w:r w:rsidRPr="00D545CF">
        <w:rPr>
          <w:rStyle w:val="0pt8"/>
          <w:b/>
          <w:color w:val="auto"/>
          <w:sz w:val="28"/>
          <w:highlight w:val="none"/>
        </w:rPr>
        <w:t xml:space="preserve">Физическое воспитание. </w:t>
      </w:r>
      <w:r w:rsidRPr="00D545CF">
        <w:rPr>
          <w:rStyle w:val="0pt8"/>
          <w:color w:val="auto"/>
          <w:sz w:val="28"/>
          <w:highlight w:val="none"/>
        </w:rPr>
        <w:t>Исключить из физкультурных занятий бег, прыжки, подвижные игры (в это время может наблюдать за товарищами, помогать воспитателю); во время гимнастических занятий учить правильно дышать носом, путем подбора соответствующих упражнений; следить за рациональным использованием свежего воздуха (постепенно на 15-20 минут увеличивать время пребывания на воздухе при температуре воздуха от -10° до -15° С).</w:t>
      </w:r>
    </w:p>
    <w:p w:rsidR="002468D5" w:rsidRPr="00D545CF" w:rsidRDefault="00D42ABA">
      <w:pPr>
        <w:pStyle w:val="af4"/>
        <w:rPr>
          <w:color w:val="auto"/>
          <w:sz w:val="28"/>
        </w:rPr>
      </w:pPr>
      <w:r w:rsidRPr="00D545CF">
        <w:rPr>
          <w:color w:val="auto"/>
          <w:sz w:val="28"/>
        </w:rPr>
        <w:t>Щадящий режим назначается часто болеющим детям, с 3-й и 4-й гр. здоровья, детям, перенёсшим заболевание, для снижения физической и интеллектуальной нагрузки.</w:t>
      </w:r>
    </w:p>
    <w:p w:rsidR="002468D5" w:rsidRPr="00D545CF" w:rsidRDefault="00D42ABA">
      <w:pPr>
        <w:pStyle w:val="af4"/>
        <w:rPr>
          <w:color w:val="auto"/>
          <w:sz w:val="28"/>
        </w:rPr>
      </w:pPr>
      <w:r w:rsidRPr="00D545CF">
        <w:rPr>
          <w:color w:val="auto"/>
          <w:sz w:val="28"/>
        </w:rPr>
        <w:t>Щадящий режим назначается медицинским работником ДОУ (врач, ст. М/С)</w:t>
      </w:r>
    </w:p>
    <w:p w:rsidR="002468D5" w:rsidRPr="00D545CF" w:rsidRDefault="00D42ABA">
      <w:pPr>
        <w:pStyle w:val="af4"/>
        <w:rPr>
          <w:color w:val="auto"/>
          <w:sz w:val="28"/>
        </w:rPr>
      </w:pPr>
      <w:r w:rsidRPr="00D545CF">
        <w:rPr>
          <w:color w:val="auto"/>
          <w:sz w:val="28"/>
        </w:rPr>
        <w:t>Щадящий режим, после перенесённого заболевания, назначается по рекомендации участкового педиатра или врача ДОУ на определенный срок в зависимости от состояния здоровья ребёнка, диагноза заболевания.</w:t>
      </w:r>
    </w:p>
    <w:p w:rsidR="002468D5" w:rsidRPr="00D545CF" w:rsidRDefault="00D42ABA">
      <w:pPr>
        <w:pStyle w:val="af4"/>
        <w:rPr>
          <w:color w:val="auto"/>
          <w:sz w:val="28"/>
        </w:rPr>
      </w:pPr>
      <w:r w:rsidRPr="00D545CF">
        <w:rPr>
          <w:color w:val="auto"/>
          <w:sz w:val="28"/>
        </w:rPr>
        <w:t>Щадящий режим выполняется персоналом, работающим с ребёнком.</w:t>
      </w:r>
    </w:p>
    <w:p w:rsidR="002468D5" w:rsidRPr="00D545CF" w:rsidRDefault="002468D5">
      <w:pPr>
        <w:pStyle w:val="6"/>
        <w:rPr>
          <w:color w:val="auto"/>
        </w:rPr>
      </w:pPr>
    </w:p>
    <w:p w:rsidR="002468D5" w:rsidRPr="00D545CF" w:rsidRDefault="00D42ABA">
      <w:pPr>
        <w:pStyle w:val="6"/>
        <w:rPr>
          <w:color w:val="auto"/>
        </w:rPr>
      </w:pPr>
      <w:r w:rsidRPr="00D545CF">
        <w:rPr>
          <w:color w:val="auto"/>
        </w:rPr>
        <w:t>Организация адаптационного периода.</w:t>
      </w:r>
    </w:p>
    <w:p w:rsidR="002468D5" w:rsidRPr="00D545CF" w:rsidRDefault="00D42ABA">
      <w:pPr>
        <w:pStyle w:val="af4"/>
        <w:rPr>
          <w:color w:val="auto"/>
          <w:sz w:val="28"/>
        </w:rPr>
      </w:pPr>
      <w:r w:rsidRPr="00D545CF">
        <w:rPr>
          <w:color w:val="auto"/>
          <w:sz w:val="28"/>
        </w:rPr>
        <w:t xml:space="preserve">Адаптационный период для ребёнка обеспечивает ему плавное и безболезненное вхождение в новые условия жизни. </w:t>
      </w:r>
    </w:p>
    <w:p w:rsidR="002468D5" w:rsidRPr="00D545CF" w:rsidRDefault="00D42ABA">
      <w:pPr>
        <w:pStyle w:val="af4"/>
        <w:rPr>
          <w:color w:val="auto"/>
          <w:sz w:val="28"/>
        </w:rPr>
      </w:pPr>
      <w:r w:rsidRPr="00D545CF">
        <w:rPr>
          <w:color w:val="auto"/>
          <w:sz w:val="28"/>
        </w:rPr>
        <w:t xml:space="preserve">Задача педагога на этом этапе — создание атмосферы доброжелательного общения в группе в целом и с каждым ребёнком в отдельности, поддерживать тесную связь с родителями. В группе создана для ребёнка атмосфера психологического и физиологического комфорта. </w:t>
      </w:r>
    </w:p>
    <w:p w:rsidR="002468D5" w:rsidRPr="00D545CF" w:rsidRDefault="00D42ABA">
      <w:pPr>
        <w:pStyle w:val="af4"/>
        <w:rPr>
          <w:b/>
          <w:color w:val="auto"/>
          <w:sz w:val="28"/>
        </w:rPr>
      </w:pPr>
      <w:r w:rsidRPr="00D545CF">
        <w:rPr>
          <w:b/>
          <w:color w:val="auto"/>
          <w:sz w:val="28"/>
        </w:rPr>
        <w:t>Условиями успешной адаптации ребёнка к детскому саду являются:</w:t>
      </w:r>
    </w:p>
    <w:p w:rsidR="002468D5" w:rsidRPr="00D545CF" w:rsidRDefault="00D42ABA">
      <w:pPr>
        <w:pStyle w:val="af4"/>
        <w:numPr>
          <w:ilvl w:val="0"/>
          <w:numId w:val="284"/>
        </w:numPr>
        <w:rPr>
          <w:color w:val="auto"/>
          <w:sz w:val="28"/>
        </w:rPr>
      </w:pPr>
      <w:r w:rsidRPr="00D545CF">
        <w:rPr>
          <w:color w:val="auto"/>
          <w:sz w:val="28"/>
        </w:rPr>
        <w:t xml:space="preserve">Информированность воспитателя о семье ребёнка, о состоянии здоровья и индивидуальных особенностях развития, привычках, увлечениях и предпочтениях ребёнка (любимые игры, книжки, занятия); </w:t>
      </w:r>
    </w:p>
    <w:p w:rsidR="002468D5" w:rsidRPr="00D545CF" w:rsidRDefault="00D42ABA">
      <w:pPr>
        <w:pStyle w:val="af4"/>
        <w:numPr>
          <w:ilvl w:val="0"/>
          <w:numId w:val="284"/>
        </w:numPr>
        <w:rPr>
          <w:color w:val="auto"/>
          <w:sz w:val="28"/>
        </w:rPr>
      </w:pPr>
      <w:r w:rsidRPr="00D545CF">
        <w:rPr>
          <w:color w:val="auto"/>
          <w:sz w:val="28"/>
        </w:rPr>
        <w:t xml:space="preserve">Постепенность вхождения в новый коллектив: плавное увеличение времени пребывания и уменьшение времени повышенного внимания, мягкое отвлечение от «вредных» привычек (сосание соски, использование памперсов и т.п.), нивелирование ситуации «расставание с мамой»; </w:t>
      </w:r>
    </w:p>
    <w:p w:rsidR="002468D5" w:rsidRPr="00D545CF" w:rsidRDefault="00D42ABA">
      <w:pPr>
        <w:pStyle w:val="af4"/>
        <w:numPr>
          <w:ilvl w:val="0"/>
          <w:numId w:val="284"/>
        </w:numPr>
        <w:rPr>
          <w:color w:val="auto"/>
          <w:sz w:val="28"/>
        </w:rPr>
      </w:pPr>
      <w:r w:rsidRPr="00D545CF">
        <w:rPr>
          <w:color w:val="auto"/>
          <w:sz w:val="28"/>
        </w:rPr>
        <w:t xml:space="preserve">Установление доверительного контакта с окружающими ребёнка взрослыми; </w:t>
      </w:r>
    </w:p>
    <w:p w:rsidR="002468D5" w:rsidRPr="00D545CF" w:rsidRDefault="00D42ABA">
      <w:pPr>
        <w:pStyle w:val="af4"/>
        <w:numPr>
          <w:ilvl w:val="0"/>
          <w:numId w:val="284"/>
        </w:numPr>
        <w:rPr>
          <w:color w:val="auto"/>
          <w:sz w:val="28"/>
        </w:rPr>
      </w:pPr>
      <w:r w:rsidRPr="00D545CF">
        <w:rPr>
          <w:color w:val="auto"/>
          <w:sz w:val="28"/>
        </w:rPr>
        <w:t xml:space="preserve">Вовлечение ребёнка в интересные для него виды деятельности; </w:t>
      </w:r>
    </w:p>
    <w:p w:rsidR="002468D5" w:rsidRPr="00D545CF" w:rsidRDefault="00D42ABA">
      <w:pPr>
        <w:pStyle w:val="af4"/>
        <w:numPr>
          <w:ilvl w:val="0"/>
          <w:numId w:val="284"/>
        </w:numPr>
        <w:rPr>
          <w:color w:val="auto"/>
          <w:sz w:val="28"/>
        </w:rPr>
      </w:pPr>
      <w:r w:rsidRPr="00D545CF">
        <w:rPr>
          <w:color w:val="auto"/>
          <w:sz w:val="28"/>
        </w:rPr>
        <w:t xml:space="preserve">Положительное эмоциональное подкрепление режимных моментов (дневной сон, умывание, приём пищи и др.). </w:t>
      </w:r>
    </w:p>
    <w:p w:rsidR="002468D5" w:rsidRPr="00D545CF" w:rsidRDefault="00D42ABA">
      <w:pPr>
        <w:pStyle w:val="af4"/>
        <w:rPr>
          <w:color w:val="auto"/>
          <w:sz w:val="28"/>
        </w:rPr>
      </w:pPr>
      <w:r w:rsidRPr="00D545CF">
        <w:rPr>
          <w:color w:val="auto"/>
          <w:sz w:val="28"/>
        </w:rPr>
        <w:t>В целом при организации жизни детей в течение всего времени их пребывания в детском саду (а особенно в адаптационный период) необходимо учитывать возрастные особенности детей, состояние здоровья и возможности.</w:t>
      </w:r>
    </w:p>
    <w:p w:rsidR="002468D5" w:rsidRPr="00D545CF" w:rsidRDefault="00D42ABA">
      <w:pPr>
        <w:pStyle w:val="af4"/>
        <w:rPr>
          <w:color w:val="auto"/>
        </w:rPr>
      </w:pPr>
      <w:r w:rsidRPr="00D545CF">
        <w:rPr>
          <w:color w:val="auto"/>
          <w:sz w:val="28"/>
        </w:rPr>
        <w:lastRenderedPageBreak/>
        <w:t>Во время адаптации детей к детскому саду родителям разрешается присутствовать в группе первые дни вместе с ребёнком.</w:t>
      </w:r>
    </w:p>
    <w:p w:rsidR="002468D5" w:rsidRPr="00D545CF" w:rsidRDefault="002468D5">
      <w:pPr>
        <w:pStyle w:val="af4"/>
        <w:jc w:val="center"/>
        <w:rPr>
          <w:b/>
          <w:color w:val="auto"/>
        </w:rPr>
      </w:pPr>
    </w:p>
    <w:p w:rsidR="002468D5" w:rsidRPr="00D545CF" w:rsidRDefault="00D42ABA">
      <w:pPr>
        <w:pStyle w:val="af4"/>
        <w:jc w:val="center"/>
        <w:rPr>
          <w:b/>
          <w:color w:val="auto"/>
          <w:sz w:val="28"/>
        </w:rPr>
      </w:pPr>
      <w:r w:rsidRPr="00D545CF">
        <w:rPr>
          <w:b/>
          <w:color w:val="auto"/>
        </w:rPr>
        <w:t>С</w:t>
      </w:r>
      <w:r w:rsidRPr="00D545CF">
        <w:rPr>
          <w:b/>
          <w:color w:val="auto"/>
          <w:sz w:val="28"/>
        </w:rPr>
        <w:t>тепени адаптации.</w:t>
      </w:r>
    </w:p>
    <w:p w:rsidR="002468D5" w:rsidRPr="00D545CF" w:rsidRDefault="00D42ABA">
      <w:pPr>
        <w:pStyle w:val="af4"/>
        <w:rPr>
          <w:color w:val="auto"/>
          <w:sz w:val="28"/>
        </w:rPr>
      </w:pPr>
      <w:r w:rsidRPr="00D545CF">
        <w:rPr>
          <w:b/>
          <w:color w:val="auto"/>
          <w:sz w:val="28"/>
        </w:rPr>
        <w:t>Легкая степень адаптации (до 1месяца).</w:t>
      </w:r>
      <w:r w:rsidRPr="00D545CF">
        <w:rPr>
          <w:color w:val="auto"/>
          <w:sz w:val="28"/>
        </w:rPr>
        <w:t xml:space="preserve">К двадцатому дню пребывания в детском саду у ребёнка нормализуется сон, он нормально начинает есть. Настроение бодрое, заинтересованное, в сочетании с утренним плачем. Отношение к детям может быть, как безразличным, так и заинтересованным. Интерес к окружающему восстанавливается в течении двух недель при участии взрослого. К концу первого месяца восстанавливается активная речь. Заболеваемость не более одного раза, сроком не более десяти дней, без осложнений. </w:t>
      </w:r>
    </w:p>
    <w:p w:rsidR="002468D5" w:rsidRPr="00D545CF" w:rsidRDefault="00D42ABA">
      <w:pPr>
        <w:pStyle w:val="af4"/>
        <w:rPr>
          <w:color w:val="auto"/>
          <w:sz w:val="28"/>
        </w:rPr>
      </w:pPr>
      <w:r w:rsidRPr="00D545CF">
        <w:rPr>
          <w:b/>
          <w:color w:val="auto"/>
          <w:sz w:val="28"/>
        </w:rPr>
        <w:t xml:space="preserve">Средняя степень адаптации (1 – 3 месяца). </w:t>
      </w:r>
      <w:r w:rsidRPr="00D545CF">
        <w:rPr>
          <w:color w:val="auto"/>
          <w:sz w:val="28"/>
        </w:rPr>
        <w:t xml:space="preserve">Сон и аппетит восстанавливается лишь через 20 – 40 дней. Настроение неустойчивое в течении месяца, плаксивость в течении всего дня. Отношение к близким – эмоционально-возбуждённое (плач, крик при расставании и встрече). Речь либо не используется, либо речевая активность замедляется. Заболеваемость до двух раз, сроком не более десяти дней, без осложнений. Изменение вегетативной нервной системы: бледность, потливость, тени под глазами, пылающие щёчки, шелушение кожи (диатез) – в течении полутора -двух недель. </w:t>
      </w:r>
    </w:p>
    <w:p w:rsidR="002468D5" w:rsidRPr="00D545CF" w:rsidRDefault="00D42ABA">
      <w:pPr>
        <w:pStyle w:val="af4"/>
        <w:rPr>
          <w:rStyle w:val="0pt8"/>
          <w:color w:val="auto"/>
          <w:spacing w:val="0"/>
          <w:sz w:val="28"/>
          <w:highlight w:val="none"/>
        </w:rPr>
      </w:pPr>
      <w:r w:rsidRPr="00D545CF">
        <w:rPr>
          <w:b/>
          <w:color w:val="auto"/>
          <w:sz w:val="28"/>
        </w:rPr>
        <w:t xml:space="preserve">Тяжёлая степень адаптации (3 – 6 месяцев). </w:t>
      </w:r>
      <w:r w:rsidRPr="00D545CF">
        <w:rPr>
          <w:color w:val="auto"/>
          <w:sz w:val="28"/>
        </w:rPr>
        <w:t>Ребёнок плохо засыпает, сон короткий, вскрикивает, плачет во сне, просыпается со слезами; аппетит снижается сильно и надолго, может возникнуть стойкий отказ от еды, невротическая рвота, функциональные нарушения стула, бесконтрольный стул. Настроение безучастное, ребёнок много и длительно плачет, поведенческие реакции нормализуются к 60-му дню пребывания в детском саду. Отношение к детям: избегает, сторонится или проявляет агрессию.</w:t>
      </w:r>
    </w:p>
    <w:p w:rsidR="002468D5" w:rsidRPr="00D545CF" w:rsidRDefault="002468D5">
      <w:pPr>
        <w:pStyle w:val="af4"/>
        <w:jc w:val="center"/>
        <w:rPr>
          <w:b/>
          <w:color w:val="auto"/>
        </w:rPr>
      </w:pPr>
    </w:p>
    <w:p w:rsidR="002468D5" w:rsidRPr="00D545CF" w:rsidRDefault="00D42ABA">
      <w:pPr>
        <w:pStyle w:val="af4"/>
        <w:jc w:val="center"/>
        <w:rPr>
          <w:b/>
          <w:color w:val="auto"/>
          <w:sz w:val="28"/>
        </w:rPr>
      </w:pPr>
      <w:r w:rsidRPr="00D545CF">
        <w:rPr>
          <w:b/>
          <w:color w:val="auto"/>
          <w:sz w:val="28"/>
        </w:rPr>
        <w:t>Трудности адаптационного периода</w:t>
      </w:r>
    </w:p>
    <w:p w:rsidR="002468D5" w:rsidRPr="00D545CF" w:rsidRDefault="00D42ABA">
      <w:pPr>
        <w:pStyle w:val="af4"/>
        <w:rPr>
          <w:color w:val="auto"/>
          <w:sz w:val="28"/>
        </w:rPr>
      </w:pPr>
      <w:r w:rsidRPr="00D545CF">
        <w:rPr>
          <w:color w:val="auto"/>
          <w:sz w:val="28"/>
        </w:rPr>
        <w:t xml:space="preserve">Поступление ребёнка в ДОО вызывает, как правило, серьёзную тревогу у взрослых. И она не напрасна. Известно, что изменение социальной среды сказывается и на психическом, и на физическом здоровье детей. Особенно уязвимым для адаптации является ранний возраст, поскольку именно в этот период детства ребёнок менее всего приспособлен к отрыву от родных, более слаб и раним. </w:t>
      </w:r>
    </w:p>
    <w:p w:rsidR="002468D5" w:rsidRPr="00D545CF" w:rsidRDefault="00D42ABA">
      <w:pPr>
        <w:pStyle w:val="af4"/>
        <w:rPr>
          <w:color w:val="auto"/>
          <w:sz w:val="28"/>
        </w:rPr>
      </w:pPr>
      <w:r w:rsidRPr="00D545CF">
        <w:rPr>
          <w:color w:val="auto"/>
          <w:sz w:val="28"/>
        </w:rPr>
        <w:t xml:space="preserve">В этом возрасте адаптация к детской организации проходит дольше и труднее, чаще сопровождается болезнями. Изменение условий жизни и необходимость выработки новых форм поведения требуют и от ребёнка, и от взрослых больших усилий. От того, насколько ребёнок подготовлен в семье к переходу в детскую организацию, и от того, как организуют период его адаптации воспитатели и родители, зависят и течение адаптационного периода, и дальнейшее развитие малыша. </w:t>
      </w:r>
    </w:p>
    <w:p w:rsidR="002468D5" w:rsidRPr="00D545CF" w:rsidRDefault="00D42ABA">
      <w:pPr>
        <w:pStyle w:val="af4"/>
        <w:rPr>
          <w:color w:val="auto"/>
          <w:sz w:val="28"/>
        </w:rPr>
      </w:pPr>
      <w:r w:rsidRPr="00D545CF">
        <w:rPr>
          <w:color w:val="auto"/>
          <w:sz w:val="28"/>
        </w:rPr>
        <w:t xml:space="preserve">Изменение образа жизни приводит в первую очередь к нарушению эмоционального состояния ребёнка. Для адаптационного периода характерны эмоциональная напряжённость, беспокойство или заторможенность. Ребёнок много плачет, стремится к физическому контакту со взрослыми или, наоборот, раздражённо отказывается от них, сторонится сверстников. </w:t>
      </w:r>
    </w:p>
    <w:p w:rsidR="002468D5" w:rsidRPr="00D545CF" w:rsidRDefault="00D42ABA">
      <w:pPr>
        <w:pStyle w:val="af4"/>
        <w:rPr>
          <w:color w:val="auto"/>
          <w:sz w:val="28"/>
        </w:rPr>
      </w:pPr>
      <w:r w:rsidRPr="00D545CF">
        <w:rPr>
          <w:color w:val="auto"/>
          <w:sz w:val="28"/>
        </w:rPr>
        <w:t xml:space="preserve">Эмоциональное неблагополучие сказывается на сне, аппетите. </w:t>
      </w:r>
    </w:p>
    <w:p w:rsidR="002468D5" w:rsidRPr="00D545CF" w:rsidRDefault="00D42ABA">
      <w:pPr>
        <w:pStyle w:val="af4"/>
        <w:rPr>
          <w:color w:val="auto"/>
          <w:sz w:val="28"/>
        </w:rPr>
      </w:pPr>
      <w:r w:rsidRPr="00D545CF">
        <w:rPr>
          <w:color w:val="auto"/>
          <w:sz w:val="28"/>
        </w:rPr>
        <w:lastRenderedPageBreak/>
        <w:t xml:space="preserve">Меняется и активность ребёнка по отношению к предметному миру. Игрушки оставляют его безучастным, интерес к окружающему снижается. </w:t>
      </w:r>
    </w:p>
    <w:p w:rsidR="002468D5" w:rsidRPr="00D545CF" w:rsidRDefault="00D42ABA">
      <w:pPr>
        <w:pStyle w:val="af4"/>
        <w:rPr>
          <w:color w:val="auto"/>
          <w:sz w:val="28"/>
        </w:rPr>
      </w:pPr>
      <w:r w:rsidRPr="00D545CF">
        <w:rPr>
          <w:color w:val="auto"/>
          <w:sz w:val="28"/>
        </w:rPr>
        <w:t xml:space="preserve">Падает уровень речевой активности, сокращается словарный запас, новые слова усваиваются с трудом. </w:t>
      </w:r>
    </w:p>
    <w:p w:rsidR="002468D5" w:rsidRPr="00D545CF" w:rsidRDefault="002468D5">
      <w:pPr>
        <w:pStyle w:val="af4"/>
        <w:jc w:val="center"/>
        <w:rPr>
          <w:b/>
          <w:color w:val="auto"/>
        </w:rPr>
      </w:pPr>
    </w:p>
    <w:p w:rsidR="002468D5" w:rsidRPr="00D545CF" w:rsidRDefault="00D42ABA">
      <w:pPr>
        <w:pStyle w:val="af4"/>
        <w:jc w:val="center"/>
        <w:rPr>
          <w:b/>
          <w:color w:val="auto"/>
          <w:sz w:val="28"/>
        </w:rPr>
      </w:pPr>
      <w:r w:rsidRPr="00D545CF">
        <w:rPr>
          <w:b/>
          <w:color w:val="auto"/>
          <w:sz w:val="28"/>
        </w:rPr>
        <w:t>Факторы, определяющие характер адаптации</w:t>
      </w:r>
    </w:p>
    <w:p w:rsidR="002468D5" w:rsidRPr="00D545CF" w:rsidRDefault="00D42ABA">
      <w:pPr>
        <w:pStyle w:val="af4"/>
        <w:rPr>
          <w:color w:val="auto"/>
          <w:sz w:val="28"/>
        </w:rPr>
      </w:pPr>
      <w:r w:rsidRPr="00D545CF">
        <w:rPr>
          <w:color w:val="auto"/>
          <w:sz w:val="28"/>
        </w:rPr>
        <w:t xml:space="preserve">На успешность привыкания ребёнка к ДОО влияют различные факторы. </w:t>
      </w:r>
    </w:p>
    <w:p w:rsidR="002468D5" w:rsidRPr="00D545CF" w:rsidRDefault="00D42ABA">
      <w:pPr>
        <w:pStyle w:val="af4"/>
        <w:rPr>
          <w:color w:val="auto"/>
          <w:sz w:val="28"/>
        </w:rPr>
      </w:pPr>
      <w:r w:rsidRPr="00D545CF">
        <w:rPr>
          <w:i/>
          <w:color w:val="auto"/>
          <w:sz w:val="28"/>
        </w:rPr>
        <w:t>Первая группа факторов связана с физическим состоянием ребёнка</w:t>
      </w:r>
      <w:r w:rsidRPr="00D545CF">
        <w:rPr>
          <w:color w:val="auto"/>
          <w:sz w:val="28"/>
        </w:rPr>
        <w:t xml:space="preserve">. Здоровый, физически развитый малыш обладает лучшими возможностями системы адаптационных механизмов, он лучше справляется с трудностями. Нервно и соматически ослабленные, быстро утомляющиеся, имеющие плохой аппетит и сон дети испытывают, как правило, значительно большие трудности в ДОО. </w:t>
      </w:r>
    </w:p>
    <w:p w:rsidR="002468D5" w:rsidRPr="00D545CF" w:rsidRDefault="00D42ABA">
      <w:pPr>
        <w:pStyle w:val="af4"/>
        <w:rPr>
          <w:color w:val="auto"/>
          <w:sz w:val="28"/>
        </w:rPr>
      </w:pPr>
      <w:r w:rsidRPr="00D545CF">
        <w:rPr>
          <w:i/>
          <w:color w:val="auto"/>
          <w:sz w:val="28"/>
        </w:rPr>
        <w:t>Другим фактором, влияющим на характер адаптации ребёнка к новым условиям, является возраст, в котором малыш поступает в детское учреждение</w:t>
      </w:r>
      <w:r w:rsidRPr="00D545CF">
        <w:rPr>
          <w:color w:val="auto"/>
          <w:sz w:val="28"/>
        </w:rPr>
        <w:t xml:space="preserve">. Этот фактор имеет глубинную связь с привязанностью ребёнка к маме и возникающими на этой основе невротическими формами поведения. Привязанность к матери — необходимое условие нормального психического развития ребёнка. Она способствует формированию таких важных качеств личности, как доверие к миру, положительное самоощущение, инициативность, любознательность, развитию социальных чувств. Для возникновения привязанности необходим продолжительный и устойчивый эмоциональный контакт матери или заменяющего её взрослого с ребёнком с первых дней его жизни. В период от 7 месяцев до 1,5 года привязанность к матери выражается наиболее интенсивно. Многие дети в возрасте от 6 месяцев до 2,5 года трудно адаптируются к детскому саду, но особенно это заметно от 8 месяцев до 1 года 2 месяцев, т.е. в период, когда совпадает беспокойство при разлуке с матерью и страх посторонних. </w:t>
      </w:r>
    </w:p>
    <w:p w:rsidR="002468D5" w:rsidRPr="00D545CF" w:rsidRDefault="00D42ABA">
      <w:pPr>
        <w:pStyle w:val="af4"/>
        <w:rPr>
          <w:color w:val="auto"/>
          <w:sz w:val="28"/>
        </w:rPr>
      </w:pPr>
      <w:r w:rsidRPr="00D545CF">
        <w:rPr>
          <w:i/>
          <w:color w:val="auto"/>
          <w:sz w:val="28"/>
        </w:rPr>
        <w:t>Не менее важным фактором, влияющим на характер адаптации, является степень сформированности у ребёнка общения</w:t>
      </w:r>
      <w:r w:rsidRPr="00D545CF">
        <w:rPr>
          <w:color w:val="auto"/>
          <w:sz w:val="28"/>
        </w:rPr>
        <w:t xml:space="preserve"> с окружающими и предметной деятельности. </w:t>
      </w:r>
    </w:p>
    <w:p w:rsidR="002468D5" w:rsidRPr="00D545CF" w:rsidRDefault="00D42ABA">
      <w:pPr>
        <w:pStyle w:val="af4"/>
        <w:rPr>
          <w:color w:val="auto"/>
          <w:sz w:val="28"/>
        </w:rPr>
      </w:pPr>
      <w:r w:rsidRPr="00D545CF">
        <w:rPr>
          <w:color w:val="auto"/>
          <w:sz w:val="28"/>
        </w:rPr>
        <w:t xml:space="preserve">Следует принимать во внимание ещё один немаловажный фактор, который может осложнить период адаптации ребёнка к ДОО. Он связан </w:t>
      </w:r>
      <w:r w:rsidRPr="00D545CF">
        <w:rPr>
          <w:i/>
          <w:color w:val="auto"/>
          <w:sz w:val="28"/>
        </w:rPr>
        <w:t>с психологическими особенностями родителей, особенно матери, и стилем взаимоотношений в семье.</w:t>
      </w:r>
      <w:r w:rsidRPr="00D545CF">
        <w:rPr>
          <w:color w:val="auto"/>
          <w:sz w:val="28"/>
        </w:rPr>
        <w:t xml:space="preserve"> Тревожно -мнительный или конфликтный характер матери, излишняя опека, попустительство или авторитарный стиль воспитания, частые конфликты в семье могут являться причинами невротизации ребёнка и его трудной адаптации к дошкольной организации.</w:t>
      </w:r>
    </w:p>
    <w:p w:rsidR="002468D5" w:rsidRPr="00D545CF" w:rsidRDefault="00D42ABA">
      <w:pPr>
        <w:pStyle w:val="af4"/>
        <w:rPr>
          <w:color w:val="auto"/>
          <w:sz w:val="28"/>
        </w:rPr>
      </w:pPr>
      <w:r w:rsidRPr="00D545CF">
        <w:rPr>
          <w:color w:val="auto"/>
          <w:sz w:val="28"/>
        </w:rPr>
        <w:t xml:space="preserve">Таким образом, состояние здоровья, умение общаться со взрослыми и сверстниками, сформированность предметной и игровой деятельности ребёнка — вот основные критерии, по которым можно судить о степени его готовности к поступлению в детский сад и благополучного привыкания к ней. </w:t>
      </w:r>
    </w:p>
    <w:p w:rsidR="002468D5" w:rsidRPr="00D545CF" w:rsidRDefault="002468D5">
      <w:pPr>
        <w:pStyle w:val="af4"/>
        <w:jc w:val="center"/>
        <w:rPr>
          <w:b/>
          <w:color w:val="auto"/>
        </w:rPr>
      </w:pPr>
    </w:p>
    <w:p w:rsidR="002468D5" w:rsidRPr="00D545CF" w:rsidRDefault="00D42ABA">
      <w:pPr>
        <w:pStyle w:val="af4"/>
        <w:jc w:val="center"/>
        <w:rPr>
          <w:b/>
          <w:color w:val="auto"/>
          <w:sz w:val="28"/>
        </w:rPr>
      </w:pPr>
      <w:r w:rsidRPr="00D545CF">
        <w:rPr>
          <w:b/>
          <w:color w:val="auto"/>
          <w:sz w:val="28"/>
        </w:rPr>
        <w:t>Как помочь ребёнку адаптироваться к условиям детского сада</w:t>
      </w:r>
    </w:p>
    <w:p w:rsidR="002468D5" w:rsidRPr="00D545CF" w:rsidRDefault="00D42ABA">
      <w:pPr>
        <w:pStyle w:val="af4"/>
        <w:rPr>
          <w:color w:val="auto"/>
          <w:sz w:val="28"/>
        </w:rPr>
      </w:pPr>
      <w:r w:rsidRPr="00D545CF">
        <w:rPr>
          <w:color w:val="auto"/>
          <w:sz w:val="28"/>
        </w:rPr>
        <w:t xml:space="preserve">Прежде всего, воспитателю нужно хорошо осознать необходимость совместной работы с родителями. Начинаться такая </w:t>
      </w:r>
      <w:r w:rsidRPr="00D545CF">
        <w:rPr>
          <w:color w:val="auto"/>
          <w:sz w:val="28"/>
        </w:rPr>
        <w:lastRenderedPageBreak/>
        <w:t xml:space="preserve">работа должна до прихода ребёнка в ДОО. </w:t>
      </w:r>
    </w:p>
    <w:p w:rsidR="002468D5" w:rsidRPr="00D545CF" w:rsidRDefault="00D42ABA">
      <w:pPr>
        <w:pStyle w:val="af4"/>
        <w:rPr>
          <w:color w:val="auto"/>
          <w:sz w:val="28"/>
        </w:rPr>
      </w:pPr>
      <w:r w:rsidRPr="00D545CF">
        <w:rPr>
          <w:color w:val="auto"/>
          <w:sz w:val="28"/>
        </w:rPr>
        <w:t>Перед поступлением ребёнка в ДОО воспитателю следует обсудить с родителями следующие проблемы:</w:t>
      </w:r>
    </w:p>
    <w:p w:rsidR="002468D5" w:rsidRPr="00D545CF" w:rsidRDefault="00D42ABA">
      <w:pPr>
        <w:pStyle w:val="af4"/>
        <w:rPr>
          <w:color w:val="auto"/>
          <w:sz w:val="28"/>
        </w:rPr>
      </w:pPr>
      <w:r w:rsidRPr="00D545CF">
        <w:rPr>
          <w:color w:val="auto"/>
          <w:sz w:val="28"/>
        </w:rPr>
        <w:t xml:space="preserve">Каков распорядок дня ребёнка? Как в семье проводятся режимные процедуры? Воспитатель должен поинтересоваться, как ребёнок пользуется туалетом, как он засыпает и просыпается, в какое время лучше спит, умеет ли он есть сам, какую пищу предпочитает, есть ли в семье ритуалы по поводу режимных моментов (например, поют ли ребёнку песенку перед сном). Он должен также познакомить родителей с распорядком дня в яслях, обсудить с родителями проблему его согласования с распорядком дня, принятым в семье. Полученную информацию воспитатель должен учитывать в процессе последующей индивидуальной работы с ребёнком. </w:t>
      </w:r>
    </w:p>
    <w:p w:rsidR="002468D5" w:rsidRPr="00D545CF" w:rsidRDefault="00D42ABA">
      <w:pPr>
        <w:pStyle w:val="af4"/>
        <w:rPr>
          <w:color w:val="auto"/>
          <w:sz w:val="28"/>
        </w:rPr>
      </w:pPr>
      <w:r w:rsidRPr="00D545CF">
        <w:rPr>
          <w:color w:val="auto"/>
          <w:sz w:val="28"/>
        </w:rPr>
        <w:t xml:space="preserve">Какой тип общения предпочитает малыш? Если выяснится, что он предпочитает только эмоциональное общение со взрослыми, нужно посоветовать родителям побольше играть с ребёнком в игры с предметами, с сюжетными игрушками, стимулируя его инициативу в общении, поддерживая любознательность. </w:t>
      </w:r>
    </w:p>
    <w:p w:rsidR="002468D5" w:rsidRPr="00D545CF" w:rsidRDefault="00D42ABA">
      <w:pPr>
        <w:pStyle w:val="af4"/>
        <w:rPr>
          <w:color w:val="auto"/>
          <w:sz w:val="28"/>
        </w:rPr>
      </w:pPr>
      <w:r w:rsidRPr="00D545CF">
        <w:rPr>
          <w:color w:val="auto"/>
          <w:sz w:val="28"/>
        </w:rPr>
        <w:t xml:space="preserve">Стремится ли ребёнок к самостоятельности в игре? Если ребёнок не умеет сам себя занять, на это нужно обратить внимание близких. Организуя совместные игры, им следует стимулировать самостоятельную игру ребёнка. Периоды совместной игры должны чередоваться с периодами самостоятельных занятий ребёнка. </w:t>
      </w:r>
    </w:p>
    <w:p w:rsidR="002468D5" w:rsidRPr="00D545CF" w:rsidRDefault="00D42ABA">
      <w:pPr>
        <w:pStyle w:val="af4"/>
        <w:rPr>
          <w:color w:val="auto"/>
          <w:sz w:val="28"/>
        </w:rPr>
      </w:pPr>
      <w:r w:rsidRPr="00D545CF">
        <w:rPr>
          <w:color w:val="auto"/>
          <w:sz w:val="28"/>
        </w:rPr>
        <w:t xml:space="preserve">Стремится ли ребёнок к самостоятельности в самообслуживании и в ходе режимных процедур? Если ребёнок привык к тому, что всё за него делают взрослые, нужно обратить внимание родителей на то, чтобы они поощряли любое стремление ребёнка сделать что-то самостоятельно, поддерживали его желание самому есть, одеваться и пр. </w:t>
      </w:r>
    </w:p>
    <w:p w:rsidR="002468D5" w:rsidRPr="00D545CF" w:rsidRDefault="00D42ABA">
      <w:pPr>
        <w:pStyle w:val="af4"/>
        <w:rPr>
          <w:color w:val="auto"/>
          <w:sz w:val="28"/>
        </w:rPr>
      </w:pPr>
      <w:r w:rsidRPr="00D545CF">
        <w:rPr>
          <w:color w:val="auto"/>
          <w:sz w:val="28"/>
        </w:rPr>
        <w:t xml:space="preserve">Как ребёнок относится к посторонним взрослым? Если ребёнок пугается их, плачет, пытается спрятаться за маму, отказывается от общения с ними, можно посоветовать родителям расширить круг общения малыша. Расширение круга общения в домашней обстановке будет воспитывать в ребёнке доверчивость к людям, открытость, умение ладить с ними. </w:t>
      </w:r>
    </w:p>
    <w:p w:rsidR="002468D5" w:rsidRPr="00D545CF" w:rsidRDefault="00D42ABA">
      <w:pPr>
        <w:pStyle w:val="af4"/>
        <w:rPr>
          <w:color w:val="auto"/>
          <w:sz w:val="28"/>
        </w:rPr>
      </w:pPr>
      <w:r w:rsidRPr="00D545CF">
        <w:rPr>
          <w:color w:val="auto"/>
          <w:sz w:val="28"/>
        </w:rPr>
        <w:t xml:space="preserve">Умеет ли ребёнок общаться с другими детьми, какие чувства он испытывает в обществе сверстников? Если малыш испытывает трудности в этой сфере, родителям следует почаще водить его на детские площадки, приглашать в гости его сверстников, играть с ними в игры-забавы, поощряя положительные эмоциональные проявления по отношению друг к другу, организовывать несложные игры, помогая налаживать совместную игру и улаживая конфликты. </w:t>
      </w:r>
    </w:p>
    <w:p w:rsidR="002468D5" w:rsidRPr="00D545CF" w:rsidRDefault="00D42ABA">
      <w:pPr>
        <w:pStyle w:val="af4"/>
        <w:jc w:val="center"/>
        <w:rPr>
          <w:color w:val="auto"/>
          <w:sz w:val="28"/>
        </w:rPr>
      </w:pPr>
      <w:r w:rsidRPr="00D545CF">
        <w:rPr>
          <w:b/>
          <w:color w:val="auto"/>
          <w:sz w:val="28"/>
        </w:rPr>
        <w:t>Общение воспитателя с ребёнком в период адаптации</w:t>
      </w:r>
    </w:p>
    <w:p w:rsidR="002468D5" w:rsidRPr="00D545CF" w:rsidRDefault="00D42ABA">
      <w:pPr>
        <w:pStyle w:val="af4"/>
        <w:rPr>
          <w:color w:val="auto"/>
          <w:sz w:val="28"/>
        </w:rPr>
      </w:pPr>
      <w:r w:rsidRPr="00D545CF">
        <w:rPr>
          <w:color w:val="auto"/>
          <w:sz w:val="28"/>
        </w:rPr>
        <w:t xml:space="preserve">Самый трудный момент для ребёнка и мамы — расставание в первые дни посещения ДОО. Если мама не может остаться с малышом, его переход в группу в любом случае должен быть постепенным. </w:t>
      </w:r>
    </w:p>
    <w:p w:rsidR="002468D5" w:rsidRPr="00D545CF" w:rsidRDefault="00D42ABA">
      <w:pPr>
        <w:pStyle w:val="af4"/>
        <w:rPr>
          <w:color w:val="auto"/>
          <w:sz w:val="28"/>
        </w:rPr>
      </w:pPr>
      <w:r w:rsidRPr="00D545CF">
        <w:rPr>
          <w:i/>
          <w:color w:val="auto"/>
          <w:sz w:val="28"/>
        </w:rPr>
        <w:t>Если ребёнок не отпускает воспитателя от себя, постоянно зовёт маму, можно воспользоваться следующими рекомендациями:</w:t>
      </w:r>
    </w:p>
    <w:p w:rsidR="002468D5" w:rsidRPr="00D545CF" w:rsidRDefault="00D42ABA">
      <w:pPr>
        <w:pStyle w:val="af4"/>
        <w:rPr>
          <w:color w:val="auto"/>
          <w:sz w:val="28"/>
        </w:rPr>
      </w:pPr>
      <w:r w:rsidRPr="00D545CF">
        <w:rPr>
          <w:color w:val="auto"/>
          <w:sz w:val="28"/>
        </w:rPr>
        <w:t xml:space="preserve">Не игнорируйте слова ребёнка. Когда он без конца повторяет «мама придёт», — он на самом деле не уверен в этом, он боится, что мама никогда не придёт, и ищет у взрослого подтверждения своего самого большого желания. Поэтому на каждый </w:t>
      </w:r>
      <w:r w:rsidRPr="00D545CF">
        <w:rPr>
          <w:color w:val="auto"/>
          <w:sz w:val="28"/>
        </w:rPr>
        <w:lastRenderedPageBreak/>
        <w:t xml:space="preserve">подобный запрос ребёнка отвечайте утвердительно, помогая ему поверить в то, что он вскоре увидит свою маму. </w:t>
      </w:r>
    </w:p>
    <w:p w:rsidR="002468D5" w:rsidRPr="00D545CF" w:rsidRDefault="00D42ABA">
      <w:pPr>
        <w:pStyle w:val="af4"/>
        <w:rPr>
          <w:color w:val="auto"/>
          <w:sz w:val="28"/>
        </w:rPr>
      </w:pPr>
      <w:r w:rsidRPr="00D545CF">
        <w:rPr>
          <w:color w:val="auto"/>
          <w:sz w:val="28"/>
        </w:rPr>
        <w:t xml:space="preserve">Ободрив малыша, постарайтесь переключить его внимание на игрушки, обойдите вместе с ним комнату, рассмотрите, что в ней находится. Если ребёнок заинтересуется какой-нибудь игрушкой, вместе поиграйте с ней, а затем попробуйте оставить его ненадолго одного, объяснив, например, что вам нужно помыть руки, и пообещайте быстро вернуться. Уйдите на несколько минут, а затем вернитесь к ребёнку. Он будет учиться понимать, что вы всегда рядом. </w:t>
      </w:r>
    </w:p>
    <w:p w:rsidR="002468D5" w:rsidRPr="00D545CF" w:rsidRDefault="00D42ABA">
      <w:pPr>
        <w:pStyle w:val="af4"/>
        <w:rPr>
          <w:color w:val="auto"/>
          <w:sz w:val="28"/>
        </w:rPr>
      </w:pPr>
      <w:r w:rsidRPr="00D545CF">
        <w:rPr>
          <w:color w:val="auto"/>
          <w:sz w:val="28"/>
        </w:rPr>
        <w:t xml:space="preserve">Если ребёнок продолжает постоянно следовать за вами, подключите его к своим делам. Посадите рядом с собой на стульчик, если вы моете посуду, попросите помочь убрать игрушки, предложите принести книжку, чтобы почитать её вместе с другими детьми, и пр. Поступая таким образом, вы установите некоторую дистанцию между собой и ребёнком и в то же время будете вместе с ним. </w:t>
      </w:r>
    </w:p>
    <w:p w:rsidR="002468D5" w:rsidRPr="00D545CF" w:rsidRDefault="00D42ABA">
      <w:pPr>
        <w:pStyle w:val="af4"/>
        <w:rPr>
          <w:color w:val="auto"/>
          <w:sz w:val="28"/>
        </w:rPr>
      </w:pPr>
      <w:r w:rsidRPr="00D545CF">
        <w:rPr>
          <w:color w:val="auto"/>
          <w:sz w:val="28"/>
        </w:rPr>
        <w:t xml:space="preserve">Уделяйте внимание не только тем детям, которые явно требуют его, но и тем, кто на первый взгляд чувствует себя спокойно. Не оставляйте ребёнка безучастным. Равнодушие, апатия — один из признаков психологического дискомфорта, неблагополучия в эмоциональной сфере. Если ребёнок безучастно смотрит по сторонам, прижав к себе игрушку, и отказывается играть, начните играть сами неподалёку от него. Лучше всего, если это будет сюжетная игра, по ходу которой вы можете придумывать диалоги персонажей, иногда обращаясь к ребёнку и постепенно втягивая его в игру. Такую игру можно развернуть с кем-нибудь из хорошо играющих детей. Может быть, такая игра больше заинтересует малыша. </w:t>
      </w:r>
    </w:p>
    <w:p w:rsidR="002468D5" w:rsidRPr="00D545CF" w:rsidRDefault="00D42ABA">
      <w:pPr>
        <w:pStyle w:val="af4"/>
        <w:rPr>
          <w:color w:val="auto"/>
          <w:sz w:val="28"/>
        </w:rPr>
      </w:pPr>
      <w:r w:rsidRPr="00D545CF">
        <w:rPr>
          <w:color w:val="auto"/>
          <w:sz w:val="28"/>
        </w:rPr>
        <w:t xml:space="preserve">Не забывайте поиграть с ребёнком в эмоциональные игры, такие, как «Сорока-ворона», догонялки, прятки. Игра в прятки имеет особое значение для детей раннего возраста, выполняет определённую дидактическую функцию. Она позволяет ребёнку упражняться в освоении таких явлений, как исчезновение и появление, что может облегчить ему ожидание прихода мамы или папы. </w:t>
      </w:r>
    </w:p>
    <w:p w:rsidR="002468D5" w:rsidRPr="00D545CF" w:rsidRDefault="00D42ABA">
      <w:pPr>
        <w:pStyle w:val="af4"/>
        <w:rPr>
          <w:color w:val="auto"/>
          <w:sz w:val="28"/>
        </w:rPr>
      </w:pPr>
      <w:r w:rsidRPr="00D545CF">
        <w:rPr>
          <w:color w:val="auto"/>
          <w:sz w:val="28"/>
        </w:rPr>
        <w:t xml:space="preserve">Организуйте такие же игры между несколькими детьми. Вы будете по-прежнему в центре ситуации, но с вашей помощью дети смогут весело поиграть друг с другом. </w:t>
      </w:r>
    </w:p>
    <w:p w:rsidR="002468D5" w:rsidRPr="00D545CF" w:rsidRDefault="00D42ABA">
      <w:pPr>
        <w:pStyle w:val="af4"/>
        <w:rPr>
          <w:rStyle w:val="0pt8"/>
          <w:color w:val="auto"/>
          <w:spacing w:val="0"/>
          <w:sz w:val="28"/>
          <w:highlight w:val="none"/>
        </w:rPr>
      </w:pPr>
      <w:r w:rsidRPr="00D545CF">
        <w:rPr>
          <w:color w:val="auto"/>
          <w:sz w:val="28"/>
        </w:rPr>
        <w:t>Во время режимных процедур следует учитывать индивидуальные особенности детей, их привычки и предпочтения. Например, если ребёнок привык дома, перед тем как заснуть, послушать колыбельную, спойте её, положите рядом с малышом мягкую игрушку, приласкайте его. Если маленький ребёнок привык дома пить воду из бутылочки с соской, и это успокаивает его, — разрешите ему делать так, как он привык. Постепенно, глядя на других детей, он сам захочет пить из чашки. Если ребёнок плохо и слишком медленно ест, посадите его напротив малыша, который есть быстро и с аппетитом. Привлеките к нему внимание ребёнка. Возможно, подражая сверстнику, ребёнок начнёт есть охотнее.</w:t>
      </w:r>
    </w:p>
    <w:p w:rsidR="002468D5" w:rsidRPr="00D545CF" w:rsidRDefault="002468D5">
      <w:pPr>
        <w:pStyle w:val="6"/>
        <w:rPr>
          <w:rStyle w:val="0pt8"/>
          <w:color w:val="auto"/>
          <w:spacing w:val="0"/>
          <w:highlight w:val="none"/>
        </w:rPr>
      </w:pPr>
    </w:p>
    <w:p w:rsidR="004C2ACA" w:rsidRPr="00D545CF" w:rsidRDefault="004C2ACA">
      <w:pPr>
        <w:pStyle w:val="af4"/>
        <w:ind w:firstLine="0"/>
        <w:jc w:val="center"/>
        <w:rPr>
          <w:rStyle w:val="0pt8"/>
          <w:b/>
          <w:color w:val="auto"/>
          <w:spacing w:val="0"/>
          <w:sz w:val="26"/>
          <w:highlight w:val="none"/>
        </w:rPr>
      </w:pPr>
    </w:p>
    <w:p w:rsidR="004C2ACA" w:rsidRPr="00D545CF" w:rsidRDefault="004C2ACA">
      <w:pPr>
        <w:pStyle w:val="af4"/>
        <w:ind w:firstLine="0"/>
        <w:jc w:val="center"/>
        <w:rPr>
          <w:rStyle w:val="0pt8"/>
          <w:b/>
          <w:color w:val="auto"/>
          <w:spacing w:val="0"/>
          <w:sz w:val="26"/>
          <w:highlight w:val="none"/>
        </w:rPr>
      </w:pPr>
    </w:p>
    <w:p w:rsidR="004C2ACA" w:rsidRPr="00D545CF" w:rsidRDefault="004C2ACA">
      <w:pPr>
        <w:pStyle w:val="af4"/>
        <w:ind w:firstLine="0"/>
        <w:jc w:val="center"/>
        <w:rPr>
          <w:rStyle w:val="0pt8"/>
          <w:b/>
          <w:color w:val="auto"/>
          <w:spacing w:val="0"/>
          <w:sz w:val="26"/>
          <w:highlight w:val="none"/>
        </w:rPr>
      </w:pPr>
    </w:p>
    <w:p w:rsidR="004C2ACA" w:rsidRPr="00D545CF" w:rsidRDefault="004C2ACA">
      <w:pPr>
        <w:pStyle w:val="af4"/>
        <w:ind w:firstLine="0"/>
        <w:jc w:val="center"/>
        <w:rPr>
          <w:rStyle w:val="0pt8"/>
          <w:b/>
          <w:color w:val="auto"/>
          <w:spacing w:val="0"/>
          <w:sz w:val="26"/>
          <w:highlight w:val="none"/>
        </w:rPr>
      </w:pPr>
    </w:p>
    <w:p w:rsidR="002468D5" w:rsidRPr="00D545CF" w:rsidRDefault="00D42ABA">
      <w:pPr>
        <w:pStyle w:val="af4"/>
        <w:ind w:firstLine="0"/>
        <w:jc w:val="center"/>
        <w:rPr>
          <w:rStyle w:val="0pt8"/>
          <w:b/>
          <w:color w:val="auto"/>
          <w:spacing w:val="0"/>
          <w:sz w:val="26"/>
          <w:highlight w:val="none"/>
        </w:rPr>
      </w:pPr>
      <w:r w:rsidRPr="00D545CF">
        <w:rPr>
          <w:rStyle w:val="0pt8"/>
          <w:b/>
          <w:color w:val="auto"/>
          <w:spacing w:val="0"/>
          <w:sz w:val="26"/>
          <w:highlight w:val="none"/>
        </w:rPr>
        <w:t>Адаптационный режим.</w:t>
      </w:r>
    </w:p>
    <w:tbl>
      <w:tblPr>
        <w:tblStyle w:val="affff2"/>
        <w:tblW w:w="0" w:type="auto"/>
        <w:tblLayout w:type="fixed"/>
        <w:tblLook w:val="04A0"/>
      </w:tblPr>
      <w:tblGrid>
        <w:gridCol w:w="1838"/>
        <w:gridCol w:w="10773"/>
      </w:tblGrid>
      <w:tr w:rsidR="002468D5" w:rsidRPr="00D545CF">
        <w:tc>
          <w:tcPr>
            <w:tcW w:w="1838" w:type="dxa"/>
            <w:vAlign w:val="center"/>
          </w:tcPr>
          <w:p w:rsidR="002468D5" w:rsidRPr="00D545CF" w:rsidRDefault="00D42ABA">
            <w:pPr>
              <w:pStyle w:val="af4"/>
              <w:ind w:firstLine="0"/>
              <w:jc w:val="center"/>
              <w:rPr>
                <w:i/>
                <w:color w:val="auto"/>
              </w:rPr>
            </w:pPr>
            <w:r w:rsidRPr="00D545CF">
              <w:rPr>
                <w:rStyle w:val="0pt8"/>
                <w:b/>
                <w:i/>
                <w:color w:val="auto"/>
                <w:sz w:val="26"/>
                <w:highlight w:val="none"/>
              </w:rPr>
              <w:t>Временной период</w:t>
            </w:r>
          </w:p>
        </w:tc>
        <w:tc>
          <w:tcPr>
            <w:tcW w:w="10773" w:type="dxa"/>
            <w:vAlign w:val="center"/>
          </w:tcPr>
          <w:p w:rsidR="002468D5" w:rsidRPr="00D545CF" w:rsidRDefault="00D42ABA">
            <w:pPr>
              <w:pStyle w:val="af4"/>
              <w:ind w:firstLine="0"/>
              <w:rPr>
                <w:i/>
                <w:color w:val="auto"/>
              </w:rPr>
            </w:pPr>
            <w:r w:rsidRPr="00D545CF">
              <w:rPr>
                <w:rStyle w:val="0pt8"/>
                <w:b/>
                <w:i/>
                <w:color w:val="auto"/>
                <w:sz w:val="26"/>
                <w:highlight w:val="none"/>
              </w:rPr>
              <w:t>Адаптационные мероприятия</w:t>
            </w:r>
          </w:p>
        </w:tc>
      </w:tr>
      <w:tr w:rsidR="002468D5" w:rsidRPr="00D545CF">
        <w:trPr>
          <w:trHeight w:val="480"/>
        </w:trPr>
        <w:tc>
          <w:tcPr>
            <w:tcW w:w="1838" w:type="dxa"/>
            <w:vAlign w:val="center"/>
          </w:tcPr>
          <w:p w:rsidR="002468D5" w:rsidRPr="00D545CF" w:rsidRDefault="00D42ABA">
            <w:pPr>
              <w:pStyle w:val="af4"/>
              <w:ind w:firstLine="0"/>
              <w:jc w:val="center"/>
              <w:rPr>
                <w:color w:val="auto"/>
              </w:rPr>
            </w:pPr>
            <w:r w:rsidRPr="00D545CF">
              <w:rPr>
                <w:rStyle w:val="0pt8"/>
                <w:color w:val="auto"/>
                <w:sz w:val="26"/>
                <w:highlight w:val="none"/>
              </w:rPr>
              <w:lastRenderedPageBreak/>
              <w:t>1-3 день</w:t>
            </w:r>
          </w:p>
        </w:tc>
        <w:tc>
          <w:tcPr>
            <w:tcW w:w="10773" w:type="dxa"/>
            <w:vAlign w:val="center"/>
          </w:tcPr>
          <w:p w:rsidR="002468D5" w:rsidRPr="00D545CF" w:rsidRDefault="00D42ABA">
            <w:pPr>
              <w:pStyle w:val="af4"/>
              <w:ind w:firstLine="0"/>
              <w:rPr>
                <w:color w:val="auto"/>
              </w:rPr>
            </w:pPr>
            <w:r w:rsidRPr="00D545CF">
              <w:rPr>
                <w:rStyle w:val="0pt8"/>
                <w:color w:val="auto"/>
                <w:sz w:val="26"/>
                <w:highlight w:val="none"/>
              </w:rPr>
              <w:t>Пребывание в группе в течение 1 -3 часов (допустимо пребывание вместе с родителем)</w:t>
            </w:r>
          </w:p>
        </w:tc>
      </w:tr>
      <w:tr w:rsidR="002468D5" w:rsidRPr="00D545CF">
        <w:trPr>
          <w:trHeight w:val="480"/>
        </w:trPr>
        <w:tc>
          <w:tcPr>
            <w:tcW w:w="1838" w:type="dxa"/>
            <w:vAlign w:val="center"/>
          </w:tcPr>
          <w:p w:rsidR="002468D5" w:rsidRPr="00D545CF" w:rsidRDefault="00D42ABA">
            <w:pPr>
              <w:pStyle w:val="af4"/>
              <w:ind w:firstLine="0"/>
              <w:jc w:val="center"/>
              <w:rPr>
                <w:color w:val="auto"/>
              </w:rPr>
            </w:pPr>
            <w:r w:rsidRPr="00D545CF">
              <w:rPr>
                <w:rStyle w:val="0pt8"/>
                <w:color w:val="auto"/>
                <w:sz w:val="26"/>
                <w:highlight w:val="none"/>
              </w:rPr>
              <w:t>4-7день</w:t>
            </w:r>
          </w:p>
        </w:tc>
        <w:tc>
          <w:tcPr>
            <w:tcW w:w="10773" w:type="dxa"/>
            <w:vAlign w:val="center"/>
          </w:tcPr>
          <w:p w:rsidR="002468D5" w:rsidRPr="00D545CF" w:rsidRDefault="00D42ABA">
            <w:pPr>
              <w:pStyle w:val="af4"/>
              <w:ind w:firstLine="0"/>
              <w:rPr>
                <w:color w:val="auto"/>
              </w:rPr>
            </w:pPr>
            <w:r w:rsidRPr="00D545CF">
              <w:rPr>
                <w:rStyle w:val="0pt8"/>
                <w:color w:val="auto"/>
                <w:sz w:val="26"/>
                <w:highlight w:val="none"/>
              </w:rPr>
              <w:t>Пребывание в группе в течение 1 половины дня (без питания)</w:t>
            </w:r>
          </w:p>
        </w:tc>
      </w:tr>
      <w:tr w:rsidR="002468D5" w:rsidRPr="00D545CF">
        <w:trPr>
          <w:trHeight w:val="480"/>
        </w:trPr>
        <w:tc>
          <w:tcPr>
            <w:tcW w:w="1838" w:type="dxa"/>
            <w:vAlign w:val="center"/>
          </w:tcPr>
          <w:p w:rsidR="002468D5" w:rsidRPr="00D545CF" w:rsidRDefault="00D42ABA">
            <w:pPr>
              <w:pStyle w:val="af4"/>
              <w:ind w:firstLine="0"/>
              <w:jc w:val="center"/>
              <w:rPr>
                <w:color w:val="auto"/>
              </w:rPr>
            </w:pPr>
            <w:r w:rsidRPr="00D545CF">
              <w:rPr>
                <w:rStyle w:val="11pt0pt0"/>
                <w:color w:val="auto"/>
                <w:sz w:val="26"/>
                <w:highlight w:val="none"/>
              </w:rPr>
              <w:t>8-11</w:t>
            </w:r>
            <w:r w:rsidRPr="00D545CF">
              <w:rPr>
                <w:rStyle w:val="0pt8"/>
                <w:color w:val="auto"/>
                <w:sz w:val="26"/>
                <w:highlight w:val="none"/>
              </w:rPr>
              <w:t xml:space="preserve"> день</w:t>
            </w:r>
          </w:p>
        </w:tc>
        <w:tc>
          <w:tcPr>
            <w:tcW w:w="10773" w:type="dxa"/>
            <w:vAlign w:val="center"/>
          </w:tcPr>
          <w:p w:rsidR="002468D5" w:rsidRPr="00D545CF" w:rsidRDefault="00D42ABA">
            <w:pPr>
              <w:pStyle w:val="af4"/>
              <w:ind w:firstLine="0"/>
              <w:rPr>
                <w:color w:val="auto"/>
              </w:rPr>
            </w:pPr>
            <w:r w:rsidRPr="00D545CF">
              <w:rPr>
                <w:rStyle w:val="0pt8"/>
                <w:color w:val="auto"/>
                <w:sz w:val="26"/>
                <w:highlight w:val="none"/>
              </w:rPr>
              <w:t>Пребывание в группе в течение 1 половины дня с питанием</w:t>
            </w:r>
          </w:p>
        </w:tc>
      </w:tr>
      <w:tr w:rsidR="002468D5" w:rsidRPr="00D545CF">
        <w:trPr>
          <w:trHeight w:val="480"/>
        </w:trPr>
        <w:tc>
          <w:tcPr>
            <w:tcW w:w="1838" w:type="dxa"/>
            <w:vAlign w:val="center"/>
          </w:tcPr>
          <w:p w:rsidR="002468D5" w:rsidRPr="00D545CF" w:rsidRDefault="00D42ABA">
            <w:pPr>
              <w:pStyle w:val="af4"/>
              <w:ind w:firstLine="0"/>
              <w:jc w:val="center"/>
              <w:rPr>
                <w:color w:val="auto"/>
              </w:rPr>
            </w:pPr>
            <w:r w:rsidRPr="00D545CF">
              <w:rPr>
                <w:rStyle w:val="0pt8"/>
                <w:color w:val="auto"/>
                <w:sz w:val="26"/>
                <w:highlight w:val="none"/>
              </w:rPr>
              <w:t>12-15 день</w:t>
            </w:r>
          </w:p>
        </w:tc>
        <w:tc>
          <w:tcPr>
            <w:tcW w:w="10773" w:type="dxa"/>
            <w:vAlign w:val="center"/>
          </w:tcPr>
          <w:p w:rsidR="002468D5" w:rsidRPr="00D545CF" w:rsidRDefault="00D42ABA">
            <w:pPr>
              <w:pStyle w:val="af4"/>
              <w:ind w:firstLine="0"/>
              <w:rPr>
                <w:color w:val="auto"/>
              </w:rPr>
            </w:pPr>
            <w:r w:rsidRPr="00D545CF">
              <w:rPr>
                <w:rStyle w:val="0pt8"/>
                <w:color w:val="auto"/>
                <w:sz w:val="26"/>
                <w:highlight w:val="none"/>
              </w:rPr>
              <w:t>Пребывание в группе с питанием и сном (уход домой после сна или полдника)</w:t>
            </w:r>
          </w:p>
        </w:tc>
      </w:tr>
      <w:tr w:rsidR="002468D5" w:rsidRPr="00D545CF">
        <w:trPr>
          <w:trHeight w:val="480"/>
        </w:trPr>
        <w:tc>
          <w:tcPr>
            <w:tcW w:w="1838" w:type="dxa"/>
            <w:vAlign w:val="center"/>
          </w:tcPr>
          <w:p w:rsidR="002468D5" w:rsidRPr="00D545CF" w:rsidRDefault="00D42ABA">
            <w:pPr>
              <w:pStyle w:val="af4"/>
              <w:ind w:firstLine="0"/>
              <w:jc w:val="center"/>
              <w:rPr>
                <w:color w:val="auto"/>
              </w:rPr>
            </w:pPr>
            <w:r w:rsidRPr="00D545CF">
              <w:rPr>
                <w:rStyle w:val="0pt8"/>
                <w:color w:val="auto"/>
                <w:sz w:val="26"/>
                <w:highlight w:val="none"/>
              </w:rPr>
              <w:t>с 16 дня</w:t>
            </w:r>
          </w:p>
        </w:tc>
        <w:tc>
          <w:tcPr>
            <w:tcW w:w="10773" w:type="dxa"/>
            <w:vAlign w:val="center"/>
          </w:tcPr>
          <w:p w:rsidR="002468D5" w:rsidRPr="00D545CF" w:rsidRDefault="00D42ABA">
            <w:pPr>
              <w:pStyle w:val="af4"/>
              <w:ind w:firstLine="0"/>
              <w:rPr>
                <w:color w:val="auto"/>
              </w:rPr>
            </w:pPr>
            <w:r w:rsidRPr="00D545CF">
              <w:rPr>
                <w:rStyle w:val="0pt8"/>
                <w:color w:val="auto"/>
                <w:sz w:val="26"/>
                <w:highlight w:val="none"/>
              </w:rPr>
              <w:t>Пребывание в группе полный день</w:t>
            </w:r>
          </w:p>
        </w:tc>
      </w:tr>
    </w:tbl>
    <w:p w:rsidR="002468D5" w:rsidRPr="00D545CF" w:rsidRDefault="002468D5">
      <w:pPr>
        <w:rPr>
          <w:rStyle w:val="0pt8"/>
          <w:color w:val="auto"/>
          <w:sz w:val="2"/>
          <w:highlight w:val="none"/>
        </w:rPr>
      </w:pPr>
    </w:p>
    <w:p w:rsidR="002468D5" w:rsidRPr="00D545CF" w:rsidRDefault="002468D5">
      <w:pPr>
        <w:pStyle w:val="6"/>
        <w:rPr>
          <w:rStyle w:val="0pt8"/>
          <w:color w:val="auto"/>
          <w:spacing w:val="0"/>
          <w:highlight w:val="none"/>
        </w:rPr>
      </w:pPr>
    </w:p>
    <w:p w:rsidR="002468D5" w:rsidRPr="00D545CF" w:rsidRDefault="00D42ABA">
      <w:pPr>
        <w:pStyle w:val="af4"/>
        <w:jc w:val="center"/>
        <w:rPr>
          <w:color w:val="auto"/>
          <w:sz w:val="28"/>
        </w:rPr>
      </w:pPr>
      <w:r w:rsidRPr="00D545CF">
        <w:rPr>
          <w:rStyle w:val="60"/>
          <w:color w:val="auto"/>
        </w:rPr>
        <w:t>Рекомендации в дни карантинов и периоды повышенной заболеваемости в РЕЖИМЕ ДНЯ:</w:t>
      </w:r>
    </w:p>
    <w:p w:rsidR="002468D5" w:rsidRPr="00D545CF" w:rsidRDefault="00D42ABA">
      <w:pPr>
        <w:pStyle w:val="af4"/>
        <w:numPr>
          <w:ilvl w:val="0"/>
          <w:numId w:val="285"/>
        </w:numPr>
        <w:rPr>
          <w:color w:val="auto"/>
          <w:sz w:val="28"/>
        </w:rPr>
      </w:pPr>
      <w:r w:rsidRPr="00D545CF">
        <w:rPr>
          <w:rStyle w:val="0pt8"/>
          <w:color w:val="auto"/>
          <w:spacing w:val="0"/>
          <w:sz w:val="28"/>
          <w:highlight w:val="none"/>
        </w:rPr>
        <w:t>Увеличивается общая продолжительность пребывания детей на свежем воздухе;</w:t>
      </w:r>
    </w:p>
    <w:p w:rsidR="002468D5" w:rsidRPr="00D545CF" w:rsidRDefault="00D42ABA">
      <w:pPr>
        <w:pStyle w:val="af4"/>
        <w:numPr>
          <w:ilvl w:val="0"/>
          <w:numId w:val="285"/>
        </w:numPr>
        <w:rPr>
          <w:color w:val="auto"/>
          <w:sz w:val="28"/>
        </w:rPr>
      </w:pPr>
      <w:r w:rsidRPr="00D545CF">
        <w:rPr>
          <w:rStyle w:val="0pt8"/>
          <w:color w:val="auto"/>
          <w:spacing w:val="0"/>
          <w:sz w:val="28"/>
          <w:highlight w:val="none"/>
        </w:rPr>
        <w:t>Уменьшается объем занятий с повышенными физическими и интеллектуальными нагрузками.</w:t>
      </w:r>
    </w:p>
    <w:p w:rsidR="002468D5" w:rsidRPr="00D545CF" w:rsidRDefault="00D42ABA">
      <w:pPr>
        <w:pStyle w:val="af4"/>
        <w:numPr>
          <w:ilvl w:val="0"/>
          <w:numId w:val="285"/>
        </w:numPr>
        <w:rPr>
          <w:color w:val="auto"/>
          <w:sz w:val="28"/>
        </w:rPr>
      </w:pPr>
      <w:r w:rsidRPr="00D545CF">
        <w:rPr>
          <w:rStyle w:val="0pt8"/>
          <w:color w:val="auto"/>
          <w:spacing w:val="0"/>
          <w:sz w:val="28"/>
          <w:highlight w:val="none"/>
        </w:rPr>
        <w:t>Ведётся карантинный лист;</w:t>
      </w:r>
    </w:p>
    <w:p w:rsidR="002468D5" w:rsidRPr="00D545CF" w:rsidRDefault="00D42ABA">
      <w:pPr>
        <w:pStyle w:val="af4"/>
        <w:numPr>
          <w:ilvl w:val="0"/>
          <w:numId w:val="285"/>
        </w:numPr>
        <w:rPr>
          <w:color w:val="auto"/>
          <w:sz w:val="28"/>
        </w:rPr>
      </w:pPr>
      <w:r w:rsidRPr="00D545CF">
        <w:rPr>
          <w:rStyle w:val="0pt8"/>
          <w:color w:val="auto"/>
          <w:spacing w:val="0"/>
          <w:sz w:val="28"/>
          <w:highlight w:val="none"/>
        </w:rPr>
        <w:t>При кишечных заболеваниях гигиена рук - индивидуальные салфетки;</w:t>
      </w:r>
    </w:p>
    <w:p w:rsidR="002468D5" w:rsidRPr="00D545CF" w:rsidRDefault="00D42ABA">
      <w:pPr>
        <w:pStyle w:val="af4"/>
        <w:numPr>
          <w:ilvl w:val="0"/>
          <w:numId w:val="285"/>
        </w:numPr>
        <w:rPr>
          <w:color w:val="auto"/>
          <w:sz w:val="28"/>
        </w:rPr>
      </w:pPr>
      <w:r w:rsidRPr="00D545CF">
        <w:rPr>
          <w:rStyle w:val="0pt8"/>
          <w:color w:val="auto"/>
          <w:spacing w:val="0"/>
          <w:sz w:val="28"/>
          <w:highlight w:val="none"/>
        </w:rPr>
        <w:t>Прекращается контакт с другими группами;</w:t>
      </w:r>
    </w:p>
    <w:p w:rsidR="002468D5" w:rsidRPr="00D545CF" w:rsidRDefault="00D42ABA">
      <w:pPr>
        <w:pStyle w:val="af4"/>
        <w:numPr>
          <w:ilvl w:val="0"/>
          <w:numId w:val="285"/>
        </w:numPr>
        <w:rPr>
          <w:color w:val="auto"/>
          <w:sz w:val="28"/>
        </w:rPr>
      </w:pPr>
      <w:r w:rsidRPr="00D545CF">
        <w:rPr>
          <w:rStyle w:val="0pt8"/>
          <w:color w:val="auto"/>
          <w:spacing w:val="0"/>
          <w:sz w:val="28"/>
          <w:highlight w:val="none"/>
        </w:rPr>
        <w:t>Частое проветривание;</w:t>
      </w:r>
    </w:p>
    <w:p w:rsidR="002468D5" w:rsidRPr="00D545CF" w:rsidRDefault="00D42ABA">
      <w:pPr>
        <w:pStyle w:val="af4"/>
        <w:numPr>
          <w:ilvl w:val="0"/>
          <w:numId w:val="285"/>
        </w:numPr>
        <w:rPr>
          <w:color w:val="auto"/>
          <w:sz w:val="28"/>
        </w:rPr>
      </w:pPr>
      <w:r w:rsidRPr="00D545CF">
        <w:rPr>
          <w:rStyle w:val="0pt8"/>
          <w:color w:val="auto"/>
          <w:spacing w:val="0"/>
          <w:sz w:val="28"/>
          <w:highlight w:val="none"/>
        </w:rPr>
        <w:t>Проводится тщательный осмотр детей утром, перед сном, после сна и по необходимости чаще</w:t>
      </w:r>
    </w:p>
    <w:p w:rsidR="002468D5" w:rsidRPr="00D545CF" w:rsidRDefault="00D42ABA">
      <w:pPr>
        <w:pStyle w:val="af4"/>
        <w:numPr>
          <w:ilvl w:val="0"/>
          <w:numId w:val="285"/>
        </w:numPr>
        <w:rPr>
          <w:color w:val="auto"/>
          <w:sz w:val="28"/>
        </w:rPr>
      </w:pPr>
      <w:r w:rsidRPr="00D545CF">
        <w:rPr>
          <w:rStyle w:val="0pt8"/>
          <w:color w:val="auto"/>
          <w:spacing w:val="0"/>
          <w:sz w:val="28"/>
          <w:highlight w:val="none"/>
        </w:rPr>
        <w:t>Праздники и развлечения проводятся для каждой группы отдельно (автономно).</w:t>
      </w:r>
    </w:p>
    <w:p w:rsidR="002468D5" w:rsidRPr="00D545CF" w:rsidRDefault="002468D5">
      <w:pPr>
        <w:jc w:val="center"/>
        <w:rPr>
          <w:rStyle w:val="60"/>
          <w:color w:val="auto"/>
        </w:rPr>
      </w:pPr>
    </w:p>
    <w:p w:rsidR="002468D5" w:rsidRPr="00D545CF" w:rsidRDefault="00D42ABA">
      <w:pPr>
        <w:jc w:val="center"/>
        <w:rPr>
          <w:rStyle w:val="0pt8"/>
          <w:color w:val="auto"/>
          <w:sz w:val="28"/>
          <w:highlight w:val="none"/>
        </w:rPr>
      </w:pPr>
      <w:r w:rsidRPr="00D545CF">
        <w:rPr>
          <w:rStyle w:val="60"/>
          <w:color w:val="auto"/>
        </w:rPr>
        <w:t>Режим дня на случай неблагоприятный погодных условий.</w:t>
      </w:r>
    </w:p>
    <w:p w:rsidR="002468D5" w:rsidRPr="00D545CF" w:rsidRDefault="00D42ABA">
      <w:pPr>
        <w:pStyle w:val="af4"/>
        <w:rPr>
          <w:rStyle w:val="0pt8"/>
          <w:color w:val="auto"/>
          <w:spacing w:val="0"/>
          <w:sz w:val="28"/>
          <w:highlight w:val="none"/>
        </w:rPr>
      </w:pPr>
      <w:r w:rsidRPr="00D545CF">
        <w:rPr>
          <w:rStyle w:val="0pt8"/>
          <w:color w:val="auto"/>
          <w:spacing w:val="0"/>
          <w:sz w:val="28"/>
          <w:highlight w:val="none"/>
        </w:rPr>
        <w:t>При температуре воздуха ниже минус 15° С и скорости ветра более 7 м/с продолжительность прогулки для детей до 7 лет сокращается.</w:t>
      </w:r>
    </w:p>
    <w:p w:rsidR="002468D5" w:rsidRPr="00D545CF" w:rsidRDefault="00D42ABA">
      <w:pPr>
        <w:pStyle w:val="af4"/>
        <w:rPr>
          <w:color w:val="auto"/>
          <w:sz w:val="28"/>
        </w:rPr>
      </w:pPr>
      <w:r w:rsidRPr="00D545CF">
        <w:rPr>
          <w:rStyle w:val="0pt8"/>
          <w:color w:val="auto"/>
          <w:spacing w:val="0"/>
          <w:sz w:val="28"/>
          <w:highlight w:val="none"/>
        </w:rPr>
        <w:t>На этот период группам выделяется музыкальный зал для организации прогулки и определяется ее время. Сквозным проветриванием помещение предварительно остужают до 14- 16° С. Дети, одетые соответственно температуре помещения (с учётом того, что идёт постоянный приток прохладного воздуха), находятся в нем около 30 мин. Воспитатель регулирует двигательную активность детей, используя вариативные формы работы по физической культуре. В группе в это время проводятся сквозное проветривание и влажная уборка.</w:t>
      </w:r>
    </w:p>
    <w:p w:rsidR="002468D5" w:rsidRPr="00D545CF" w:rsidRDefault="00D42ABA">
      <w:pPr>
        <w:pStyle w:val="af4"/>
        <w:rPr>
          <w:color w:val="auto"/>
          <w:sz w:val="28"/>
        </w:rPr>
      </w:pPr>
      <w:r w:rsidRPr="00D545CF">
        <w:rPr>
          <w:color w:val="auto"/>
          <w:sz w:val="28"/>
        </w:rPr>
        <w:t>Они проводят небольшие экскурсии по детскому саду, посещают выставки детского творчества, ходят «в гости», выделяется время для игр в музыкальном и физкультурном зале, в комнате по изучению ПДД.</w:t>
      </w:r>
    </w:p>
    <w:p w:rsidR="002468D5" w:rsidRPr="00D545CF" w:rsidRDefault="00D42ABA">
      <w:pPr>
        <w:pStyle w:val="af4"/>
        <w:rPr>
          <w:color w:val="auto"/>
          <w:sz w:val="28"/>
        </w:rPr>
      </w:pPr>
      <w:r w:rsidRPr="00D545CF">
        <w:rPr>
          <w:b/>
          <w:color w:val="auto"/>
          <w:sz w:val="28"/>
        </w:rPr>
        <w:t>Утро</w:t>
      </w:r>
      <w:r w:rsidRPr="00D545CF">
        <w:rPr>
          <w:color w:val="auto"/>
          <w:sz w:val="28"/>
        </w:rPr>
        <w:t>: экскурсии по детскому саду, игры спортивного характера, чтение произведений народного творчества, спокойные игры, рассматривание различных объектов</w:t>
      </w:r>
    </w:p>
    <w:p w:rsidR="002468D5" w:rsidRPr="00D545CF" w:rsidRDefault="00D42ABA" w:rsidP="004C2ACA">
      <w:pPr>
        <w:pStyle w:val="af4"/>
        <w:rPr>
          <w:color w:val="auto"/>
          <w:sz w:val="28"/>
        </w:rPr>
      </w:pPr>
      <w:r w:rsidRPr="00D545CF">
        <w:rPr>
          <w:b/>
          <w:color w:val="auto"/>
          <w:sz w:val="28"/>
        </w:rPr>
        <w:lastRenderedPageBreak/>
        <w:t>Вечер</w:t>
      </w:r>
      <w:r w:rsidRPr="00D545CF">
        <w:rPr>
          <w:color w:val="auto"/>
          <w:sz w:val="28"/>
        </w:rPr>
        <w:t>: просмотр мультфильмов, слайдов, индивидуальная работа (КГН), чтение произведений народного творчества, игры.</w:t>
      </w:r>
    </w:p>
    <w:p w:rsidR="002468D5" w:rsidRPr="00D545CF" w:rsidRDefault="002468D5">
      <w:pPr>
        <w:rPr>
          <w:color w:val="auto"/>
        </w:rPr>
      </w:pPr>
    </w:p>
    <w:p w:rsidR="002468D5" w:rsidRPr="00D545CF" w:rsidRDefault="00D42ABA">
      <w:pPr>
        <w:pStyle w:val="6"/>
        <w:rPr>
          <w:color w:val="auto"/>
        </w:rPr>
      </w:pPr>
      <w:r w:rsidRPr="00D545CF">
        <w:rPr>
          <w:color w:val="auto"/>
        </w:rPr>
        <w:t>Требования и показатели организации образовательного процесса и режима дня.</w:t>
      </w:r>
    </w:p>
    <w:p w:rsidR="002468D5" w:rsidRPr="00D545CF" w:rsidRDefault="00D42ABA">
      <w:pPr>
        <w:pStyle w:val="aa"/>
        <w:spacing w:before="36" w:after="50"/>
        <w:ind w:left="216" w:right="249"/>
        <w:jc w:val="center"/>
        <w:rPr>
          <w:rStyle w:val="af5"/>
          <w:color w:val="auto"/>
        </w:rPr>
      </w:pPr>
      <w:r w:rsidRPr="00D545CF">
        <w:rPr>
          <w:rStyle w:val="af5"/>
          <w:color w:val="auto"/>
        </w:rPr>
        <w:t>(извлечения из СанПиН 1.2.3685-21 Таблицы 6.6, 6.7)</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57"/>
        <w:gridCol w:w="2551"/>
        <w:gridCol w:w="8185"/>
      </w:tblGrid>
      <w:tr w:rsidR="002468D5" w:rsidRPr="00D545CF">
        <w:trPr>
          <w:trHeight w:val="20"/>
        </w:trPr>
        <w:tc>
          <w:tcPr>
            <w:tcW w:w="485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vAlign w:val="center"/>
          </w:tcPr>
          <w:p w:rsidR="002468D5" w:rsidRPr="00D545CF" w:rsidRDefault="00D42ABA">
            <w:pPr>
              <w:pStyle w:val="af4"/>
              <w:ind w:firstLine="0"/>
              <w:jc w:val="center"/>
              <w:rPr>
                <w:color w:val="auto"/>
                <w:sz w:val="24"/>
              </w:rPr>
            </w:pPr>
            <w:r w:rsidRPr="00D545CF">
              <w:rPr>
                <w:color w:val="auto"/>
                <w:sz w:val="24"/>
              </w:rPr>
              <w:t>Показатель</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vAlign w:val="center"/>
          </w:tcPr>
          <w:p w:rsidR="002468D5" w:rsidRPr="00D545CF" w:rsidRDefault="00D42ABA">
            <w:pPr>
              <w:pStyle w:val="af4"/>
              <w:ind w:firstLine="0"/>
              <w:jc w:val="center"/>
              <w:rPr>
                <w:color w:val="auto"/>
                <w:sz w:val="24"/>
              </w:rPr>
            </w:pPr>
            <w:r w:rsidRPr="00D545CF">
              <w:rPr>
                <w:color w:val="auto"/>
                <w:sz w:val="24"/>
              </w:rPr>
              <w:t>Возраст</w:t>
            </w:r>
          </w:p>
        </w:tc>
        <w:tc>
          <w:tcPr>
            <w:tcW w:w="81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vAlign w:val="center"/>
          </w:tcPr>
          <w:p w:rsidR="002468D5" w:rsidRPr="00D545CF" w:rsidRDefault="00D42ABA">
            <w:pPr>
              <w:pStyle w:val="af4"/>
              <w:ind w:firstLine="0"/>
              <w:jc w:val="center"/>
              <w:rPr>
                <w:color w:val="auto"/>
                <w:sz w:val="24"/>
              </w:rPr>
            </w:pPr>
            <w:r w:rsidRPr="00D545CF">
              <w:rPr>
                <w:color w:val="auto"/>
                <w:sz w:val="24"/>
              </w:rPr>
              <w:t>Норматив</w:t>
            </w:r>
          </w:p>
        </w:tc>
      </w:tr>
      <w:tr w:rsidR="002468D5" w:rsidRPr="00D545CF">
        <w:trPr>
          <w:trHeight w:val="20"/>
        </w:trPr>
        <w:tc>
          <w:tcPr>
            <w:tcW w:w="1559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vAlign w:val="center"/>
          </w:tcPr>
          <w:p w:rsidR="002468D5" w:rsidRPr="00D545CF" w:rsidRDefault="00D42ABA">
            <w:pPr>
              <w:pStyle w:val="af4"/>
              <w:ind w:firstLine="0"/>
              <w:jc w:val="center"/>
              <w:rPr>
                <w:color w:val="auto"/>
                <w:sz w:val="24"/>
              </w:rPr>
            </w:pPr>
            <w:r w:rsidRPr="00D545CF">
              <w:rPr>
                <w:color w:val="auto"/>
                <w:sz w:val="24"/>
              </w:rPr>
              <w:t>Требования к организации образовательного процесса</w:t>
            </w:r>
          </w:p>
        </w:tc>
      </w:tr>
      <w:tr w:rsidR="002468D5" w:rsidRPr="00D545CF">
        <w:trPr>
          <w:trHeight w:val="20"/>
        </w:trPr>
        <w:tc>
          <w:tcPr>
            <w:tcW w:w="48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D42ABA">
            <w:pPr>
              <w:pStyle w:val="af4"/>
              <w:ind w:firstLine="0"/>
              <w:jc w:val="center"/>
              <w:rPr>
                <w:color w:val="auto"/>
                <w:sz w:val="24"/>
              </w:rPr>
            </w:pPr>
            <w:r w:rsidRPr="00D545CF">
              <w:rPr>
                <w:color w:val="auto"/>
                <w:sz w:val="24"/>
              </w:rPr>
              <w:t>Начало занятий, не ранее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D42ABA">
            <w:pPr>
              <w:pStyle w:val="af4"/>
              <w:ind w:firstLine="0"/>
              <w:jc w:val="center"/>
              <w:rPr>
                <w:color w:val="auto"/>
                <w:sz w:val="24"/>
              </w:rPr>
            </w:pPr>
            <w:r w:rsidRPr="00D545CF">
              <w:rPr>
                <w:color w:val="auto"/>
                <w:sz w:val="24"/>
              </w:rPr>
              <w:t>Все возрасты</w:t>
            </w:r>
          </w:p>
        </w:tc>
        <w:tc>
          <w:tcPr>
            <w:tcW w:w="81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6206D6">
            <w:pPr>
              <w:pStyle w:val="af4"/>
              <w:ind w:firstLine="0"/>
              <w:jc w:val="center"/>
              <w:rPr>
                <w:color w:val="auto"/>
                <w:sz w:val="24"/>
              </w:rPr>
            </w:pPr>
            <w:r w:rsidRPr="00D545CF">
              <w:rPr>
                <w:color w:val="auto"/>
                <w:sz w:val="24"/>
              </w:rPr>
              <w:t>8.3</w:t>
            </w:r>
            <w:r w:rsidR="00D42ABA" w:rsidRPr="00D545CF">
              <w:rPr>
                <w:color w:val="auto"/>
                <w:sz w:val="24"/>
              </w:rPr>
              <w:t>0</w:t>
            </w:r>
          </w:p>
        </w:tc>
      </w:tr>
      <w:tr w:rsidR="002468D5" w:rsidRPr="00D545CF">
        <w:trPr>
          <w:trHeight w:val="20"/>
        </w:trPr>
        <w:tc>
          <w:tcPr>
            <w:tcW w:w="48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D42ABA">
            <w:pPr>
              <w:pStyle w:val="af4"/>
              <w:ind w:firstLine="0"/>
              <w:jc w:val="center"/>
              <w:rPr>
                <w:color w:val="auto"/>
                <w:sz w:val="24"/>
              </w:rPr>
            </w:pPr>
            <w:r w:rsidRPr="00D545CF">
              <w:rPr>
                <w:color w:val="auto"/>
                <w:sz w:val="24"/>
              </w:rPr>
              <w:t>Окончание занятий, не позднее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D42ABA">
            <w:pPr>
              <w:pStyle w:val="af4"/>
              <w:ind w:firstLine="0"/>
              <w:jc w:val="center"/>
              <w:rPr>
                <w:color w:val="auto"/>
                <w:sz w:val="24"/>
              </w:rPr>
            </w:pPr>
            <w:r w:rsidRPr="00D545CF">
              <w:rPr>
                <w:color w:val="auto"/>
                <w:sz w:val="24"/>
              </w:rPr>
              <w:t>Все возрасты</w:t>
            </w:r>
          </w:p>
        </w:tc>
        <w:tc>
          <w:tcPr>
            <w:tcW w:w="81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D42ABA">
            <w:pPr>
              <w:pStyle w:val="af4"/>
              <w:ind w:firstLine="0"/>
              <w:jc w:val="center"/>
              <w:rPr>
                <w:color w:val="auto"/>
                <w:sz w:val="24"/>
              </w:rPr>
            </w:pPr>
            <w:r w:rsidRPr="00D545CF">
              <w:rPr>
                <w:color w:val="auto"/>
                <w:sz w:val="24"/>
              </w:rPr>
              <w:t>17.00</w:t>
            </w:r>
          </w:p>
        </w:tc>
      </w:tr>
      <w:tr w:rsidR="002468D5" w:rsidRPr="00D545CF">
        <w:trPr>
          <w:trHeight w:val="20"/>
        </w:trPr>
        <w:tc>
          <w:tcPr>
            <w:tcW w:w="48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D42ABA">
            <w:pPr>
              <w:pStyle w:val="af4"/>
              <w:ind w:firstLine="0"/>
              <w:jc w:val="center"/>
              <w:rPr>
                <w:color w:val="auto"/>
                <w:sz w:val="24"/>
              </w:rPr>
            </w:pPr>
            <w:r w:rsidRPr="00D545CF">
              <w:rPr>
                <w:color w:val="auto"/>
                <w:sz w:val="24"/>
              </w:rPr>
              <w:t>Продолжительность занятия для детей дошкольного возраста, не более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2468D5">
            <w:pPr>
              <w:pStyle w:val="af4"/>
              <w:ind w:firstLine="0"/>
              <w:jc w:val="center"/>
              <w:rPr>
                <w:color w:val="auto"/>
                <w:sz w:val="24"/>
              </w:rPr>
            </w:pPr>
          </w:p>
          <w:p w:rsidR="002468D5" w:rsidRPr="00D545CF" w:rsidRDefault="00D42ABA">
            <w:pPr>
              <w:pStyle w:val="af4"/>
              <w:ind w:firstLine="0"/>
              <w:jc w:val="center"/>
              <w:rPr>
                <w:color w:val="auto"/>
                <w:sz w:val="24"/>
              </w:rPr>
            </w:pPr>
            <w:r w:rsidRPr="00D545CF">
              <w:rPr>
                <w:color w:val="auto"/>
                <w:sz w:val="24"/>
              </w:rPr>
              <w:t>От 3 до 4 лет</w:t>
            </w:r>
          </w:p>
          <w:p w:rsidR="002468D5" w:rsidRPr="00D545CF" w:rsidRDefault="00D42ABA">
            <w:pPr>
              <w:pStyle w:val="af4"/>
              <w:ind w:firstLine="0"/>
              <w:jc w:val="center"/>
              <w:rPr>
                <w:color w:val="auto"/>
                <w:sz w:val="24"/>
              </w:rPr>
            </w:pPr>
            <w:r w:rsidRPr="00D545CF">
              <w:rPr>
                <w:color w:val="auto"/>
                <w:sz w:val="24"/>
              </w:rPr>
              <w:t>От 4 до 5 лет</w:t>
            </w:r>
          </w:p>
          <w:p w:rsidR="002468D5" w:rsidRPr="00D545CF" w:rsidRDefault="00D42ABA">
            <w:pPr>
              <w:pStyle w:val="af4"/>
              <w:ind w:firstLine="0"/>
              <w:jc w:val="center"/>
              <w:rPr>
                <w:color w:val="auto"/>
                <w:sz w:val="24"/>
              </w:rPr>
            </w:pPr>
            <w:r w:rsidRPr="00D545CF">
              <w:rPr>
                <w:color w:val="auto"/>
                <w:sz w:val="24"/>
              </w:rPr>
              <w:t>От 5 до 6 лет</w:t>
            </w:r>
          </w:p>
          <w:p w:rsidR="002468D5" w:rsidRPr="00D545CF" w:rsidRDefault="00D42ABA">
            <w:pPr>
              <w:pStyle w:val="af4"/>
              <w:ind w:firstLine="0"/>
              <w:jc w:val="center"/>
              <w:rPr>
                <w:color w:val="auto"/>
                <w:sz w:val="24"/>
              </w:rPr>
            </w:pPr>
            <w:r w:rsidRPr="00D545CF">
              <w:rPr>
                <w:color w:val="auto"/>
                <w:sz w:val="24"/>
              </w:rPr>
              <w:t>От 6 до 7 лет</w:t>
            </w:r>
          </w:p>
        </w:tc>
        <w:tc>
          <w:tcPr>
            <w:tcW w:w="81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2468D5">
            <w:pPr>
              <w:pStyle w:val="af4"/>
              <w:ind w:firstLine="0"/>
              <w:jc w:val="center"/>
              <w:rPr>
                <w:color w:val="auto"/>
                <w:sz w:val="24"/>
              </w:rPr>
            </w:pPr>
          </w:p>
          <w:p w:rsidR="002468D5" w:rsidRPr="00D545CF" w:rsidRDefault="00D42ABA">
            <w:pPr>
              <w:pStyle w:val="af4"/>
              <w:ind w:firstLine="0"/>
              <w:jc w:val="center"/>
              <w:rPr>
                <w:color w:val="auto"/>
                <w:sz w:val="24"/>
              </w:rPr>
            </w:pPr>
            <w:r w:rsidRPr="00D545CF">
              <w:rPr>
                <w:color w:val="auto"/>
                <w:sz w:val="24"/>
              </w:rPr>
              <w:t>15 минут</w:t>
            </w:r>
          </w:p>
          <w:p w:rsidR="002468D5" w:rsidRPr="00D545CF" w:rsidRDefault="00D42ABA">
            <w:pPr>
              <w:pStyle w:val="af4"/>
              <w:ind w:firstLine="0"/>
              <w:jc w:val="center"/>
              <w:rPr>
                <w:color w:val="auto"/>
                <w:sz w:val="24"/>
              </w:rPr>
            </w:pPr>
            <w:r w:rsidRPr="00D545CF">
              <w:rPr>
                <w:color w:val="auto"/>
                <w:sz w:val="24"/>
              </w:rPr>
              <w:t>20 минут</w:t>
            </w:r>
          </w:p>
          <w:p w:rsidR="002468D5" w:rsidRPr="00D545CF" w:rsidRDefault="00D42ABA">
            <w:pPr>
              <w:pStyle w:val="af4"/>
              <w:ind w:firstLine="0"/>
              <w:jc w:val="center"/>
              <w:rPr>
                <w:color w:val="auto"/>
                <w:sz w:val="24"/>
              </w:rPr>
            </w:pPr>
            <w:r w:rsidRPr="00D545CF">
              <w:rPr>
                <w:color w:val="auto"/>
                <w:sz w:val="24"/>
              </w:rPr>
              <w:t>25 минут</w:t>
            </w:r>
          </w:p>
          <w:p w:rsidR="002468D5" w:rsidRPr="00D545CF" w:rsidRDefault="00D42ABA">
            <w:pPr>
              <w:pStyle w:val="af4"/>
              <w:ind w:firstLine="0"/>
              <w:jc w:val="center"/>
              <w:rPr>
                <w:color w:val="auto"/>
                <w:sz w:val="24"/>
              </w:rPr>
            </w:pPr>
            <w:r w:rsidRPr="00D545CF">
              <w:rPr>
                <w:color w:val="auto"/>
                <w:sz w:val="24"/>
              </w:rPr>
              <w:t>30 минут</w:t>
            </w:r>
          </w:p>
        </w:tc>
      </w:tr>
      <w:tr w:rsidR="002468D5" w:rsidRPr="00D545CF">
        <w:trPr>
          <w:trHeight w:val="20"/>
        </w:trPr>
        <w:tc>
          <w:tcPr>
            <w:tcW w:w="48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D42ABA">
            <w:pPr>
              <w:pStyle w:val="af4"/>
              <w:ind w:firstLine="0"/>
              <w:jc w:val="center"/>
              <w:rPr>
                <w:color w:val="auto"/>
                <w:sz w:val="24"/>
              </w:rPr>
            </w:pPr>
            <w:r w:rsidRPr="00D545CF">
              <w:rPr>
                <w:color w:val="auto"/>
                <w:sz w:val="24"/>
              </w:rPr>
              <w:t>Продолжительность дневной суммарной образовательной нагрузки для детей дошкольного возраста, не более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2468D5">
            <w:pPr>
              <w:pStyle w:val="af4"/>
              <w:ind w:firstLine="0"/>
              <w:jc w:val="center"/>
              <w:rPr>
                <w:color w:val="auto"/>
                <w:sz w:val="24"/>
              </w:rPr>
            </w:pPr>
          </w:p>
          <w:p w:rsidR="002468D5" w:rsidRPr="00D545CF" w:rsidRDefault="00D42ABA">
            <w:pPr>
              <w:pStyle w:val="af4"/>
              <w:ind w:firstLine="0"/>
              <w:jc w:val="center"/>
              <w:rPr>
                <w:color w:val="auto"/>
                <w:sz w:val="24"/>
              </w:rPr>
            </w:pPr>
            <w:r w:rsidRPr="00D545CF">
              <w:rPr>
                <w:color w:val="auto"/>
                <w:sz w:val="24"/>
              </w:rPr>
              <w:t>От 3 до 4 лет</w:t>
            </w:r>
          </w:p>
          <w:p w:rsidR="002468D5" w:rsidRPr="00D545CF" w:rsidRDefault="00D42ABA">
            <w:pPr>
              <w:pStyle w:val="af4"/>
              <w:ind w:firstLine="0"/>
              <w:jc w:val="center"/>
              <w:rPr>
                <w:color w:val="auto"/>
                <w:sz w:val="24"/>
              </w:rPr>
            </w:pPr>
            <w:r w:rsidRPr="00D545CF">
              <w:rPr>
                <w:color w:val="auto"/>
                <w:sz w:val="24"/>
              </w:rPr>
              <w:t>От 4 до 5 лет</w:t>
            </w:r>
          </w:p>
          <w:p w:rsidR="002468D5" w:rsidRPr="00D545CF" w:rsidRDefault="00D42ABA">
            <w:pPr>
              <w:pStyle w:val="af4"/>
              <w:ind w:firstLine="0"/>
              <w:jc w:val="center"/>
              <w:rPr>
                <w:color w:val="auto"/>
                <w:sz w:val="24"/>
              </w:rPr>
            </w:pPr>
            <w:r w:rsidRPr="00D545CF">
              <w:rPr>
                <w:color w:val="auto"/>
                <w:sz w:val="24"/>
              </w:rPr>
              <w:t>От 5 до 6 лет</w:t>
            </w:r>
          </w:p>
          <w:p w:rsidR="002468D5" w:rsidRPr="00D545CF" w:rsidRDefault="002468D5">
            <w:pPr>
              <w:pStyle w:val="af4"/>
              <w:ind w:firstLine="0"/>
              <w:jc w:val="center"/>
              <w:rPr>
                <w:color w:val="auto"/>
                <w:sz w:val="24"/>
              </w:rPr>
            </w:pPr>
          </w:p>
          <w:p w:rsidR="002468D5" w:rsidRPr="00D545CF" w:rsidRDefault="00D42ABA">
            <w:pPr>
              <w:pStyle w:val="af4"/>
              <w:ind w:firstLine="0"/>
              <w:jc w:val="center"/>
              <w:rPr>
                <w:color w:val="auto"/>
                <w:sz w:val="24"/>
              </w:rPr>
            </w:pPr>
            <w:r w:rsidRPr="00D545CF">
              <w:rPr>
                <w:color w:val="auto"/>
                <w:sz w:val="24"/>
              </w:rPr>
              <w:t>От 6 до 7 лет</w:t>
            </w:r>
          </w:p>
        </w:tc>
        <w:tc>
          <w:tcPr>
            <w:tcW w:w="81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2468D5" w:rsidP="006206D6">
            <w:pPr>
              <w:pStyle w:val="af4"/>
              <w:ind w:firstLine="0"/>
              <w:rPr>
                <w:color w:val="auto"/>
                <w:sz w:val="24"/>
              </w:rPr>
            </w:pPr>
          </w:p>
          <w:p w:rsidR="002468D5" w:rsidRPr="00D545CF" w:rsidRDefault="00D42ABA">
            <w:pPr>
              <w:pStyle w:val="af4"/>
              <w:ind w:firstLine="0"/>
              <w:jc w:val="center"/>
              <w:rPr>
                <w:color w:val="auto"/>
                <w:sz w:val="24"/>
              </w:rPr>
            </w:pPr>
            <w:r w:rsidRPr="00D545CF">
              <w:rPr>
                <w:color w:val="auto"/>
                <w:sz w:val="24"/>
              </w:rPr>
              <w:t>30 минут</w:t>
            </w:r>
          </w:p>
          <w:p w:rsidR="002468D5" w:rsidRPr="00D545CF" w:rsidRDefault="00D42ABA">
            <w:pPr>
              <w:pStyle w:val="af4"/>
              <w:ind w:firstLine="0"/>
              <w:jc w:val="center"/>
              <w:rPr>
                <w:color w:val="auto"/>
                <w:sz w:val="24"/>
              </w:rPr>
            </w:pPr>
            <w:r w:rsidRPr="00D545CF">
              <w:rPr>
                <w:color w:val="auto"/>
                <w:sz w:val="24"/>
              </w:rPr>
              <w:t>40 минут</w:t>
            </w:r>
          </w:p>
          <w:p w:rsidR="002468D5" w:rsidRPr="00D545CF" w:rsidRDefault="00D42ABA">
            <w:pPr>
              <w:pStyle w:val="af4"/>
              <w:ind w:firstLine="0"/>
              <w:jc w:val="center"/>
              <w:rPr>
                <w:color w:val="auto"/>
                <w:sz w:val="24"/>
              </w:rPr>
            </w:pPr>
            <w:r w:rsidRPr="00D545CF">
              <w:rPr>
                <w:color w:val="auto"/>
                <w:sz w:val="24"/>
              </w:rPr>
              <w:t>50 минут или 75 минут при организации 1 занятия после дневного сна</w:t>
            </w:r>
          </w:p>
          <w:p w:rsidR="002468D5" w:rsidRPr="00D545CF" w:rsidRDefault="00D42ABA">
            <w:pPr>
              <w:pStyle w:val="af4"/>
              <w:ind w:firstLine="0"/>
              <w:jc w:val="center"/>
              <w:rPr>
                <w:color w:val="auto"/>
                <w:sz w:val="24"/>
              </w:rPr>
            </w:pPr>
            <w:r w:rsidRPr="00D545CF">
              <w:rPr>
                <w:color w:val="auto"/>
                <w:sz w:val="24"/>
              </w:rPr>
              <w:t>90 минут</w:t>
            </w:r>
          </w:p>
        </w:tc>
      </w:tr>
      <w:tr w:rsidR="002468D5" w:rsidRPr="00D545CF">
        <w:trPr>
          <w:trHeight w:val="20"/>
        </w:trPr>
        <w:tc>
          <w:tcPr>
            <w:tcW w:w="48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D42ABA">
            <w:pPr>
              <w:pStyle w:val="af4"/>
              <w:ind w:firstLine="0"/>
              <w:jc w:val="center"/>
              <w:rPr>
                <w:color w:val="auto"/>
                <w:sz w:val="24"/>
              </w:rPr>
            </w:pPr>
            <w:r w:rsidRPr="00D545CF">
              <w:rPr>
                <w:color w:val="auto"/>
                <w:sz w:val="24"/>
              </w:rPr>
              <w:t>Продолжительность перерывов между занятиями, не менее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D42ABA">
            <w:pPr>
              <w:pStyle w:val="af4"/>
              <w:ind w:firstLine="0"/>
              <w:jc w:val="center"/>
              <w:rPr>
                <w:color w:val="auto"/>
                <w:sz w:val="24"/>
              </w:rPr>
            </w:pPr>
            <w:r w:rsidRPr="00D545CF">
              <w:rPr>
                <w:color w:val="auto"/>
                <w:sz w:val="24"/>
              </w:rPr>
              <w:t>Все возрасты</w:t>
            </w:r>
          </w:p>
        </w:tc>
        <w:tc>
          <w:tcPr>
            <w:tcW w:w="81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D42ABA">
            <w:pPr>
              <w:pStyle w:val="af4"/>
              <w:ind w:firstLine="0"/>
              <w:jc w:val="center"/>
              <w:rPr>
                <w:color w:val="auto"/>
                <w:sz w:val="24"/>
              </w:rPr>
            </w:pPr>
            <w:r w:rsidRPr="00D545CF">
              <w:rPr>
                <w:color w:val="auto"/>
                <w:sz w:val="24"/>
              </w:rPr>
              <w:t>10 минут</w:t>
            </w:r>
          </w:p>
        </w:tc>
      </w:tr>
      <w:tr w:rsidR="002468D5" w:rsidRPr="00D545CF">
        <w:trPr>
          <w:trHeight w:val="20"/>
        </w:trPr>
        <w:tc>
          <w:tcPr>
            <w:tcW w:w="48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D42ABA">
            <w:pPr>
              <w:pStyle w:val="af4"/>
              <w:ind w:firstLine="0"/>
              <w:jc w:val="center"/>
              <w:rPr>
                <w:color w:val="auto"/>
                <w:sz w:val="24"/>
              </w:rPr>
            </w:pPr>
            <w:r w:rsidRPr="00D545CF">
              <w:rPr>
                <w:color w:val="auto"/>
                <w:sz w:val="24"/>
              </w:rPr>
              <w:t>Перерыв во время занятий для гимнастики, не менее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D42ABA">
            <w:pPr>
              <w:pStyle w:val="af4"/>
              <w:ind w:firstLine="0"/>
              <w:jc w:val="center"/>
              <w:rPr>
                <w:color w:val="auto"/>
                <w:sz w:val="24"/>
              </w:rPr>
            </w:pPr>
            <w:r w:rsidRPr="00D545CF">
              <w:rPr>
                <w:color w:val="auto"/>
                <w:sz w:val="24"/>
              </w:rPr>
              <w:t>Все возрасты</w:t>
            </w:r>
          </w:p>
        </w:tc>
        <w:tc>
          <w:tcPr>
            <w:tcW w:w="81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D42ABA">
            <w:pPr>
              <w:pStyle w:val="af4"/>
              <w:ind w:firstLine="0"/>
              <w:jc w:val="center"/>
              <w:rPr>
                <w:color w:val="auto"/>
                <w:sz w:val="24"/>
              </w:rPr>
            </w:pPr>
            <w:r w:rsidRPr="00D545CF">
              <w:rPr>
                <w:color w:val="auto"/>
                <w:sz w:val="24"/>
              </w:rPr>
              <w:t>2-х минут</w:t>
            </w:r>
          </w:p>
        </w:tc>
      </w:tr>
      <w:tr w:rsidR="002468D5" w:rsidRPr="00D545CF">
        <w:trPr>
          <w:trHeight w:val="20"/>
        </w:trPr>
        <w:tc>
          <w:tcPr>
            <w:tcW w:w="1559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vAlign w:val="center"/>
          </w:tcPr>
          <w:p w:rsidR="002468D5" w:rsidRPr="00D545CF" w:rsidRDefault="00D42ABA">
            <w:pPr>
              <w:pStyle w:val="af4"/>
              <w:ind w:firstLine="0"/>
              <w:jc w:val="center"/>
              <w:rPr>
                <w:color w:val="auto"/>
                <w:sz w:val="24"/>
              </w:rPr>
            </w:pPr>
            <w:r w:rsidRPr="00D545CF">
              <w:rPr>
                <w:color w:val="auto"/>
                <w:sz w:val="24"/>
              </w:rPr>
              <w:t>Показатели организации режима дня</w:t>
            </w:r>
          </w:p>
        </w:tc>
      </w:tr>
      <w:tr w:rsidR="002468D5" w:rsidRPr="00D545CF">
        <w:trPr>
          <w:trHeight w:val="20"/>
        </w:trPr>
        <w:tc>
          <w:tcPr>
            <w:tcW w:w="48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D42ABA">
            <w:pPr>
              <w:pStyle w:val="af4"/>
              <w:ind w:firstLine="0"/>
              <w:jc w:val="center"/>
              <w:rPr>
                <w:color w:val="auto"/>
                <w:sz w:val="24"/>
              </w:rPr>
            </w:pPr>
            <w:r w:rsidRPr="00D545CF">
              <w:rPr>
                <w:color w:val="auto"/>
                <w:sz w:val="24"/>
              </w:rPr>
              <w:lastRenderedPageBreak/>
              <w:t>Продолжительность ночного сна не менее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2468D5">
            <w:pPr>
              <w:pStyle w:val="af4"/>
              <w:ind w:firstLine="0"/>
              <w:jc w:val="center"/>
              <w:rPr>
                <w:color w:val="auto"/>
                <w:sz w:val="24"/>
              </w:rPr>
            </w:pPr>
          </w:p>
          <w:p w:rsidR="002468D5" w:rsidRPr="00D545CF" w:rsidRDefault="006206D6">
            <w:pPr>
              <w:pStyle w:val="af4"/>
              <w:ind w:firstLine="0"/>
              <w:jc w:val="center"/>
              <w:rPr>
                <w:color w:val="auto"/>
                <w:sz w:val="24"/>
              </w:rPr>
            </w:pPr>
            <w:r w:rsidRPr="00D545CF">
              <w:rPr>
                <w:color w:val="auto"/>
                <w:sz w:val="24"/>
              </w:rPr>
              <w:t>3</w:t>
            </w:r>
            <w:r w:rsidR="00D42ABA" w:rsidRPr="00D545CF">
              <w:rPr>
                <w:color w:val="auto"/>
                <w:sz w:val="24"/>
              </w:rPr>
              <w:t>–7 лет</w:t>
            </w:r>
          </w:p>
        </w:tc>
        <w:tc>
          <w:tcPr>
            <w:tcW w:w="81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2468D5">
            <w:pPr>
              <w:pStyle w:val="af4"/>
              <w:ind w:firstLine="0"/>
              <w:jc w:val="center"/>
              <w:rPr>
                <w:color w:val="auto"/>
                <w:sz w:val="24"/>
              </w:rPr>
            </w:pPr>
          </w:p>
          <w:p w:rsidR="002468D5" w:rsidRPr="00D545CF" w:rsidRDefault="00D42ABA">
            <w:pPr>
              <w:pStyle w:val="af4"/>
              <w:ind w:firstLine="0"/>
              <w:jc w:val="center"/>
              <w:rPr>
                <w:color w:val="auto"/>
                <w:sz w:val="24"/>
              </w:rPr>
            </w:pPr>
            <w:r w:rsidRPr="00D545CF">
              <w:rPr>
                <w:color w:val="auto"/>
                <w:sz w:val="24"/>
              </w:rPr>
              <w:t>11 часов</w:t>
            </w:r>
          </w:p>
        </w:tc>
      </w:tr>
      <w:tr w:rsidR="002468D5" w:rsidRPr="00D545CF">
        <w:trPr>
          <w:trHeight w:val="20"/>
        </w:trPr>
        <w:tc>
          <w:tcPr>
            <w:tcW w:w="48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D42ABA">
            <w:pPr>
              <w:pStyle w:val="af4"/>
              <w:ind w:firstLine="0"/>
              <w:jc w:val="center"/>
              <w:rPr>
                <w:color w:val="auto"/>
                <w:sz w:val="24"/>
              </w:rPr>
            </w:pPr>
            <w:r w:rsidRPr="00D545CF">
              <w:rPr>
                <w:color w:val="auto"/>
                <w:sz w:val="24"/>
              </w:rPr>
              <w:t>Продолжительность дневного сна, не менее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2468D5" w:rsidP="006206D6">
            <w:pPr>
              <w:pStyle w:val="af4"/>
              <w:ind w:firstLine="0"/>
              <w:rPr>
                <w:color w:val="auto"/>
                <w:sz w:val="24"/>
              </w:rPr>
            </w:pPr>
          </w:p>
          <w:p w:rsidR="002468D5" w:rsidRPr="00D545CF" w:rsidRDefault="006206D6">
            <w:pPr>
              <w:pStyle w:val="af4"/>
              <w:ind w:firstLine="0"/>
              <w:jc w:val="center"/>
              <w:rPr>
                <w:color w:val="auto"/>
                <w:sz w:val="24"/>
              </w:rPr>
            </w:pPr>
            <w:r w:rsidRPr="00D545CF">
              <w:rPr>
                <w:color w:val="auto"/>
                <w:sz w:val="24"/>
              </w:rPr>
              <w:t>3</w:t>
            </w:r>
            <w:r w:rsidR="00D42ABA" w:rsidRPr="00D545CF">
              <w:rPr>
                <w:color w:val="auto"/>
                <w:sz w:val="24"/>
              </w:rPr>
              <w:t>-7 лет</w:t>
            </w:r>
          </w:p>
        </w:tc>
        <w:tc>
          <w:tcPr>
            <w:tcW w:w="81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2468D5">
            <w:pPr>
              <w:pStyle w:val="af4"/>
              <w:ind w:firstLine="0"/>
              <w:jc w:val="center"/>
              <w:rPr>
                <w:color w:val="auto"/>
                <w:sz w:val="24"/>
              </w:rPr>
            </w:pPr>
          </w:p>
          <w:p w:rsidR="002468D5" w:rsidRPr="00D545CF" w:rsidRDefault="00D42ABA">
            <w:pPr>
              <w:pStyle w:val="af4"/>
              <w:ind w:firstLine="0"/>
              <w:jc w:val="center"/>
              <w:rPr>
                <w:color w:val="auto"/>
                <w:sz w:val="24"/>
              </w:rPr>
            </w:pPr>
            <w:r w:rsidRPr="00D545CF">
              <w:rPr>
                <w:color w:val="auto"/>
                <w:sz w:val="24"/>
              </w:rPr>
              <w:t>2,5 часа</w:t>
            </w:r>
          </w:p>
        </w:tc>
      </w:tr>
      <w:tr w:rsidR="002468D5" w:rsidRPr="00D545CF">
        <w:trPr>
          <w:trHeight w:val="20"/>
        </w:trPr>
        <w:tc>
          <w:tcPr>
            <w:tcW w:w="48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D42ABA">
            <w:pPr>
              <w:pStyle w:val="af4"/>
              <w:ind w:firstLine="0"/>
              <w:jc w:val="center"/>
              <w:rPr>
                <w:color w:val="auto"/>
                <w:sz w:val="24"/>
              </w:rPr>
            </w:pPr>
            <w:r w:rsidRPr="00D545CF">
              <w:rPr>
                <w:color w:val="auto"/>
                <w:sz w:val="24"/>
              </w:rPr>
              <w:t>Продолжительность прогулок, не менее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D42ABA">
            <w:pPr>
              <w:pStyle w:val="af4"/>
              <w:ind w:firstLine="0"/>
              <w:jc w:val="center"/>
              <w:rPr>
                <w:color w:val="auto"/>
                <w:sz w:val="24"/>
              </w:rPr>
            </w:pPr>
            <w:r w:rsidRPr="00D545CF">
              <w:rPr>
                <w:color w:val="auto"/>
                <w:sz w:val="24"/>
              </w:rPr>
              <w:t>Для детей до 7 лет</w:t>
            </w:r>
          </w:p>
        </w:tc>
        <w:tc>
          <w:tcPr>
            <w:tcW w:w="81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D42ABA">
            <w:pPr>
              <w:pStyle w:val="af4"/>
              <w:ind w:firstLine="0"/>
              <w:jc w:val="center"/>
              <w:rPr>
                <w:color w:val="auto"/>
                <w:sz w:val="24"/>
              </w:rPr>
            </w:pPr>
            <w:r w:rsidRPr="00D545CF">
              <w:rPr>
                <w:color w:val="auto"/>
                <w:sz w:val="24"/>
              </w:rPr>
              <w:t>3 часа в день</w:t>
            </w:r>
          </w:p>
        </w:tc>
      </w:tr>
      <w:tr w:rsidR="002468D5" w:rsidRPr="00D545CF">
        <w:trPr>
          <w:trHeight w:val="20"/>
        </w:trPr>
        <w:tc>
          <w:tcPr>
            <w:tcW w:w="48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D42ABA">
            <w:pPr>
              <w:pStyle w:val="af4"/>
              <w:ind w:firstLine="0"/>
              <w:jc w:val="center"/>
              <w:rPr>
                <w:color w:val="auto"/>
                <w:sz w:val="24"/>
              </w:rPr>
            </w:pPr>
            <w:r w:rsidRPr="00D545CF">
              <w:rPr>
                <w:color w:val="auto"/>
                <w:sz w:val="24"/>
              </w:rPr>
              <w:t>Суммарный объем двигательной активности, не менее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D42ABA">
            <w:pPr>
              <w:pStyle w:val="af4"/>
              <w:ind w:firstLine="0"/>
              <w:jc w:val="center"/>
              <w:rPr>
                <w:color w:val="auto"/>
                <w:sz w:val="24"/>
              </w:rPr>
            </w:pPr>
            <w:r w:rsidRPr="00D545CF">
              <w:rPr>
                <w:color w:val="auto"/>
                <w:sz w:val="24"/>
              </w:rPr>
              <w:t>Все возрасты</w:t>
            </w:r>
          </w:p>
        </w:tc>
        <w:tc>
          <w:tcPr>
            <w:tcW w:w="81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D42ABA">
            <w:pPr>
              <w:pStyle w:val="af4"/>
              <w:ind w:firstLine="0"/>
              <w:jc w:val="center"/>
              <w:rPr>
                <w:color w:val="auto"/>
                <w:sz w:val="24"/>
              </w:rPr>
            </w:pPr>
            <w:r w:rsidRPr="00D545CF">
              <w:rPr>
                <w:color w:val="auto"/>
                <w:sz w:val="24"/>
              </w:rPr>
              <w:t>1 час в день</w:t>
            </w:r>
          </w:p>
        </w:tc>
      </w:tr>
      <w:tr w:rsidR="002468D5" w:rsidRPr="00D545CF">
        <w:trPr>
          <w:trHeight w:val="20"/>
        </w:trPr>
        <w:tc>
          <w:tcPr>
            <w:tcW w:w="48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D42ABA">
            <w:pPr>
              <w:pStyle w:val="af4"/>
              <w:ind w:firstLine="0"/>
              <w:jc w:val="center"/>
              <w:rPr>
                <w:color w:val="auto"/>
                <w:sz w:val="24"/>
              </w:rPr>
            </w:pPr>
            <w:r w:rsidRPr="00D545CF">
              <w:rPr>
                <w:color w:val="auto"/>
                <w:sz w:val="24"/>
              </w:rPr>
              <w:t>Утренний подъем, не ранее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D42ABA">
            <w:pPr>
              <w:pStyle w:val="af4"/>
              <w:ind w:firstLine="0"/>
              <w:jc w:val="center"/>
              <w:rPr>
                <w:color w:val="auto"/>
                <w:sz w:val="24"/>
              </w:rPr>
            </w:pPr>
            <w:r w:rsidRPr="00D545CF">
              <w:rPr>
                <w:color w:val="auto"/>
                <w:sz w:val="24"/>
              </w:rPr>
              <w:t>Все возрасты</w:t>
            </w:r>
          </w:p>
        </w:tc>
        <w:tc>
          <w:tcPr>
            <w:tcW w:w="81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D42ABA">
            <w:pPr>
              <w:pStyle w:val="af4"/>
              <w:ind w:firstLine="0"/>
              <w:jc w:val="center"/>
              <w:rPr>
                <w:color w:val="auto"/>
                <w:sz w:val="24"/>
              </w:rPr>
            </w:pPr>
            <w:r w:rsidRPr="00D545CF">
              <w:rPr>
                <w:color w:val="auto"/>
                <w:sz w:val="24"/>
              </w:rPr>
              <w:t>7 ч 00 минут</w:t>
            </w:r>
          </w:p>
        </w:tc>
      </w:tr>
      <w:tr w:rsidR="002468D5" w:rsidRPr="00D545CF">
        <w:trPr>
          <w:trHeight w:val="20"/>
        </w:trPr>
        <w:tc>
          <w:tcPr>
            <w:tcW w:w="48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D42ABA">
            <w:pPr>
              <w:pStyle w:val="af4"/>
              <w:ind w:firstLine="0"/>
              <w:jc w:val="center"/>
              <w:rPr>
                <w:color w:val="auto"/>
                <w:sz w:val="24"/>
              </w:rPr>
            </w:pPr>
            <w:r w:rsidRPr="00D545CF">
              <w:rPr>
                <w:color w:val="auto"/>
                <w:sz w:val="24"/>
              </w:rPr>
              <w:t>Утренняя зарядка, продолжительность, не менее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D42ABA">
            <w:pPr>
              <w:pStyle w:val="af4"/>
              <w:ind w:firstLine="0"/>
              <w:jc w:val="center"/>
              <w:rPr>
                <w:color w:val="auto"/>
                <w:sz w:val="24"/>
              </w:rPr>
            </w:pPr>
            <w:r w:rsidRPr="00D545CF">
              <w:rPr>
                <w:color w:val="auto"/>
                <w:sz w:val="24"/>
              </w:rPr>
              <w:t>До 7 лет</w:t>
            </w:r>
          </w:p>
        </w:tc>
        <w:tc>
          <w:tcPr>
            <w:tcW w:w="81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2468D5" w:rsidRPr="00D545CF" w:rsidRDefault="00D42ABA">
            <w:pPr>
              <w:pStyle w:val="af4"/>
              <w:ind w:firstLine="0"/>
              <w:jc w:val="center"/>
              <w:rPr>
                <w:color w:val="auto"/>
                <w:sz w:val="24"/>
              </w:rPr>
            </w:pPr>
            <w:r w:rsidRPr="00D545CF">
              <w:rPr>
                <w:color w:val="auto"/>
                <w:sz w:val="24"/>
              </w:rPr>
              <w:t>10 минут</w:t>
            </w:r>
          </w:p>
        </w:tc>
      </w:tr>
    </w:tbl>
    <w:p w:rsidR="002468D5" w:rsidRPr="00D545CF" w:rsidRDefault="002468D5">
      <w:pPr>
        <w:rPr>
          <w:color w:val="auto"/>
        </w:rPr>
      </w:pPr>
    </w:p>
    <w:p w:rsidR="002468D5" w:rsidRPr="00D545CF" w:rsidRDefault="00550E1D">
      <w:pPr>
        <w:pStyle w:val="af4"/>
        <w:rPr>
          <w:color w:val="auto"/>
          <w:sz w:val="28"/>
        </w:rPr>
      </w:pPr>
      <w:r w:rsidRPr="00D545CF">
        <w:rPr>
          <w:color w:val="auto"/>
          <w:sz w:val="28"/>
        </w:rPr>
        <w:t>В ОП ДГ</w:t>
      </w:r>
      <w:r w:rsidR="00D42ABA" w:rsidRPr="00D545CF">
        <w:rPr>
          <w:color w:val="auto"/>
          <w:sz w:val="28"/>
        </w:rPr>
        <w:t xml:space="preserve"> приводятся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p>
    <w:p w:rsidR="002468D5" w:rsidRPr="00D545CF" w:rsidRDefault="00D42ABA">
      <w:pPr>
        <w:pStyle w:val="af4"/>
        <w:rPr>
          <w:color w:val="auto"/>
          <w:sz w:val="28"/>
        </w:rPr>
      </w:pPr>
      <w:r w:rsidRPr="00D545CF">
        <w:rPr>
          <w:color w:val="auto"/>
          <w:sz w:val="28"/>
        </w:rPr>
        <w:t xml:space="preserve">Согласно пункту 2.10 СП 2.4.3648-20 к организации образовательного процесса и режима дня должны соблюдаться следующие требования: </w:t>
      </w:r>
    </w:p>
    <w:p w:rsidR="002468D5" w:rsidRPr="00D545CF" w:rsidRDefault="00D42ABA">
      <w:pPr>
        <w:pStyle w:val="af4"/>
        <w:numPr>
          <w:ilvl w:val="0"/>
          <w:numId w:val="286"/>
        </w:numPr>
        <w:rPr>
          <w:color w:val="auto"/>
          <w:sz w:val="28"/>
        </w:rPr>
      </w:pPr>
      <w:r w:rsidRPr="00D545CF">
        <w:rPr>
          <w:color w:val="auto"/>
          <w:sz w:val="28"/>
        </w:rPr>
        <w:t>Режим двигательной активности детей в течение дня организуется с учётом возрастных особенностей и состояния здоровья;</w:t>
      </w:r>
    </w:p>
    <w:p w:rsidR="002468D5" w:rsidRPr="00D545CF" w:rsidRDefault="00D42ABA">
      <w:pPr>
        <w:pStyle w:val="af4"/>
        <w:numPr>
          <w:ilvl w:val="0"/>
          <w:numId w:val="286"/>
        </w:numPr>
        <w:rPr>
          <w:color w:val="auto"/>
          <w:sz w:val="28"/>
        </w:rPr>
      </w:pPr>
      <w:r w:rsidRPr="00D545CF">
        <w:rPr>
          <w:color w:val="auto"/>
          <w:sz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2468D5" w:rsidRPr="00D545CF" w:rsidRDefault="00D42ABA">
      <w:pPr>
        <w:pStyle w:val="af4"/>
        <w:numPr>
          <w:ilvl w:val="0"/>
          <w:numId w:val="286"/>
        </w:numPr>
        <w:rPr>
          <w:color w:val="auto"/>
          <w:sz w:val="28"/>
        </w:rPr>
      </w:pPr>
      <w:r w:rsidRPr="00D545CF">
        <w:rPr>
          <w:color w:val="auto"/>
          <w:sz w:val="28"/>
        </w:rPr>
        <w:t>Физкультурные, физкультурно -оздоровительные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2468D5" w:rsidRPr="00D545CF" w:rsidRDefault="00D42ABA">
      <w:pPr>
        <w:pStyle w:val="af4"/>
        <w:numPr>
          <w:ilvl w:val="0"/>
          <w:numId w:val="286"/>
        </w:numPr>
        <w:rPr>
          <w:color w:val="auto"/>
          <w:sz w:val="28"/>
        </w:rPr>
      </w:pPr>
      <w:r w:rsidRPr="00D545CF">
        <w:rPr>
          <w:color w:val="auto"/>
          <w:sz w:val="28"/>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w:t>
      </w:r>
      <w:r w:rsidRPr="00D545CF">
        <w:rPr>
          <w:color w:val="auto"/>
          <w:sz w:val="28"/>
        </w:rPr>
        <w:lastRenderedPageBreak/>
        <w:t>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2468D5" w:rsidRPr="00D545CF" w:rsidRDefault="00D42ABA">
      <w:pPr>
        <w:pStyle w:val="6"/>
        <w:rPr>
          <w:color w:val="auto"/>
        </w:rPr>
      </w:pPr>
      <w:r w:rsidRPr="00D545CF">
        <w:rPr>
          <w:color w:val="auto"/>
        </w:rPr>
        <w:t xml:space="preserve">Режим дня </w:t>
      </w:r>
    </w:p>
    <w:tbl>
      <w:tblPr>
        <w:tblW w:w="10365" w:type="dxa"/>
        <w:tblInd w:w="-55" w:type="dxa"/>
        <w:tblLayout w:type="fixed"/>
        <w:tblLook w:val="04A0"/>
      </w:tblPr>
      <w:tblGrid>
        <w:gridCol w:w="3708"/>
        <w:gridCol w:w="1557"/>
        <w:gridCol w:w="1556"/>
        <w:gridCol w:w="1700"/>
        <w:gridCol w:w="1844"/>
      </w:tblGrid>
      <w:tr w:rsidR="00A04CCC" w:rsidRPr="00D545CF" w:rsidTr="00A04CCC">
        <w:tc>
          <w:tcPr>
            <w:tcW w:w="3709" w:type="dxa"/>
            <w:tcBorders>
              <w:top w:val="single" w:sz="4" w:space="0" w:color="000000"/>
              <w:left w:val="single" w:sz="4" w:space="0" w:color="000000"/>
              <w:bottom w:val="single" w:sz="4" w:space="0" w:color="000000"/>
              <w:right w:val="nil"/>
            </w:tcBorders>
            <w:vAlign w:val="center"/>
            <w:hideMark/>
          </w:tcPr>
          <w:p w:rsidR="00A04CCC" w:rsidRPr="00D545CF" w:rsidRDefault="00A04CCC">
            <w:pPr>
              <w:pStyle w:val="affff3"/>
              <w:snapToGrid w:val="0"/>
              <w:spacing w:line="276" w:lineRule="auto"/>
              <w:ind w:left="24"/>
              <w:rPr>
                <w:b/>
                <w:bCs/>
              </w:rPr>
            </w:pPr>
            <w:r w:rsidRPr="00D545CF">
              <w:rPr>
                <w:b/>
                <w:bCs/>
              </w:rPr>
              <w:t xml:space="preserve">Режимные </w:t>
            </w:r>
          </w:p>
          <w:p w:rsidR="00A04CCC" w:rsidRPr="00D545CF" w:rsidRDefault="00F502CA">
            <w:pPr>
              <w:pStyle w:val="affff3"/>
              <w:spacing w:line="276" w:lineRule="auto"/>
              <w:ind w:left="24"/>
              <w:rPr>
                <w:b/>
                <w:bCs/>
              </w:rPr>
            </w:pPr>
            <w:r w:rsidRPr="00D545CF">
              <w:rPr>
                <w:b/>
                <w:bCs/>
              </w:rPr>
              <w:t>П</w:t>
            </w:r>
            <w:r w:rsidR="00A04CCC" w:rsidRPr="00D545CF">
              <w:rPr>
                <w:b/>
                <w:bCs/>
              </w:rPr>
              <w:t>ериоды</w:t>
            </w:r>
          </w:p>
        </w:tc>
        <w:tc>
          <w:tcPr>
            <w:tcW w:w="1557" w:type="dxa"/>
            <w:tcBorders>
              <w:top w:val="single" w:sz="4" w:space="0" w:color="000000"/>
              <w:left w:val="single" w:sz="4" w:space="0" w:color="000000"/>
              <w:bottom w:val="single" w:sz="4" w:space="0" w:color="000000"/>
              <w:right w:val="single" w:sz="4" w:space="0" w:color="000000"/>
            </w:tcBorders>
          </w:tcPr>
          <w:p w:rsidR="00A04CCC" w:rsidRPr="00D545CF" w:rsidRDefault="00A04CCC">
            <w:pPr>
              <w:pStyle w:val="affff3"/>
              <w:snapToGrid w:val="0"/>
              <w:spacing w:line="276" w:lineRule="auto"/>
              <w:rPr>
                <w:b/>
                <w:bCs/>
              </w:rPr>
            </w:pPr>
          </w:p>
          <w:p w:rsidR="00A04CCC" w:rsidRPr="00D545CF" w:rsidRDefault="00A04CCC">
            <w:pPr>
              <w:pStyle w:val="affff3"/>
              <w:snapToGrid w:val="0"/>
              <w:spacing w:line="276" w:lineRule="auto"/>
              <w:rPr>
                <w:b/>
                <w:bCs/>
              </w:rPr>
            </w:pPr>
            <w:r w:rsidRPr="00D545CF">
              <w:rPr>
                <w:b/>
                <w:bCs/>
              </w:rPr>
              <w:t>Младшая группа</w:t>
            </w:r>
          </w:p>
        </w:tc>
        <w:tc>
          <w:tcPr>
            <w:tcW w:w="1557" w:type="dxa"/>
            <w:tcBorders>
              <w:top w:val="single" w:sz="4" w:space="0" w:color="000000"/>
              <w:left w:val="single" w:sz="4" w:space="0" w:color="000000"/>
              <w:bottom w:val="single" w:sz="4" w:space="0" w:color="000000"/>
              <w:right w:val="single" w:sz="4" w:space="0" w:color="auto"/>
            </w:tcBorders>
            <w:vAlign w:val="center"/>
            <w:hideMark/>
          </w:tcPr>
          <w:p w:rsidR="00A04CCC" w:rsidRPr="00D545CF" w:rsidRDefault="00A04CCC">
            <w:pPr>
              <w:pStyle w:val="affff3"/>
              <w:snapToGrid w:val="0"/>
              <w:spacing w:line="276" w:lineRule="auto"/>
              <w:rPr>
                <w:b/>
                <w:bCs/>
              </w:rPr>
            </w:pPr>
            <w:r w:rsidRPr="00D545CF">
              <w:rPr>
                <w:b/>
                <w:bCs/>
              </w:rPr>
              <w:t>Средняя группа</w:t>
            </w:r>
          </w:p>
        </w:tc>
        <w:tc>
          <w:tcPr>
            <w:tcW w:w="1701" w:type="dxa"/>
            <w:tcBorders>
              <w:top w:val="single" w:sz="4" w:space="0" w:color="000000"/>
              <w:left w:val="single" w:sz="4" w:space="0" w:color="auto"/>
              <w:bottom w:val="single" w:sz="4" w:space="0" w:color="000000"/>
              <w:right w:val="nil"/>
            </w:tcBorders>
            <w:vAlign w:val="center"/>
            <w:hideMark/>
          </w:tcPr>
          <w:p w:rsidR="00A04CCC" w:rsidRPr="00D545CF" w:rsidRDefault="00A04CCC">
            <w:pPr>
              <w:pStyle w:val="affff3"/>
              <w:snapToGrid w:val="0"/>
              <w:spacing w:line="276" w:lineRule="auto"/>
              <w:rPr>
                <w:b/>
                <w:bCs/>
              </w:rPr>
            </w:pPr>
            <w:r w:rsidRPr="00D545CF">
              <w:rPr>
                <w:b/>
                <w:bCs/>
              </w:rPr>
              <w:t>Старшая группа</w:t>
            </w:r>
          </w:p>
        </w:tc>
        <w:tc>
          <w:tcPr>
            <w:tcW w:w="1845" w:type="dxa"/>
            <w:tcBorders>
              <w:top w:val="single" w:sz="4" w:space="0" w:color="000000"/>
              <w:left w:val="single" w:sz="4" w:space="0" w:color="auto"/>
              <w:bottom w:val="single" w:sz="4" w:space="0" w:color="000000"/>
              <w:right w:val="single" w:sz="4" w:space="0" w:color="auto"/>
            </w:tcBorders>
            <w:vAlign w:val="center"/>
            <w:hideMark/>
          </w:tcPr>
          <w:p w:rsidR="00A04CCC" w:rsidRPr="00D545CF" w:rsidRDefault="00A04CCC">
            <w:pPr>
              <w:pStyle w:val="affff3"/>
              <w:snapToGrid w:val="0"/>
              <w:spacing w:line="276" w:lineRule="auto"/>
              <w:rPr>
                <w:b/>
                <w:bCs/>
              </w:rPr>
            </w:pPr>
            <w:r w:rsidRPr="00D545CF">
              <w:rPr>
                <w:b/>
                <w:bCs/>
              </w:rPr>
              <w:t>Подготовительная к школе группа</w:t>
            </w:r>
          </w:p>
        </w:tc>
      </w:tr>
      <w:tr w:rsidR="00A04CCC" w:rsidRPr="00D545CF" w:rsidTr="00A04CCC">
        <w:tc>
          <w:tcPr>
            <w:tcW w:w="3709" w:type="dxa"/>
            <w:tcBorders>
              <w:top w:val="single" w:sz="4" w:space="0" w:color="000000"/>
              <w:left w:val="single" w:sz="4" w:space="0" w:color="000000"/>
              <w:bottom w:val="single" w:sz="4" w:space="0" w:color="000000"/>
              <w:right w:val="nil"/>
            </w:tcBorders>
            <w:vAlign w:val="center"/>
            <w:hideMark/>
          </w:tcPr>
          <w:p w:rsidR="00A04CCC" w:rsidRPr="00D545CF" w:rsidRDefault="00A04CCC">
            <w:pPr>
              <w:pStyle w:val="affff3"/>
              <w:snapToGrid w:val="0"/>
              <w:spacing w:line="276" w:lineRule="auto"/>
              <w:ind w:left="24"/>
            </w:pPr>
            <w:r w:rsidRPr="00D545CF">
              <w:t xml:space="preserve"> Прием, осмотр, игры, индивидуальная работа с детьми, самостоятельная деятельность детей</w:t>
            </w:r>
          </w:p>
        </w:tc>
        <w:tc>
          <w:tcPr>
            <w:tcW w:w="1557" w:type="dxa"/>
            <w:tcBorders>
              <w:top w:val="single" w:sz="4" w:space="0" w:color="000000"/>
              <w:left w:val="single" w:sz="4" w:space="0" w:color="000000"/>
              <w:bottom w:val="single" w:sz="4" w:space="0" w:color="000000"/>
              <w:right w:val="single" w:sz="4" w:space="0" w:color="000000"/>
            </w:tcBorders>
          </w:tcPr>
          <w:p w:rsidR="00A04CCC" w:rsidRPr="00D545CF" w:rsidRDefault="00A04CCC">
            <w:pPr>
              <w:pStyle w:val="affff3"/>
              <w:snapToGrid w:val="0"/>
              <w:spacing w:line="276" w:lineRule="auto"/>
            </w:pPr>
          </w:p>
          <w:p w:rsidR="00A04CCC" w:rsidRPr="00D545CF" w:rsidRDefault="00A04CCC">
            <w:pPr>
              <w:pStyle w:val="affff3"/>
              <w:snapToGrid w:val="0"/>
              <w:spacing w:line="276" w:lineRule="auto"/>
            </w:pPr>
          </w:p>
          <w:p w:rsidR="00A04CCC" w:rsidRPr="00D545CF" w:rsidRDefault="00A04CCC">
            <w:pPr>
              <w:pStyle w:val="affff3"/>
              <w:snapToGrid w:val="0"/>
              <w:spacing w:line="276" w:lineRule="auto"/>
            </w:pPr>
            <w:r w:rsidRPr="00D545CF">
              <w:t>8.30 –9.00</w:t>
            </w:r>
          </w:p>
        </w:tc>
        <w:tc>
          <w:tcPr>
            <w:tcW w:w="1557" w:type="dxa"/>
            <w:tcBorders>
              <w:top w:val="single" w:sz="4" w:space="0" w:color="000000"/>
              <w:left w:val="single" w:sz="4" w:space="0" w:color="000000"/>
              <w:bottom w:val="single" w:sz="4" w:space="0" w:color="000000"/>
              <w:right w:val="single" w:sz="4" w:space="0" w:color="auto"/>
            </w:tcBorders>
            <w:vAlign w:val="center"/>
            <w:hideMark/>
          </w:tcPr>
          <w:p w:rsidR="00A04CCC" w:rsidRPr="00D545CF" w:rsidRDefault="00A04CCC">
            <w:pPr>
              <w:pStyle w:val="affff3"/>
              <w:snapToGrid w:val="0"/>
              <w:spacing w:line="276" w:lineRule="auto"/>
            </w:pPr>
            <w:r w:rsidRPr="00D545CF">
              <w:t>8.30 –9.00</w:t>
            </w:r>
          </w:p>
        </w:tc>
        <w:tc>
          <w:tcPr>
            <w:tcW w:w="1701" w:type="dxa"/>
            <w:tcBorders>
              <w:top w:val="single" w:sz="4" w:space="0" w:color="000000"/>
              <w:left w:val="single" w:sz="4" w:space="0" w:color="auto"/>
              <w:bottom w:val="single" w:sz="4" w:space="0" w:color="000000"/>
              <w:right w:val="nil"/>
            </w:tcBorders>
            <w:vAlign w:val="center"/>
            <w:hideMark/>
          </w:tcPr>
          <w:p w:rsidR="00A04CCC" w:rsidRPr="00D545CF" w:rsidRDefault="00A04CCC">
            <w:pPr>
              <w:pStyle w:val="affff3"/>
              <w:snapToGrid w:val="0"/>
              <w:spacing w:line="276" w:lineRule="auto"/>
              <w:ind w:left="91"/>
            </w:pPr>
            <w:r w:rsidRPr="00D545CF">
              <w:t>8.30 – 9.00</w:t>
            </w:r>
          </w:p>
        </w:tc>
        <w:tc>
          <w:tcPr>
            <w:tcW w:w="1845" w:type="dxa"/>
            <w:tcBorders>
              <w:top w:val="single" w:sz="4" w:space="0" w:color="000000"/>
              <w:left w:val="single" w:sz="4" w:space="0" w:color="auto"/>
              <w:bottom w:val="single" w:sz="4" w:space="0" w:color="000000"/>
              <w:right w:val="single" w:sz="4" w:space="0" w:color="auto"/>
            </w:tcBorders>
            <w:vAlign w:val="center"/>
            <w:hideMark/>
          </w:tcPr>
          <w:p w:rsidR="00A04CCC" w:rsidRPr="00D545CF" w:rsidRDefault="00A04CCC">
            <w:pPr>
              <w:pStyle w:val="affff3"/>
              <w:snapToGrid w:val="0"/>
              <w:spacing w:line="276" w:lineRule="auto"/>
              <w:ind w:left="91"/>
            </w:pPr>
            <w:r w:rsidRPr="00D545CF">
              <w:t>8.30 – 9.00</w:t>
            </w:r>
          </w:p>
        </w:tc>
      </w:tr>
      <w:tr w:rsidR="00A04CCC" w:rsidRPr="00D545CF" w:rsidTr="00A04CCC">
        <w:tc>
          <w:tcPr>
            <w:tcW w:w="3709" w:type="dxa"/>
            <w:tcBorders>
              <w:top w:val="single" w:sz="4" w:space="0" w:color="000000"/>
              <w:left w:val="single" w:sz="4" w:space="0" w:color="000000"/>
              <w:bottom w:val="single" w:sz="4" w:space="0" w:color="000000"/>
              <w:right w:val="nil"/>
            </w:tcBorders>
            <w:vAlign w:val="center"/>
            <w:hideMark/>
          </w:tcPr>
          <w:p w:rsidR="00A04CCC" w:rsidRPr="00D545CF" w:rsidRDefault="00A04CCC">
            <w:pPr>
              <w:pStyle w:val="affff3"/>
              <w:snapToGrid w:val="0"/>
              <w:spacing w:line="276" w:lineRule="auto"/>
            </w:pPr>
            <w:r w:rsidRPr="00D545CF">
              <w:t>Утренняя гимнастика</w:t>
            </w:r>
          </w:p>
        </w:tc>
        <w:tc>
          <w:tcPr>
            <w:tcW w:w="1557" w:type="dxa"/>
            <w:tcBorders>
              <w:top w:val="single" w:sz="4" w:space="0" w:color="000000"/>
              <w:left w:val="single" w:sz="4" w:space="0" w:color="000000"/>
              <w:bottom w:val="single" w:sz="4" w:space="0" w:color="000000"/>
              <w:right w:val="single" w:sz="4" w:space="0" w:color="000000"/>
            </w:tcBorders>
            <w:hideMark/>
          </w:tcPr>
          <w:p w:rsidR="00A04CCC" w:rsidRPr="00D545CF" w:rsidRDefault="00A04CCC">
            <w:pPr>
              <w:pStyle w:val="affff3"/>
              <w:snapToGrid w:val="0"/>
              <w:spacing w:line="276" w:lineRule="auto"/>
              <w:ind w:left="91"/>
            </w:pPr>
            <w:r w:rsidRPr="00D545CF">
              <w:t>8.40-8.50</w:t>
            </w:r>
          </w:p>
        </w:tc>
        <w:tc>
          <w:tcPr>
            <w:tcW w:w="1557" w:type="dxa"/>
            <w:tcBorders>
              <w:top w:val="single" w:sz="4" w:space="0" w:color="000000"/>
              <w:left w:val="single" w:sz="4" w:space="0" w:color="000000"/>
              <w:bottom w:val="single" w:sz="4" w:space="0" w:color="000000"/>
              <w:right w:val="single" w:sz="4" w:space="0" w:color="auto"/>
            </w:tcBorders>
            <w:vAlign w:val="center"/>
            <w:hideMark/>
          </w:tcPr>
          <w:p w:rsidR="00A04CCC" w:rsidRPr="00D545CF" w:rsidRDefault="00A04CCC">
            <w:pPr>
              <w:pStyle w:val="affff3"/>
              <w:snapToGrid w:val="0"/>
              <w:spacing w:line="276" w:lineRule="auto"/>
              <w:ind w:left="91"/>
            </w:pPr>
            <w:r w:rsidRPr="00D545CF">
              <w:t>8.40-8.50</w:t>
            </w:r>
          </w:p>
        </w:tc>
        <w:tc>
          <w:tcPr>
            <w:tcW w:w="1701" w:type="dxa"/>
            <w:tcBorders>
              <w:top w:val="single" w:sz="4" w:space="0" w:color="000000"/>
              <w:left w:val="single" w:sz="4" w:space="0" w:color="auto"/>
              <w:bottom w:val="single" w:sz="4" w:space="0" w:color="000000"/>
              <w:right w:val="nil"/>
            </w:tcBorders>
            <w:vAlign w:val="center"/>
            <w:hideMark/>
          </w:tcPr>
          <w:p w:rsidR="00A04CCC" w:rsidRPr="00D545CF" w:rsidRDefault="00A04CCC">
            <w:pPr>
              <w:pStyle w:val="affff3"/>
              <w:snapToGrid w:val="0"/>
              <w:spacing w:line="276" w:lineRule="auto"/>
              <w:ind w:left="91"/>
            </w:pPr>
            <w:r w:rsidRPr="00D545CF">
              <w:t>8.40-8.50</w:t>
            </w:r>
          </w:p>
        </w:tc>
        <w:tc>
          <w:tcPr>
            <w:tcW w:w="1845" w:type="dxa"/>
            <w:tcBorders>
              <w:top w:val="single" w:sz="4" w:space="0" w:color="000000"/>
              <w:left w:val="single" w:sz="4" w:space="0" w:color="auto"/>
              <w:bottom w:val="single" w:sz="4" w:space="0" w:color="000000"/>
              <w:right w:val="single" w:sz="4" w:space="0" w:color="auto"/>
            </w:tcBorders>
            <w:vAlign w:val="center"/>
            <w:hideMark/>
          </w:tcPr>
          <w:p w:rsidR="00A04CCC" w:rsidRPr="00D545CF" w:rsidRDefault="00A04CCC">
            <w:pPr>
              <w:pStyle w:val="affff3"/>
              <w:snapToGrid w:val="0"/>
              <w:spacing w:line="276" w:lineRule="auto"/>
              <w:ind w:left="91"/>
            </w:pPr>
            <w:r w:rsidRPr="00D545CF">
              <w:t>8.40-8.50</w:t>
            </w:r>
          </w:p>
        </w:tc>
      </w:tr>
      <w:tr w:rsidR="00A04CCC" w:rsidRPr="00D545CF" w:rsidTr="00A04CCC">
        <w:trPr>
          <w:trHeight w:val="742"/>
        </w:trPr>
        <w:tc>
          <w:tcPr>
            <w:tcW w:w="3709" w:type="dxa"/>
            <w:tcBorders>
              <w:top w:val="single" w:sz="4" w:space="0" w:color="000000"/>
              <w:left w:val="single" w:sz="4" w:space="0" w:color="000000"/>
              <w:bottom w:val="single" w:sz="4" w:space="0" w:color="000000"/>
              <w:right w:val="nil"/>
            </w:tcBorders>
            <w:vAlign w:val="center"/>
          </w:tcPr>
          <w:p w:rsidR="00A04CCC" w:rsidRPr="00D545CF" w:rsidRDefault="00A04CCC">
            <w:pPr>
              <w:pStyle w:val="affff3"/>
              <w:snapToGrid w:val="0"/>
              <w:spacing w:line="276" w:lineRule="auto"/>
              <w:ind w:left="24"/>
            </w:pPr>
            <w:r w:rsidRPr="00D545CF">
              <w:t>Личная гигиена, подготовка к завтраку</w:t>
            </w:r>
          </w:p>
          <w:p w:rsidR="00A04CCC" w:rsidRPr="00D545CF" w:rsidRDefault="00A04CCC">
            <w:pPr>
              <w:pStyle w:val="affff3"/>
              <w:spacing w:line="276" w:lineRule="auto"/>
            </w:pPr>
          </w:p>
        </w:tc>
        <w:tc>
          <w:tcPr>
            <w:tcW w:w="1557" w:type="dxa"/>
            <w:tcBorders>
              <w:top w:val="single" w:sz="4" w:space="0" w:color="000000"/>
              <w:left w:val="single" w:sz="4" w:space="0" w:color="000000"/>
              <w:bottom w:val="single" w:sz="4" w:space="0" w:color="000000"/>
              <w:right w:val="single" w:sz="4" w:space="0" w:color="000000"/>
            </w:tcBorders>
          </w:tcPr>
          <w:p w:rsidR="00A04CCC" w:rsidRPr="00D545CF" w:rsidRDefault="00A04CCC">
            <w:pPr>
              <w:pStyle w:val="affff3"/>
              <w:snapToGrid w:val="0"/>
              <w:spacing w:line="276" w:lineRule="auto"/>
              <w:ind w:left="91"/>
            </w:pPr>
          </w:p>
          <w:p w:rsidR="00A04CCC" w:rsidRPr="00D545CF" w:rsidRDefault="00A04CCC">
            <w:pPr>
              <w:pStyle w:val="affff3"/>
              <w:snapToGrid w:val="0"/>
              <w:spacing w:line="276" w:lineRule="auto"/>
              <w:ind w:left="91"/>
            </w:pPr>
            <w:r w:rsidRPr="00D545CF">
              <w:t>8.50-8.55</w:t>
            </w:r>
          </w:p>
        </w:tc>
        <w:tc>
          <w:tcPr>
            <w:tcW w:w="1557" w:type="dxa"/>
            <w:tcBorders>
              <w:top w:val="single" w:sz="4" w:space="0" w:color="000000"/>
              <w:left w:val="single" w:sz="4" w:space="0" w:color="000000"/>
              <w:bottom w:val="single" w:sz="4" w:space="0" w:color="000000"/>
              <w:right w:val="single" w:sz="4" w:space="0" w:color="auto"/>
            </w:tcBorders>
            <w:vAlign w:val="center"/>
            <w:hideMark/>
          </w:tcPr>
          <w:p w:rsidR="00A04CCC" w:rsidRPr="00D545CF" w:rsidRDefault="00A04CCC">
            <w:pPr>
              <w:pStyle w:val="affff3"/>
              <w:snapToGrid w:val="0"/>
              <w:spacing w:line="276" w:lineRule="auto"/>
              <w:ind w:left="91"/>
            </w:pPr>
            <w:r w:rsidRPr="00D545CF">
              <w:t>8.50-8.55</w:t>
            </w:r>
          </w:p>
        </w:tc>
        <w:tc>
          <w:tcPr>
            <w:tcW w:w="1701" w:type="dxa"/>
            <w:tcBorders>
              <w:top w:val="single" w:sz="4" w:space="0" w:color="000000"/>
              <w:left w:val="single" w:sz="4" w:space="0" w:color="auto"/>
              <w:bottom w:val="single" w:sz="4" w:space="0" w:color="000000"/>
              <w:right w:val="nil"/>
            </w:tcBorders>
            <w:vAlign w:val="center"/>
            <w:hideMark/>
          </w:tcPr>
          <w:p w:rsidR="00A04CCC" w:rsidRPr="00D545CF" w:rsidRDefault="00A04CCC">
            <w:pPr>
              <w:pStyle w:val="affff3"/>
              <w:snapToGrid w:val="0"/>
              <w:spacing w:line="276" w:lineRule="auto"/>
              <w:ind w:left="91"/>
            </w:pPr>
            <w:r w:rsidRPr="00D545CF">
              <w:t>8.50-8.55</w:t>
            </w:r>
          </w:p>
        </w:tc>
        <w:tc>
          <w:tcPr>
            <w:tcW w:w="1845" w:type="dxa"/>
            <w:tcBorders>
              <w:top w:val="single" w:sz="4" w:space="0" w:color="000000"/>
              <w:left w:val="single" w:sz="4" w:space="0" w:color="auto"/>
              <w:bottom w:val="single" w:sz="4" w:space="0" w:color="000000"/>
              <w:right w:val="single" w:sz="4" w:space="0" w:color="auto"/>
            </w:tcBorders>
            <w:vAlign w:val="center"/>
            <w:hideMark/>
          </w:tcPr>
          <w:p w:rsidR="00A04CCC" w:rsidRPr="00D545CF" w:rsidRDefault="00A04CCC">
            <w:pPr>
              <w:pStyle w:val="affff3"/>
              <w:snapToGrid w:val="0"/>
              <w:spacing w:line="276" w:lineRule="auto"/>
              <w:ind w:left="91"/>
            </w:pPr>
            <w:r w:rsidRPr="00D545CF">
              <w:t>8.50-8.55</w:t>
            </w:r>
          </w:p>
        </w:tc>
      </w:tr>
      <w:tr w:rsidR="00A04CCC" w:rsidRPr="00D545CF" w:rsidTr="00A04CCC">
        <w:tc>
          <w:tcPr>
            <w:tcW w:w="3709" w:type="dxa"/>
            <w:tcBorders>
              <w:top w:val="single" w:sz="4" w:space="0" w:color="000000"/>
              <w:left w:val="single" w:sz="4" w:space="0" w:color="000000"/>
              <w:bottom w:val="single" w:sz="4" w:space="0" w:color="000000"/>
              <w:right w:val="nil"/>
            </w:tcBorders>
            <w:vAlign w:val="center"/>
            <w:hideMark/>
          </w:tcPr>
          <w:p w:rsidR="00A04CCC" w:rsidRPr="00D545CF" w:rsidRDefault="00A04CCC">
            <w:pPr>
              <w:pStyle w:val="affff3"/>
              <w:snapToGrid w:val="0"/>
              <w:spacing w:line="276" w:lineRule="auto"/>
            </w:pPr>
            <w:r w:rsidRPr="00D545CF">
              <w:t xml:space="preserve">Завтрак </w:t>
            </w:r>
          </w:p>
        </w:tc>
        <w:tc>
          <w:tcPr>
            <w:tcW w:w="1557" w:type="dxa"/>
            <w:tcBorders>
              <w:top w:val="single" w:sz="4" w:space="0" w:color="000000"/>
              <w:left w:val="single" w:sz="4" w:space="0" w:color="000000"/>
              <w:bottom w:val="single" w:sz="4" w:space="0" w:color="000000"/>
              <w:right w:val="single" w:sz="4" w:space="0" w:color="000000"/>
            </w:tcBorders>
            <w:hideMark/>
          </w:tcPr>
          <w:p w:rsidR="00A04CCC" w:rsidRPr="00D545CF" w:rsidRDefault="00A04CCC">
            <w:pPr>
              <w:pStyle w:val="affff3"/>
              <w:snapToGrid w:val="0"/>
              <w:spacing w:line="276" w:lineRule="auto"/>
              <w:ind w:left="91"/>
            </w:pPr>
            <w:r w:rsidRPr="00D545CF">
              <w:t>8.55-9.05</w:t>
            </w:r>
          </w:p>
        </w:tc>
        <w:tc>
          <w:tcPr>
            <w:tcW w:w="1557" w:type="dxa"/>
            <w:tcBorders>
              <w:top w:val="single" w:sz="4" w:space="0" w:color="000000"/>
              <w:left w:val="single" w:sz="4" w:space="0" w:color="000000"/>
              <w:bottom w:val="single" w:sz="4" w:space="0" w:color="000000"/>
              <w:right w:val="single" w:sz="4" w:space="0" w:color="auto"/>
            </w:tcBorders>
            <w:vAlign w:val="center"/>
            <w:hideMark/>
          </w:tcPr>
          <w:p w:rsidR="00A04CCC" w:rsidRPr="00D545CF" w:rsidRDefault="00A04CCC">
            <w:pPr>
              <w:pStyle w:val="affff3"/>
              <w:snapToGrid w:val="0"/>
              <w:spacing w:line="276" w:lineRule="auto"/>
              <w:ind w:left="91"/>
            </w:pPr>
            <w:r w:rsidRPr="00D545CF">
              <w:t>8.55-9.05</w:t>
            </w:r>
          </w:p>
        </w:tc>
        <w:tc>
          <w:tcPr>
            <w:tcW w:w="1701" w:type="dxa"/>
            <w:tcBorders>
              <w:top w:val="single" w:sz="4" w:space="0" w:color="000000"/>
              <w:left w:val="single" w:sz="4" w:space="0" w:color="auto"/>
              <w:bottom w:val="single" w:sz="4" w:space="0" w:color="000000"/>
              <w:right w:val="nil"/>
            </w:tcBorders>
            <w:vAlign w:val="center"/>
            <w:hideMark/>
          </w:tcPr>
          <w:p w:rsidR="00A04CCC" w:rsidRPr="00D545CF" w:rsidRDefault="00A04CCC">
            <w:pPr>
              <w:pStyle w:val="affff3"/>
              <w:snapToGrid w:val="0"/>
              <w:spacing w:line="276" w:lineRule="auto"/>
              <w:ind w:left="91"/>
            </w:pPr>
            <w:r w:rsidRPr="00D545CF">
              <w:t>8.55-9.05</w:t>
            </w:r>
          </w:p>
        </w:tc>
        <w:tc>
          <w:tcPr>
            <w:tcW w:w="1845" w:type="dxa"/>
            <w:tcBorders>
              <w:top w:val="single" w:sz="4" w:space="0" w:color="000000"/>
              <w:left w:val="single" w:sz="4" w:space="0" w:color="auto"/>
              <w:bottom w:val="single" w:sz="4" w:space="0" w:color="000000"/>
              <w:right w:val="single" w:sz="4" w:space="0" w:color="auto"/>
            </w:tcBorders>
            <w:vAlign w:val="center"/>
            <w:hideMark/>
          </w:tcPr>
          <w:p w:rsidR="00A04CCC" w:rsidRPr="00D545CF" w:rsidRDefault="00A04CCC">
            <w:pPr>
              <w:pStyle w:val="affff3"/>
              <w:snapToGrid w:val="0"/>
              <w:spacing w:line="276" w:lineRule="auto"/>
              <w:ind w:left="91"/>
            </w:pPr>
            <w:r w:rsidRPr="00D545CF">
              <w:t>8.55-9.05</w:t>
            </w:r>
          </w:p>
        </w:tc>
      </w:tr>
      <w:tr w:rsidR="00A04CCC" w:rsidRPr="00D545CF" w:rsidTr="00A04CCC">
        <w:tc>
          <w:tcPr>
            <w:tcW w:w="3709" w:type="dxa"/>
            <w:tcBorders>
              <w:top w:val="nil"/>
              <w:left w:val="single" w:sz="4" w:space="0" w:color="000000"/>
              <w:bottom w:val="single" w:sz="4" w:space="0" w:color="000000"/>
              <w:right w:val="nil"/>
            </w:tcBorders>
            <w:vAlign w:val="center"/>
            <w:hideMark/>
          </w:tcPr>
          <w:p w:rsidR="00A04CCC" w:rsidRPr="00D545CF" w:rsidRDefault="00A04CCC">
            <w:pPr>
              <w:pStyle w:val="affff3"/>
              <w:snapToGrid w:val="0"/>
              <w:spacing w:line="276" w:lineRule="auto"/>
            </w:pPr>
            <w:r w:rsidRPr="00D545CF">
              <w:t>Самостоятельная деятельность (игры, личная гигиена, подготовка к занятиям)</w:t>
            </w:r>
          </w:p>
        </w:tc>
        <w:tc>
          <w:tcPr>
            <w:tcW w:w="1557" w:type="dxa"/>
            <w:tcBorders>
              <w:top w:val="nil"/>
              <w:left w:val="single" w:sz="4" w:space="0" w:color="000000"/>
              <w:bottom w:val="single" w:sz="4" w:space="0" w:color="000000"/>
              <w:right w:val="single" w:sz="4" w:space="0" w:color="000000"/>
            </w:tcBorders>
          </w:tcPr>
          <w:p w:rsidR="00A04CCC" w:rsidRPr="00D545CF" w:rsidRDefault="00A04CCC">
            <w:pPr>
              <w:pStyle w:val="affff3"/>
              <w:snapToGrid w:val="0"/>
              <w:spacing w:line="276" w:lineRule="auto"/>
              <w:ind w:left="91"/>
            </w:pPr>
          </w:p>
          <w:p w:rsidR="00A04CCC" w:rsidRPr="00D545CF" w:rsidRDefault="00A04CCC">
            <w:pPr>
              <w:pStyle w:val="affff3"/>
              <w:snapToGrid w:val="0"/>
              <w:spacing w:line="276" w:lineRule="auto"/>
              <w:ind w:left="91"/>
            </w:pPr>
            <w:r w:rsidRPr="00D545CF">
              <w:t>9.05-9.20</w:t>
            </w:r>
          </w:p>
        </w:tc>
        <w:tc>
          <w:tcPr>
            <w:tcW w:w="1557" w:type="dxa"/>
            <w:tcBorders>
              <w:top w:val="nil"/>
              <w:left w:val="single" w:sz="4" w:space="0" w:color="000000"/>
              <w:bottom w:val="single" w:sz="4" w:space="0" w:color="000000"/>
              <w:right w:val="single" w:sz="4" w:space="0" w:color="auto"/>
            </w:tcBorders>
            <w:vAlign w:val="center"/>
            <w:hideMark/>
          </w:tcPr>
          <w:p w:rsidR="00A04CCC" w:rsidRPr="00D545CF" w:rsidRDefault="00A04CCC">
            <w:pPr>
              <w:pStyle w:val="affff3"/>
              <w:snapToGrid w:val="0"/>
              <w:spacing w:line="276" w:lineRule="auto"/>
              <w:ind w:left="91"/>
            </w:pPr>
            <w:r w:rsidRPr="00D545CF">
              <w:t>9.05-9.20</w:t>
            </w:r>
          </w:p>
        </w:tc>
        <w:tc>
          <w:tcPr>
            <w:tcW w:w="1701" w:type="dxa"/>
            <w:tcBorders>
              <w:top w:val="nil"/>
              <w:left w:val="single" w:sz="4" w:space="0" w:color="auto"/>
              <w:bottom w:val="single" w:sz="4" w:space="0" w:color="000000"/>
              <w:right w:val="nil"/>
            </w:tcBorders>
            <w:vAlign w:val="center"/>
            <w:hideMark/>
          </w:tcPr>
          <w:p w:rsidR="00A04CCC" w:rsidRPr="00D545CF" w:rsidRDefault="00A04CCC">
            <w:pPr>
              <w:pStyle w:val="affff3"/>
              <w:snapToGrid w:val="0"/>
              <w:spacing w:line="276" w:lineRule="auto"/>
              <w:ind w:left="91"/>
            </w:pPr>
            <w:r w:rsidRPr="00D545CF">
              <w:t>9.05-9.15</w:t>
            </w:r>
          </w:p>
        </w:tc>
        <w:tc>
          <w:tcPr>
            <w:tcW w:w="1845" w:type="dxa"/>
            <w:tcBorders>
              <w:top w:val="nil"/>
              <w:left w:val="single" w:sz="4" w:space="0" w:color="auto"/>
              <w:bottom w:val="single" w:sz="4" w:space="0" w:color="000000"/>
              <w:right w:val="single" w:sz="4" w:space="0" w:color="auto"/>
            </w:tcBorders>
            <w:vAlign w:val="center"/>
            <w:hideMark/>
          </w:tcPr>
          <w:p w:rsidR="00A04CCC" w:rsidRPr="00D545CF" w:rsidRDefault="00A04CCC">
            <w:pPr>
              <w:pStyle w:val="affff3"/>
              <w:snapToGrid w:val="0"/>
              <w:spacing w:line="276" w:lineRule="auto"/>
              <w:ind w:left="91"/>
            </w:pPr>
            <w:r w:rsidRPr="00D545CF">
              <w:t>9.05-9.15</w:t>
            </w:r>
          </w:p>
        </w:tc>
      </w:tr>
      <w:tr w:rsidR="00A04CCC" w:rsidRPr="00D545CF" w:rsidTr="00A04CCC">
        <w:trPr>
          <w:trHeight w:val="538"/>
        </w:trPr>
        <w:tc>
          <w:tcPr>
            <w:tcW w:w="3709" w:type="dxa"/>
            <w:vMerge w:val="restart"/>
            <w:tcBorders>
              <w:top w:val="single" w:sz="4" w:space="0" w:color="000000"/>
              <w:left w:val="single" w:sz="4" w:space="0" w:color="000000"/>
              <w:bottom w:val="single" w:sz="4" w:space="0" w:color="000000"/>
              <w:right w:val="single" w:sz="4" w:space="0" w:color="auto"/>
            </w:tcBorders>
            <w:hideMark/>
          </w:tcPr>
          <w:p w:rsidR="00A04CCC" w:rsidRPr="00D545CF" w:rsidRDefault="00A04CCC">
            <w:pPr>
              <w:pStyle w:val="affff3"/>
              <w:snapToGrid w:val="0"/>
              <w:spacing w:line="276" w:lineRule="auto"/>
            </w:pPr>
            <w:r w:rsidRPr="00D545CF">
              <w:t xml:space="preserve">Образовательная деятельность. </w:t>
            </w:r>
          </w:p>
        </w:tc>
        <w:tc>
          <w:tcPr>
            <w:tcW w:w="1557" w:type="dxa"/>
            <w:tcBorders>
              <w:top w:val="single" w:sz="4" w:space="0" w:color="000000"/>
              <w:left w:val="single" w:sz="4" w:space="0" w:color="auto"/>
              <w:bottom w:val="single" w:sz="4" w:space="0" w:color="auto"/>
              <w:right w:val="single" w:sz="4" w:space="0" w:color="auto"/>
            </w:tcBorders>
            <w:hideMark/>
          </w:tcPr>
          <w:p w:rsidR="00A04CCC" w:rsidRPr="00D545CF" w:rsidRDefault="00A04CCC">
            <w:pPr>
              <w:pStyle w:val="affff3"/>
              <w:snapToGrid w:val="0"/>
              <w:spacing w:line="276" w:lineRule="auto"/>
              <w:ind w:left="91"/>
            </w:pPr>
            <w:r w:rsidRPr="00D545CF">
              <w:t>9.20-9.35</w:t>
            </w:r>
          </w:p>
        </w:tc>
        <w:tc>
          <w:tcPr>
            <w:tcW w:w="1557" w:type="dxa"/>
            <w:tcBorders>
              <w:top w:val="single" w:sz="4" w:space="0" w:color="000000"/>
              <w:left w:val="single" w:sz="4" w:space="0" w:color="auto"/>
              <w:bottom w:val="single" w:sz="4" w:space="0" w:color="auto"/>
              <w:right w:val="single" w:sz="4" w:space="0" w:color="auto"/>
            </w:tcBorders>
            <w:vAlign w:val="center"/>
            <w:hideMark/>
          </w:tcPr>
          <w:p w:rsidR="00A04CCC" w:rsidRPr="00D545CF" w:rsidRDefault="00A04CCC">
            <w:pPr>
              <w:pStyle w:val="affff3"/>
              <w:snapToGrid w:val="0"/>
              <w:spacing w:line="276" w:lineRule="auto"/>
              <w:ind w:left="91"/>
            </w:pPr>
            <w:r w:rsidRPr="00D545CF">
              <w:t>9.20-9.40</w:t>
            </w:r>
          </w:p>
        </w:tc>
        <w:tc>
          <w:tcPr>
            <w:tcW w:w="1701" w:type="dxa"/>
            <w:tcBorders>
              <w:top w:val="single" w:sz="4" w:space="0" w:color="000000"/>
              <w:left w:val="single" w:sz="4" w:space="0" w:color="auto"/>
              <w:bottom w:val="single" w:sz="4" w:space="0" w:color="auto"/>
              <w:right w:val="nil"/>
            </w:tcBorders>
            <w:vAlign w:val="center"/>
            <w:hideMark/>
          </w:tcPr>
          <w:p w:rsidR="00A04CCC" w:rsidRPr="00D545CF" w:rsidRDefault="00A04CCC">
            <w:pPr>
              <w:pStyle w:val="affff3"/>
              <w:snapToGrid w:val="0"/>
              <w:spacing w:line="276" w:lineRule="auto"/>
              <w:ind w:left="91"/>
            </w:pPr>
            <w:r w:rsidRPr="00D545CF">
              <w:t>9.15-9.40</w:t>
            </w:r>
          </w:p>
        </w:tc>
        <w:tc>
          <w:tcPr>
            <w:tcW w:w="1845" w:type="dxa"/>
            <w:tcBorders>
              <w:top w:val="single" w:sz="4" w:space="0" w:color="000000"/>
              <w:left w:val="single" w:sz="4" w:space="0" w:color="auto"/>
              <w:bottom w:val="single" w:sz="4" w:space="0" w:color="auto"/>
              <w:right w:val="single" w:sz="4" w:space="0" w:color="auto"/>
            </w:tcBorders>
            <w:vAlign w:val="center"/>
            <w:hideMark/>
          </w:tcPr>
          <w:p w:rsidR="00A04CCC" w:rsidRPr="00D545CF" w:rsidRDefault="00A04CCC">
            <w:pPr>
              <w:pStyle w:val="affff3"/>
              <w:snapToGrid w:val="0"/>
              <w:spacing w:line="276" w:lineRule="auto"/>
              <w:ind w:left="91"/>
            </w:pPr>
            <w:r w:rsidRPr="00D545CF">
              <w:t>9.15-9.45</w:t>
            </w:r>
          </w:p>
        </w:tc>
      </w:tr>
      <w:tr w:rsidR="00A04CCC" w:rsidRPr="00D545CF" w:rsidTr="00A04CCC">
        <w:trPr>
          <w:trHeight w:val="574"/>
        </w:trPr>
        <w:tc>
          <w:tcPr>
            <w:tcW w:w="3709" w:type="dxa"/>
            <w:vMerge/>
            <w:tcBorders>
              <w:top w:val="single" w:sz="4" w:space="0" w:color="000000"/>
              <w:left w:val="single" w:sz="4" w:space="0" w:color="000000"/>
              <w:bottom w:val="single" w:sz="4" w:space="0" w:color="000000"/>
              <w:right w:val="single" w:sz="4" w:space="0" w:color="auto"/>
            </w:tcBorders>
            <w:vAlign w:val="center"/>
            <w:hideMark/>
          </w:tcPr>
          <w:p w:rsidR="00A04CCC" w:rsidRPr="00D545CF" w:rsidRDefault="00A04CCC">
            <w:pPr>
              <w:rPr>
                <w:rFonts w:eastAsia="Arial" w:cs="Calibri"/>
                <w:color w:val="auto"/>
                <w:sz w:val="24"/>
                <w:szCs w:val="24"/>
                <w:lang w:eastAsia="ar-SA"/>
              </w:rPr>
            </w:pPr>
          </w:p>
        </w:tc>
        <w:tc>
          <w:tcPr>
            <w:tcW w:w="1557" w:type="dxa"/>
            <w:tcBorders>
              <w:top w:val="single" w:sz="4" w:space="0" w:color="auto"/>
              <w:left w:val="single" w:sz="4" w:space="0" w:color="auto"/>
              <w:bottom w:val="single" w:sz="4" w:space="0" w:color="auto"/>
              <w:right w:val="single" w:sz="4" w:space="0" w:color="auto"/>
            </w:tcBorders>
            <w:hideMark/>
          </w:tcPr>
          <w:p w:rsidR="00A04CCC" w:rsidRPr="00D545CF" w:rsidRDefault="00A04CCC">
            <w:pPr>
              <w:pStyle w:val="affff3"/>
              <w:snapToGrid w:val="0"/>
              <w:spacing w:line="276" w:lineRule="auto"/>
              <w:ind w:left="91"/>
            </w:pPr>
            <w:r w:rsidRPr="00D545CF">
              <w:t>9.50-10.05</w:t>
            </w:r>
          </w:p>
        </w:tc>
        <w:tc>
          <w:tcPr>
            <w:tcW w:w="1557" w:type="dxa"/>
            <w:tcBorders>
              <w:top w:val="single" w:sz="4" w:space="0" w:color="auto"/>
              <w:left w:val="single" w:sz="4" w:space="0" w:color="auto"/>
              <w:bottom w:val="single" w:sz="4" w:space="0" w:color="auto"/>
              <w:right w:val="single" w:sz="4" w:space="0" w:color="auto"/>
            </w:tcBorders>
            <w:vAlign w:val="center"/>
            <w:hideMark/>
          </w:tcPr>
          <w:p w:rsidR="00A04CCC" w:rsidRPr="00D545CF" w:rsidRDefault="00A04CCC">
            <w:pPr>
              <w:pStyle w:val="affff3"/>
              <w:snapToGrid w:val="0"/>
              <w:spacing w:line="276" w:lineRule="auto"/>
              <w:ind w:left="91"/>
            </w:pPr>
            <w:r w:rsidRPr="00D545CF">
              <w:t>9.50-10.10</w:t>
            </w:r>
          </w:p>
        </w:tc>
        <w:tc>
          <w:tcPr>
            <w:tcW w:w="1701" w:type="dxa"/>
            <w:tcBorders>
              <w:top w:val="single" w:sz="4" w:space="0" w:color="auto"/>
              <w:left w:val="single" w:sz="4" w:space="0" w:color="auto"/>
              <w:bottom w:val="single" w:sz="4" w:space="0" w:color="auto"/>
              <w:right w:val="nil"/>
            </w:tcBorders>
            <w:vAlign w:val="center"/>
            <w:hideMark/>
          </w:tcPr>
          <w:p w:rsidR="00A04CCC" w:rsidRPr="00D545CF" w:rsidRDefault="00A04CCC">
            <w:pPr>
              <w:pStyle w:val="affff3"/>
              <w:snapToGrid w:val="0"/>
              <w:spacing w:line="276" w:lineRule="auto"/>
              <w:ind w:left="91"/>
            </w:pPr>
            <w:r w:rsidRPr="00D545CF">
              <w:t>9.50-10.15</w:t>
            </w:r>
          </w:p>
        </w:tc>
        <w:tc>
          <w:tcPr>
            <w:tcW w:w="1845" w:type="dxa"/>
            <w:tcBorders>
              <w:top w:val="single" w:sz="4" w:space="0" w:color="auto"/>
              <w:left w:val="single" w:sz="4" w:space="0" w:color="auto"/>
              <w:bottom w:val="single" w:sz="4" w:space="0" w:color="auto"/>
              <w:right w:val="single" w:sz="4" w:space="0" w:color="auto"/>
            </w:tcBorders>
            <w:vAlign w:val="center"/>
            <w:hideMark/>
          </w:tcPr>
          <w:p w:rsidR="00A04CCC" w:rsidRPr="00D545CF" w:rsidRDefault="00A04CCC">
            <w:pPr>
              <w:pStyle w:val="affff3"/>
              <w:snapToGrid w:val="0"/>
              <w:spacing w:line="276" w:lineRule="auto"/>
            </w:pPr>
            <w:r w:rsidRPr="00D545CF">
              <w:t>9.55-10.25</w:t>
            </w:r>
          </w:p>
        </w:tc>
      </w:tr>
      <w:tr w:rsidR="00A04CCC" w:rsidRPr="00D545CF" w:rsidTr="00A04CCC">
        <w:trPr>
          <w:trHeight w:val="70"/>
        </w:trPr>
        <w:tc>
          <w:tcPr>
            <w:tcW w:w="3709" w:type="dxa"/>
            <w:vMerge/>
            <w:tcBorders>
              <w:top w:val="single" w:sz="4" w:space="0" w:color="000000"/>
              <w:left w:val="single" w:sz="4" w:space="0" w:color="000000"/>
              <w:bottom w:val="single" w:sz="4" w:space="0" w:color="000000"/>
              <w:right w:val="single" w:sz="4" w:space="0" w:color="auto"/>
            </w:tcBorders>
            <w:vAlign w:val="center"/>
            <w:hideMark/>
          </w:tcPr>
          <w:p w:rsidR="00A04CCC" w:rsidRPr="00D545CF" w:rsidRDefault="00A04CCC">
            <w:pPr>
              <w:rPr>
                <w:rFonts w:eastAsia="Arial" w:cs="Calibri"/>
                <w:color w:val="auto"/>
                <w:sz w:val="24"/>
                <w:szCs w:val="24"/>
                <w:lang w:eastAsia="ar-SA"/>
              </w:rPr>
            </w:pPr>
          </w:p>
        </w:tc>
        <w:tc>
          <w:tcPr>
            <w:tcW w:w="1557" w:type="dxa"/>
            <w:tcBorders>
              <w:top w:val="single" w:sz="4" w:space="0" w:color="auto"/>
              <w:left w:val="single" w:sz="4" w:space="0" w:color="auto"/>
              <w:bottom w:val="single" w:sz="4" w:space="0" w:color="000000"/>
              <w:right w:val="single" w:sz="4" w:space="0" w:color="auto"/>
            </w:tcBorders>
          </w:tcPr>
          <w:p w:rsidR="00A04CCC" w:rsidRPr="00D545CF" w:rsidRDefault="00A04CCC">
            <w:pPr>
              <w:pStyle w:val="affff3"/>
              <w:snapToGrid w:val="0"/>
              <w:spacing w:line="276" w:lineRule="auto"/>
              <w:ind w:left="91"/>
            </w:pPr>
          </w:p>
        </w:tc>
        <w:tc>
          <w:tcPr>
            <w:tcW w:w="1557" w:type="dxa"/>
            <w:tcBorders>
              <w:top w:val="single" w:sz="4" w:space="0" w:color="auto"/>
              <w:left w:val="single" w:sz="4" w:space="0" w:color="auto"/>
              <w:bottom w:val="single" w:sz="4" w:space="0" w:color="000000"/>
              <w:right w:val="single" w:sz="4" w:space="0" w:color="auto"/>
            </w:tcBorders>
            <w:vAlign w:val="center"/>
          </w:tcPr>
          <w:p w:rsidR="00A04CCC" w:rsidRPr="00D545CF" w:rsidRDefault="00A04CCC">
            <w:pPr>
              <w:pStyle w:val="affff3"/>
              <w:snapToGrid w:val="0"/>
              <w:spacing w:line="276" w:lineRule="auto"/>
              <w:ind w:left="91"/>
            </w:pPr>
          </w:p>
        </w:tc>
        <w:tc>
          <w:tcPr>
            <w:tcW w:w="1701" w:type="dxa"/>
            <w:tcBorders>
              <w:top w:val="single" w:sz="4" w:space="0" w:color="auto"/>
              <w:left w:val="single" w:sz="4" w:space="0" w:color="auto"/>
              <w:bottom w:val="single" w:sz="4" w:space="0" w:color="000000"/>
              <w:right w:val="nil"/>
            </w:tcBorders>
            <w:vAlign w:val="center"/>
          </w:tcPr>
          <w:p w:rsidR="00A04CCC" w:rsidRPr="00D545CF" w:rsidRDefault="00A04CCC">
            <w:pPr>
              <w:pStyle w:val="affff3"/>
              <w:snapToGrid w:val="0"/>
              <w:spacing w:line="276" w:lineRule="auto"/>
              <w:ind w:left="91"/>
            </w:pPr>
          </w:p>
          <w:p w:rsidR="00A04CCC" w:rsidRPr="00D545CF" w:rsidRDefault="00A04CCC">
            <w:pPr>
              <w:pStyle w:val="affff3"/>
              <w:snapToGrid w:val="0"/>
              <w:spacing w:line="276" w:lineRule="auto"/>
              <w:ind w:left="91"/>
            </w:pPr>
          </w:p>
        </w:tc>
        <w:tc>
          <w:tcPr>
            <w:tcW w:w="1845" w:type="dxa"/>
            <w:tcBorders>
              <w:top w:val="single" w:sz="4" w:space="0" w:color="auto"/>
              <w:left w:val="single" w:sz="4" w:space="0" w:color="auto"/>
              <w:bottom w:val="single" w:sz="4" w:space="0" w:color="000000"/>
              <w:right w:val="single" w:sz="4" w:space="0" w:color="auto"/>
            </w:tcBorders>
            <w:vAlign w:val="center"/>
            <w:hideMark/>
          </w:tcPr>
          <w:p w:rsidR="00A04CCC" w:rsidRPr="00D545CF" w:rsidRDefault="00A04CCC">
            <w:pPr>
              <w:pStyle w:val="affff3"/>
              <w:snapToGrid w:val="0"/>
              <w:spacing w:line="276" w:lineRule="auto"/>
              <w:ind w:left="91"/>
            </w:pPr>
            <w:r w:rsidRPr="00D545CF">
              <w:t>10.35-11.05</w:t>
            </w:r>
          </w:p>
        </w:tc>
      </w:tr>
      <w:tr w:rsidR="00A04CCC" w:rsidRPr="00D545CF" w:rsidTr="00A04CCC">
        <w:tc>
          <w:tcPr>
            <w:tcW w:w="3709" w:type="dxa"/>
            <w:tcBorders>
              <w:top w:val="nil"/>
              <w:left w:val="single" w:sz="4" w:space="0" w:color="000000"/>
              <w:bottom w:val="single" w:sz="4" w:space="0" w:color="000000"/>
              <w:right w:val="nil"/>
            </w:tcBorders>
            <w:hideMark/>
          </w:tcPr>
          <w:p w:rsidR="00A04CCC" w:rsidRPr="00D545CF" w:rsidRDefault="00A04CCC">
            <w:pPr>
              <w:pStyle w:val="affff3"/>
              <w:snapToGrid w:val="0"/>
              <w:spacing w:line="276" w:lineRule="auto"/>
            </w:pPr>
            <w:r w:rsidRPr="00D545CF">
              <w:t>Самостоятельная деятельность детей (игры, личная гигиена, подготовка к прогулке)</w:t>
            </w:r>
          </w:p>
        </w:tc>
        <w:tc>
          <w:tcPr>
            <w:tcW w:w="1557" w:type="dxa"/>
            <w:tcBorders>
              <w:top w:val="nil"/>
              <w:left w:val="single" w:sz="4" w:space="0" w:color="000000"/>
              <w:bottom w:val="single" w:sz="4" w:space="0" w:color="000000"/>
              <w:right w:val="single" w:sz="4" w:space="0" w:color="000000"/>
            </w:tcBorders>
          </w:tcPr>
          <w:p w:rsidR="00A04CCC" w:rsidRPr="00D545CF" w:rsidRDefault="00A04CCC">
            <w:pPr>
              <w:pStyle w:val="affff3"/>
              <w:snapToGrid w:val="0"/>
              <w:spacing w:line="276" w:lineRule="auto"/>
              <w:ind w:left="91"/>
            </w:pPr>
          </w:p>
          <w:p w:rsidR="00A04CCC" w:rsidRPr="00D545CF" w:rsidRDefault="00A04CCC">
            <w:pPr>
              <w:pStyle w:val="affff3"/>
              <w:snapToGrid w:val="0"/>
              <w:spacing w:line="276" w:lineRule="auto"/>
              <w:ind w:left="91"/>
            </w:pPr>
            <w:r w:rsidRPr="00D545CF">
              <w:t>10.05-10.20</w:t>
            </w:r>
          </w:p>
        </w:tc>
        <w:tc>
          <w:tcPr>
            <w:tcW w:w="1557" w:type="dxa"/>
            <w:tcBorders>
              <w:top w:val="nil"/>
              <w:left w:val="single" w:sz="4" w:space="0" w:color="000000"/>
              <w:bottom w:val="single" w:sz="4" w:space="0" w:color="000000"/>
              <w:right w:val="single" w:sz="4" w:space="0" w:color="auto"/>
            </w:tcBorders>
            <w:vAlign w:val="center"/>
            <w:hideMark/>
          </w:tcPr>
          <w:p w:rsidR="00A04CCC" w:rsidRPr="00D545CF" w:rsidRDefault="00A04CCC">
            <w:pPr>
              <w:pStyle w:val="affff3"/>
              <w:snapToGrid w:val="0"/>
              <w:spacing w:line="276" w:lineRule="auto"/>
              <w:ind w:left="91"/>
            </w:pPr>
            <w:r w:rsidRPr="00D545CF">
              <w:t>10.10-10.20</w:t>
            </w:r>
          </w:p>
        </w:tc>
        <w:tc>
          <w:tcPr>
            <w:tcW w:w="1701" w:type="dxa"/>
            <w:tcBorders>
              <w:top w:val="nil"/>
              <w:left w:val="single" w:sz="4" w:space="0" w:color="auto"/>
              <w:bottom w:val="single" w:sz="4" w:space="0" w:color="000000"/>
              <w:right w:val="nil"/>
            </w:tcBorders>
            <w:vAlign w:val="center"/>
            <w:hideMark/>
          </w:tcPr>
          <w:p w:rsidR="00A04CCC" w:rsidRPr="00D545CF" w:rsidRDefault="00A04CCC">
            <w:pPr>
              <w:pStyle w:val="affff3"/>
              <w:snapToGrid w:val="0"/>
              <w:spacing w:line="276" w:lineRule="auto"/>
              <w:ind w:left="91"/>
            </w:pPr>
            <w:r w:rsidRPr="00D545CF">
              <w:t>10.15-10-25</w:t>
            </w:r>
          </w:p>
        </w:tc>
        <w:tc>
          <w:tcPr>
            <w:tcW w:w="1845" w:type="dxa"/>
            <w:tcBorders>
              <w:top w:val="nil"/>
              <w:left w:val="single" w:sz="4" w:space="0" w:color="auto"/>
              <w:bottom w:val="single" w:sz="4" w:space="0" w:color="000000"/>
              <w:right w:val="single" w:sz="4" w:space="0" w:color="auto"/>
            </w:tcBorders>
            <w:vAlign w:val="center"/>
            <w:hideMark/>
          </w:tcPr>
          <w:p w:rsidR="00A04CCC" w:rsidRPr="00D545CF" w:rsidRDefault="00A04CCC">
            <w:pPr>
              <w:pStyle w:val="affff3"/>
              <w:snapToGrid w:val="0"/>
              <w:spacing w:line="276" w:lineRule="auto"/>
              <w:ind w:left="91"/>
            </w:pPr>
            <w:r w:rsidRPr="00D545CF">
              <w:t>11.05-11.15</w:t>
            </w:r>
          </w:p>
        </w:tc>
      </w:tr>
      <w:tr w:rsidR="00A04CCC" w:rsidRPr="00D545CF" w:rsidTr="00A04CCC">
        <w:tc>
          <w:tcPr>
            <w:tcW w:w="3709" w:type="dxa"/>
            <w:tcBorders>
              <w:top w:val="single" w:sz="4" w:space="0" w:color="000000"/>
              <w:left w:val="single" w:sz="4" w:space="0" w:color="000000"/>
              <w:bottom w:val="single" w:sz="4" w:space="0" w:color="000000"/>
              <w:right w:val="nil"/>
            </w:tcBorders>
            <w:hideMark/>
          </w:tcPr>
          <w:p w:rsidR="00A04CCC" w:rsidRPr="00D545CF" w:rsidRDefault="00A04CCC">
            <w:pPr>
              <w:pStyle w:val="affff3"/>
              <w:snapToGrid w:val="0"/>
              <w:spacing w:line="276" w:lineRule="auto"/>
            </w:pPr>
            <w:r w:rsidRPr="00D545CF">
              <w:t xml:space="preserve">прогулка 1 </w:t>
            </w:r>
          </w:p>
        </w:tc>
        <w:tc>
          <w:tcPr>
            <w:tcW w:w="1557" w:type="dxa"/>
            <w:tcBorders>
              <w:top w:val="single" w:sz="4" w:space="0" w:color="000000"/>
              <w:left w:val="single" w:sz="4" w:space="0" w:color="000000"/>
              <w:bottom w:val="single" w:sz="4" w:space="0" w:color="000000"/>
              <w:right w:val="single" w:sz="4" w:space="0" w:color="000000"/>
            </w:tcBorders>
            <w:hideMark/>
          </w:tcPr>
          <w:p w:rsidR="00A04CCC" w:rsidRPr="00D545CF" w:rsidRDefault="00A04CCC">
            <w:pPr>
              <w:pStyle w:val="affff3"/>
              <w:snapToGrid w:val="0"/>
              <w:spacing w:line="276" w:lineRule="auto"/>
            </w:pPr>
            <w:r w:rsidRPr="00D545CF">
              <w:t>10.20-12.20</w:t>
            </w:r>
          </w:p>
        </w:tc>
        <w:tc>
          <w:tcPr>
            <w:tcW w:w="1557" w:type="dxa"/>
            <w:tcBorders>
              <w:top w:val="single" w:sz="4" w:space="0" w:color="000000"/>
              <w:left w:val="single" w:sz="4" w:space="0" w:color="000000"/>
              <w:bottom w:val="single" w:sz="4" w:space="0" w:color="000000"/>
              <w:right w:val="single" w:sz="4" w:space="0" w:color="auto"/>
            </w:tcBorders>
            <w:vAlign w:val="center"/>
            <w:hideMark/>
          </w:tcPr>
          <w:p w:rsidR="00A04CCC" w:rsidRPr="00D545CF" w:rsidRDefault="00A04CCC">
            <w:pPr>
              <w:pStyle w:val="affff3"/>
              <w:snapToGrid w:val="0"/>
              <w:spacing w:line="276" w:lineRule="auto"/>
            </w:pPr>
            <w:r w:rsidRPr="00D545CF">
              <w:t>10.20-12.20</w:t>
            </w:r>
          </w:p>
        </w:tc>
        <w:tc>
          <w:tcPr>
            <w:tcW w:w="1701" w:type="dxa"/>
            <w:tcBorders>
              <w:top w:val="single" w:sz="4" w:space="0" w:color="000000"/>
              <w:left w:val="single" w:sz="4" w:space="0" w:color="auto"/>
              <w:bottom w:val="single" w:sz="4" w:space="0" w:color="000000"/>
              <w:right w:val="nil"/>
            </w:tcBorders>
            <w:vAlign w:val="center"/>
            <w:hideMark/>
          </w:tcPr>
          <w:p w:rsidR="00A04CCC" w:rsidRPr="00D545CF" w:rsidRDefault="00A04CCC">
            <w:pPr>
              <w:pStyle w:val="affff3"/>
              <w:snapToGrid w:val="0"/>
              <w:spacing w:line="276" w:lineRule="auto"/>
            </w:pPr>
            <w:r w:rsidRPr="00D545CF">
              <w:t>10.25-12.20</w:t>
            </w:r>
          </w:p>
        </w:tc>
        <w:tc>
          <w:tcPr>
            <w:tcW w:w="1845" w:type="dxa"/>
            <w:tcBorders>
              <w:top w:val="single" w:sz="4" w:space="0" w:color="000000"/>
              <w:left w:val="single" w:sz="4" w:space="0" w:color="auto"/>
              <w:bottom w:val="single" w:sz="4" w:space="0" w:color="000000"/>
              <w:right w:val="single" w:sz="4" w:space="0" w:color="auto"/>
            </w:tcBorders>
            <w:vAlign w:val="center"/>
            <w:hideMark/>
          </w:tcPr>
          <w:p w:rsidR="00A04CCC" w:rsidRPr="00D545CF" w:rsidRDefault="00A04CCC">
            <w:pPr>
              <w:pStyle w:val="affff3"/>
              <w:snapToGrid w:val="0"/>
              <w:spacing w:line="276" w:lineRule="auto"/>
            </w:pPr>
            <w:r w:rsidRPr="00D545CF">
              <w:t>11.15-12.20</w:t>
            </w:r>
          </w:p>
        </w:tc>
      </w:tr>
      <w:tr w:rsidR="00A04CCC" w:rsidRPr="00D545CF" w:rsidTr="00A04CCC">
        <w:tc>
          <w:tcPr>
            <w:tcW w:w="3709" w:type="dxa"/>
            <w:tcBorders>
              <w:top w:val="single" w:sz="4" w:space="0" w:color="000000"/>
              <w:left w:val="single" w:sz="4" w:space="0" w:color="000000"/>
              <w:bottom w:val="single" w:sz="4" w:space="0" w:color="000000"/>
              <w:right w:val="nil"/>
            </w:tcBorders>
            <w:hideMark/>
          </w:tcPr>
          <w:p w:rsidR="00A04CCC" w:rsidRPr="00D545CF" w:rsidRDefault="00A04CCC">
            <w:pPr>
              <w:pStyle w:val="affff3"/>
              <w:snapToGrid w:val="0"/>
              <w:spacing w:line="276" w:lineRule="auto"/>
            </w:pPr>
            <w:r w:rsidRPr="00D545CF">
              <w:t>Возвращение с прогулки, личная гигиена, подготовка к обеду</w:t>
            </w:r>
          </w:p>
        </w:tc>
        <w:tc>
          <w:tcPr>
            <w:tcW w:w="1557" w:type="dxa"/>
            <w:tcBorders>
              <w:top w:val="single" w:sz="4" w:space="0" w:color="000000"/>
              <w:left w:val="single" w:sz="4" w:space="0" w:color="000000"/>
              <w:bottom w:val="single" w:sz="4" w:space="0" w:color="000000"/>
              <w:right w:val="single" w:sz="4" w:space="0" w:color="000000"/>
            </w:tcBorders>
          </w:tcPr>
          <w:p w:rsidR="00A04CCC" w:rsidRPr="00D545CF" w:rsidRDefault="00A04CCC">
            <w:pPr>
              <w:pStyle w:val="affff3"/>
              <w:spacing w:line="276" w:lineRule="auto"/>
              <w:ind w:left="91"/>
            </w:pPr>
          </w:p>
          <w:p w:rsidR="00A04CCC" w:rsidRPr="00D545CF" w:rsidRDefault="00A04CCC">
            <w:pPr>
              <w:pStyle w:val="affff3"/>
              <w:spacing w:line="276" w:lineRule="auto"/>
              <w:ind w:left="91"/>
            </w:pPr>
            <w:r w:rsidRPr="00D545CF">
              <w:t>12.20-12.30</w:t>
            </w:r>
          </w:p>
        </w:tc>
        <w:tc>
          <w:tcPr>
            <w:tcW w:w="1557" w:type="dxa"/>
            <w:tcBorders>
              <w:top w:val="single" w:sz="4" w:space="0" w:color="000000"/>
              <w:left w:val="single" w:sz="4" w:space="0" w:color="000000"/>
              <w:bottom w:val="single" w:sz="4" w:space="0" w:color="000000"/>
              <w:right w:val="single" w:sz="4" w:space="0" w:color="auto"/>
            </w:tcBorders>
            <w:vAlign w:val="center"/>
            <w:hideMark/>
          </w:tcPr>
          <w:p w:rsidR="00A04CCC" w:rsidRPr="00D545CF" w:rsidRDefault="00A04CCC">
            <w:pPr>
              <w:pStyle w:val="affff3"/>
              <w:spacing w:line="276" w:lineRule="auto"/>
              <w:ind w:left="91"/>
            </w:pPr>
            <w:r w:rsidRPr="00D545CF">
              <w:t>12.20-12.30</w:t>
            </w:r>
          </w:p>
        </w:tc>
        <w:tc>
          <w:tcPr>
            <w:tcW w:w="1701" w:type="dxa"/>
            <w:tcBorders>
              <w:top w:val="single" w:sz="4" w:space="0" w:color="000000"/>
              <w:left w:val="single" w:sz="4" w:space="0" w:color="auto"/>
              <w:bottom w:val="single" w:sz="4" w:space="0" w:color="000000"/>
              <w:right w:val="nil"/>
            </w:tcBorders>
            <w:vAlign w:val="center"/>
            <w:hideMark/>
          </w:tcPr>
          <w:p w:rsidR="00A04CCC" w:rsidRPr="00D545CF" w:rsidRDefault="00A04CCC">
            <w:pPr>
              <w:pStyle w:val="affff3"/>
              <w:spacing w:line="276" w:lineRule="auto"/>
              <w:ind w:left="91"/>
            </w:pPr>
            <w:r w:rsidRPr="00D545CF">
              <w:t>12.20-12.30</w:t>
            </w:r>
          </w:p>
        </w:tc>
        <w:tc>
          <w:tcPr>
            <w:tcW w:w="1845" w:type="dxa"/>
            <w:tcBorders>
              <w:top w:val="single" w:sz="4" w:space="0" w:color="000000"/>
              <w:left w:val="single" w:sz="4" w:space="0" w:color="auto"/>
              <w:bottom w:val="single" w:sz="4" w:space="0" w:color="000000"/>
              <w:right w:val="single" w:sz="4" w:space="0" w:color="auto"/>
            </w:tcBorders>
            <w:vAlign w:val="center"/>
            <w:hideMark/>
          </w:tcPr>
          <w:p w:rsidR="00A04CCC" w:rsidRPr="00D545CF" w:rsidRDefault="00A04CCC">
            <w:pPr>
              <w:pStyle w:val="affff3"/>
              <w:spacing w:line="276" w:lineRule="auto"/>
              <w:ind w:left="91"/>
            </w:pPr>
            <w:r w:rsidRPr="00D545CF">
              <w:t>12.20-12.30</w:t>
            </w:r>
          </w:p>
        </w:tc>
      </w:tr>
      <w:tr w:rsidR="00A04CCC" w:rsidRPr="00D545CF" w:rsidTr="00A04CCC">
        <w:tc>
          <w:tcPr>
            <w:tcW w:w="3709" w:type="dxa"/>
            <w:tcBorders>
              <w:top w:val="single" w:sz="4" w:space="0" w:color="000000"/>
              <w:left w:val="single" w:sz="4" w:space="0" w:color="000000"/>
              <w:bottom w:val="single" w:sz="4" w:space="0" w:color="000000"/>
              <w:right w:val="nil"/>
            </w:tcBorders>
            <w:hideMark/>
          </w:tcPr>
          <w:p w:rsidR="00A04CCC" w:rsidRPr="00D545CF" w:rsidRDefault="00A04CCC">
            <w:pPr>
              <w:pStyle w:val="affff3"/>
              <w:snapToGrid w:val="0"/>
              <w:spacing w:line="276" w:lineRule="auto"/>
            </w:pPr>
            <w:r w:rsidRPr="00D545CF">
              <w:t xml:space="preserve">Обед. </w:t>
            </w:r>
          </w:p>
        </w:tc>
        <w:tc>
          <w:tcPr>
            <w:tcW w:w="1557" w:type="dxa"/>
            <w:tcBorders>
              <w:top w:val="single" w:sz="4" w:space="0" w:color="000000"/>
              <w:left w:val="single" w:sz="4" w:space="0" w:color="000000"/>
              <w:bottom w:val="single" w:sz="4" w:space="0" w:color="000000"/>
              <w:right w:val="single" w:sz="4" w:space="0" w:color="000000"/>
            </w:tcBorders>
          </w:tcPr>
          <w:p w:rsidR="00A04CCC" w:rsidRPr="00D545CF" w:rsidRDefault="00A04CCC">
            <w:pPr>
              <w:pStyle w:val="affff3"/>
              <w:snapToGrid w:val="0"/>
              <w:spacing w:line="276" w:lineRule="auto"/>
              <w:ind w:left="91"/>
            </w:pPr>
          </w:p>
          <w:p w:rsidR="00A04CCC" w:rsidRPr="00D545CF" w:rsidRDefault="00A04CCC">
            <w:pPr>
              <w:pStyle w:val="affff3"/>
              <w:snapToGrid w:val="0"/>
              <w:spacing w:line="276" w:lineRule="auto"/>
              <w:ind w:left="91"/>
            </w:pPr>
            <w:r w:rsidRPr="00D545CF">
              <w:t>12.30-12.55</w:t>
            </w:r>
          </w:p>
        </w:tc>
        <w:tc>
          <w:tcPr>
            <w:tcW w:w="1557" w:type="dxa"/>
            <w:tcBorders>
              <w:top w:val="single" w:sz="4" w:space="0" w:color="000000"/>
              <w:left w:val="single" w:sz="4" w:space="0" w:color="000000"/>
              <w:bottom w:val="single" w:sz="4" w:space="0" w:color="000000"/>
              <w:right w:val="single" w:sz="4" w:space="0" w:color="auto"/>
            </w:tcBorders>
            <w:vAlign w:val="center"/>
            <w:hideMark/>
          </w:tcPr>
          <w:p w:rsidR="00A04CCC" w:rsidRPr="00D545CF" w:rsidRDefault="00A04CCC">
            <w:pPr>
              <w:pStyle w:val="affff3"/>
              <w:snapToGrid w:val="0"/>
              <w:spacing w:line="276" w:lineRule="auto"/>
              <w:ind w:left="91"/>
            </w:pPr>
            <w:r w:rsidRPr="00D545CF">
              <w:t>12.30-12.55</w:t>
            </w:r>
          </w:p>
        </w:tc>
        <w:tc>
          <w:tcPr>
            <w:tcW w:w="1701" w:type="dxa"/>
            <w:tcBorders>
              <w:top w:val="single" w:sz="4" w:space="0" w:color="000000"/>
              <w:left w:val="single" w:sz="4" w:space="0" w:color="auto"/>
              <w:bottom w:val="single" w:sz="4" w:space="0" w:color="000000"/>
              <w:right w:val="nil"/>
            </w:tcBorders>
            <w:vAlign w:val="center"/>
            <w:hideMark/>
          </w:tcPr>
          <w:p w:rsidR="00A04CCC" w:rsidRPr="00D545CF" w:rsidRDefault="00A04CCC">
            <w:pPr>
              <w:pStyle w:val="affff3"/>
              <w:snapToGrid w:val="0"/>
              <w:spacing w:line="276" w:lineRule="auto"/>
              <w:ind w:left="91"/>
            </w:pPr>
            <w:r w:rsidRPr="00D545CF">
              <w:t>12.30-12.55</w:t>
            </w:r>
          </w:p>
        </w:tc>
        <w:tc>
          <w:tcPr>
            <w:tcW w:w="1845" w:type="dxa"/>
            <w:tcBorders>
              <w:top w:val="single" w:sz="4" w:space="0" w:color="000000"/>
              <w:left w:val="single" w:sz="4" w:space="0" w:color="auto"/>
              <w:bottom w:val="single" w:sz="4" w:space="0" w:color="000000"/>
              <w:right w:val="single" w:sz="4" w:space="0" w:color="auto"/>
            </w:tcBorders>
            <w:vAlign w:val="center"/>
            <w:hideMark/>
          </w:tcPr>
          <w:p w:rsidR="00A04CCC" w:rsidRPr="00D545CF" w:rsidRDefault="00A04CCC">
            <w:pPr>
              <w:pStyle w:val="affff3"/>
              <w:snapToGrid w:val="0"/>
              <w:spacing w:line="276" w:lineRule="auto"/>
              <w:ind w:left="91"/>
            </w:pPr>
            <w:r w:rsidRPr="00D545CF">
              <w:t>12.30-12.55</w:t>
            </w:r>
          </w:p>
        </w:tc>
      </w:tr>
      <w:tr w:rsidR="00A04CCC" w:rsidRPr="00D545CF" w:rsidTr="00A04CCC">
        <w:tc>
          <w:tcPr>
            <w:tcW w:w="3709" w:type="dxa"/>
            <w:tcBorders>
              <w:top w:val="single" w:sz="4" w:space="0" w:color="000000"/>
              <w:left w:val="single" w:sz="4" w:space="0" w:color="000000"/>
              <w:bottom w:val="single" w:sz="4" w:space="0" w:color="000000"/>
              <w:right w:val="nil"/>
            </w:tcBorders>
            <w:hideMark/>
          </w:tcPr>
          <w:p w:rsidR="00A04CCC" w:rsidRPr="00D545CF" w:rsidRDefault="00A04CCC">
            <w:pPr>
              <w:pStyle w:val="affff3"/>
              <w:snapToGrid w:val="0"/>
              <w:spacing w:line="276" w:lineRule="auto"/>
            </w:pPr>
            <w:r w:rsidRPr="00D545CF">
              <w:lastRenderedPageBreak/>
              <w:t>Подготовка ко сну, сон</w:t>
            </w:r>
          </w:p>
        </w:tc>
        <w:tc>
          <w:tcPr>
            <w:tcW w:w="1557" w:type="dxa"/>
            <w:tcBorders>
              <w:top w:val="single" w:sz="4" w:space="0" w:color="000000"/>
              <w:left w:val="single" w:sz="4" w:space="0" w:color="000000"/>
              <w:bottom w:val="single" w:sz="4" w:space="0" w:color="000000"/>
              <w:right w:val="single" w:sz="4" w:space="0" w:color="000000"/>
            </w:tcBorders>
          </w:tcPr>
          <w:p w:rsidR="00A04CCC" w:rsidRPr="00D545CF" w:rsidRDefault="00A04CCC">
            <w:pPr>
              <w:pStyle w:val="affff3"/>
              <w:snapToGrid w:val="0"/>
              <w:spacing w:line="276" w:lineRule="auto"/>
              <w:ind w:left="91"/>
            </w:pPr>
          </w:p>
          <w:p w:rsidR="00A04CCC" w:rsidRPr="00D545CF" w:rsidRDefault="00A04CCC">
            <w:pPr>
              <w:pStyle w:val="affff3"/>
              <w:snapToGrid w:val="0"/>
              <w:spacing w:line="276" w:lineRule="auto"/>
              <w:ind w:left="91"/>
            </w:pPr>
            <w:r w:rsidRPr="00D545CF">
              <w:t>12.55-15.00</w:t>
            </w:r>
          </w:p>
        </w:tc>
        <w:tc>
          <w:tcPr>
            <w:tcW w:w="1557" w:type="dxa"/>
            <w:tcBorders>
              <w:top w:val="single" w:sz="4" w:space="0" w:color="000000"/>
              <w:left w:val="single" w:sz="4" w:space="0" w:color="000000"/>
              <w:bottom w:val="single" w:sz="4" w:space="0" w:color="000000"/>
              <w:right w:val="single" w:sz="4" w:space="0" w:color="auto"/>
            </w:tcBorders>
            <w:vAlign w:val="center"/>
            <w:hideMark/>
          </w:tcPr>
          <w:p w:rsidR="00A04CCC" w:rsidRPr="00D545CF" w:rsidRDefault="00A04CCC">
            <w:pPr>
              <w:pStyle w:val="affff3"/>
              <w:snapToGrid w:val="0"/>
              <w:spacing w:line="276" w:lineRule="auto"/>
              <w:ind w:left="91"/>
            </w:pPr>
            <w:r w:rsidRPr="00D545CF">
              <w:t>12.55-15.00</w:t>
            </w:r>
          </w:p>
        </w:tc>
        <w:tc>
          <w:tcPr>
            <w:tcW w:w="1701" w:type="dxa"/>
            <w:tcBorders>
              <w:top w:val="single" w:sz="4" w:space="0" w:color="000000"/>
              <w:left w:val="single" w:sz="4" w:space="0" w:color="auto"/>
              <w:bottom w:val="single" w:sz="4" w:space="0" w:color="000000"/>
              <w:right w:val="nil"/>
            </w:tcBorders>
            <w:vAlign w:val="center"/>
            <w:hideMark/>
          </w:tcPr>
          <w:p w:rsidR="00A04CCC" w:rsidRPr="00D545CF" w:rsidRDefault="00A04CCC">
            <w:pPr>
              <w:pStyle w:val="affff3"/>
              <w:snapToGrid w:val="0"/>
              <w:spacing w:line="276" w:lineRule="auto"/>
              <w:ind w:left="91"/>
            </w:pPr>
            <w:r w:rsidRPr="00D545CF">
              <w:t>12.55-15.00</w:t>
            </w:r>
          </w:p>
        </w:tc>
        <w:tc>
          <w:tcPr>
            <w:tcW w:w="1845" w:type="dxa"/>
            <w:tcBorders>
              <w:top w:val="single" w:sz="4" w:space="0" w:color="000000"/>
              <w:left w:val="single" w:sz="4" w:space="0" w:color="auto"/>
              <w:bottom w:val="single" w:sz="4" w:space="0" w:color="000000"/>
              <w:right w:val="single" w:sz="4" w:space="0" w:color="auto"/>
            </w:tcBorders>
            <w:vAlign w:val="center"/>
            <w:hideMark/>
          </w:tcPr>
          <w:p w:rsidR="00A04CCC" w:rsidRPr="00D545CF" w:rsidRDefault="00A04CCC">
            <w:pPr>
              <w:pStyle w:val="affff3"/>
              <w:snapToGrid w:val="0"/>
              <w:spacing w:line="276" w:lineRule="auto"/>
              <w:ind w:left="91"/>
            </w:pPr>
            <w:r w:rsidRPr="00D545CF">
              <w:t>12.55-15.00</w:t>
            </w:r>
          </w:p>
        </w:tc>
      </w:tr>
      <w:tr w:rsidR="00A04CCC" w:rsidRPr="00D545CF" w:rsidTr="00A04CCC">
        <w:tc>
          <w:tcPr>
            <w:tcW w:w="3709" w:type="dxa"/>
            <w:tcBorders>
              <w:top w:val="single" w:sz="4" w:space="0" w:color="000000"/>
              <w:left w:val="single" w:sz="4" w:space="0" w:color="000000"/>
              <w:bottom w:val="single" w:sz="4" w:space="0" w:color="000000"/>
              <w:right w:val="nil"/>
            </w:tcBorders>
            <w:hideMark/>
          </w:tcPr>
          <w:p w:rsidR="00A04CCC" w:rsidRPr="00D545CF" w:rsidRDefault="00A04CCC">
            <w:pPr>
              <w:pStyle w:val="affff3"/>
              <w:snapToGrid w:val="0"/>
              <w:spacing w:line="276" w:lineRule="auto"/>
            </w:pPr>
            <w:r w:rsidRPr="00D545CF">
              <w:t>Постепенный подъем, закаливающие процедуры</w:t>
            </w:r>
          </w:p>
        </w:tc>
        <w:tc>
          <w:tcPr>
            <w:tcW w:w="1557" w:type="dxa"/>
            <w:tcBorders>
              <w:top w:val="single" w:sz="4" w:space="0" w:color="000000"/>
              <w:left w:val="single" w:sz="4" w:space="0" w:color="000000"/>
              <w:bottom w:val="single" w:sz="4" w:space="0" w:color="000000"/>
              <w:right w:val="single" w:sz="4" w:space="0" w:color="000000"/>
            </w:tcBorders>
          </w:tcPr>
          <w:p w:rsidR="00A04CCC" w:rsidRPr="00D545CF" w:rsidRDefault="00A04CCC">
            <w:pPr>
              <w:pStyle w:val="affff3"/>
              <w:snapToGrid w:val="0"/>
              <w:spacing w:line="276" w:lineRule="auto"/>
              <w:ind w:left="91"/>
            </w:pPr>
          </w:p>
          <w:p w:rsidR="00A04CCC" w:rsidRPr="00D545CF" w:rsidRDefault="00A04CCC">
            <w:pPr>
              <w:pStyle w:val="affff3"/>
              <w:snapToGrid w:val="0"/>
              <w:spacing w:line="276" w:lineRule="auto"/>
              <w:ind w:left="91"/>
            </w:pPr>
            <w:r w:rsidRPr="00D545CF">
              <w:t>15.00-15.20</w:t>
            </w:r>
          </w:p>
        </w:tc>
        <w:tc>
          <w:tcPr>
            <w:tcW w:w="1557" w:type="dxa"/>
            <w:tcBorders>
              <w:top w:val="single" w:sz="4" w:space="0" w:color="000000"/>
              <w:left w:val="single" w:sz="4" w:space="0" w:color="000000"/>
              <w:bottom w:val="single" w:sz="4" w:space="0" w:color="000000"/>
              <w:right w:val="single" w:sz="4" w:space="0" w:color="auto"/>
            </w:tcBorders>
            <w:vAlign w:val="center"/>
            <w:hideMark/>
          </w:tcPr>
          <w:p w:rsidR="00A04CCC" w:rsidRPr="00D545CF" w:rsidRDefault="00A04CCC">
            <w:pPr>
              <w:pStyle w:val="affff3"/>
              <w:snapToGrid w:val="0"/>
              <w:spacing w:line="276" w:lineRule="auto"/>
              <w:ind w:left="91"/>
            </w:pPr>
            <w:r w:rsidRPr="00D545CF">
              <w:t>15.00-15.20</w:t>
            </w:r>
          </w:p>
        </w:tc>
        <w:tc>
          <w:tcPr>
            <w:tcW w:w="1701" w:type="dxa"/>
            <w:tcBorders>
              <w:top w:val="single" w:sz="4" w:space="0" w:color="000000"/>
              <w:left w:val="single" w:sz="4" w:space="0" w:color="auto"/>
              <w:bottom w:val="single" w:sz="4" w:space="0" w:color="000000"/>
              <w:right w:val="nil"/>
            </w:tcBorders>
            <w:vAlign w:val="center"/>
            <w:hideMark/>
          </w:tcPr>
          <w:p w:rsidR="00A04CCC" w:rsidRPr="00D545CF" w:rsidRDefault="00A04CCC">
            <w:pPr>
              <w:pStyle w:val="affff3"/>
              <w:spacing w:line="276" w:lineRule="auto"/>
              <w:ind w:left="91"/>
            </w:pPr>
            <w:r w:rsidRPr="00D545CF">
              <w:t>15.00-15.20</w:t>
            </w:r>
          </w:p>
        </w:tc>
        <w:tc>
          <w:tcPr>
            <w:tcW w:w="1845" w:type="dxa"/>
            <w:tcBorders>
              <w:top w:val="single" w:sz="4" w:space="0" w:color="000000"/>
              <w:left w:val="single" w:sz="4" w:space="0" w:color="auto"/>
              <w:bottom w:val="single" w:sz="4" w:space="0" w:color="000000"/>
              <w:right w:val="single" w:sz="4" w:space="0" w:color="auto"/>
            </w:tcBorders>
            <w:vAlign w:val="center"/>
            <w:hideMark/>
          </w:tcPr>
          <w:p w:rsidR="00A04CCC" w:rsidRPr="00D545CF" w:rsidRDefault="00A04CCC">
            <w:pPr>
              <w:pStyle w:val="affff3"/>
              <w:spacing w:line="276" w:lineRule="auto"/>
              <w:ind w:left="91"/>
            </w:pPr>
            <w:r w:rsidRPr="00D545CF">
              <w:t>15.00-15.20</w:t>
            </w:r>
          </w:p>
        </w:tc>
      </w:tr>
      <w:tr w:rsidR="00A04CCC" w:rsidRPr="00D545CF" w:rsidTr="00A04CCC">
        <w:tc>
          <w:tcPr>
            <w:tcW w:w="3709" w:type="dxa"/>
            <w:tcBorders>
              <w:top w:val="single" w:sz="4" w:space="0" w:color="000000"/>
              <w:left w:val="single" w:sz="4" w:space="0" w:color="000000"/>
              <w:bottom w:val="single" w:sz="4" w:space="0" w:color="000000"/>
              <w:right w:val="nil"/>
            </w:tcBorders>
            <w:hideMark/>
          </w:tcPr>
          <w:p w:rsidR="00A04CCC" w:rsidRPr="00D545CF" w:rsidRDefault="00A04CCC">
            <w:pPr>
              <w:pStyle w:val="affff3"/>
              <w:snapToGrid w:val="0"/>
              <w:spacing w:line="276" w:lineRule="auto"/>
            </w:pPr>
            <w:r w:rsidRPr="00D545CF">
              <w:t>Подготовка к полднику, полдник</w:t>
            </w:r>
          </w:p>
        </w:tc>
        <w:tc>
          <w:tcPr>
            <w:tcW w:w="1557" w:type="dxa"/>
            <w:tcBorders>
              <w:top w:val="single" w:sz="4" w:space="0" w:color="000000"/>
              <w:left w:val="single" w:sz="4" w:space="0" w:color="000000"/>
              <w:bottom w:val="single" w:sz="4" w:space="0" w:color="000000"/>
              <w:right w:val="single" w:sz="4" w:space="0" w:color="000000"/>
            </w:tcBorders>
          </w:tcPr>
          <w:p w:rsidR="00A04CCC" w:rsidRPr="00D545CF" w:rsidRDefault="00A04CCC">
            <w:pPr>
              <w:pStyle w:val="affff3"/>
              <w:snapToGrid w:val="0"/>
              <w:spacing w:line="276" w:lineRule="auto"/>
              <w:ind w:left="91"/>
            </w:pPr>
          </w:p>
          <w:p w:rsidR="00A04CCC" w:rsidRPr="00D545CF" w:rsidRDefault="00A04CCC">
            <w:pPr>
              <w:pStyle w:val="affff3"/>
              <w:snapToGrid w:val="0"/>
              <w:spacing w:line="276" w:lineRule="auto"/>
              <w:ind w:left="91"/>
            </w:pPr>
            <w:r w:rsidRPr="00D545CF">
              <w:t>15.20-15.30</w:t>
            </w:r>
          </w:p>
        </w:tc>
        <w:tc>
          <w:tcPr>
            <w:tcW w:w="1557" w:type="dxa"/>
            <w:tcBorders>
              <w:top w:val="single" w:sz="4" w:space="0" w:color="000000"/>
              <w:left w:val="single" w:sz="4" w:space="0" w:color="000000"/>
              <w:bottom w:val="single" w:sz="4" w:space="0" w:color="000000"/>
              <w:right w:val="single" w:sz="4" w:space="0" w:color="auto"/>
            </w:tcBorders>
            <w:vAlign w:val="center"/>
            <w:hideMark/>
          </w:tcPr>
          <w:p w:rsidR="00A04CCC" w:rsidRPr="00D545CF" w:rsidRDefault="00A04CCC">
            <w:pPr>
              <w:pStyle w:val="affff3"/>
              <w:snapToGrid w:val="0"/>
              <w:spacing w:line="276" w:lineRule="auto"/>
              <w:ind w:left="91"/>
            </w:pPr>
            <w:r w:rsidRPr="00D545CF">
              <w:t>15.20-15.30</w:t>
            </w:r>
          </w:p>
        </w:tc>
        <w:tc>
          <w:tcPr>
            <w:tcW w:w="1701" w:type="dxa"/>
            <w:tcBorders>
              <w:top w:val="single" w:sz="4" w:space="0" w:color="000000"/>
              <w:left w:val="single" w:sz="4" w:space="0" w:color="auto"/>
              <w:bottom w:val="single" w:sz="4" w:space="0" w:color="000000"/>
              <w:right w:val="nil"/>
            </w:tcBorders>
            <w:vAlign w:val="center"/>
            <w:hideMark/>
          </w:tcPr>
          <w:p w:rsidR="00A04CCC" w:rsidRPr="00D545CF" w:rsidRDefault="00A04CCC">
            <w:pPr>
              <w:pStyle w:val="affff3"/>
              <w:snapToGrid w:val="0"/>
              <w:spacing w:line="276" w:lineRule="auto"/>
              <w:ind w:left="91"/>
            </w:pPr>
            <w:r w:rsidRPr="00D545CF">
              <w:t>15.20-15.30</w:t>
            </w:r>
          </w:p>
        </w:tc>
        <w:tc>
          <w:tcPr>
            <w:tcW w:w="1845" w:type="dxa"/>
            <w:tcBorders>
              <w:top w:val="single" w:sz="4" w:space="0" w:color="000000"/>
              <w:left w:val="single" w:sz="4" w:space="0" w:color="auto"/>
              <w:bottom w:val="single" w:sz="4" w:space="0" w:color="000000"/>
              <w:right w:val="single" w:sz="4" w:space="0" w:color="auto"/>
            </w:tcBorders>
            <w:vAlign w:val="center"/>
            <w:hideMark/>
          </w:tcPr>
          <w:p w:rsidR="00A04CCC" w:rsidRPr="00D545CF" w:rsidRDefault="00A04CCC">
            <w:pPr>
              <w:pStyle w:val="affff3"/>
              <w:snapToGrid w:val="0"/>
              <w:spacing w:line="276" w:lineRule="auto"/>
              <w:ind w:left="91"/>
            </w:pPr>
            <w:r w:rsidRPr="00D545CF">
              <w:t>15.20-15.25</w:t>
            </w:r>
          </w:p>
        </w:tc>
      </w:tr>
      <w:tr w:rsidR="00A04CCC" w:rsidRPr="00D545CF" w:rsidTr="00A04CCC">
        <w:tc>
          <w:tcPr>
            <w:tcW w:w="3709" w:type="dxa"/>
            <w:tcBorders>
              <w:top w:val="single" w:sz="4" w:space="0" w:color="000000"/>
              <w:left w:val="single" w:sz="4" w:space="0" w:color="000000"/>
              <w:bottom w:val="single" w:sz="4" w:space="0" w:color="000000"/>
              <w:right w:val="nil"/>
            </w:tcBorders>
            <w:hideMark/>
          </w:tcPr>
          <w:p w:rsidR="00A04CCC" w:rsidRPr="00D545CF" w:rsidRDefault="00A04CCC">
            <w:pPr>
              <w:pStyle w:val="affff3"/>
              <w:snapToGrid w:val="0"/>
              <w:spacing w:line="276" w:lineRule="auto"/>
            </w:pPr>
            <w:r w:rsidRPr="00D545CF">
              <w:t>Занятия, самостоятельная деятельность детей, игры, индивидуальная работа с детьми</w:t>
            </w:r>
          </w:p>
        </w:tc>
        <w:tc>
          <w:tcPr>
            <w:tcW w:w="1557" w:type="dxa"/>
            <w:tcBorders>
              <w:top w:val="single" w:sz="4" w:space="0" w:color="000000"/>
              <w:left w:val="single" w:sz="4" w:space="0" w:color="000000"/>
              <w:bottom w:val="single" w:sz="4" w:space="0" w:color="000000"/>
              <w:right w:val="single" w:sz="4" w:space="0" w:color="000000"/>
            </w:tcBorders>
          </w:tcPr>
          <w:p w:rsidR="00A04CCC" w:rsidRPr="00D545CF" w:rsidRDefault="00A04CCC">
            <w:pPr>
              <w:pStyle w:val="affff3"/>
              <w:spacing w:line="276" w:lineRule="auto"/>
              <w:ind w:left="91"/>
            </w:pPr>
          </w:p>
          <w:p w:rsidR="00A04CCC" w:rsidRPr="00D545CF" w:rsidRDefault="00A04CCC">
            <w:pPr>
              <w:pStyle w:val="affff3"/>
              <w:spacing w:line="276" w:lineRule="auto"/>
              <w:ind w:left="91"/>
            </w:pPr>
            <w:r w:rsidRPr="00D545CF">
              <w:t>15.30-15.55</w:t>
            </w:r>
          </w:p>
        </w:tc>
        <w:tc>
          <w:tcPr>
            <w:tcW w:w="1557" w:type="dxa"/>
            <w:tcBorders>
              <w:top w:val="single" w:sz="4" w:space="0" w:color="000000"/>
              <w:left w:val="single" w:sz="4" w:space="0" w:color="000000"/>
              <w:bottom w:val="single" w:sz="4" w:space="0" w:color="000000"/>
              <w:right w:val="single" w:sz="4" w:space="0" w:color="auto"/>
            </w:tcBorders>
            <w:vAlign w:val="center"/>
            <w:hideMark/>
          </w:tcPr>
          <w:p w:rsidR="00A04CCC" w:rsidRPr="00D545CF" w:rsidRDefault="00A04CCC">
            <w:pPr>
              <w:pStyle w:val="affff3"/>
              <w:spacing w:line="276" w:lineRule="auto"/>
              <w:ind w:left="91"/>
            </w:pPr>
            <w:r w:rsidRPr="00D545CF">
              <w:t>15.30-15.55</w:t>
            </w:r>
          </w:p>
        </w:tc>
        <w:tc>
          <w:tcPr>
            <w:tcW w:w="1701" w:type="dxa"/>
            <w:tcBorders>
              <w:top w:val="single" w:sz="4" w:space="0" w:color="000000"/>
              <w:left w:val="single" w:sz="4" w:space="0" w:color="auto"/>
              <w:bottom w:val="single" w:sz="4" w:space="0" w:color="000000"/>
              <w:right w:val="nil"/>
            </w:tcBorders>
            <w:vAlign w:val="center"/>
            <w:hideMark/>
          </w:tcPr>
          <w:p w:rsidR="00A04CCC" w:rsidRPr="00D545CF" w:rsidRDefault="00A04CCC">
            <w:pPr>
              <w:pStyle w:val="affff3"/>
              <w:spacing w:line="276" w:lineRule="auto"/>
              <w:ind w:left="91"/>
            </w:pPr>
            <w:r w:rsidRPr="00D545CF">
              <w:t>15.30-15.55</w:t>
            </w:r>
          </w:p>
        </w:tc>
        <w:tc>
          <w:tcPr>
            <w:tcW w:w="1845" w:type="dxa"/>
            <w:tcBorders>
              <w:top w:val="single" w:sz="4" w:space="0" w:color="000000"/>
              <w:left w:val="single" w:sz="4" w:space="0" w:color="auto"/>
              <w:bottom w:val="single" w:sz="4" w:space="0" w:color="000000"/>
              <w:right w:val="single" w:sz="4" w:space="0" w:color="auto"/>
            </w:tcBorders>
            <w:vAlign w:val="center"/>
            <w:hideMark/>
          </w:tcPr>
          <w:p w:rsidR="00A04CCC" w:rsidRPr="00D545CF" w:rsidRDefault="00A04CCC">
            <w:pPr>
              <w:pStyle w:val="affff3"/>
              <w:spacing w:line="276" w:lineRule="auto"/>
              <w:ind w:left="91"/>
            </w:pPr>
            <w:r w:rsidRPr="00D545CF">
              <w:t>15.25-15.55</w:t>
            </w:r>
          </w:p>
        </w:tc>
      </w:tr>
      <w:tr w:rsidR="00A04CCC" w:rsidRPr="00D545CF" w:rsidTr="00A04CCC">
        <w:tc>
          <w:tcPr>
            <w:tcW w:w="3709" w:type="dxa"/>
            <w:tcBorders>
              <w:top w:val="single" w:sz="4" w:space="0" w:color="000000"/>
              <w:left w:val="single" w:sz="4" w:space="0" w:color="000000"/>
              <w:bottom w:val="single" w:sz="4" w:space="0" w:color="000000"/>
              <w:right w:val="nil"/>
            </w:tcBorders>
            <w:hideMark/>
          </w:tcPr>
          <w:p w:rsidR="00A04CCC" w:rsidRPr="00D545CF" w:rsidRDefault="00A04CCC">
            <w:pPr>
              <w:pStyle w:val="affff3"/>
              <w:snapToGrid w:val="0"/>
              <w:spacing w:line="276" w:lineRule="auto"/>
            </w:pPr>
            <w:r w:rsidRPr="00D545CF">
              <w:t>Подготовка к прогулке. Прогулка. Уход детей домой.</w:t>
            </w:r>
          </w:p>
        </w:tc>
        <w:tc>
          <w:tcPr>
            <w:tcW w:w="1557" w:type="dxa"/>
            <w:tcBorders>
              <w:top w:val="single" w:sz="4" w:space="0" w:color="000000"/>
              <w:left w:val="single" w:sz="4" w:space="0" w:color="000000"/>
              <w:bottom w:val="single" w:sz="4" w:space="0" w:color="000000"/>
              <w:right w:val="single" w:sz="4" w:space="0" w:color="000000"/>
            </w:tcBorders>
            <w:hideMark/>
          </w:tcPr>
          <w:p w:rsidR="00A04CCC" w:rsidRPr="00D545CF" w:rsidRDefault="00A04CCC">
            <w:pPr>
              <w:pStyle w:val="affff3"/>
              <w:snapToGrid w:val="0"/>
              <w:spacing w:line="276" w:lineRule="auto"/>
              <w:ind w:left="91"/>
            </w:pPr>
            <w:r w:rsidRPr="00D545CF">
              <w:t>15.55-17.00</w:t>
            </w:r>
          </w:p>
        </w:tc>
        <w:tc>
          <w:tcPr>
            <w:tcW w:w="1557" w:type="dxa"/>
            <w:tcBorders>
              <w:top w:val="single" w:sz="4" w:space="0" w:color="000000"/>
              <w:left w:val="single" w:sz="4" w:space="0" w:color="000000"/>
              <w:bottom w:val="single" w:sz="4" w:space="0" w:color="000000"/>
              <w:right w:val="single" w:sz="4" w:space="0" w:color="auto"/>
            </w:tcBorders>
            <w:hideMark/>
          </w:tcPr>
          <w:p w:rsidR="00A04CCC" w:rsidRPr="00D545CF" w:rsidRDefault="00A04CCC">
            <w:pPr>
              <w:pStyle w:val="affff3"/>
              <w:snapToGrid w:val="0"/>
              <w:spacing w:line="276" w:lineRule="auto"/>
              <w:ind w:left="91"/>
            </w:pPr>
            <w:r w:rsidRPr="00D545CF">
              <w:t>15.55-17.00</w:t>
            </w:r>
          </w:p>
        </w:tc>
        <w:tc>
          <w:tcPr>
            <w:tcW w:w="1701" w:type="dxa"/>
            <w:tcBorders>
              <w:top w:val="single" w:sz="4" w:space="0" w:color="000000"/>
              <w:left w:val="single" w:sz="4" w:space="0" w:color="auto"/>
              <w:bottom w:val="single" w:sz="4" w:space="0" w:color="000000"/>
              <w:right w:val="nil"/>
            </w:tcBorders>
            <w:hideMark/>
          </w:tcPr>
          <w:p w:rsidR="00A04CCC" w:rsidRPr="00D545CF" w:rsidRDefault="00A04CCC">
            <w:pPr>
              <w:pStyle w:val="affff3"/>
              <w:snapToGrid w:val="0"/>
              <w:spacing w:line="276" w:lineRule="auto"/>
              <w:ind w:left="91"/>
            </w:pPr>
            <w:r w:rsidRPr="00D545CF">
              <w:t>15.55-17.00</w:t>
            </w:r>
          </w:p>
        </w:tc>
        <w:tc>
          <w:tcPr>
            <w:tcW w:w="1845" w:type="dxa"/>
            <w:tcBorders>
              <w:top w:val="single" w:sz="4" w:space="0" w:color="000000"/>
              <w:left w:val="single" w:sz="4" w:space="0" w:color="auto"/>
              <w:bottom w:val="single" w:sz="4" w:space="0" w:color="000000"/>
              <w:right w:val="single" w:sz="4" w:space="0" w:color="auto"/>
            </w:tcBorders>
            <w:hideMark/>
          </w:tcPr>
          <w:p w:rsidR="00A04CCC" w:rsidRPr="00D545CF" w:rsidRDefault="00A04CCC">
            <w:pPr>
              <w:pStyle w:val="affff3"/>
              <w:snapToGrid w:val="0"/>
              <w:spacing w:line="276" w:lineRule="auto"/>
              <w:ind w:left="91"/>
            </w:pPr>
            <w:r w:rsidRPr="00D545CF">
              <w:t>15.55-17.00</w:t>
            </w:r>
          </w:p>
        </w:tc>
      </w:tr>
    </w:tbl>
    <w:p w:rsidR="00A04CCC" w:rsidRPr="00D545CF" w:rsidRDefault="00A04CCC" w:rsidP="00A04CCC">
      <w:pPr>
        <w:rPr>
          <w:color w:val="auto"/>
        </w:rPr>
      </w:pPr>
    </w:p>
    <w:p w:rsidR="002468D5" w:rsidRPr="00D545CF" w:rsidRDefault="00D42ABA">
      <w:pPr>
        <w:spacing w:after="160" w:line="264" w:lineRule="auto"/>
        <w:ind w:firstLine="0"/>
        <w:jc w:val="left"/>
        <w:rPr>
          <w:rStyle w:val="0pt13"/>
          <w:b/>
          <w:color w:val="auto"/>
          <w:spacing w:val="0"/>
          <w:sz w:val="28"/>
          <w:highlight w:val="none"/>
          <w:u w:val="none"/>
        </w:rPr>
      </w:pPr>
      <w:r w:rsidRPr="00D545CF">
        <w:rPr>
          <w:rStyle w:val="0pt13"/>
          <w:color w:val="auto"/>
          <w:spacing w:val="0"/>
          <w:sz w:val="28"/>
          <w:highlight w:val="none"/>
          <w:u w:val="none"/>
        </w:rPr>
        <w:br w:type="page"/>
      </w:r>
    </w:p>
    <w:p w:rsidR="002468D5" w:rsidRPr="00D545CF" w:rsidRDefault="00D42ABA">
      <w:pPr>
        <w:pStyle w:val="6"/>
        <w:rPr>
          <w:rStyle w:val="0pt13"/>
          <w:color w:val="auto"/>
          <w:spacing w:val="0"/>
          <w:sz w:val="28"/>
          <w:highlight w:val="none"/>
          <w:u w:val="none"/>
        </w:rPr>
      </w:pPr>
      <w:r w:rsidRPr="00D545CF">
        <w:rPr>
          <w:rStyle w:val="0pt13"/>
          <w:color w:val="auto"/>
          <w:spacing w:val="0"/>
          <w:sz w:val="28"/>
          <w:highlight w:val="none"/>
          <w:u w:val="none"/>
        </w:rPr>
        <w:lastRenderedPageBreak/>
        <w:t xml:space="preserve">Режим двигательной активности </w:t>
      </w:r>
    </w:p>
    <w:tbl>
      <w:tblPr>
        <w:tblStyle w:val="affff2"/>
        <w:tblW w:w="9315" w:type="dxa"/>
        <w:tblLayout w:type="fixed"/>
        <w:tblLook w:val="04A0"/>
      </w:tblPr>
      <w:tblGrid>
        <w:gridCol w:w="1524"/>
        <w:gridCol w:w="1416"/>
        <w:gridCol w:w="1559"/>
        <w:gridCol w:w="1700"/>
        <w:gridCol w:w="1558"/>
        <w:gridCol w:w="1558"/>
      </w:tblGrid>
      <w:tr w:rsidR="00A04CCC" w:rsidRPr="00D545CF" w:rsidTr="00A04CCC">
        <w:trPr>
          <w:trHeight w:val="696"/>
        </w:trPr>
        <w:tc>
          <w:tcPr>
            <w:tcW w:w="1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CCC" w:rsidRPr="00D545CF" w:rsidRDefault="00A04CCC">
            <w:pPr>
              <w:pStyle w:val="affff3"/>
              <w:rPr>
                <w:sz w:val="26"/>
                <w:szCs w:val="26"/>
              </w:rPr>
            </w:pPr>
            <w:r w:rsidRPr="00D545CF">
              <w:rPr>
                <w:sz w:val="26"/>
                <w:szCs w:val="26"/>
              </w:rPr>
              <w:t>Формы работы</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CCC" w:rsidRPr="00D545CF" w:rsidRDefault="00A04CCC">
            <w:pPr>
              <w:pStyle w:val="affff3"/>
              <w:rPr>
                <w:sz w:val="26"/>
                <w:szCs w:val="26"/>
              </w:rPr>
            </w:pPr>
            <w:r w:rsidRPr="00D545CF">
              <w:rPr>
                <w:sz w:val="26"/>
                <w:szCs w:val="26"/>
              </w:rPr>
              <w:t>Виды занятий</w:t>
            </w:r>
          </w:p>
        </w:tc>
        <w:tc>
          <w:tcPr>
            <w:tcW w:w="63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CCC" w:rsidRPr="00D545CF" w:rsidRDefault="00A04CCC">
            <w:pPr>
              <w:pStyle w:val="affff3"/>
              <w:jc w:val="center"/>
              <w:rPr>
                <w:sz w:val="26"/>
                <w:szCs w:val="26"/>
              </w:rPr>
            </w:pPr>
            <w:r w:rsidRPr="00D545CF">
              <w:rPr>
                <w:sz w:val="26"/>
                <w:szCs w:val="26"/>
              </w:rPr>
              <w:t>Количество и длительность образовательной деятельность (в мин) в зависимости от возраста детей</w:t>
            </w:r>
          </w:p>
        </w:tc>
      </w:tr>
      <w:tr w:rsidR="00A04CCC" w:rsidRPr="00D545CF" w:rsidTr="00A04CCC">
        <w:trPr>
          <w:trHeight w:val="240"/>
        </w:trPr>
        <w:tc>
          <w:tcPr>
            <w:tcW w:w="1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4CCC" w:rsidRPr="00D545CF" w:rsidRDefault="00A04CCC">
            <w:pPr>
              <w:rPr>
                <w:rFonts w:eastAsia="Arial" w:cs="Calibri"/>
                <w:color w:val="auto"/>
                <w:sz w:val="26"/>
                <w:szCs w:val="26"/>
                <w:lang w:eastAsia="ar-SA"/>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4CCC" w:rsidRPr="00D545CF" w:rsidRDefault="00A04CCC">
            <w:pPr>
              <w:rPr>
                <w:rFonts w:eastAsia="Arial" w:cs="Calibri"/>
                <w:color w:val="auto"/>
                <w:sz w:val="26"/>
                <w:szCs w:val="26"/>
                <w:lang w:eastAsia="ar-SA"/>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CCC" w:rsidRPr="00D545CF" w:rsidRDefault="00A04CCC">
            <w:pPr>
              <w:pStyle w:val="affff3"/>
            </w:pPr>
            <w:r w:rsidRPr="00D545CF">
              <w:t>Группа общеобразовательной направленности для детей 3-4 года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CCC" w:rsidRPr="00D545CF" w:rsidRDefault="00A04CCC">
            <w:pPr>
              <w:pStyle w:val="affff3"/>
            </w:pPr>
            <w:r w:rsidRPr="00D545CF">
              <w:t>Группа общеразвивающей направленности для детей 4-5 лет</w:t>
            </w:r>
          </w:p>
        </w:tc>
        <w:tc>
          <w:tcPr>
            <w:tcW w:w="1559" w:type="dxa"/>
            <w:tcBorders>
              <w:top w:val="single" w:sz="4" w:space="0" w:color="auto"/>
              <w:left w:val="single" w:sz="4" w:space="0" w:color="000000" w:themeColor="text1"/>
              <w:bottom w:val="single" w:sz="4" w:space="0" w:color="000000" w:themeColor="text1"/>
              <w:right w:val="single" w:sz="4" w:space="0" w:color="auto"/>
            </w:tcBorders>
            <w:hideMark/>
          </w:tcPr>
          <w:p w:rsidR="00A04CCC" w:rsidRPr="00D545CF" w:rsidRDefault="00A04CCC">
            <w:pPr>
              <w:pStyle w:val="affff3"/>
            </w:pPr>
            <w:r w:rsidRPr="00D545CF">
              <w:t>Группа общеразвивающей направленности для детей 5-6 лет</w:t>
            </w:r>
          </w:p>
        </w:tc>
        <w:tc>
          <w:tcPr>
            <w:tcW w:w="1559" w:type="dxa"/>
            <w:tcBorders>
              <w:top w:val="single" w:sz="4" w:space="0" w:color="auto"/>
              <w:left w:val="single" w:sz="4" w:space="0" w:color="auto"/>
              <w:bottom w:val="single" w:sz="4" w:space="0" w:color="000000" w:themeColor="text1"/>
              <w:right w:val="single" w:sz="4" w:space="0" w:color="000000" w:themeColor="text1"/>
            </w:tcBorders>
            <w:hideMark/>
          </w:tcPr>
          <w:p w:rsidR="00A04CCC" w:rsidRPr="00D545CF" w:rsidRDefault="00A04CCC">
            <w:pPr>
              <w:pStyle w:val="affff3"/>
            </w:pPr>
            <w:r w:rsidRPr="00D545CF">
              <w:t>Группа общеразвивающей направленности для детей 6-7 лет</w:t>
            </w:r>
          </w:p>
        </w:tc>
      </w:tr>
      <w:tr w:rsidR="00A04CCC" w:rsidRPr="00D545CF" w:rsidTr="00A04CCC">
        <w:trPr>
          <w:trHeight w:val="629"/>
        </w:trPr>
        <w:tc>
          <w:tcPr>
            <w:tcW w:w="1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CCC" w:rsidRPr="00D545CF" w:rsidRDefault="00A04CCC">
            <w:pPr>
              <w:pStyle w:val="affff3"/>
            </w:pPr>
            <w:r w:rsidRPr="00D545CF">
              <w:t xml:space="preserve">Занятие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CCC" w:rsidRPr="00D545CF" w:rsidRDefault="00A04CCC">
            <w:pPr>
              <w:pStyle w:val="affff3"/>
            </w:pPr>
            <w:r w:rsidRPr="00D545CF">
              <w:t>В помещении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CCC" w:rsidRPr="00D545CF" w:rsidRDefault="00A04CCC">
            <w:pPr>
              <w:pStyle w:val="affff3"/>
              <w:jc w:val="center"/>
            </w:pPr>
            <w:r w:rsidRPr="00D545CF">
              <w:t>3 раза в неделю по 15 мин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CCC" w:rsidRPr="00D545CF" w:rsidRDefault="00A04CCC">
            <w:pPr>
              <w:pStyle w:val="affff3"/>
              <w:jc w:val="center"/>
            </w:pPr>
            <w:r w:rsidRPr="00D545CF">
              <w:t>3 раза в неделю по 20 мин</w:t>
            </w:r>
          </w:p>
        </w:tc>
        <w:tc>
          <w:tcPr>
            <w:tcW w:w="1559" w:type="dxa"/>
            <w:tcBorders>
              <w:top w:val="single" w:sz="4" w:space="0" w:color="000000" w:themeColor="text1"/>
              <w:left w:val="single" w:sz="4" w:space="0" w:color="000000" w:themeColor="text1"/>
              <w:bottom w:val="single" w:sz="4" w:space="0" w:color="auto"/>
              <w:right w:val="single" w:sz="4" w:space="0" w:color="auto"/>
            </w:tcBorders>
            <w:hideMark/>
          </w:tcPr>
          <w:p w:rsidR="00A04CCC" w:rsidRPr="00D545CF" w:rsidRDefault="00A04CCC">
            <w:pPr>
              <w:pStyle w:val="affff3"/>
              <w:jc w:val="center"/>
            </w:pPr>
            <w:r w:rsidRPr="00D545CF">
              <w:t>2 раза в неделю по 25 мин</w:t>
            </w:r>
          </w:p>
        </w:tc>
        <w:tc>
          <w:tcPr>
            <w:tcW w:w="1559" w:type="dxa"/>
            <w:tcBorders>
              <w:top w:val="single" w:sz="4" w:space="0" w:color="000000" w:themeColor="text1"/>
              <w:left w:val="single" w:sz="4" w:space="0" w:color="auto"/>
              <w:bottom w:val="single" w:sz="4" w:space="0" w:color="auto"/>
              <w:right w:val="single" w:sz="4" w:space="0" w:color="000000" w:themeColor="text1"/>
            </w:tcBorders>
            <w:hideMark/>
          </w:tcPr>
          <w:p w:rsidR="00A04CCC" w:rsidRPr="00D545CF" w:rsidRDefault="00A04CCC">
            <w:pPr>
              <w:pStyle w:val="affff3"/>
              <w:jc w:val="center"/>
            </w:pPr>
            <w:r w:rsidRPr="00D545CF">
              <w:t>2 раза в неделю по 30 мин</w:t>
            </w:r>
          </w:p>
        </w:tc>
      </w:tr>
      <w:tr w:rsidR="00A04CCC" w:rsidRPr="00D545CF" w:rsidTr="00A04CCC">
        <w:trPr>
          <w:trHeight w:val="585"/>
        </w:trPr>
        <w:tc>
          <w:tcPr>
            <w:tcW w:w="1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4CCC" w:rsidRPr="00D545CF" w:rsidRDefault="00A04CCC">
            <w:pPr>
              <w:rPr>
                <w:rFonts w:eastAsia="Arial" w:cs="Calibri"/>
                <w:color w:val="auto"/>
                <w:sz w:val="24"/>
                <w:szCs w:val="24"/>
                <w:lang w:eastAsia="ar-S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CCC" w:rsidRPr="00D545CF" w:rsidRDefault="00A04CCC">
            <w:pPr>
              <w:pStyle w:val="affff3"/>
            </w:pPr>
            <w:r w:rsidRPr="00D545CF">
              <w:t>На воздухе</w:t>
            </w:r>
          </w:p>
          <w:p w:rsidR="00A04CCC" w:rsidRPr="00D545CF" w:rsidRDefault="00A04CCC">
            <w:pPr>
              <w:pStyle w:val="affff3"/>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CCC" w:rsidRPr="00D545CF" w:rsidRDefault="00A04CCC">
            <w:pPr>
              <w:pStyle w:val="affff3"/>
              <w:jc w:val="center"/>
            </w:pPr>
            <w:r w:rsidRPr="00D545CF">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CCC" w:rsidRPr="00D545CF" w:rsidRDefault="00A04CCC">
            <w:pPr>
              <w:pStyle w:val="affff3"/>
              <w:jc w:val="center"/>
            </w:pPr>
            <w:r w:rsidRPr="00D545CF">
              <w:t>-</w:t>
            </w:r>
          </w:p>
        </w:tc>
        <w:tc>
          <w:tcPr>
            <w:tcW w:w="1559" w:type="dxa"/>
            <w:tcBorders>
              <w:top w:val="single" w:sz="4" w:space="0" w:color="auto"/>
              <w:left w:val="single" w:sz="4" w:space="0" w:color="000000" w:themeColor="text1"/>
              <w:bottom w:val="single" w:sz="4" w:space="0" w:color="000000" w:themeColor="text1"/>
              <w:right w:val="single" w:sz="4" w:space="0" w:color="auto"/>
            </w:tcBorders>
            <w:hideMark/>
          </w:tcPr>
          <w:p w:rsidR="00A04CCC" w:rsidRPr="00D545CF" w:rsidRDefault="00A04CCC">
            <w:pPr>
              <w:pStyle w:val="affff3"/>
              <w:jc w:val="center"/>
            </w:pPr>
            <w:r w:rsidRPr="00D545CF">
              <w:t>1 раз в неделю по 25 мин</w:t>
            </w:r>
          </w:p>
        </w:tc>
        <w:tc>
          <w:tcPr>
            <w:tcW w:w="1559" w:type="dxa"/>
            <w:tcBorders>
              <w:top w:val="single" w:sz="4" w:space="0" w:color="auto"/>
              <w:left w:val="single" w:sz="4" w:space="0" w:color="auto"/>
              <w:bottom w:val="single" w:sz="4" w:space="0" w:color="000000" w:themeColor="text1"/>
              <w:right w:val="single" w:sz="4" w:space="0" w:color="000000" w:themeColor="text1"/>
            </w:tcBorders>
            <w:hideMark/>
          </w:tcPr>
          <w:p w:rsidR="00A04CCC" w:rsidRPr="00D545CF" w:rsidRDefault="00A04CCC">
            <w:pPr>
              <w:pStyle w:val="affff3"/>
              <w:jc w:val="center"/>
            </w:pPr>
            <w:r w:rsidRPr="00D545CF">
              <w:t>1 раз в неделю по 30 мин</w:t>
            </w:r>
          </w:p>
        </w:tc>
      </w:tr>
      <w:tr w:rsidR="00A04CCC" w:rsidRPr="00D545CF" w:rsidTr="00A04CCC">
        <w:trPr>
          <w:trHeight w:val="555"/>
        </w:trPr>
        <w:tc>
          <w:tcPr>
            <w:tcW w:w="1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CCC" w:rsidRPr="00D545CF" w:rsidRDefault="00A04CCC">
            <w:pPr>
              <w:pStyle w:val="affff3"/>
            </w:pPr>
            <w:r w:rsidRPr="00D545CF">
              <w:t>Физкультурно-оздоровительная работа в режиме дня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CCC" w:rsidRPr="00D545CF" w:rsidRDefault="00A04CCC">
            <w:pPr>
              <w:pStyle w:val="affff3"/>
            </w:pPr>
            <w:r w:rsidRPr="00D545CF">
              <w:t>Утренняя гимнастика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CCC" w:rsidRPr="00D545CF" w:rsidRDefault="00A04CCC">
            <w:pPr>
              <w:pStyle w:val="affff3"/>
              <w:jc w:val="center"/>
            </w:pPr>
            <w:r w:rsidRPr="00D545CF">
              <w:t>Ежедневно по 8-10 мин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CCC" w:rsidRPr="00D545CF" w:rsidRDefault="00A04CCC">
            <w:pPr>
              <w:pStyle w:val="affff3"/>
              <w:jc w:val="center"/>
            </w:pPr>
            <w:r w:rsidRPr="00D545CF">
              <w:t>ежедневно по 8-10 мин</w:t>
            </w:r>
          </w:p>
        </w:tc>
        <w:tc>
          <w:tcPr>
            <w:tcW w:w="1559" w:type="dxa"/>
            <w:tcBorders>
              <w:top w:val="single" w:sz="4" w:space="0" w:color="000000" w:themeColor="text1"/>
              <w:left w:val="single" w:sz="4" w:space="0" w:color="000000" w:themeColor="text1"/>
              <w:bottom w:val="single" w:sz="4" w:space="0" w:color="auto"/>
              <w:right w:val="single" w:sz="4" w:space="0" w:color="auto"/>
            </w:tcBorders>
            <w:hideMark/>
          </w:tcPr>
          <w:p w:rsidR="00A04CCC" w:rsidRPr="00D545CF" w:rsidRDefault="00A04CCC">
            <w:pPr>
              <w:pStyle w:val="affff3"/>
              <w:jc w:val="center"/>
            </w:pPr>
            <w:r w:rsidRPr="00D545CF">
              <w:t>ежедневно по 8-10 мин</w:t>
            </w:r>
          </w:p>
        </w:tc>
        <w:tc>
          <w:tcPr>
            <w:tcW w:w="1559" w:type="dxa"/>
            <w:tcBorders>
              <w:top w:val="single" w:sz="4" w:space="0" w:color="000000" w:themeColor="text1"/>
              <w:left w:val="single" w:sz="4" w:space="0" w:color="auto"/>
              <w:bottom w:val="single" w:sz="4" w:space="0" w:color="auto"/>
              <w:right w:val="single" w:sz="4" w:space="0" w:color="000000" w:themeColor="text1"/>
            </w:tcBorders>
            <w:hideMark/>
          </w:tcPr>
          <w:p w:rsidR="00A04CCC" w:rsidRPr="00D545CF" w:rsidRDefault="00A04CCC">
            <w:pPr>
              <w:pStyle w:val="affff3"/>
              <w:jc w:val="center"/>
            </w:pPr>
            <w:r w:rsidRPr="00D545CF">
              <w:t>ежедневно по 10 мин</w:t>
            </w:r>
          </w:p>
        </w:tc>
      </w:tr>
      <w:tr w:rsidR="00A04CCC" w:rsidRPr="00D545CF" w:rsidTr="00A04CCC">
        <w:trPr>
          <w:trHeight w:val="1110"/>
        </w:trPr>
        <w:tc>
          <w:tcPr>
            <w:tcW w:w="1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4CCC" w:rsidRPr="00D545CF" w:rsidRDefault="00A04CCC">
            <w:pPr>
              <w:rPr>
                <w:rFonts w:eastAsia="Arial" w:cs="Calibri"/>
                <w:color w:val="auto"/>
                <w:sz w:val="24"/>
                <w:szCs w:val="24"/>
                <w:lang w:eastAsia="ar-SA"/>
              </w:rPr>
            </w:pP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rsidR="00A04CCC" w:rsidRPr="00D545CF" w:rsidRDefault="00A04CCC">
            <w:pPr>
              <w:pStyle w:val="affff3"/>
            </w:pPr>
            <w:r w:rsidRPr="00D545CF">
              <w:t>Подвижные, спортивные игры и упражнения на прогулке</w:t>
            </w:r>
          </w:p>
        </w:tc>
        <w:tc>
          <w:tcPr>
            <w:tcW w:w="1560" w:type="dxa"/>
            <w:tcBorders>
              <w:top w:val="single" w:sz="4" w:space="0" w:color="auto"/>
              <w:left w:val="single" w:sz="4" w:space="0" w:color="000000" w:themeColor="text1"/>
              <w:bottom w:val="single" w:sz="4" w:space="0" w:color="auto"/>
              <w:right w:val="single" w:sz="4" w:space="0" w:color="000000" w:themeColor="text1"/>
            </w:tcBorders>
            <w:hideMark/>
          </w:tcPr>
          <w:p w:rsidR="00A04CCC" w:rsidRPr="00D545CF" w:rsidRDefault="00A04CCC">
            <w:pPr>
              <w:pStyle w:val="affff3"/>
              <w:jc w:val="center"/>
            </w:pPr>
            <w:r w:rsidRPr="00D545CF">
              <w:t>Ежедневно 2 раза 15-20 мин</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A04CCC" w:rsidRPr="00D545CF" w:rsidRDefault="00A04CCC">
            <w:pPr>
              <w:pStyle w:val="affff3"/>
              <w:jc w:val="center"/>
            </w:pPr>
            <w:r w:rsidRPr="00D545CF">
              <w:t>ежедневно 2 раза 20-25 мин</w:t>
            </w:r>
          </w:p>
        </w:tc>
        <w:tc>
          <w:tcPr>
            <w:tcW w:w="1559" w:type="dxa"/>
            <w:tcBorders>
              <w:top w:val="single" w:sz="4" w:space="0" w:color="auto"/>
              <w:left w:val="single" w:sz="4" w:space="0" w:color="000000" w:themeColor="text1"/>
              <w:bottom w:val="single" w:sz="4" w:space="0" w:color="auto"/>
              <w:right w:val="single" w:sz="4" w:space="0" w:color="auto"/>
            </w:tcBorders>
            <w:hideMark/>
          </w:tcPr>
          <w:p w:rsidR="00A04CCC" w:rsidRPr="00D545CF" w:rsidRDefault="00A04CCC">
            <w:pPr>
              <w:pStyle w:val="affff3"/>
              <w:jc w:val="center"/>
            </w:pPr>
            <w:r w:rsidRPr="00D545CF">
              <w:t>ежедневно 2 раза 25-30 мин</w:t>
            </w:r>
          </w:p>
        </w:tc>
        <w:tc>
          <w:tcPr>
            <w:tcW w:w="1559" w:type="dxa"/>
            <w:tcBorders>
              <w:top w:val="single" w:sz="4" w:space="0" w:color="auto"/>
              <w:left w:val="single" w:sz="4" w:space="0" w:color="auto"/>
              <w:bottom w:val="single" w:sz="4" w:space="0" w:color="auto"/>
              <w:right w:val="single" w:sz="4" w:space="0" w:color="000000" w:themeColor="text1"/>
            </w:tcBorders>
            <w:hideMark/>
          </w:tcPr>
          <w:p w:rsidR="00A04CCC" w:rsidRPr="00D545CF" w:rsidRDefault="00A04CCC">
            <w:pPr>
              <w:pStyle w:val="affff3"/>
              <w:jc w:val="center"/>
            </w:pPr>
            <w:r w:rsidRPr="00D545CF">
              <w:t>ежедневно 2 раза 30-35 мин</w:t>
            </w:r>
          </w:p>
        </w:tc>
      </w:tr>
      <w:tr w:rsidR="00A04CCC" w:rsidRPr="00D545CF" w:rsidTr="00A04CCC">
        <w:trPr>
          <w:trHeight w:val="1083"/>
        </w:trPr>
        <w:tc>
          <w:tcPr>
            <w:tcW w:w="1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4CCC" w:rsidRPr="00D545CF" w:rsidRDefault="00A04CCC">
            <w:pPr>
              <w:rPr>
                <w:rFonts w:eastAsia="Arial" w:cs="Calibri"/>
                <w:color w:val="auto"/>
                <w:sz w:val="24"/>
                <w:szCs w:val="24"/>
                <w:lang w:eastAsia="ar-S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CCC" w:rsidRPr="00D545CF" w:rsidRDefault="00A04CCC">
            <w:pPr>
              <w:pStyle w:val="affff3"/>
            </w:pPr>
            <w:r w:rsidRPr="00D545CF">
              <w:t xml:space="preserve">Физкультминутки </w:t>
            </w:r>
          </w:p>
          <w:p w:rsidR="00A04CCC" w:rsidRPr="00D545CF" w:rsidRDefault="00A04CCC">
            <w:pPr>
              <w:pStyle w:val="affff3"/>
            </w:pPr>
          </w:p>
          <w:p w:rsidR="00A04CCC" w:rsidRPr="00D545CF" w:rsidRDefault="00A04CCC">
            <w:pPr>
              <w:pStyle w:val="affff3"/>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CCC" w:rsidRPr="00D545CF" w:rsidRDefault="00A04CCC">
            <w:pPr>
              <w:pStyle w:val="affff3"/>
              <w:jc w:val="center"/>
            </w:pPr>
            <w:r w:rsidRPr="00D545CF">
              <w:t>В середине занятия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CCC" w:rsidRPr="00D545CF" w:rsidRDefault="00A04CCC">
            <w:pPr>
              <w:pStyle w:val="affff3"/>
              <w:jc w:val="center"/>
            </w:pPr>
            <w:r w:rsidRPr="00D545CF">
              <w:t>в середине занятий</w:t>
            </w:r>
          </w:p>
        </w:tc>
        <w:tc>
          <w:tcPr>
            <w:tcW w:w="1559" w:type="dxa"/>
            <w:tcBorders>
              <w:top w:val="single" w:sz="4" w:space="0" w:color="auto"/>
              <w:left w:val="single" w:sz="4" w:space="0" w:color="000000" w:themeColor="text1"/>
              <w:bottom w:val="single" w:sz="4" w:space="0" w:color="000000" w:themeColor="text1"/>
              <w:right w:val="single" w:sz="4" w:space="0" w:color="auto"/>
            </w:tcBorders>
            <w:hideMark/>
          </w:tcPr>
          <w:p w:rsidR="00A04CCC" w:rsidRPr="00D545CF" w:rsidRDefault="00A04CCC">
            <w:pPr>
              <w:pStyle w:val="affff3"/>
              <w:jc w:val="center"/>
            </w:pPr>
            <w:r w:rsidRPr="00D545CF">
              <w:t>в середине занятий</w:t>
            </w:r>
          </w:p>
        </w:tc>
        <w:tc>
          <w:tcPr>
            <w:tcW w:w="1559" w:type="dxa"/>
            <w:tcBorders>
              <w:top w:val="single" w:sz="4" w:space="0" w:color="auto"/>
              <w:left w:val="single" w:sz="4" w:space="0" w:color="auto"/>
              <w:bottom w:val="single" w:sz="4" w:space="0" w:color="000000" w:themeColor="text1"/>
              <w:right w:val="single" w:sz="4" w:space="0" w:color="000000" w:themeColor="text1"/>
            </w:tcBorders>
            <w:hideMark/>
          </w:tcPr>
          <w:p w:rsidR="00A04CCC" w:rsidRPr="00D545CF" w:rsidRDefault="00A04CCC">
            <w:pPr>
              <w:pStyle w:val="affff3"/>
              <w:jc w:val="center"/>
            </w:pPr>
            <w:r w:rsidRPr="00D545CF">
              <w:t>в середине занятий</w:t>
            </w:r>
          </w:p>
        </w:tc>
      </w:tr>
      <w:tr w:rsidR="00A04CCC" w:rsidRPr="00D545CF" w:rsidTr="00A04CCC">
        <w:trPr>
          <w:trHeight w:val="570"/>
        </w:trPr>
        <w:tc>
          <w:tcPr>
            <w:tcW w:w="1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CCC" w:rsidRPr="00D545CF" w:rsidRDefault="00A04CCC">
            <w:pPr>
              <w:pStyle w:val="affff3"/>
            </w:pPr>
            <w:r w:rsidRPr="00D545CF">
              <w:t>Активный отдых</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CCC" w:rsidRPr="00D545CF" w:rsidRDefault="00A04CCC">
            <w:pPr>
              <w:pStyle w:val="affff3"/>
            </w:pPr>
            <w:r w:rsidRPr="00D545CF">
              <w:t>Физкультурный досуг</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CCC" w:rsidRPr="00D545CF" w:rsidRDefault="00A04CCC">
            <w:pPr>
              <w:pStyle w:val="affff3"/>
              <w:jc w:val="center"/>
            </w:pPr>
            <w:r w:rsidRPr="00D545CF">
              <w:t>1 раз в месяц 20-25 мин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CCC" w:rsidRPr="00D545CF" w:rsidRDefault="00A04CCC">
            <w:pPr>
              <w:pStyle w:val="affff3"/>
              <w:jc w:val="center"/>
            </w:pPr>
            <w:r w:rsidRPr="00D545CF">
              <w:t>1 раз в месяц 25-30 мин</w:t>
            </w:r>
          </w:p>
        </w:tc>
        <w:tc>
          <w:tcPr>
            <w:tcW w:w="1559" w:type="dxa"/>
            <w:tcBorders>
              <w:top w:val="single" w:sz="4" w:space="0" w:color="000000" w:themeColor="text1"/>
              <w:left w:val="single" w:sz="4" w:space="0" w:color="000000" w:themeColor="text1"/>
              <w:bottom w:val="single" w:sz="4" w:space="0" w:color="auto"/>
              <w:right w:val="single" w:sz="4" w:space="0" w:color="auto"/>
            </w:tcBorders>
            <w:hideMark/>
          </w:tcPr>
          <w:p w:rsidR="00A04CCC" w:rsidRPr="00D545CF" w:rsidRDefault="00A04CCC">
            <w:pPr>
              <w:pStyle w:val="affff3"/>
              <w:jc w:val="center"/>
            </w:pPr>
            <w:r w:rsidRPr="00D545CF">
              <w:t>1 раз в месяц 25-30 мин</w:t>
            </w:r>
          </w:p>
        </w:tc>
        <w:tc>
          <w:tcPr>
            <w:tcW w:w="1559" w:type="dxa"/>
            <w:tcBorders>
              <w:top w:val="single" w:sz="4" w:space="0" w:color="000000" w:themeColor="text1"/>
              <w:left w:val="single" w:sz="4" w:space="0" w:color="auto"/>
              <w:bottom w:val="single" w:sz="4" w:space="0" w:color="auto"/>
              <w:right w:val="single" w:sz="4" w:space="0" w:color="000000" w:themeColor="text1"/>
            </w:tcBorders>
            <w:hideMark/>
          </w:tcPr>
          <w:p w:rsidR="00A04CCC" w:rsidRPr="00D545CF" w:rsidRDefault="00A04CCC">
            <w:pPr>
              <w:pStyle w:val="affff3"/>
              <w:jc w:val="center"/>
            </w:pPr>
            <w:r w:rsidRPr="00D545CF">
              <w:t>1 раз в месяц 40 мин</w:t>
            </w:r>
          </w:p>
        </w:tc>
      </w:tr>
      <w:tr w:rsidR="00A04CCC" w:rsidRPr="00D545CF" w:rsidTr="00A04CCC">
        <w:trPr>
          <w:trHeight w:val="525"/>
        </w:trPr>
        <w:tc>
          <w:tcPr>
            <w:tcW w:w="1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4CCC" w:rsidRPr="00D545CF" w:rsidRDefault="00A04CCC">
            <w:pPr>
              <w:rPr>
                <w:rFonts w:eastAsia="Arial" w:cs="Calibri"/>
                <w:color w:val="auto"/>
                <w:sz w:val="24"/>
                <w:szCs w:val="24"/>
                <w:lang w:eastAsia="ar-S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CCC" w:rsidRPr="00D545CF" w:rsidRDefault="00A04CCC">
            <w:pPr>
              <w:pStyle w:val="affff3"/>
            </w:pPr>
            <w:r w:rsidRPr="00D545CF">
              <w:t>День здоровья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CCC" w:rsidRPr="00D545CF" w:rsidRDefault="00A04CCC">
            <w:pPr>
              <w:pStyle w:val="affff3"/>
              <w:jc w:val="center"/>
            </w:pPr>
            <w:r w:rsidRPr="00D545CF">
              <w:t>1 раз в квартал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CCC" w:rsidRPr="00D545CF" w:rsidRDefault="00A04CCC">
            <w:pPr>
              <w:pStyle w:val="affff3"/>
              <w:jc w:val="center"/>
            </w:pPr>
            <w:r w:rsidRPr="00D545CF">
              <w:t>1 раз в квартал</w:t>
            </w:r>
          </w:p>
        </w:tc>
        <w:tc>
          <w:tcPr>
            <w:tcW w:w="1559" w:type="dxa"/>
            <w:tcBorders>
              <w:top w:val="single" w:sz="4" w:space="0" w:color="auto"/>
              <w:left w:val="single" w:sz="4" w:space="0" w:color="000000" w:themeColor="text1"/>
              <w:bottom w:val="single" w:sz="4" w:space="0" w:color="000000" w:themeColor="text1"/>
              <w:right w:val="single" w:sz="4" w:space="0" w:color="auto"/>
            </w:tcBorders>
            <w:hideMark/>
          </w:tcPr>
          <w:p w:rsidR="00A04CCC" w:rsidRPr="00D545CF" w:rsidRDefault="00A04CCC">
            <w:pPr>
              <w:pStyle w:val="affff3"/>
              <w:jc w:val="center"/>
            </w:pPr>
            <w:r w:rsidRPr="00D545CF">
              <w:t>1 раз в квартал</w:t>
            </w:r>
          </w:p>
        </w:tc>
        <w:tc>
          <w:tcPr>
            <w:tcW w:w="1559" w:type="dxa"/>
            <w:tcBorders>
              <w:top w:val="single" w:sz="4" w:space="0" w:color="auto"/>
              <w:left w:val="single" w:sz="4" w:space="0" w:color="auto"/>
              <w:bottom w:val="single" w:sz="4" w:space="0" w:color="000000" w:themeColor="text1"/>
              <w:right w:val="single" w:sz="4" w:space="0" w:color="000000" w:themeColor="text1"/>
            </w:tcBorders>
            <w:hideMark/>
          </w:tcPr>
          <w:p w:rsidR="00A04CCC" w:rsidRPr="00D545CF" w:rsidRDefault="00A04CCC">
            <w:pPr>
              <w:pStyle w:val="affff3"/>
              <w:jc w:val="center"/>
            </w:pPr>
            <w:r w:rsidRPr="00D545CF">
              <w:t>1 раз в квартал</w:t>
            </w:r>
          </w:p>
        </w:tc>
      </w:tr>
      <w:tr w:rsidR="00A04CCC" w:rsidRPr="00D545CF" w:rsidTr="00A04CCC">
        <w:trPr>
          <w:trHeight w:val="1182"/>
        </w:trPr>
        <w:tc>
          <w:tcPr>
            <w:tcW w:w="1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CCC" w:rsidRPr="00D545CF" w:rsidRDefault="00A04CCC">
            <w:pPr>
              <w:pStyle w:val="affff3"/>
            </w:pPr>
            <w:r w:rsidRPr="00D545CF">
              <w:lastRenderedPageBreak/>
              <w:t>Самостоятельная двигательная деятельность</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CCC" w:rsidRPr="00D545CF" w:rsidRDefault="00A04CCC">
            <w:pPr>
              <w:pStyle w:val="affff3"/>
            </w:pPr>
            <w:r w:rsidRPr="00D545CF">
              <w:t>Самостоятельные подвижные и спортивные игры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CCC" w:rsidRPr="00D545CF" w:rsidRDefault="00A04CCC">
            <w:pPr>
              <w:pStyle w:val="affff3"/>
              <w:jc w:val="center"/>
            </w:pPr>
            <w:r w:rsidRPr="00D545CF">
              <w:t>Ежедневно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CCC" w:rsidRPr="00D545CF" w:rsidRDefault="00A04CCC">
            <w:pPr>
              <w:pStyle w:val="affff3"/>
              <w:jc w:val="center"/>
            </w:pPr>
            <w:r w:rsidRPr="00D545CF">
              <w:t>ежедневно</w:t>
            </w:r>
          </w:p>
        </w:tc>
        <w:tc>
          <w:tcPr>
            <w:tcW w:w="1559" w:type="dxa"/>
            <w:tcBorders>
              <w:top w:val="single" w:sz="4" w:space="0" w:color="000000" w:themeColor="text1"/>
              <w:left w:val="single" w:sz="4" w:space="0" w:color="000000" w:themeColor="text1"/>
              <w:bottom w:val="single" w:sz="4" w:space="0" w:color="auto"/>
              <w:right w:val="single" w:sz="4" w:space="0" w:color="auto"/>
            </w:tcBorders>
            <w:hideMark/>
          </w:tcPr>
          <w:p w:rsidR="00A04CCC" w:rsidRPr="00D545CF" w:rsidRDefault="00A04CCC">
            <w:pPr>
              <w:pStyle w:val="affff3"/>
              <w:jc w:val="center"/>
            </w:pPr>
            <w:r w:rsidRPr="00D545CF">
              <w:t>ежедневно</w:t>
            </w:r>
          </w:p>
        </w:tc>
        <w:tc>
          <w:tcPr>
            <w:tcW w:w="1559" w:type="dxa"/>
            <w:tcBorders>
              <w:top w:val="single" w:sz="4" w:space="0" w:color="000000" w:themeColor="text1"/>
              <w:left w:val="single" w:sz="4" w:space="0" w:color="auto"/>
              <w:bottom w:val="single" w:sz="4" w:space="0" w:color="auto"/>
              <w:right w:val="single" w:sz="4" w:space="0" w:color="000000" w:themeColor="text1"/>
            </w:tcBorders>
            <w:hideMark/>
          </w:tcPr>
          <w:p w:rsidR="00A04CCC" w:rsidRPr="00D545CF" w:rsidRDefault="00A04CCC">
            <w:pPr>
              <w:pStyle w:val="affff3"/>
              <w:jc w:val="center"/>
            </w:pPr>
            <w:r w:rsidRPr="00D545CF">
              <w:t>Ежедневно</w:t>
            </w:r>
          </w:p>
        </w:tc>
      </w:tr>
      <w:tr w:rsidR="00A04CCC" w:rsidRPr="00D545CF" w:rsidTr="00A04CCC">
        <w:trPr>
          <w:trHeight w:val="1823"/>
        </w:trPr>
        <w:tc>
          <w:tcPr>
            <w:tcW w:w="1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4CCC" w:rsidRPr="00D545CF" w:rsidRDefault="00A04CCC">
            <w:pPr>
              <w:rPr>
                <w:rFonts w:eastAsia="Arial" w:cs="Calibri"/>
                <w:color w:val="auto"/>
                <w:sz w:val="24"/>
                <w:szCs w:val="24"/>
                <w:lang w:eastAsia="ar-S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CCC" w:rsidRPr="00D545CF" w:rsidRDefault="00A04CCC">
            <w:pPr>
              <w:pStyle w:val="affff3"/>
            </w:pPr>
            <w:r w:rsidRPr="00D545CF">
              <w:t>Самостоятельное использование физкультурного и спортивного игрового оборудования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CCC" w:rsidRPr="00D545CF" w:rsidRDefault="00A04CCC">
            <w:pPr>
              <w:pStyle w:val="affff3"/>
              <w:jc w:val="center"/>
            </w:pPr>
            <w:r w:rsidRPr="00D545CF">
              <w:t>Ежедневно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CCC" w:rsidRPr="00D545CF" w:rsidRDefault="00A04CCC">
            <w:pPr>
              <w:pStyle w:val="affff3"/>
              <w:jc w:val="center"/>
            </w:pPr>
            <w:r w:rsidRPr="00D545CF">
              <w:t>ежедневно</w:t>
            </w:r>
          </w:p>
        </w:tc>
        <w:tc>
          <w:tcPr>
            <w:tcW w:w="1559" w:type="dxa"/>
            <w:tcBorders>
              <w:top w:val="single" w:sz="4" w:space="0" w:color="auto"/>
              <w:left w:val="single" w:sz="4" w:space="0" w:color="000000" w:themeColor="text1"/>
              <w:bottom w:val="single" w:sz="4" w:space="0" w:color="000000" w:themeColor="text1"/>
              <w:right w:val="single" w:sz="4" w:space="0" w:color="auto"/>
            </w:tcBorders>
            <w:hideMark/>
          </w:tcPr>
          <w:p w:rsidR="00A04CCC" w:rsidRPr="00D545CF" w:rsidRDefault="00A04CCC">
            <w:pPr>
              <w:pStyle w:val="affff3"/>
              <w:jc w:val="center"/>
            </w:pPr>
            <w:r w:rsidRPr="00D545CF">
              <w:t>ежедневно</w:t>
            </w:r>
          </w:p>
        </w:tc>
        <w:tc>
          <w:tcPr>
            <w:tcW w:w="1559" w:type="dxa"/>
            <w:tcBorders>
              <w:top w:val="single" w:sz="4" w:space="0" w:color="auto"/>
              <w:left w:val="single" w:sz="4" w:space="0" w:color="auto"/>
              <w:bottom w:val="single" w:sz="4" w:space="0" w:color="000000" w:themeColor="text1"/>
              <w:right w:val="single" w:sz="4" w:space="0" w:color="000000" w:themeColor="text1"/>
            </w:tcBorders>
            <w:hideMark/>
          </w:tcPr>
          <w:p w:rsidR="00A04CCC" w:rsidRPr="00D545CF" w:rsidRDefault="00A04CCC">
            <w:pPr>
              <w:pStyle w:val="affff3"/>
              <w:jc w:val="center"/>
            </w:pPr>
            <w:r w:rsidRPr="00D545CF">
              <w:t>Ежедневно</w:t>
            </w:r>
          </w:p>
        </w:tc>
      </w:tr>
    </w:tbl>
    <w:p w:rsidR="002468D5" w:rsidRPr="00D545CF" w:rsidRDefault="002468D5">
      <w:pPr>
        <w:pStyle w:val="af4"/>
        <w:rPr>
          <w:b/>
          <w:color w:val="auto"/>
        </w:rPr>
      </w:pPr>
    </w:p>
    <w:p w:rsidR="002468D5" w:rsidRPr="00D545CF" w:rsidRDefault="00D42ABA">
      <w:pPr>
        <w:pStyle w:val="10"/>
        <w:rPr>
          <w:color w:val="auto"/>
          <w:sz w:val="32"/>
        </w:rPr>
      </w:pPr>
      <w:bookmarkStart w:id="83" w:name="__RefHeading___81"/>
      <w:bookmarkEnd w:id="83"/>
      <w:r w:rsidRPr="00D545CF">
        <w:rPr>
          <w:color w:val="auto"/>
        </w:rPr>
        <w:t xml:space="preserve">3.7 Календарный план воспитательной работы </w:t>
      </w:r>
    </w:p>
    <w:p w:rsidR="002468D5" w:rsidRPr="00D545CF" w:rsidRDefault="00D42ABA">
      <w:pPr>
        <w:spacing w:beforeAutospacing="1" w:afterAutospacing="1"/>
        <w:rPr>
          <w:color w:val="auto"/>
          <w:sz w:val="28"/>
        </w:rPr>
      </w:pPr>
      <w:r w:rsidRPr="00D545CF">
        <w:rPr>
          <w:color w:val="auto"/>
          <w:sz w:val="28"/>
        </w:rPr>
        <w:t xml:space="preserve">Содержание данного раздела обязательной части ОП </w:t>
      </w:r>
      <w:r w:rsidR="00A04CCC" w:rsidRPr="00D545CF">
        <w:rPr>
          <w:color w:val="auto"/>
          <w:sz w:val="28"/>
        </w:rPr>
        <w:t>ДГ пост</w:t>
      </w:r>
      <w:r w:rsidRPr="00D545CF">
        <w:rPr>
          <w:color w:val="auto"/>
          <w:sz w:val="28"/>
        </w:rPr>
        <w:t>роено согласно пункту 36 стр. 233-235 ФОП ДО</w:t>
      </w:r>
    </w:p>
    <w:p w:rsidR="002468D5" w:rsidRPr="00D545CF" w:rsidRDefault="00D42ABA">
      <w:pPr>
        <w:pStyle w:val="af4"/>
        <w:rPr>
          <w:color w:val="auto"/>
          <w:sz w:val="28"/>
        </w:rPr>
      </w:pPr>
      <w:r w:rsidRPr="00D545CF">
        <w:rPr>
          <w:color w:val="auto"/>
          <w:sz w:val="28"/>
        </w:rPr>
        <w:t xml:space="preserve">В </w:t>
      </w:r>
      <w:r w:rsidR="00A04CCC" w:rsidRPr="00D545CF">
        <w:rPr>
          <w:color w:val="auto"/>
          <w:sz w:val="28"/>
        </w:rPr>
        <w:t>ОП ДГ</w:t>
      </w:r>
      <w:r w:rsidRPr="00D545CF">
        <w:rPr>
          <w:color w:val="auto"/>
          <w:sz w:val="28"/>
        </w:rPr>
        <w:t xml:space="preserve">включена матрица воспитательных событий, составленная в соответствии с направлениями воспитания, определенными в рабочей программе воспитания. </w:t>
      </w:r>
    </w:p>
    <w:p w:rsidR="002468D5" w:rsidRPr="00D545CF" w:rsidRDefault="002468D5">
      <w:pPr>
        <w:pStyle w:val="6"/>
        <w:rPr>
          <w:color w:val="auto"/>
        </w:rPr>
      </w:pPr>
    </w:p>
    <w:p w:rsidR="002468D5" w:rsidRPr="00D545CF" w:rsidRDefault="00D42ABA">
      <w:pPr>
        <w:pStyle w:val="6"/>
        <w:rPr>
          <w:color w:val="auto"/>
        </w:rPr>
      </w:pPr>
      <w:r w:rsidRPr="00D545CF">
        <w:rPr>
          <w:color w:val="auto"/>
        </w:rPr>
        <w:t>Матрица воспитательных событий</w:t>
      </w:r>
    </w:p>
    <w:tbl>
      <w:tblPr>
        <w:tblStyle w:val="affff2"/>
        <w:tblW w:w="0" w:type="auto"/>
        <w:tblLayout w:type="fixed"/>
        <w:tblLook w:val="04A0"/>
      </w:tblPr>
      <w:tblGrid>
        <w:gridCol w:w="3923"/>
        <w:gridCol w:w="3923"/>
        <w:gridCol w:w="3924"/>
        <w:gridCol w:w="3924"/>
      </w:tblGrid>
      <w:tr w:rsidR="002468D5" w:rsidRPr="00D545CF">
        <w:trPr>
          <w:trHeight w:val="454"/>
        </w:trPr>
        <w:tc>
          <w:tcPr>
            <w:tcW w:w="3923" w:type="dxa"/>
            <w:shd w:val="clear" w:color="auto" w:fill="D9D9D9" w:themeFill="background1" w:themeFillShade="D9"/>
            <w:vAlign w:val="center"/>
          </w:tcPr>
          <w:p w:rsidR="002468D5" w:rsidRPr="00D545CF" w:rsidRDefault="00D42ABA">
            <w:pPr>
              <w:pStyle w:val="af4"/>
              <w:ind w:firstLine="0"/>
              <w:jc w:val="center"/>
              <w:rPr>
                <w:b/>
                <w:i/>
                <w:color w:val="auto"/>
                <w:sz w:val="22"/>
              </w:rPr>
            </w:pPr>
            <w:r w:rsidRPr="00D545CF">
              <w:rPr>
                <w:b/>
                <w:i/>
                <w:color w:val="auto"/>
                <w:sz w:val="22"/>
              </w:rPr>
              <w:t>Воспитательные события</w:t>
            </w:r>
          </w:p>
          <w:p w:rsidR="002468D5" w:rsidRPr="00D545CF" w:rsidRDefault="00D42ABA">
            <w:pPr>
              <w:pStyle w:val="af4"/>
              <w:ind w:firstLine="0"/>
              <w:jc w:val="center"/>
              <w:rPr>
                <w:b/>
                <w:i/>
                <w:color w:val="auto"/>
                <w:sz w:val="22"/>
              </w:rPr>
            </w:pPr>
            <w:r w:rsidRPr="00D545CF">
              <w:rPr>
                <w:b/>
                <w:i/>
                <w:color w:val="auto"/>
                <w:sz w:val="22"/>
              </w:rPr>
              <w:t>Осень</w:t>
            </w:r>
          </w:p>
        </w:tc>
        <w:tc>
          <w:tcPr>
            <w:tcW w:w="3923" w:type="dxa"/>
            <w:shd w:val="clear" w:color="auto" w:fill="D9D9D9" w:themeFill="background1" w:themeFillShade="D9"/>
            <w:vAlign w:val="center"/>
          </w:tcPr>
          <w:p w:rsidR="002468D5" w:rsidRPr="00D545CF" w:rsidRDefault="00D42ABA">
            <w:pPr>
              <w:ind w:firstLine="0"/>
              <w:jc w:val="center"/>
              <w:rPr>
                <w:b/>
                <w:i/>
                <w:color w:val="auto"/>
              </w:rPr>
            </w:pPr>
            <w:r w:rsidRPr="00D545CF">
              <w:rPr>
                <w:b/>
                <w:i/>
                <w:color w:val="auto"/>
              </w:rPr>
              <w:t>Воспитательные события</w:t>
            </w:r>
          </w:p>
          <w:p w:rsidR="002468D5" w:rsidRPr="00D545CF" w:rsidRDefault="00D42ABA">
            <w:pPr>
              <w:ind w:firstLine="0"/>
              <w:jc w:val="center"/>
              <w:rPr>
                <w:b/>
                <w:i/>
                <w:color w:val="auto"/>
              </w:rPr>
            </w:pPr>
            <w:r w:rsidRPr="00D545CF">
              <w:rPr>
                <w:b/>
                <w:i/>
                <w:color w:val="auto"/>
              </w:rPr>
              <w:t>Зима</w:t>
            </w:r>
          </w:p>
        </w:tc>
        <w:tc>
          <w:tcPr>
            <w:tcW w:w="3924" w:type="dxa"/>
            <w:shd w:val="clear" w:color="auto" w:fill="D9D9D9" w:themeFill="background1" w:themeFillShade="D9"/>
            <w:vAlign w:val="center"/>
          </w:tcPr>
          <w:p w:rsidR="002468D5" w:rsidRPr="00D545CF" w:rsidRDefault="00D42ABA">
            <w:pPr>
              <w:ind w:firstLine="0"/>
              <w:jc w:val="center"/>
              <w:rPr>
                <w:b/>
                <w:i/>
                <w:color w:val="auto"/>
              </w:rPr>
            </w:pPr>
            <w:r w:rsidRPr="00D545CF">
              <w:rPr>
                <w:b/>
                <w:i/>
                <w:color w:val="auto"/>
              </w:rPr>
              <w:t>Воспитательные события</w:t>
            </w:r>
          </w:p>
          <w:p w:rsidR="002468D5" w:rsidRPr="00D545CF" w:rsidRDefault="00D42ABA">
            <w:pPr>
              <w:ind w:firstLine="0"/>
              <w:jc w:val="center"/>
              <w:rPr>
                <w:b/>
                <w:i/>
                <w:color w:val="auto"/>
              </w:rPr>
            </w:pPr>
            <w:r w:rsidRPr="00D545CF">
              <w:rPr>
                <w:b/>
                <w:i/>
                <w:color w:val="auto"/>
              </w:rPr>
              <w:t>Весна</w:t>
            </w:r>
          </w:p>
        </w:tc>
        <w:tc>
          <w:tcPr>
            <w:tcW w:w="3924" w:type="dxa"/>
            <w:shd w:val="clear" w:color="auto" w:fill="D9D9D9" w:themeFill="background1" w:themeFillShade="D9"/>
            <w:vAlign w:val="center"/>
          </w:tcPr>
          <w:p w:rsidR="002468D5" w:rsidRPr="00D545CF" w:rsidRDefault="00D42ABA">
            <w:pPr>
              <w:ind w:firstLine="0"/>
              <w:jc w:val="center"/>
              <w:rPr>
                <w:b/>
                <w:i/>
                <w:color w:val="auto"/>
              </w:rPr>
            </w:pPr>
            <w:r w:rsidRPr="00D545CF">
              <w:rPr>
                <w:b/>
                <w:i/>
                <w:color w:val="auto"/>
              </w:rPr>
              <w:t>Воспитательные события</w:t>
            </w:r>
          </w:p>
          <w:p w:rsidR="002468D5" w:rsidRPr="00D545CF" w:rsidRDefault="00D42ABA">
            <w:pPr>
              <w:ind w:firstLine="0"/>
              <w:jc w:val="center"/>
              <w:rPr>
                <w:color w:val="auto"/>
              </w:rPr>
            </w:pPr>
            <w:r w:rsidRPr="00D545CF">
              <w:rPr>
                <w:b/>
                <w:i/>
                <w:color w:val="auto"/>
              </w:rPr>
              <w:t>Лето</w:t>
            </w:r>
          </w:p>
        </w:tc>
      </w:tr>
      <w:tr w:rsidR="002468D5" w:rsidRPr="00D545CF">
        <w:tc>
          <w:tcPr>
            <w:tcW w:w="3923" w:type="dxa"/>
          </w:tcPr>
          <w:p w:rsidR="002468D5" w:rsidRPr="00D545CF" w:rsidRDefault="00D42ABA" w:rsidP="00A04CCC">
            <w:pPr>
              <w:ind w:firstLine="0"/>
              <w:jc w:val="center"/>
              <w:rPr>
                <w:color w:val="auto"/>
                <w:sz w:val="20"/>
              </w:rPr>
            </w:pPr>
            <w:r w:rsidRPr="00D545CF">
              <w:rPr>
                <w:b/>
                <w:color w:val="auto"/>
                <w:sz w:val="20"/>
              </w:rPr>
              <w:t>СЕНТЯБРЬ</w:t>
            </w:r>
            <w:r w:rsidRPr="00D545CF">
              <w:rPr>
                <w:color w:val="auto"/>
                <w:sz w:val="20"/>
              </w:rPr>
              <w:br/>
            </w:r>
          </w:p>
          <w:p w:rsidR="002468D5" w:rsidRPr="00D545CF" w:rsidRDefault="00D42ABA">
            <w:pPr>
              <w:ind w:firstLine="0"/>
              <w:jc w:val="center"/>
              <w:rPr>
                <w:color w:val="auto"/>
                <w:sz w:val="20"/>
              </w:rPr>
            </w:pPr>
            <w:r w:rsidRPr="00D545CF">
              <w:rPr>
                <w:b/>
                <w:color w:val="auto"/>
                <w:sz w:val="20"/>
              </w:rPr>
              <w:t>ОКТЯБРЬ</w:t>
            </w:r>
          </w:p>
          <w:p w:rsidR="002468D5" w:rsidRPr="00D545CF" w:rsidRDefault="00D42ABA">
            <w:pPr>
              <w:ind w:firstLine="0"/>
              <w:jc w:val="center"/>
              <w:rPr>
                <w:color w:val="auto"/>
                <w:sz w:val="20"/>
              </w:rPr>
            </w:pPr>
            <w:r w:rsidRPr="00D545CF">
              <w:rPr>
                <w:b/>
                <w:color w:val="auto"/>
                <w:sz w:val="20"/>
              </w:rPr>
              <w:t>НОЯБРЬ</w:t>
            </w:r>
          </w:p>
          <w:p w:rsidR="002468D5" w:rsidRPr="00D545CF" w:rsidRDefault="002468D5">
            <w:pPr>
              <w:ind w:firstLine="0"/>
              <w:jc w:val="left"/>
              <w:rPr>
                <w:color w:val="auto"/>
                <w:sz w:val="20"/>
              </w:rPr>
            </w:pPr>
          </w:p>
        </w:tc>
        <w:tc>
          <w:tcPr>
            <w:tcW w:w="3923" w:type="dxa"/>
          </w:tcPr>
          <w:p w:rsidR="002468D5" w:rsidRPr="00D545CF" w:rsidRDefault="00D42ABA">
            <w:pPr>
              <w:ind w:firstLine="0"/>
              <w:jc w:val="center"/>
              <w:rPr>
                <w:color w:val="auto"/>
                <w:sz w:val="20"/>
              </w:rPr>
            </w:pPr>
            <w:r w:rsidRPr="00D545CF">
              <w:rPr>
                <w:b/>
                <w:color w:val="auto"/>
                <w:sz w:val="20"/>
              </w:rPr>
              <w:t>ДЕКАБРЬ</w:t>
            </w:r>
          </w:p>
          <w:p w:rsidR="002468D5" w:rsidRPr="00D545CF" w:rsidRDefault="00D42ABA">
            <w:pPr>
              <w:ind w:firstLine="0"/>
              <w:jc w:val="center"/>
              <w:rPr>
                <w:color w:val="auto"/>
                <w:sz w:val="20"/>
              </w:rPr>
            </w:pPr>
            <w:r w:rsidRPr="00D545CF">
              <w:rPr>
                <w:b/>
                <w:color w:val="auto"/>
                <w:sz w:val="20"/>
              </w:rPr>
              <w:t>ЯНВАРЬ</w:t>
            </w:r>
          </w:p>
          <w:p w:rsidR="002468D5" w:rsidRPr="00D545CF" w:rsidRDefault="00D42ABA">
            <w:pPr>
              <w:ind w:firstLine="0"/>
              <w:jc w:val="center"/>
              <w:rPr>
                <w:color w:val="auto"/>
                <w:sz w:val="20"/>
              </w:rPr>
            </w:pPr>
            <w:r w:rsidRPr="00D545CF">
              <w:rPr>
                <w:b/>
                <w:color w:val="auto"/>
                <w:sz w:val="20"/>
              </w:rPr>
              <w:t>ФЕВРАЛЬ</w:t>
            </w:r>
          </w:p>
          <w:p w:rsidR="002468D5" w:rsidRPr="00D545CF" w:rsidRDefault="002468D5">
            <w:pPr>
              <w:ind w:firstLine="0"/>
              <w:jc w:val="left"/>
              <w:rPr>
                <w:color w:val="auto"/>
                <w:sz w:val="20"/>
              </w:rPr>
            </w:pPr>
          </w:p>
          <w:p w:rsidR="002468D5" w:rsidRPr="00D545CF" w:rsidRDefault="002468D5">
            <w:pPr>
              <w:pStyle w:val="af4"/>
              <w:ind w:firstLine="0"/>
              <w:jc w:val="left"/>
              <w:rPr>
                <w:color w:val="auto"/>
                <w:sz w:val="20"/>
              </w:rPr>
            </w:pPr>
          </w:p>
        </w:tc>
        <w:tc>
          <w:tcPr>
            <w:tcW w:w="3924" w:type="dxa"/>
          </w:tcPr>
          <w:p w:rsidR="002468D5" w:rsidRPr="00D545CF" w:rsidRDefault="00D42ABA">
            <w:pPr>
              <w:ind w:firstLine="0"/>
              <w:jc w:val="center"/>
              <w:rPr>
                <w:b/>
                <w:color w:val="auto"/>
                <w:sz w:val="20"/>
              </w:rPr>
            </w:pPr>
            <w:r w:rsidRPr="00D545CF">
              <w:rPr>
                <w:b/>
                <w:color w:val="auto"/>
                <w:sz w:val="20"/>
              </w:rPr>
              <w:t>МАРТ</w:t>
            </w:r>
          </w:p>
          <w:p w:rsidR="002468D5" w:rsidRPr="00D545CF" w:rsidRDefault="00D42ABA">
            <w:pPr>
              <w:ind w:firstLine="0"/>
              <w:jc w:val="center"/>
              <w:rPr>
                <w:color w:val="auto"/>
                <w:sz w:val="20"/>
              </w:rPr>
            </w:pPr>
            <w:r w:rsidRPr="00D545CF">
              <w:rPr>
                <w:b/>
                <w:color w:val="auto"/>
                <w:sz w:val="20"/>
              </w:rPr>
              <w:t>АПРЕЛЬ</w:t>
            </w:r>
          </w:p>
          <w:p w:rsidR="002468D5" w:rsidRPr="00D545CF" w:rsidRDefault="00D42ABA">
            <w:pPr>
              <w:ind w:firstLine="0"/>
              <w:jc w:val="center"/>
              <w:rPr>
                <w:b/>
                <w:color w:val="auto"/>
                <w:sz w:val="20"/>
              </w:rPr>
            </w:pPr>
            <w:r w:rsidRPr="00D545CF">
              <w:rPr>
                <w:b/>
                <w:color w:val="auto"/>
                <w:sz w:val="20"/>
              </w:rPr>
              <w:t xml:space="preserve">МАЙ </w:t>
            </w:r>
          </w:p>
          <w:p w:rsidR="002468D5" w:rsidRPr="00D545CF" w:rsidRDefault="002468D5">
            <w:pPr>
              <w:ind w:firstLine="0"/>
              <w:jc w:val="left"/>
              <w:rPr>
                <w:color w:val="auto"/>
                <w:sz w:val="20"/>
              </w:rPr>
            </w:pPr>
          </w:p>
        </w:tc>
        <w:tc>
          <w:tcPr>
            <w:tcW w:w="3924" w:type="dxa"/>
          </w:tcPr>
          <w:p w:rsidR="002468D5" w:rsidRPr="00D545CF" w:rsidRDefault="00D42ABA">
            <w:pPr>
              <w:ind w:firstLine="0"/>
              <w:jc w:val="center"/>
              <w:rPr>
                <w:color w:val="auto"/>
                <w:sz w:val="20"/>
              </w:rPr>
            </w:pPr>
            <w:r w:rsidRPr="00D545CF">
              <w:rPr>
                <w:b/>
                <w:color w:val="auto"/>
                <w:sz w:val="20"/>
              </w:rPr>
              <w:t>ИЮНЬ</w:t>
            </w:r>
          </w:p>
          <w:p w:rsidR="002468D5" w:rsidRPr="00D545CF" w:rsidRDefault="00D42ABA">
            <w:pPr>
              <w:ind w:firstLine="0"/>
              <w:jc w:val="center"/>
              <w:rPr>
                <w:color w:val="auto"/>
                <w:sz w:val="20"/>
              </w:rPr>
            </w:pPr>
            <w:r w:rsidRPr="00D545CF">
              <w:rPr>
                <w:b/>
                <w:color w:val="auto"/>
                <w:sz w:val="20"/>
              </w:rPr>
              <w:t>ИЮЛЬ</w:t>
            </w:r>
          </w:p>
          <w:p w:rsidR="002468D5" w:rsidRPr="00D545CF" w:rsidRDefault="00D42ABA">
            <w:pPr>
              <w:ind w:firstLine="0"/>
              <w:jc w:val="center"/>
              <w:rPr>
                <w:color w:val="auto"/>
                <w:sz w:val="20"/>
              </w:rPr>
            </w:pPr>
            <w:r w:rsidRPr="00D545CF">
              <w:rPr>
                <w:b/>
                <w:color w:val="auto"/>
                <w:sz w:val="20"/>
              </w:rPr>
              <w:t>АВГУСТ</w:t>
            </w:r>
          </w:p>
          <w:p w:rsidR="002468D5" w:rsidRPr="00D545CF" w:rsidRDefault="002468D5">
            <w:pPr>
              <w:pStyle w:val="af4"/>
              <w:ind w:firstLine="0"/>
              <w:jc w:val="left"/>
              <w:rPr>
                <w:color w:val="auto"/>
                <w:sz w:val="20"/>
              </w:rPr>
            </w:pPr>
          </w:p>
        </w:tc>
      </w:tr>
    </w:tbl>
    <w:p w:rsidR="002468D5" w:rsidRPr="00D545CF" w:rsidRDefault="002468D5">
      <w:pPr>
        <w:pStyle w:val="af4"/>
        <w:rPr>
          <w:color w:val="auto"/>
        </w:rPr>
      </w:pPr>
    </w:p>
    <w:p w:rsidR="002468D5" w:rsidRPr="00D545CF" w:rsidRDefault="00D42ABA">
      <w:pPr>
        <w:pStyle w:val="af4"/>
        <w:rPr>
          <w:rStyle w:val="1ff7"/>
          <w:color w:val="auto"/>
          <w:sz w:val="28"/>
          <w:highlight w:val="none"/>
        </w:rPr>
      </w:pPr>
      <w:r w:rsidRPr="00D545CF">
        <w:rPr>
          <w:color w:val="auto"/>
          <w:sz w:val="28"/>
        </w:rPr>
        <w:t xml:space="preserve">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D545CF">
        <w:rPr>
          <w:rStyle w:val="1ff7"/>
          <w:color w:val="auto"/>
          <w:sz w:val="28"/>
          <w:highlight w:val="none"/>
        </w:rPr>
        <w:t xml:space="preserve">Примерном перечне основных государственных и народных праздников, памятных дат (пункт 36.4 ФОП </w:t>
      </w:r>
      <w:r w:rsidRPr="00D545CF">
        <w:rPr>
          <w:rStyle w:val="1ff7"/>
          <w:color w:val="auto"/>
          <w:sz w:val="28"/>
          <w:highlight w:val="none"/>
        </w:rPr>
        <w:lastRenderedPageBreak/>
        <w:t>ДО). Это будет инвариантной частью календарного плана воспитательной работы. В дополнение к ним в план включены и иные события из матрицы, которые отражают специфику детского сада. Это вариативная часть календарного плана воспитательной работы. Вариативная часть каждый год будет изменяться, обновляться, в нее будут входить иные воспитательные события (по сравнению с текущим годом).</w:t>
      </w:r>
    </w:p>
    <w:p w:rsidR="002468D5" w:rsidRPr="00D545CF" w:rsidRDefault="002468D5">
      <w:pPr>
        <w:rPr>
          <w:color w:val="auto"/>
        </w:rPr>
      </w:pPr>
    </w:p>
    <w:p w:rsidR="002468D5" w:rsidRPr="00D545CF" w:rsidRDefault="00D42ABA">
      <w:pPr>
        <w:pStyle w:val="6"/>
        <w:rPr>
          <w:color w:val="auto"/>
        </w:rPr>
      </w:pPr>
      <w:r w:rsidRPr="00D545CF">
        <w:rPr>
          <w:color w:val="auto"/>
        </w:rPr>
        <w:br w:type="page"/>
      </w:r>
      <w:r w:rsidRPr="00D545CF">
        <w:rPr>
          <w:rStyle w:val="1ff7"/>
          <w:color w:val="auto"/>
          <w:sz w:val="28"/>
          <w:highlight w:val="none"/>
        </w:rPr>
        <w:lastRenderedPageBreak/>
        <w:t xml:space="preserve">Календарный план воспитательной работы в </w:t>
      </w:r>
      <w:r w:rsidR="00F502CA">
        <w:rPr>
          <w:rStyle w:val="1ff7"/>
          <w:color w:val="auto"/>
          <w:sz w:val="28"/>
          <w:highlight w:val="none"/>
        </w:rPr>
        <w:t>ДГ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35"/>
        <w:gridCol w:w="1479"/>
        <w:gridCol w:w="1239"/>
        <w:gridCol w:w="1638"/>
        <w:gridCol w:w="21"/>
        <w:gridCol w:w="16"/>
        <w:gridCol w:w="35"/>
        <w:gridCol w:w="82"/>
        <w:gridCol w:w="1707"/>
        <w:gridCol w:w="24"/>
        <w:gridCol w:w="19"/>
        <w:gridCol w:w="1654"/>
        <w:gridCol w:w="67"/>
        <w:gridCol w:w="64"/>
        <w:gridCol w:w="22"/>
        <w:gridCol w:w="62"/>
        <w:gridCol w:w="1988"/>
        <w:gridCol w:w="11"/>
        <w:gridCol w:w="49"/>
        <w:gridCol w:w="13"/>
        <w:gridCol w:w="7"/>
        <w:gridCol w:w="23"/>
        <w:gridCol w:w="38"/>
        <w:gridCol w:w="2317"/>
        <w:gridCol w:w="1794"/>
      </w:tblGrid>
      <w:tr w:rsidR="002468D5" w:rsidRPr="00D545CF">
        <w:trPr>
          <w:trHeight w:val="382"/>
        </w:trPr>
        <w:tc>
          <w:tcPr>
            <w:tcW w:w="1335"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468D5" w:rsidRPr="00D545CF" w:rsidRDefault="00D42ABA">
            <w:pPr>
              <w:ind w:firstLine="29"/>
              <w:jc w:val="center"/>
              <w:rPr>
                <w:b/>
                <w:i/>
                <w:color w:val="auto"/>
              </w:rPr>
            </w:pPr>
            <w:r w:rsidRPr="00D545CF">
              <w:rPr>
                <w:b/>
                <w:i/>
                <w:color w:val="auto"/>
              </w:rPr>
              <w:t>Дата</w:t>
            </w:r>
          </w:p>
        </w:tc>
        <w:tc>
          <w:tcPr>
            <w:tcW w:w="1479"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468D5" w:rsidRPr="00D545CF" w:rsidRDefault="00D42ABA">
            <w:pPr>
              <w:ind w:firstLine="29"/>
              <w:jc w:val="center"/>
              <w:rPr>
                <w:b/>
                <w:i/>
                <w:color w:val="auto"/>
              </w:rPr>
            </w:pPr>
            <w:r w:rsidRPr="00D545CF">
              <w:rPr>
                <w:b/>
                <w:i/>
                <w:color w:val="auto"/>
              </w:rPr>
              <w:t>Дата и название  праздника (события)</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468D5" w:rsidRPr="00D545CF" w:rsidRDefault="00D42ABA">
            <w:pPr>
              <w:ind w:firstLine="29"/>
              <w:jc w:val="center"/>
              <w:rPr>
                <w:b/>
                <w:i/>
                <w:color w:val="auto"/>
              </w:rPr>
            </w:pPr>
            <w:r w:rsidRPr="00D545CF">
              <w:rPr>
                <w:b/>
                <w:i/>
                <w:color w:val="auto"/>
              </w:rPr>
              <w:t>Направ-ление работы</w:t>
            </w:r>
          </w:p>
        </w:tc>
        <w:tc>
          <w:tcPr>
            <w:tcW w:w="9856" w:type="dxa"/>
            <w:gridSpan w:val="21"/>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468D5" w:rsidRPr="00D545CF" w:rsidRDefault="00D42ABA">
            <w:pPr>
              <w:ind w:firstLine="0"/>
              <w:jc w:val="center"/>
              <w:rPr>
                <w:b/>
                <w:color w:val="auto"/>
                <w:sz w:val="20"/>
              </w:rPr>
            </w:pPr>
            <w:r w:rsidRPr="00D545CF">
              <w:rPr>
                <w:b/>
                <w:color w:val="auto"/>
                <w:sz w:val="20"/>
              </w:rPr>
              <w:t>Реализация программы воспитания</w:t>
            </w:r>
          </w:p>
          <w:p w:rsidR="002468D5" w:rsidRPr="00D545CF" w:rsidRDefault="00D42ABA">
            <w:pPr>
              <w:ind w:left="19" w:hanging="19"/>
              <w:jc w:val="center"/>
              <w:rPr>
                <w:b/>
                <w:color w:val="auto"/>
                <w:sz w:val="20"/>
              </w:rPr>
            </w:pPr>
            <w:r w:rsidRPr="00D545CF">
              <w:rPr>
                <w:b/>
                <w:color w:val="auto"/>
                <w:sz w:val="20"/>
              </w:rPr>
              <w:t>(обязательные даты)</w:t>
            </w:r>
          </w:p>
        </w:tc>
        <w:tc>
          <w:tcPr>
            <w:tcW w:w="1794"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468D5" w:rsidRPr="00D545CF" w:rsidRDefault="00D42ABA">
            <w:pPr>
              <w:ind w:firstLine="0"/>
              <w:jc w:val="center"/>
              <w:rPr>
                <w:b/>
                <w:color w:val="auto"/>
                <w:sz w:val="20"/>
              </w:rPr>
            </w:pPr>
            <w:r w:rsidRPr="00D545CF">
              <w:rPr>
                <w:b/>
                <w:color w:val="auto"/>
                <w:sz w:val="20"/>
              </w:rPr>
              <w:t>Поддержка детской инициативы</w:t>
            </w:r>
          </w:p>
          <w:p w:rsidR="002468D5" w:rsidRPr="00D545CF" w:rsidRDefault="00D42ABA">
            <w:pPr>
              <w:ind w:left="19" w:hanging="19"/>
              <w:jc w:val="center"/>
              <w:rPr>
                <w:b/>
                <w:i/>
                <w:color w:val="auto"/>
                <w:sz w:val="20"/>
              </w:rPr>
            </w:pPr>
            <w:r w:rsidRPr="00D545CF">
              <w:rPr>
                <w:b/>
                <w:color w:val="auto"/>
                <w:sz w:val="20"/>
              </w:rPr>
              <w:t>(даты для гибкого планирования)</w:t>
            </w:r>
          </w:p>
        </w:tc>
      </w:tr>
      <w:tr w:rsidR="002468D5" w:rsidRPr="00D545CF">
        <w:trPr>
          <w:trHeight w:val="615"/>
        </w:trPr>
        <w:tc>
          <w:tcPr>
            <w:tcW w:w="1335"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468D5" w:rsidRPr="00D545CF" w:rsidRDefault="002468D5">
            <w:pPr>
              <w:rPr>
                <w:color w:val="auto"/>
              </w:rPr>
            </w:pPr>
          </w:p>
        </w:tc>
        <w:tc>
          <w:tcPr>
            <w:tcW w:w="16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468D5" w:rsidRPr="00D545CF" w:rsidRDefault="00D42ABA">
            <w:pPr>
              <w:ind w:firstLine="29"/>
              <w:jc w:val="center"/>
              <w:rPr>
                <w:b/>
                <w:color w:val="auto"/>
                <w:sz w:val="20"/>
              </w:rPr>
            </w:pPr>
            <w:r w:rsidRPr="00D545CF">
              <w:rPr>
                <w:b/>
                <w:color w:val="auto"/>
                <w:sz w:val="20"/>
              </w:rPr>
              <w:t>Ранний возраст</w:t>
            </w:r>
          </w:p>
        </w:tc>
        <w:tc>
          <w:tcPr>
            <w:tcW w:w="190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468D5" w:rsidRPr="00D545CF" w:rsidRDefault="00D42ABA">
            <w:pPr>
              <w:ind w:firstLine="29"/>
              <w:jc w:val="center"/>
              <w:rPr>
                <w:b/>
                <w:color w:val="auto"/>
                <w:sz w:val="20"/>
              </w:rPr>
            </w:pPr>
            <w:r w:rsidRPr="00D545CF">
              <w:rPr>
                <w:b/>
                <w:color w:val="auto"/>
                <w:sz w:val="20"/>
              </w:rPr>
              <w:t>Младшая группа</w:t>
            </w:r>
          </w:p>
        </w:tc>
        <w:tc>
          <w:tcPr>
            <w:tcW w:w="178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468D5" w:rsidRPr="00D545CF" w:rsidRDefault="00D42ABA">
            <w:pPr>
              <w:ind w:firstLine="29"/>
              <w:jc w:val="center"/>
              <w:rPr>
                <w:b/>
                <w:color w:val="auto"/>
                <w:sz w:val="20"/>
              </w:rPr>
            </w:pPr>
            <w:r w:rsidRPr="00D545CF">
              <w:rPr>
                <w:b/>
                <w:color w:val="auto"/>
                <w:sz w:val="20"/>
              </w:rPr>
              <w:t>Средняя группа</w:t>
            </w:r>
          </w:p>
        </w:tc>
        <w:tc>
          <w:tcPr>
            <w:tcW w:w="2145"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468D5" w:rsidRPr="00D545CF" w:rsidRDefault="00D42ABA">
            <w:pPr>
              <w:ind w:left="19" w:hanging="19"/>
              <w:jc w:val="center"/>
              <w:rPr>
                <w:b/>
                <w:color w:val="auto"/>
                <w:sz w:val="20"/>
              </w:rPr>
            </w:pPr>
            <w:r w:rsidRPr="00D545CF">
              <w:rPr>
                <w:b/>
                <w:color w:val="auto"/>
                <w:sz w:val="20"/>
              </w:rPr>
              <w:t>Старшая группа</w:t>
            </w:r>
          </w:p>
        </w:tc>
        <w:tc>
          <w:tcPr>
            <w:tcW w:w="2385"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468D5" w:rsidRPr="00D545CF" w:rsidRDefault="00D42ABA">
            <w:pPr>
              <w:ind w:left="19" w:hanging="19"/>
              <w:jc w:val="center"/>
              <w:rPr>
                <w:b/>
                <w:color w:val="auto"/>
                <w:sz w:val="20"/>
              </w:rPr>
            </w:pPr>
            <w:r w:rsidRPr="00D545CF">
              <w:rPr>
                <w:b/>
                <w:color w:val="auto"/>
                <w:sz w:val="20"/>
              </w:rPr>
              <w:t>Подготовительная группа</w:t>
            </w:r>
          </w:p>
        </w:tc>
        <w:tc>
          <w:tcPr>
            <w:tcW w:w="1794"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468D5" w:rsidRPr="00D545CF" w:rsidRDefault="002468D5">
            <w:pPr>
              <w:rPr>
                <w:color w:val="auto"/>
              </w:rPr>
            </w:pPr>
          </w:p>
        </w:tc>
      </w:tr>
      <w:tr w:rsidR="002468D5" w:rsidRPr="00D545CF">
        <w:trPr>
          <w:trHeight w:val="20"/>
        </w:trPr>
        <w:tc>
          <w:tcPr>
            <w:tcW w:w="1335"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 xml:space="preserve">СЕНТЯБРЬ </w:t>
            </w:r>
          </w:p>
          <w:p w:rsidR="002468D5" w:rsidRPr="00D545CF" w:rsidRDefault="00D42ABA">
            <w:pPr>
              <w:ind w:firstLine="29"/>
              <w:jc w:val="center"/>
              <w:rPr>
                <w:b/>
                <w:color w:val="auto"/>
                <w:sz w:val="20"/>
              </w:rPr>
            </w:pPr>
            <w:r w:rsidRPr="00D545CF">
              <w:rPr>
                <w:b/>
                <w:color w:val="auto"/>
                <w:sz w:val="20"/>
              </w:rPr>
              <w:t xml:space="preserve">1 неделя 01.09 </w:t>
            </w:r>
          </w:p>
        </w:tc>
        <w:tc>
          <w:tcPr>
            <w:tcW w:w="1479"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01.09</w:t>
            </w:r>
          </w:p>
          <w:p w:rsidR="002468D5" w:rsidRPr="00D545CF" w:rsidRDefault="00D42ABA">
            <w:pPr>
              <w:ind w:firstLine="29"/>
              <w:jc w:val="center"/>
              <w:rPr>
                <w:color w:val="auto"/>
                <w:sz w:val="20"/>
              </w:rPr>
            </w:pPr>
            <w:r w:rsidRPr="00D545CF">
              <w:rPr>
                <w:color w:val="auto"/>
                <w:sz w:val="20"/>
              </w:rPr>
              <w:t>День знаний</w:t>
            </w:r>
          </w:p>
        </w:tc>
        <w:tc>
          <w:tcPr>
            <w:tcW w:w="1239"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Соц. напр. воспит.</w:t>
            </w:r>
          </w:p>
          <w:p w:rsidR="002468D5" w:rsidRPr="00D545CF" w:rsidRDefault="00D42ABA">
            <w:pPr>
              <w:ind w:firstLine="29"/>
              <w:jc w:val="center"/>
              <w:rPr>
                <w:color w:val="auto"/>
                <w:sz w:val="18"/>
              </w:rPr>
            </w:pPr>
            <w:r w:rsidRPr="00D545CF">
              <w:rPr>
                <w:color w:val="auto"/>
                <w:sz w:val="18"/>
              </w:rPr>
              <w:t>Трудовое напр. воспит.</w:t>
            </w:r>
          </w:p>
        </w:tc>
        <w:tc>
          <w:tcPr>
            <w:tcW w:w="1638"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8218" w:type="dxa"/>
            <w:gridSpan w:val="20"/>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color w:val="auto"/>
                <w:sz w:val="20"/>
              </w:rPr>
            </w:pPr>
            <w:r w:rsidRPr="00D545CF">
              <w:rPr>
                <w:b/>
                <w:color w:val="auto"/>
                <w:sz w:val="20"/>
              </w:rPr>
              <w:t xml:space="preserve">Игровая программа </w:t>
            </w:r>
            <w:r w:rsidRPr="00D545CF">
              <w:rPr>
                <w:color w:val="auto"/>
                <w:sz w:val="20"/>
              </w:rPr>
              <w:t>«День знаний»</w:t>
            </w: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ind w:left="19" w:hanging="19"/>
              <w:jc w:val="center"/>
              <w:rPr>
                <w:b/>
                <w:color w:val="auto"/>
                <w:sz w:val="20"/>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6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tabs>
                <w:tab w:val="left" w:pos="130"/>
              </w:tabs>
              <w:ind w:left="19" w:hanging="19"/>
              <w:jc w:val="center"/>
              <w:rPr>
                <w:b/>
                <w:color w:val="auto"/>
                <w:sz w:val="20"/>
              </w:rPr>
            </w:pPr>
            <w:r w:rsidRPr="00D545CF">
              <w:rPr>
                <w:b/>
                <w:color w:val="auto"/>
                <w:sz w:val="20"/>
              </w:rPr>
              <w:t xml:space="preserve">Тематическая неделя </w:t>
            </w:r>
          </w:p>
          <w:p w:rsidR="002468D5" w:rsidRPr="00D545CF" w:rsidRDefault="002468D5">
            <w:pPr>
              <w:tabs>
                <w:tab w:val="left" w:pos="130"/>
              </w:tabs>
              <w:ind w:firstLine="29"/>
              <w:jc w:val="center"/>
              <w:rPr>
                <w:color w:val="auto"/>
                <w:sz w:val="20"/>
              </w:rPr>
            </w:pPr>
          </w:p>
        </w:tc>
        <w:tc>
          <w:tcPr>
            <w:tcW w:w="2145" w:type="dxa"/>
            <w:gridSpan w:val="6"/>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tabs>
                <w:tab w:val="left" w:pos="130"/>
              </w:tabs>
              <w:ind w:left="19" w:hanging="19"/>
              <w:jc w:val="center"/>
              <w:rPr>
                <w:b/>
                <w:color w:val="auto"/>
                <w:sz w:val="20"/>
              </w:rPr>
            </w:pPr>
            <w:r w:rsidRPr="00D545CF">
              <w:rPr>
                <w:b/>
                <w:color w:val="auto"/>
                <w:sz w:val="20"/>
              </w:rPr>
              <w:t xml:space="preserve">Тематическая неделя </w:t>
            </w:r>
          </w:p>
          <w:p w:rsidR="002468D5" w:rsidRPr="00D545CF" w:rsidRDefault="002468D5">
            <w:pPr>
              <w:tabs>
                <w:tab w:val="left" w:pos="130"/>
              </w:tabs>
              <w:ind w:left="19" w:hanging="19"/>
              <w:jc w:val="center"/>
              <w:rPr>
                <w:color w:val="auto"/>
                <w:sz w:val="20"/>
              </w:rPr>
            </w:pP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tabs>
                <w:tab w:val="left" w:pos="130"/>
              </w:tabs>
              <w:ind w:left="19" w:hanging="19"/>
              <w:jc w:val="center"/>
              <w:rPr>
                <w:b/>
                <w:color w:val="auto"/>
                <w:sz w:val="20"/>
              </w:rPr>
            </w:pPr>
            <w:r w:rsidRPr="00D545CF">
              <w:rPr>
                <w:b/>
                <w:color w:val="auto"/>
                <w:sz w:val="20"/>
              </w:rPr>
              <w:t xml:space="preserve">Тематическая неделя </w:t>
            </w:r>
          </w:p>
          <w:p w:rsidR="002468D5" w:rsidRPr="00D545CF" w:rsidRDefault="00D42ABA">
            <w:pPr>
              <w:ind w:left="19" w:hanging="19"/>
              <w:jc w:val="center"/>
              <w:rPr>
                <w:color w:val="auto"/>
                <w:sz w:val="20"/>
              </w:rPr>
            </w:pPr>
            <w:r w:rsidRPr="00D545CF">
              <w:rPr>
                <w:color w:val="auto"/>
                <w:sz w:val="20"/>
              </w:rPr>
              <w:t>м</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03.09</w:t>
            </w:r>
          </w:p>
          <w:p w:rsidR="002468D5" w:rsidRPr="00D545CF" w:rsidRDefault="00D42ABA">
            <w:pPr>
              <w:ind w:firstLine="29"/>
              <w:jc w:val="center"/>
              <w:rPr>
                <w:b/>
                <w:color w:val="auto"/>
                <w:sz w:val="20"/>
              </w:rPr>
            </w:pPr>
            <w:r w:rsidRPr="00D545CF">
              <w:rPr>
                <w:color w:val="auto"/>
                <w:sz w:val="20"/>
              </w:rPr>
              <w:t xml:space="preserve">День окончания 2 мировой войны </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Патриотич. напр. воспит.</w:t>
            </w: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rStyle w:val="211pt0"/>
                <w:color w:val="auto"/>
                <w:sz w:val="20"/>
              </w:rPr>
            </w:pPr>
            <w:r w:rsidRPr="00D545CF">
              <w:rPr>
                <w:rStyle w:val="211pt0"/>
                <w:color w:val="auto"/>
                <w:sz w:val="20"/>
              </w:rPr>
              <w:t xml:space="preserve">Просветительское сопровождение участников образовательного процесса. </w:t>
            </w:r>
          </w:p>
          <w:p w:rsidR="002468D5" w:rsidRPr="00D545CF" w:rsidRDefault="00D42ABA">
            <w:pPr>
              <w:ind w:left="19" w:hanging="19"/>
              <w:jc w:val="center"/>
              <w:rPr>
                <w:color w:val="auto"/>
                <w:sz w:val="20"/>
              </w:rPr>
            </w:pPr>
            <w:r w:rsidRPr="00D545CF">
              <w:rPr>
                <w:b/>
                <w:color w:val="auto"/>
                <w:sz w:val="20"/>
              </w:rPr>
              <w:t>Педагогическая библиотека для родителей (законных представителей):</w:t>
            </w:r>
            <w:r w:rsidRPr="00D545CF">
              <w:rPr>
                <w:rStyle w:val="211pt0"/>
                <w:color w:val="auto"/>
                <w:sz w:val="20"/>
              </w:rPr>
              <w:t xml:space="preserve"> «</w:t>
            </w:r>
            <w:r w:rsidRPr="00D545CF">
              <w:rPr>
                <w:color w:val="auto"/>
                <w:sz w:val="20"/>
              </w:rPr>
              <w:t>День окончания Второй мировой войны»</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03.09</w:t>
            </w:r>
          </w:p>
          <w:p w:rsidR="002468D5" w:rsidRPr="00D545CF" w:rsidRDefault="00D42ABA">
            <w:pPr>
              <w:ind w:firstLine="29"/>
              <w:jc w:val="center"/>
              <w:rPr>
                <w:b/>
                <w:color w:val="auto"/>
                <w:sz w:val="20"/>
              </w:rPr>
            </w:pPr>
            <w:r w:rsidRPr="00D545CF">
              <w:rPr>
                <w:color w:val="auto"/>
                <w:sz w:val="20"/>
              </w:rPr>
              <w:t>День солидарности в борьбе с терроризмом</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0"/>
              <w:jc w:val="center"/>
              <w:rPr>
                <w:color w:val="auto"/>
              </w:rPr>
            </w:pPr>
            <w:r w:rsidRPr="00D545CF">
              <w:rPr>
                <w:color w:val="auto"/>
                <w:sz w:val="18"/>
              </w:rPr>
              <w:t>Физич. и оздоровит. напр. воспит.</w:t>
            </w: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rStyle w:val="211pt0"/>
                <w:color w:val="auto"/>
                <w:sz w:val="20"/>
              </w:rPr>
            </w:pPr>
            <w:r w:rsidRPr="00D545CF">
              <w:rPr>
                <w:rStyle w:val="211pt0"/>
                <w:color w:val="auto"/>
                <w:sz w:val="20"/>
              </w:rPr>
              <w:t xml:space="preserve">Просветительское сопровождение участников образовательного процесса. </w:t>
            </w:r>
          </w:p>
          <w:p w:rsidR="002468D5" w:rsidRPr="00D545CF" w:rsidRDefault="00D42ABA">
            <w:pPr>
              <w:ind w:left="19" w:hanging="19"/>
              <w:jc w:val="center"/>
              <w:rPr>
                <w:color w:val="auto"/>
                <w:sz w:val="20"/>
              </w:rPr>
            </w:pPr>
            <w:r w:rsidRPr="00D545CF">
              <w:rPr>
                <w:b/>
                <w:color w:val="auto"/>
                <w:sz w:val="20"/>
              </w:rPr>
              <w:t>Педагогическая библиотека для родителей (законных представителей):</w:t>
            </w:r>
            <w:r w:rsidRPr="00D545CF">
              <w:rPr>
                <w:rStyle w:val="211pt0"/>
                <w:color w:val="auto"/>
                <w:sz w:val="20"/>
              </w:rPr>
              <w:t xml:space="preserve"> «</w:t>
            </w:r>
            <w:r w:rsidRPr="00D545CF">
              <w:rPr>
                <w:color w:val="auto"/>
                <w:sz w:val="20"/>
              </w:rPr>
              <w:t>День солидарности в борьбе с терроризмом»</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 xml:space="preserve">СЕНТЯБРЬ </w:t>
            </w:r>
          </w:p>
          <w:p w:rsidR="002468D5" w:rsidRPr="00D545CF" w:rsidRDefault="00D42ABA">
            <w:pPr>
              <w:ind w:firstLine="29"/>
              <w:jc w:val="center"/>
              <w:rPr>
                <w:b/>
                <w:color w:val="auto"/>
                <w:sz w:val="20"/>
              </w:rPr>
            </w:pPr>
            <w:r w:rsidRPr="00D545CF">
              <w:rPr>
                <w:b/>
                <w:color w:val="auto"/>
                <w:sz w:val="20"/>
              </w:rPr>
              <w:t>2 неделя 04.09 – 08.09</w:t>
            </w:r>
          </w:p>
        </w:tc>
        <w:tc>
          <w:tcPr>
            <w:tcW w:w="1479"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color w:val="auto"/>
                <w:sz w:val="20"/>
              </w:rPr>
            </w:pPr>
            <w:r w:rsidRPr="00D545CF">
              <w:rPr>
                <w:b/>
                <w:color w:val="auto"/>
                <w:sz w:val="20"/>
              </w:rPr>
              <w:t>06.09 – 10.09</w:t>
            </w:r>
          </w:p>
          <w:p w:rsidR="002468D5" w:rsidRPr="00D545CF" w:rsidRDefault="00D42ABA">
            <w:pPr>
              <w:ind w:firstLine="29"/>
              <w:jc w:val="center"/>
              <w:rPr>
                <w:b/>
                <w:color w:val="auto"/>
                <w:sz w:val="20"/>
              </w:rPr>
            </w:pPr>
            <w:r w:rsidRPr="00D545CF">
              <w:rPr>
                <w:color w:val="auto"/>
                <w:sz w:val="20"/>
              </w:rPr>
              <w:t>Единый день дорожной безопасности</w:t>
            </w:r>
          </w:p>
        </w:tc>
        <w:tc>
          <w:tcPr>
            <w:tcW w:w="1239"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Физич. и оздоровит. напр. воспит.</w:t>
            </w: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07.09</w:t>
            </w:r>
          </w:p>
          <w:p w:rsidR="002468D5" w:rsidRPr="00D545CF" w:rsidRDefault="00D42ABA">
            <w:pPr>
              <w:ind w:left="19" w:hanging="19"/>
              <w:jc w:val="center"/>
              <w:rPr>
                <w:rStyle w:val="211pt0"/>
                <w:b/>
                <w:color w:val="auto"/>
                <w:sz w:val="20"/>
              </w:rPr>
            </w:pPr>
            <w:r w:rsidRPr="00D545CF">
              <w:rPr>
                <w:color w:val="auto"/>
                <w:sz w:val="20"/>
              </w:rPr>
              <w:t>День рассказывания историй о летних путешествиях</w:t>
            </w: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792" w:type="dxa"/>
            <w:gridSpan w:val="5"/>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rStyle w:val="211pt0"/>
                <w:b/>
                <w:color w:val="auto"/>
                <w:sz w:val="20"/>
              </w:rPr>
            </w:pPr>
          </w:p>
        </w:tc>
        <w:tc>
          <w:tcPr>
            <w:tcW w:w="1731" w:type="dxa"/>
            <w:gridSpan w:val="2"/>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rStyle w:val="211pt0"/>
                <w:b/>
                <w:color w:val="auto"/>
                <w:sz w:val="20"/>
              </w:rPr>
            </w:pPr>
          </w:p>
        </w:tc>
        <w:tc>
          <w:tcPr>
            <w:tcW w:w="1673" w:type="dxa"/>
            <w:gridSpan w:val="2"/>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rStyle w:val="211pt0"/>
                <w:b/>
                <w:color w:val="auto"/>
                <w:sz w:val="20"/>
              </w:rPr>
            </w:pPr>
          </w:p>
        </w:tc>
        <w:tc>
          <w:tcPr>
            <w:tcW w:w="2306" w:type="dxa"/>
            <w:gridSpan w:val="10"/>
            <w:tcBorders>
              <w:top w:val="single" w:sz="4" w:space="0" w:color="000000"/>
              <w:left w:val="single" w:sz="4" w:space="0" w:color="000000"/>
              <w:bottom w:val="nil"/>
              <w:right w:val="single" w:sz="4" w:space="0" w:color="000000"/>
            </w:tcBorders>
            <w:vAlign w:val="center"/>
          </w:tcPr>
          <w:p w:rsidR="002468D5" w:rsidRPr="00D545CF" w:rsidRDefault="00D42ABA">
            <w:pPr>
              <w:ind w:left="19" w:hanging="19"/>
              <w:jc w:val="center"/>
              <w:rPr>
                <w:rStyle w:val="211pt0"/>
                <w:b/>
                <w:color w:val="auto"/>
                <w:sz w:val="20"/>
              </w:rPr>
            </w:pPr>
            <w:r w:rsidRPr="00D545CF">
              <w:rPr>
                <w:b/>
                <w:color w:val="auto"/>
                <w:sz w:val="20"/>
              </w:rPr>
              <w:t xml:space="preserve">Тематическое физкультурное занятие </w:t>
            </w:r>
            <w:r w:rsidRPr="00D545CF">
              <w:rPr>
                <w:color w:val="auto"/>
                <w:sz w:val="20"/>
              </w:rPr>
              <w:t xml:space="preserve"> .</w:t>
            </w:r>
          </w:p>
        </w:tc>
        <w:tc>
          <w:tcPr>
            <w:tcW w:w="2355" w:type="dxa"/>
            <w:gridSpan w:val="2"/>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rStyle w:val="211pt0"/>
                <w:b/>
                <w:color w:val="auto"/>
                <w:sz w:val="20"/>
              </w:rPr>
            </w:pPr>
            <w:r w:rsidRPr="00D545CF">
              <w:rPr>
                <w:b/>
                <w:color w:val="auto"/>
                <w:sz w:val="20"/>
              </w:rPr>
              <w:t>Игровое физкультурное занятие. Квест</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08.09</w:t>
            </w:r>
          </w:p>
          <w:p w:rsidR="002468D5" w:rsidRPr="00D545CF" w:rsidRDefault="00D42ABA">
            <w:pPr>
              <w:ind w:firstLine="29"/>
              <w:jc w:val="center"/>
              <w:rPr>
                <w:color w:val="auto"/>
                <w:sz w:val="20"/>
              </w:rPr>
            </w:pPr>
            <w:r w:rsidRPr="00D545CF">
              <w:rPr>
                <w:color w:val="auto"/>
                <w:sz w:val="20"/>
              </w:rPr>
              <w:t>Междунар.</w:t>
            </w:r>
          </w:p>
          <w:p w:rsidR="002468D5" w:rsidRPr="00D545CF" w:rsidRDefault="00D42ABA">
            <w:pPr>
              <w:ind w:firstLine="29"/>
              <w:jc w:val="center"/>
              <w:rPr>
                <w:b/>
                <w:color w:val="auto"/>
                <w:sz w:val="20"/>
              </w:rPr>
            </w:pPr>
            <w:r w:rsidRPr="00D545CF">
              <w:rPr>
                <w:color w:val="auto"/>
                <w:sz w:val="20"/>
              </w:rPr>
              <w:t>день распростра-нения грамотности</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130"/>
              </w:tabs>
              <w:ind w:firstLine="29"/>
              <w:jc w:val="center"/>
              <w:rPr>
                <w:rStyle w:val="211pt0"/>
                <w:color w:val="auto"/>
                <w:sz w:val="18"/>
              </w:rPr>
            </w:pPr>
            <w:r w:rsidRPr="00D545CF">
              <w:rPr>
                <w:rStyle w:val="211pt0"/>
                <w:color w:val="auto"/>
                <w:sz w:val="18"/>
              </w:rPr>
              <w:t>Эстет. напр. воспит.</w:t>
            </w: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rStyle w:val="211pt0"/>
                <w:color w:val="auto"/>
                <w:sz w:val="20"/>
              </w:rPr>
            </w:pPr>
            <w:r w:rsidRPr="00D545CF">
              <w:rPr>
                <w:rStyle w:val="211pt0"/>
                <w:color w:val="auto"/>
                <w:sz w:val="20"/>
              </w:rPr>
              <w:t xml:space="preserve">Просветительское сопровождение участников образовательного процесса. </w:t>
            </w:r>
          </w:p>
          <w:p w:rsidR="002468D5" w:rsidRPr="00D545CF" w:rsidRDefault="00D42ABA">
            <w:pPr>
              <w:ind w:firstLine="29"/>
              <w:jc w:val="center"/>
              <w:rPr>
                <w:color w:val="auto"/>
                <w:sz w:val="20"/>
              </w:rPr>
            </w:pPr>
            <w:r w:rsidRPr="00D545CF">
              <w:rPr>
                <w:b/>
                <w:color w:val="auto"/>
                <w:sz w:val="20"/>
              </w:rPr>
              <w:t>Педагогическая библиотека для родителей (законных представителей):</w:t>
            </w:r>
            <w:r w:rsidRPr="00D545CF">
              <w:rPr>
                <w:rStyle w:val="211pt0"/>
                <w:color w:val="auto"/>
                <w:sz w:val="20"/>
              </w:rPr>
              <w:t xml:space="preserve"> «</w:t>
            </w:r>
            <w:r w:rsidRPr="00D545CF">
              <w:rPr>
                <w:color w:val="auto"/>
                <w:sz w:val="20"/>
              </w:rPr>
              <w:t>Международный день распространения грамотности»</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09.09</w:t>
            </w:r>
          </w:p>
          <w:p w:rsidR="002468D5" w:rsidRPr="00D545CF" w:rsidRDefault="00D42ABA">
            <w:pPr>
              <w:ind w:firstLine="29"/>
              <w:jc w:val="center"/>
              <w:rPr>
                <w:color w:val="auto"/>
                <w:sz w:val="20"/>
              </w:rPr>
            </w:pPr>
            <w:r w:rsidRPr="00D545CF">
              <w:rPr>
                <w:color w:val="auto"/>
                <w:sz w:val="20"/>
              </w:rPr>
              <w:t>День рождения детского писателя Б. Заходера</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130"/>
              </w:tabs>
              <w:ind w:firstLine="29"/>
              <w:jc w:val="center"/>
              <w:rPr>
                <w:color w:val="auto"/>
                <w:sz w:val="18"/>
              </w:rPr>
            </w:pPr>
            <w:r w:rsidRPr="00D545CF">
              <w:rPr>
                <w:color w:val="auto"/>
                <w:sz w:val="18"/>
              </w:rPr>
              <w:t>Патриотич. напр. воспит.</w:t>
            </w:r>
          </w:p>
          <w:p w:rsidR="002468D5" w:rsidRPr="00D545CF" w:rsidRDefault="00D42ABA">
            <w:pPr>
              <w:ind w:firstLine="29"/>
              <w:jc w:val="center"/>
              <w:rPr>
                <w:color w:val="auto"/>
                <w:sz w:val="18"/>
              </w:rPr>
            </w:pPr>
            <w:r w:rsidRPr="00D545CF">
              <w:rPr>
                <w:color w:val="auto"/>
                <w:sz w:val="18"/>
              </w:rPr>
              <w:t>Эстетич.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6314" w:type="dxa"/>
            <w:gridSpan w:val="13"/>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09.09</w:t>
            </w:r>
          </w:p>
          <w:p w:rsidR="002468D5" w:rsidRPr="00D545CF" w:rsidRDefault="00D42ABA">
            <w:pPr>
              <w:ind w:firstLine="29"/>
              <w:jc w:val="center"/>
              <w:rPr>
                <w:color w:val="auto"/>
                <w:sz w:val="20"/>
              </w:rPr>
            </w:pPr>
            <w:r w:rsidRPr="00D545CF">
              <w:rPr>
                <w:color w:val="auto"/>
                <w:sz w:val="20"/>
              </w:rPr>
              <w:t>Междунар. день красоты</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rStyle w:val="211pt0"/>
                <w:color w:val="auto"/>
                <w:sz w:val="18"/>
              </w:rPr>
            </w:pPr>
            <w:r w:rsidRPr="00D545CF">
              <w:rPr>
                <w:color w:val="auto"/>
                <w:sz w:val="18"/>
              </w:rPr>
              <w:t>Эстет. напр. воспит.</w:t>
            </w: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 xml:space="preserve">09.09 - 10.09 </w:t>
            </w:r>
          </w:p>
          <w:p w:rsidR="002468D5" w:rsidRPr="00D545CF" w:rsidRDefault="00D42ABA">
            <w:pPr>
              <w:ind w:firstLine="29"/>
              <w:jc w:val="center"/>
              <w:rPr>
                <w:color w:val="auto"/>
                <w:sz w:val="20"/>
              </w:rPr>
            </w:pPr>
            <w:r w:rsidRPr="00D545CF">
              <w:rPr>
                <w:color w:val="auto"/>
                <w:sz w:val="20"/>
              </w:rPr>
              <w:t>День города Москвы</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rStyle w:val="211pt0"/>
                <w:color w:val="auto"/>
                <w:sz w:val="18"/>
              </w:rPr>
            </w:pPr>
            <w:r w:rsidRPr="00D545CF">
              <w:rPr>
                <w:color w:val="auto"/>
                <w:sz w:val="18"/>
              </w:rPr>
              <w:t>Патриотич.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rStyle w:val="211pt0"/>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rStyle w:val="211pt0"/>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2145" w:type="dxa"/>
            <w:gridSpan w:val="6"/>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181"/>
        </w:trPr>
        <w:tc>
          <w:tcPr>
            <w:tcW w:w="1335"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lastRenderedPageBreak/>
              <w:t xml:space="preserve">СЕНТЯБРЬ </w:t>
            </w:r>
          </w:p>
          <w:p w:rsidR="002468D5" w:rsidRPr="00D545CF" w:rsidRDefault="00D42ABA">
            <w:pPr>
              <w:ind w:firstLine="29"/>
              <w:jc w:val="center"/>
              <w:rPr>
                <w:b/>
                <w:color w:val="auto"/>
                <w:sz w:val="20"/>
              </w:rPr>
            </w:pPr>
            <w:r w:rsidRPr="00D545CF">
              <w:rPr>
                <w:b/>
                <w:color w:val="auto"/>
                <w:sz w:val="20"/>
              </w:rPr>
              <w:t>3 неделя 11.09 – 15.09</w:t>
            </w:r>
          </w:p>
        </w:tc>
        <w:tc>
          <w:tcPr>
            <w:tcW w:w="1479"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15.09</w:t>
            </w:r>
          </w:p>
          <w:p w:rsidR="002468D5" w:rsidRPr="00D545CF" w:rsidRDefault="00D42ABA">
            <w:pPr>
              <w:ind w:firstLine="29"/>
              <w:jc w:val="center"/>
              <w:rPr>
                <w:color w:val="auto"/>
                <w:sz w:val="20"/>
              </w:rPr>
            </w:pPr>
            <w:r w:rsidRPr="00D545CF">
              <w:rPr>
                <w:color w:val="auto"/>
                <w:sz w:val="20"/>
              </w:rPr>
              <w:t>Российский день леса</w:t>
            </w:r>
          </w:p>
        </w:tc>
        <w:tc>
          <w:tcPr>
            <w:tcW w:w="1239"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Трудовое напр. воспит.</w:t>
            </w:r>
          </w:p>
          <w:p w:rsidR="002468D5" w:rsidRPr="00D545CF" w:rsidRDefault="00D42ABA">
            <w:pPr>
              <w:ind w:firstLine="29"/>
              <w:jc w:val="center"/>
              <w:rPr>
                <w:color w:val="auto"/>
                <w:sz w:val="18"/>
              </w:rPr>
            </w:pPr>
            <w:r w:rsidRPr="00D545CF">
              <w:rPr>
                <w:color w:val="auto"/>
                <w:sz w:val="18"/>
              </w:rPr>
              <w:t>Патриотич. напр. воспит.</w:t>
            </w:r>
          </w:p>
        </w:tc>
        <w:tc>
          <w:tcPr>
            <w:tcW w:w="1638"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784" w:type="dxa"/>
            <w:gridSpan w:val="3"/>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0"/>
              <w:jc w:val="center"/>
              <w:rPr>
                <w:color w:val="auto"/>
                <w:sz w:val="20"/>
              </w:rPr>
            </w:pPr>
          </w:p>
        </w:tc>
        <w:tc>
          <w:tcPr>
            <w:tcW w:w="2145" w:type="dxa"/>
            <w:gridSpan w:val="6"/>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left="19" w:hanging="19"/>
              <w:jc w:val="center"/>
              <w:rPr>
                <w:color w:val="auto"/>
                <w:sz w:val="20"/>
              </w:rPr>
            </w:pP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ind w:left="19" w:hanging="19"/>
              <w:jc w:val="center"/>
              <w:rPr>
                <w:b/>
                <w:color w:val="auto"/>
                <w:sz w:val="20"/>
              </w:rPr>
            </w:pPr>
          </w:p>
        </w:tc>
      </w:tr>
      <w:tr w:rsidR="002468D5" w:rsidRPr="00D545CF">
        <w:trPr>
          <w:trHeight w:val="726"/>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6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904" w:type="dxa"/>
            <w:gridSpan w:val="7"/>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784" w:type="dxa"/>
            <w:gridSpan w:val="3"/>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2145" w:type="dxa"/>
            <w:gridSpan w:val="6"/>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b/>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716"/>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17.09</w:t>
            </w:r>
          </w:p>
          <w:p w:rsidR="002468D5" w:rsidRPr="00D545CF" w:rsidRDefault="00D42ABA">
            <w:pPr>
              <w:ind w:firstLine="29"/>
              <w:jc w:val="center"/>
              <w:rPr>
                <w:b/>
                <w:color w:val="auto"/>
                <w:sz w:val="20"/>
              </w:rPr>
            </w:pPr>
            <w:r w:rsidRPr="00D545CF">
              <w:rPr>
                <w:color w:val="auto"/>
                <w:sz w:val="20"/>
              </w:rPr>
              <w:t xml:space="preserve"> Всерос. акция «Вместе, всей семьей»</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Соц. напр. воспит.</w:t>
            </w:r>
          </w:p>
          <w:p w:rsidR="002468D5" w:rsidRPr="00D545CF" w:rsidRDefault="002468D5">
            <w:pPr>
              <w:ind w:firstLine="29"/>
              <w:jc w:val="center"/>
              <w:rPr>
                <w:color w:val="auto"/>
                <w:sz w:val="18"/>
              </w:rPr>
            </w:pP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color w:val="auto"/>
                <w:sz w:val="20"/>
              </w:rPr>
            </w:pPr>
            <w:r w:rsidRPr="00D545CF">
              <w:rPr>
                <w:b/>
                <w:color w:val="auto"/>
                <w:sz w:val="20"/>
              </w:rPr>
              <w:t>Проведение тематических встреч</w:t>
            </w:r>
            <w:r w:rsidRPr="00D545CF">
              <w:rPr>
                <w:color w:val="auto"/>
                <w:sz w:val="20"/>
              </w:rPr>
              <w:t xml:space="preserve"> с родителями (групповых родительских собраний), тематических бесед «Наши мамы», «Супер папа», организация выставка поделок, выполненных всей семьей</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1399"/>
        </w:trPr>
        <w:tc>
          <w:tcPr>
            <w:tcW w:w="1335"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 xml:space="preserve">СЕНТЯБРЬ </w:t>
            </w:r>
          </w:p>
          <w:p w:rsidR="002468D5" w:rsidRPr="00D545CF" w:rsidRDefault="00D42ABA">
            <w:pPr>
              <w:ind w:firstLine="29"/>
              <w:jc w:val="center"/>
              <w:rPr>
                <w:b/>
                <w:color w:val="auto"/>
                <w:sz w:val="20"/>
              </w:rPr>
            </w:pPr>
            <w:r w:rsidRPr="00D545CF">
              <w:rPr>
                <w:b/>
                <w:color w:val="auto"/>
                <w:sz w:val="20"/>
              </w:rPr>
              <w:t>4 неделя 18.09 – 22.09</w:t>
            </w: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21.09</w:t>
            </w:r>
          </w:p>
          <w:p w:rsidR="002468D5" w:rsidRPr="00D545CF" w:rsidRDefault="00D42ABA">
            <w:pPr>
              <w:ind w:firstLine="29"/>
              <w:jc w:val="center"/>
              <w:rPr>
                <w:color w:val="auto"/>
                <w:sz w:val="20"/>
              </w:rPr>
            </w:pPr>
            <w:r w:rsidRPr="00D545CF">
              <w:rPr>
                <w:color w:val="auto"/>
                <w:sz w:val="20"/>
              </w:rPr>
              <w:t>Всемирный день мира</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130"/>
              </w:tabs>
              <w:ind w:left="19" w:hanging="19"/>
              <w:jc w:val="center"/>
              <w:rPr>
                <w:color w:val="auto"/>
                <w:sz w:val="18"/>
              </w:rPr>
            </w:pPr>
            <w:r w:rsidRPr="00D545CF">
              <w:rPr>
                <w:color w:val="auto"/>
                <w:sz w:val="18"/>
              </w:rPr>
              <w:t>Соц. напр. воспит.</w:t>
            </w:r>
          </w:p>
          <w:p w:rsidR="002468D5" w:rsidRPr="00D545CF" w:rsidRDefault="00D42ABA">
            <w:pPr>
              <w:tabs>
                <w:tab w:val="left" w:pos="130"/>
              </w:tabs>
              <w:ind w:left="19" w:hanging="19"/>
              <w:jc w:val="center"/>
              <w:rPr>
                <w:b/>
                <w:color w:val="auto"/>
                <w:sz w:val="18"/>
              </w:rPr>
            </w:pPr>
            <w:r w:rsidRPr="00D545CF">
              <w:rPr>
                <w:color w:val="auto"/>
                <w:sz w:val="18"/>
              </w:rPr>
              <w:t>Дух.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left="19" w:hanging="19"/>
              <w:jc w:val="center"/>
              <w:rPr>
                <w:color w:val="auto"/>
                <w:sz w:val="20"/>
              </w:rPr>
            </w:pPr>
          </w:p>
        </w:tc>
        <w:tc>
          <w:tcPr>
            <w:tcW w:w="3688" w:type="dxa"/>
            <w:gridSpan w:val="10"/>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4530" w:type="dxa"/>
            <w:gridSpan w:val="10"/>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794" w:type="dxa"/>
            <w:tcBorders>
              <w:top w:val="single" w:sz="4" w:space="0" w:color="000000"/>
              <w:left w:val="single" w:sz="4" w:space="0" w:color="000000"/>
              <w:bottom w:val="single" w:sz="4" w:space="0" w:color="000000"/>
              <w:right w:val="single" w:sz="4" w:space="0" w:color="000000"/>
            </w:tcBorders>
          </w:tcPr>
          <w:p w:rsidR="002468D5" w:rsidRPr="00D545CF" w:rsidRDefault="002468D5">
            <w:pPr>
              <w:tabs>
                <w:tab w:val="left" w:pos="130"/>
              </w:tabs>
              <w:ind w:left="19" w:hanging="19"/>
              <w:jc w:val="center"/>
              <w:rPr>
                <w:b/>
                <w:color w:val="auto"/>
                <w:sz w:val="20"/>
              </w:rPr>
            </w:pPr>
          </w:p>
        </w:tc>
      </w:tr>
      <w:tr w:rsidR="002468D5" w:rsidRPr="00D545CF">
        <w:trPr>
          <w:trHeight w:val="1474"/>
        </w:trPr>
        <w:tc>
          <w:tcPr>
            <w:tcW w:w="13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2468D5" w:rsidRPr="00D545CF" w:rsidRDefault="00D42ABA">
            <w:pPr>
              <w:ind w:firstLine="29"/>
              <w:jc w:val="center"/>
              <w:rPr>
                <w:b/>
                <w:color w:val="auto"/>
                <w:sz w:val="20"/>
              </w:rPr>
            </w:pPr>
            <w:r w:rsidRPr="00D545CF">
              <w:rPr>
                <w:b/>
                <w:color w:val="auto"/>
                <w:sz w:val="20"/>
              </w:rPr>
              <w:t>СЕНТЯБРЬ</w:t>
            </w:r>
          </w:p>
          <w:p w:rsidR="002468D5" w:rsidRPr="00D545CF" w:rsidRDefault="00D42ABA">
            <w:pPr>
              <w:ind w:firstLine="29"/>
              <w:jc w:val="center"/>
              <w:rPr>
                <w:b/>
                <w:color w:val="auto"/>
                <w:sz w:val="20"/>
              </w:rPr>
            </w:pPr>
            <w:r w:rsidRPr="00D545CF">
              <w:rPr>
                <w:b/>
                <w:color w:val="auto"/>
                <w:sz w:val="20"/>
              </w:rPr>
              <w:t xml:space="preserve"> 5 неделя 25.09 – 29.09</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68D5" w:rsidRPr="00D545CF" w:rsidRDefault="00D42ABA">
            <w:pPr>
              <w:ind w:firstLine="29"/>
              <w:jc w:val="center"/>
              <w:rPr>
                <w:b/>
                <w:color w:val="auto"/>
                <w:sz w:val="20"/>
              </w:rPr>
            </w:pPr>
            <w:r w:rsidRPr="00D545CF">
              <w:rPr>
                <w:b/>
                <w:color w:val="auto"/>
                <w:sz w:val="20"/>
              </w:rPr>
              <w:t>27.09</w:t>
            </w:r>
          </w:p>
          <w:p w:rsidR="002468D5" w:rsidRPr="00D545CF" w:rsidRDefault="00D42ABA">
            <w:pPr>
              <w:ind w:firstLine="29"/>
              <w:jc w:val="center"/>
              <w:rPr>
                <w:color w:val="auto"/>
                <w:sz w:val="20"/>
              </w:rPr>
            </w:pPr>
            <w:r w:rsidRPr="00D545CF">
              <w:rPr>
                <w:color w:val="auto"/>
                <w:sz w:val="20"/>
              </w:rPr>
              <w:t>День воспитателя и всех дошкольных работников</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Трудовое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jc w:val="center"/>
              <w:rPr>
                <w:color w:val="auto"/>
                <w:sz w:val="20"/>
              </w:rPr>
            </w:pPr>
          </w:p>
        </w:tc>
        <w:tc>
          <w:tcPr>
            <w:tcW w:w="2145" w:type="dxa"/>
            <w:gridSpan w:val="6"/>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9"/>
              <w:jc w:val="center"/>
              <w:rPr>
                <w:b/>
                <w:color w:val="auto"/>
                <w:sz w:val="20"/>
              </w:rPr>
            </w:pPr>
          </w:p>
        </w:tc>
        <w:tc>
          <w:tcPr>
            <w:tcW w:w="2385" w:type="dxa"/>
            <w:gridSpan w:val="4"/>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9"/>
              <w:jc w:val="center"/>
              <w:rPr>
                <w:b/>
                <w:color w:val="auto"/>
                <w:sz w:val="20"/>
              </w:rPr>
            </w:pP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tabs>
                <w:tab w:val="left" w:pos="130"/>
              </w:tabs>
              <w:ind w:left="19" w:hanging="19"/>
              <w:jc w:val="center"/>
              <w:rPr>
                <w:b/>
                <w:color w:val="auto"/>
                <w:sz w:val="20"/>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68D5" w:rsidRPr="00D545CF" w:rsidRDefault="00D42ABA">
            <w:pPr>
              <w:ind w:firstLine="29"/>
              <w:jc w:val="center"/>
              <w:rPr>
                <w:b/>
                <w:color w:val="auto"/>
                <w:sz w:val="20"/>
              </w:rPr>
            </w:pPr>
            <w:r w:rsidRPr="00D545CF">
              <w:rPr>
                <w:b/>
                <w:color w:val="auto"/>
                <w:sz w:val="20"/>
              </w:rPr>
              <w:t>27.09</w:t>
            </w:r>
          </w:p>
          <w:p w:rsidR="002468D5" w:rsidRPr="00D545CF" w:rsidRDefault="00D42ABA">
            <w:pPr>
              <w:ind w:firstLine="29"/>
              <w:jc w:val="center"/>
              <w:rPr>
                <w:color w:val="auto"/>
                <w:sz w:val="20"/>
              </w:rPr>
            </w:pPr>
            <w:r w:rsidRPr="00D545CF">
              <w:rPr>
                <w:color w:val="auto"/>
                <w:sz w:val="20"/>
              </w:rPr>
              <w:t>Всемирный день туризма</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9"/>
              <w:jc w:val="center"/>
              <w:rPr>
                <w:color w:val="auto"/>
                <w:sz w:val="18"/>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4530" w:type="dxa"/>
            <w:gridSpan w:val="10"/>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rStyle w:val="211pt0"/>
                <w:b/>
                <w:color w:val="auto"/>
                <w:sz w:val="20"/>
              </w:rPr>
            </w:pPr>
            <w:r w:rsidRPr="00D545CF">
              <w:rPr>
                <w:rStyle w:val="211pt0"/>
                <w:b/>
                <w:color w:val="auto"/>
                <w:sz w:val="20"/>
              </w:rPr>
              <w:t xml:space="preserve">Туристический поход </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68D5" w:rsidRPr="00D545CF" w:rsidRDefault="00D42ABA">
            <w:pPr>
              <w:ind w:firstLine="29"/>
              <w:jc w:val="center"/>
              <w:rPr>
                <w:b/>
                <w:color w:val="auto"/>
                <w:sz w:val="20"/>
              </w:rPr>
            </w:pPr>
            <w:r w:rsidRPr="00D545CF">
              <w:rPr>
                <w:b/>
                <w:color w:val="auto"/>
                <w:sz w:val="20"/>
              </w:rPr>
              <w:t>01.10</w:t>
            </w:r>
          </w:p>
          <w:p w:rsidR="002468D5" w:rsidRPr="00D545CF" w:rsidRDefault="00D42ABA">
            <w:pPr>
              <w:ind w:firstLine="0"/>
              <w:jc w:val="center"/>
              <w:rPr>
                <w:color w:val="auto"/>
                <w:sz w:val="20"/>
              </w:rPr>
            </w:pPr>
            <w:r w:rsidRPr="00D545CF">
              <w:rPr>
                <w:color w:val="auto"/>
                <w:sz w:val="20"/>
              </w:rPr>
              <w:t>Междунар. день пожилых людей</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Соц. напр. воспит.</w:t>
            </w:r>
          </w:p>
          <w:p w:rsidR="002468D5" w:rsidRPr="00D545CF" w:rsidRDefault="00D42ABA">
            <w:pPr>
              <w:ind w:firstLine="29"/>
              <w:jc w:val="center"/>
              <w:rPr>
                <w:color w:val="auto"/>
                <w:sz w:val="18"/>
              </w:rPr>
            </w:pPr>
            <w:r w:rsidRPr="00D545CF">
              <w:rPr>
                <w:color w:val="auto"/>
                <w:sz w:val="18"/>
              </w:rPr>
              <w:t>Дух.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4530" w:type="dxa"/>
            <w:gridSpan w:val="10"/>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68D5" w:rsidRPr="00D545CF" w:rsidRDefault="00D42ABA">
            <w:pPr>
              <w:ind w:firstLine="0"/>
              <w:jc w:val="center"/>
              <w:rPr>
                <w:b/>
                <w:color w:val="auto"/>
                <w:sz w:val="20"/>
              </w:rPr>
            </w:pPr>
            <w:r w:rsidRPr="00D545CF">
              <w:rPr>
                <w:b/>
                <w:color w:val="auto"/>
                <w:sz w:val="20"/>
              </w:rPr>
              <w:t xml:space="preserve">01.10 </w:t>
            </w:r>
          </w:p>
          <w:p w:rsidR="002468D5" w:rsidRPr="00D545CF" w:rsidRDefault="00D42ABA">
            <w:pPr>
              <w:ind w:firstLine="0"/>
              <w:jc w:val="center"/>
              <w:rPr>
                <w:color w:val="auto"/>
                <w:sz w:val="20"/>
              </w:rPr>
            </w:pPr>
            <w:r w:rsidRPr="00D545CF">
              <w:rPr>
                <w:color w:val="auto"/>
                <w:sz w:val="20"/>
              </w:rPr>
              <w:t>Междун. день музыки</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Эстетич. напр. воспит.</w:t>
            </w:r>
          </w:p>
          <w:p w:rsidR="002468D5" w:rsidRPr="00D545CF" w:rsidRDefault="002468D5">
            <w:pPr>
              <w:tabs>
                <w:tab w:val="left" w:pos="130"/>
              </w:tabs>
              <w:ind w:firstLine="29"/>
              <w:jc w:val="center"/>
              <w:rPr>
                <w:color w:val="auto"/>
                <w:sz w:val="18"/>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tcPr>
          <w:p w:rsidR="002468D5" w:rsidRPr="00D545CF" w:rsidRDefault="00D42ABA">
            <w:pPr>
              <w:ind w:left="19" w:hanging="19"/>
              <w:jc w:val="center"/>
              <w:rPr>
                <w:rStyle w:val="211pt0"/>
                <w:b/>
                <w:color w:val="auto"/>
                <w:sz w:val="20"/>
              </w:rPr>
            </w:pPr>
            <w:r w:rsidRPr="00D545CF">
              <w:rPr>
                <w:rStyle w:val="211pt0"/>
                <w:b/>
                <w:color w:val="auto"/>
                <w:sz w:val="20"/>
              </w:rPr>
              <w:t xml:space="preserve">Музыкально-тематическое занятие </w:t>
            </w:r>
          </w:p>
        </w:tc>
        <w:tc>
          <w:tcPr>
            <w:tcW w:w="1784" w:type="dxa"/>
            <w:gridSpan w:val="3"/>
            <w:tcBorders>
              <w:top w:val="single" w:sz="4" w:space="0" w:color="000000"/>
              <w:left w:val="single" w:sz="4" w:space="0" w:color="000000"/>
              <w:bottom w:val="single" w:sz="4" w:space="0" w:color="000000"/>
              <w:right w:val="single" w:sz="4" w:space="0" w:color="000000"/>
            </w:tcBorders>
          </w:tcPr>
          <w:p w:rsidR="002468D5" w:rsidRPr="00D545CF" w:rsidRDefault="00D42ABA">
            <w:pPr>
              <w:ind w:left="19" w:hanging="19"/>
              <w:jc w:val="center"/>
              <w:rPr>
                <w:rStyle w:val="211pt0"/>
                <w:color w:val="auto"/>
                <w:sz w:val="20"/>
              </w:rPr>
            </w:pPr>
            <w:r w:rsidRPr="00D545CF">
              <w:rPr>
                <w:rStyle w:val="211pt0"/>
                <w:b/>
                <w:color w:val="auto"/>
                <w:sz w:val="20"/>
              </w:rPr>
              <w:t xml:space="preserve">Музыкально-тематическое занятие </w:t>
            </w:r>
          </w:p>
        </w:tc>
        <w:tc>
          <w:tcPr>
            <w:tcW w:w="4530" w:type="dxa"/>
            <w:gridSpan w:val="10"/>
            <w:tcBorders>
              <w:top w:val="single" w:sz="4" w:space="0" w:color="000000"/>
              <w:left w:val="single" w:sz="4" w:space="0" w:color="000000"/>
              <w:bottom w:val="single" w:sz="4" w:space="0" w:color="000000"/>
              <w:right w:val="single" w:sz="4" w:space="0" w:color="000000"/>
            </w:tcBorders>
          </w:tcPr>
          <w:p w:rsidR="002468D5" w:rsidRPr="00D545CF" w:rsidRDefault="00D42ABA">
            <w:pPr>
              <w:ind w:left="19" w:hanging="19"/>
              <w:jc w:val="center"/>
              <w:rPr>
                <w:rStyle w:val="211pt0"/>
                <w:b/>
                <w:color w:val="auto"/>
                <w:sz w:val="20"/>
              </w:rPr>
            </w:pPr>
            <w:r w:rsidRPr="00D545CF">
              <w:rPr>
                <w:rStyle w:val="211pt0"/>
                <w:b/>
                <w:color w:val="auto"/>
                <w:sz w:val="20"/>
              </w:rPr>
              <w:t>Музыкально-тематическое занятие</w:t>
            </w:r>
          </w:p>
          <w:p w:rsidR="002468D5" w:rsidRPr="00D545CF" w:rsidRDefault="002468D5">
            <w:pPr>
              <w:ind w:left="19" w:hanging="19"/>
              <w:jc w:val="center"/>
              <w:rPr>
                <w:rStyle w:val="211pt0"/>
                <w:b/>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2468D5" w:rsidRPr="00D545CF" w:rsidRDefault="00D42ABA">
            <w:pPr>
              <w:ind w:firstLine="29"/>
              <w:jc w:val="center"/>
              <w:rPr>
                <w:b/>
                <w:color w:val="auto"/>
                <w:sz w:val="20"/>
              </w:rPr>
            </w:pPr>
            <w:r w:rsidRPr="00D545CF">
              <w:rPr>
                <w:b/>
                <w:color w:val="auto"/>
                <w:sz w:val="20"/>
              </w:rPr>
              <w:t>ОКТЯБРЬ</w:t>
            </w:r>
          </w:p>
          <w:p w:rsidR="002468D5" w:rsidRPr="00D545CF" w:rsidRDefault="00D42ABA">
            <w:pPr>
              <w:ind w:firstLine="29"/>
              <w:jc w:val="center"/>
              <w:rPr>
                <w:b/>
                <w:color w:val="auto"/>
                <w:sz w:val="20"/>
              </w:rPr>
            </w:pPr>
            <w:r w:rsidRPr="00D545CF">
              <w:rPr>
                <w:b/>
                <w:color w:val="auto"/>
                <w:sz w:val="20"/>
              </w:rPr>
              <w:t>1 неделя 02.10 – 06.10</w:t>
            </w:r>
          </w:p>
        </w:tc>
        <w:tc>
          <w:tcPr>
            <w:tcW w:w="147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68D5" w:rsidRPr="00D545CF" w:rsidRDefault="00D42ABA">
            <w:pPr>
              <w:ind w:firstLine="29"/>
              <w:jc w:val="center"/>
              <w:rPr>
                <w:color w:val="auto"/>
                <w:sz w:val="20"/>
              </w:rPr>
            </w:pPr>
            <w:r w:rsidRPr="00D545CF">
              <w:rPr>
                <w:b/>
                <w:color w:val="auto"/>
                <w:sz w:val="20"/>
              </w:rPr>
              <w:t>04.10</w:t>
            </w:r>
          </w:p>
          <w:p w:rsidR="002468D5" w:rsidRPr="00D545CF" w:rsidRDefault="00D42ABA">
            <w:pPr>
              <w:ind w:firstLine="29"/>
              <w:jc w:val="center"/>
              <w:rPr>
                <w:color w:val="auto"/>
                <w:sz w:val="20"/>
              </w:rPr>
            </w:pPr>
            <w:r w:rsidRPr="00D545CF">
              <w:rPr>
                <w:color w:val="auto"/>
                <w:sz w:val="20"/>
              </w:rPr>
              <w:t>День защиты животных</w:t>
            </w:r>
          </w:p>
          <w:p w:rsidR="002468D5" w:rsidRPr="00D545CF" w:rsidRDefault="00D42ABA">
            <w:pPr>
              <w:ind w:firstLine="29"/>
              <w:jc w:val="center"/>
              <w:rPr>
                <w:color w:val="auto"/>
                <w:sz w:val="20"/>
              </w:rPr>
            </w:pPr>
            <w:r w:rsidRPr="00D545CF">
              <w:rPr>
                <w:b/>
                <w:color w:val="auto"/>
                <w:sz w:val="20"/>
              </w:rPr>
              <w:t>06.10</w:t>
            </w:r>
          </w:p>
          <w:p w:rsidR="002468D5" w:rsidRPr="00D545CF" w:rsidRDefault="00D42ABA">
            <w:pPr>
              <w:ind w:firstLine="29"/>
              <w:jc w:val="center"/>
              <w:rPr>
                <w:color w:val="auto"/>
                <w:sz w:val="20"/>
              </w:rPr>
            </w:pPr>
            <w:r w:rsidRPr="00D545CF">
              <w:rPr>
                <w:color w:val="auto"/>
                <w:sz w:val="20"/>
              </w:rPr>
              <w:t>Всемирный день охраны мест обитания</w:t>
            </w:r>
          </w:p>
        </w:tc>
        <w:tc>
          <w:tcPr>
            <w:tcW w:w="1239"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18"/>
              </w:rPr>
            </w:pPr>
            <w:r w:rsidRPr="00D545CF">
              <w:rPr>
                <w:color w:val="auto"/>
                <w:sz w:val="18"/>
              </w:rPr>
              <w:t>Патриотич. (экологич.) напр. воспит.</w:t>
            </w:r>
          </w:p>
        </w:tc>
        <w:tc>
          <w:tcPr>
            <w:tcW w:w="1638"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b/>
                <w:color w:val="auto"/>
                <w:sz w:val="20"/>
              </w:rPr>
            </w:pPr>
          </w:p>
        </w:tc>
        <w:tc>
          <w:tcPr>
            <w:tcW w:w="1904" w:type="dxa"/>
            <w:gridSpan w:val="7"/>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b/>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2145" w:type="dxa"/>
            <w:gridSpan w:val="6"/>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2385" w:type="dxa"/>
            <w:gridSpan w:val="4"/>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tabs>
                <w:tab w:val="left" w:pos="130"/>
              </w:tabs>
              <w:ind w:left="19" w:hanging="19"/>
              <w:jc w:val="center"/>
              <w:rPr>
                <w:b/>
                <w:color w:val="auto"/>
                <w:sz w:val="20"/>
              </w:rPr>
            </w:pPr>
          </w:p>
        </w:tc>
      </w:tr>
      <w:tr w:rsidR="002468D5" w:rsidRPr="00D545CF">
        <w:trPr>
          <w:trHeight w:val="1134"/>
        </w:trPr>
        <w:tc>
          <w:tcPr>
            <w:tcW w:w="13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6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904" w:type="dxa"/>
            <w:gridSpan w:val="7"/>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784" w:type="dxa"/>
            <w:gridSpan w:val="3"/>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Музыкально- литературный  досуг</w:t>
            </w:r>
          </w:p>
          <w:p w:rsidR="002468D5" w:rsidRPr="00D545CF" w:rsidRDefault="002468D5">
            <w:pPr>
              <w:ind w:firstLine="29"/>
              <w:jc w:val="center"/>
              <w:rPr>
                <w:b/>
                <w:color w:val="auto"/>
                <w:sz w:val="20"/>
              </w:rPr>
            </w:pPr>
          </w:p>
        </w:tc>
        <w:tc>
          <w:tcPr>
            <w:tcW w:w="2145" w:type="dxa"/>
            <w:gridSpan w:val="6"/>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 xml:space="preserve">Музыкально – познавательный досуг   </w:t>
            </w:r>
          </w:p>
          <w:p w:rsidR="002468D5" w:rsidRPr="00D545CF" w:rsidRDefault="002468D5">
            <w:pPr>
              <w:ind w:firstLine="29"/>
              <w:jc w:val="center"/>
              <w:rPr>
                <w:b/>
                <w:color w:val="auto"/>
                <w:sz w:val="20"/>
              </w:rPr>
            </w:pPr>
          </w:p>
        </w:tc>
        <w:tc>
          <w:tcPr>
            <w:tcW w:w="2385" w:type="dxa"/>
            <w:gridSpan w:val="4"/>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68D5" w:rsidRPr="00D545CF" w:rsidRDefault="00D42ABA">
            <w:pPr>
              <w:ind w:firstLine="29"/>
              <w:jc w:val="center"/>
              <w:rPr>
                <w:b/>
                <w:color w:val="auto"/>
                <w:sz w:val="20"/>
              </w:rPr>
            </w:pPr>
            <w:r w:rsidRPr="00D545CF">
              <w:rPr>
                <w:b/>
                <w:color w:val="auto"/>
                <w:sz w:val="20"/>
              </w:rPr>
              <w:t>05.10</w:t>
            </w:r>
          </w:p>
          <w:p w:rsidR="002468D5" w:rsidRPr="00D545CF" w:rsidRDefault="00D42ABA">
            <w:pPr>
              <w:ind w:firstLine="29"/>
              <w:jc w:val="center"/>
              <w:rPr>
                <w:color w:val="auto"/>
                <w:sz w:val="20"/>
              </w:rPr>
            </w:pPr>
            <w:r w:rsidRPr="00D545CF">
              <w:rPr>
                <w:color w:val="auto"/>
                <w:sz w:val="20"/>
              </w:rPr>
              <w:t>День учителя</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Трудовое напр. воспит.</w:t>
            </w:r>
          </w:p>
          <w:p w:rsidR="002468D5" w:rsidRPr="00D545CF" w:rsidRDefault="002468D5">
            <w:pPr>
              <w:tabs>
                <w:tab w:val="left" w:pos="130"/>
              </w:tabs>
              <w:ind w:firstLine="29"/>
              <w:jc w:val="center"/>
              <w:rPr>
                <w:rStyle w:val="211pt0"/>
                <w:b/>
                <w:color w:val="auto"/>
                <w:sz w:val="18"/>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rStyle w:val="211pt0"/>
                <w:b/>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rStyle w:val="211pt0"/>
                <w:b/>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2145" w:type="dxa"/>
            <w:gridSpan w:val="6"/>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 xml:space="preserve">в </w:t>
            </w:r>
            <w:r w:rsidRPr="00D545CF">
              <w:rPr>
                <w:rStyle w:val="211pt0"/>
                <w:color w:val="auto"/>
                <w:sz w:val="20"/>
              </w:rPr>
              <w:lastRenderedPageBreak/>
              <w:t>соответствии с возрастом детей</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2468D5" w:rsidRPr="00D545CF" w:rsidRDefault="00D42ABA">
            <w:pPr>
              <w:ind w:firstLine="29"/>
              <w:jc w:val="center"/>
              <w:rPr>
                <w:b/>
                <w:color w:val="auto"/>
                <w:sz w:val="20"/>
              </w:rPr>
            </w:pPr>
            <w:r w:rsidRPr="00D545CF">
              <w:rPr>
                <w:b/>
                <w:color w:val="auto"/>
                <w:sz w:val="20"/>
              </w:rPr>
              <w:lastRenderedPageBreak/>
              <w:t>ОКТЯБРЬ</w:t>
            </w:r>
          </w:p>
          <w:p w:rsidR="002468D5" w:rsidRPr="00D545CF" w:rsidRDefault="00D42ABA">
            <w:pPr>
              <w:ind w:firstLine="29"/>
              <w:jc w:val="center"/>
              <w:rPr>
                <w:b/>
                <w:color w:val="auto"/>
                <w:sz w:val="20"/>
              </w:rPr>
            </w:pPr>
            <w:r w:rsidRPr="00D545CF">
              <w:rPr>
                <w:b/>
                <w:color w:val="auto"/>
                <w:sz w:val="20"/>
              </w:rPr>
              <w:t>2 неделя 09.10 – 13.10</w:t>
            </w:r>
          </w:p>
        </w:tc>
        <w:tc>
          <w:tcPr>
            <w:tcW w:w="147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68D5" w:rsidRPr="00D545CF" w:rsidRDefault="00D42ABA">
            <w:pPr>
              <w:ind w:firstLine="29"/>
              <w:jc w:val="center"/>
              <w:rPr>
                <w:b/>
                <w:color w:val="auto"/>
                <w:sz w:val="20"/>
              </w:rPr>
            </w:pPr>
            <w:r w:rsidRPr="00D545CF">
              <w:rPr>
                <w:b/>
                <w:color w:val="auto"/>
                <w:sz w:val="20"/>
              </w:rPr>
              <w:t xml:space="preserve">15.10.23 </w:t>
            </w:r>
          </w:p>
          <w:p w:rsidR="002468D5" w:rsidRPr="00D545CF" w:rsidRDefault="00D42ABA">
            <w:pPr>
              <w:ind w:firstLine="29"/>
              <w:jc w:val="center"/>
              <w:rPr>
                <w:b/>
                <w:color w:val="auto"/>
                <w:sz w:val="20"/>
              </w:rPr>
            </w:pPr>
            <w:r w:rsidRPr="00D545CF">
              <w:rPr>
                <w:color w:val="auto"/>
                <w:sz w:val="20"/>
              </w:rPr>
              <w:t>День отца в России (3-е воскресенье)</w:t>
            </w:r>
          </w:p>
        </w:tc>
        <w:tc>
          <w:tcPr>
            <w:tcW w:w="1239"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Соц. напр. воспит.</w:t>
            </w:r>
          </w:p>
          <w:p w:rsidR="002468D5" w:rsidRPr="00D545CF" w:rsidRDefault="002468D5">
            <w:pPr>
              <w:jc w:val="center"/>
              <w:rPr>
                <w:color w:val="auto"/>
                <w:sz w:val="18"/>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rStyle w:val="211pt0"/>
                <w:b/>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 xml:space="preserve">Физкультурно - игровое занятие </w:t>
            </w:r>
          </w:p>
        </w:tc>
        <w:tc>
          <w:tcPr>
            <w:tcW w:w="1784" w:type="dxa"/>
            <w:gridSpan w:val="3"/>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 xml:space="preserve"> Спортивно – игровой досуг </w:t>
            </w:r>
          </w:p>
        </w:tc>
        <w:tc>
          <w:tcPr>
            <w:tcW w:w="2145" w:type="dxa"/>
            <w:gridSpan w:val="6"/>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 xml:space="preserve">Спортивно – игровой досуг </w:t>
            </w:r>
          </w:p>
        </w:tc>
        <w:tc>
          <w:tcPr>
            <w:tcW w:w="2385" w:type="dxa"/>
            <w:gridSpan w:val="4"/>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 xml:space="preserve">Физкультурно - игровое занятие </w:t>
            </w:r>
          </w:p>
        </w:tc>
        <w:tc>
          <w:tcPr>
            <w:tcW w:w="1794"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left="19" w:hanging="19"/>
              <w:jc w:val="center"/>
              <w:rPr>
                <w:rStyle w:val="211pt0"/>
                <w:b/>
                <w:color w:val="auto"/>
                <w:sz w:val="20"/>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ind w:left="19" w:hanging="19"/>
              <w:jc w:val="center"/>
              <w:rPr>
                <w:rStyle w:val="211pt0"/>
                <w:b/>
                <w:color w:val="auto"/>
                <w:sz w:val="20"/>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2468D5" w:rsidRPr="00D545CF" w:rsidRDefault="002468D5">
            <w:pPr>
              <w:rPr>
                <w:color w:val="auto"/>
              </w:rPr>
            </w:pPr>
          </w:p>
        </w:tc>
        <w:tc>
          <w:tcPr>
            <w:tcW w:w="147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68D5" w:rsidRPr="00D545CF" w:rsidRDefault="00D42ABA">
            <w:pPr>
              <w:ind w:firstLine="29"/>
              <w:jc w:val="center"/>
              <w:rPr>
                <w:b/>
                <w:color w:val="auto"/>
                <w:sz w:val="20"/>
              </w:rPr>
            </w:pPr>
            <w:r w:rsidRPr="00D545CF">
              <w:rPr>
                <w:b/>
                <w:color w:val="auto"/>
                <w:sz w:val="20"/>
              </w:rPr>
              <w:t>15.10</w:t>
            </w:r>
          </w:p>
          <w:p w:rsidR="002468D5" w:rsidRPr="00D545CF" w:rsidRDefault="00D42ABA">
            <w:pPr>
              <w:ind w:firstLine="29"/>
              <w:jc w:val="center"/>
              <w:rPr>
                <w:b/>
                <w:color w:val="auto"/>
                <w:sz w:val="20"/>
              </w:rPr>
            </w:pPr>
            <w:r w:rsidRPr="00D545CF">
              <w:rPr>
                <w:color w:val="auto"/>
                <w:sz w:val="20"/>
              </w:rPr>
              <w:t>День собира-ния осенних    листьев</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Трудовое напр. воспит.</w:t>
            </w: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tabs>
                <w:tab w:val="left" w:pos="130"/>
              </w:tabs>
              <w:ind w:left="19" w:hanging="19"/>
              <w:jc w:val="center"/>
              <w:rPr>
                <w:b/>
                <w:color w:val="auto"/>
                <w:sz w:val="20"/>
              </w:rPr>
            </w:pPr>
            <w:r w:rsidRPr="00D545CF">
              <w:rPr>
                <w:b/>
                <w:color w:val="auto"/>
                <w:sz w:val="20"/>
              </w:rPr>
              <w:t>Трудовой десант по благоустройству детского сада</w:t>
            </w:r>
            <w:r w:rsidRPr="00D545CF">
              <w:rPr>
                <w:color w:val="auto"/>
                <w:sz w:val="20"/>
              </w:rPr>
              <w:t xml:space="preserve"> «Чисто жить - здоровым быть»</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68D5" w:rsidRPr="00D545CF" w:rsidRDefault="002468D5">
            <w:pPr>
              <w:rPr>
                <w:color w:val="auto"/>
              </w:rPr>
            </w:pP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Эстетич. напр. воспит.</w:t>
            </w: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pStyle w:val="af4"/>
              <w:ind w:firstLine="0"/>
              <w:jc w:val="center"/>
              <w:rPr>
                <w:b/>
                <w:color w:val="auto"/>
                <w:sz w:val="20"/>
              </w:rPr>
            </w:pPr>
            <w:r w:rsidRPr="00D545CF">
              <w:rPr>
                <w:rStyle w:val="30pt0"/>
                <w:b/>
                <w:i w:val="0"/>
                <w:color w:val="auto"/>
                <w:sz w:val="20"/>
                <w:highlight w:val="none"/>
              </w:rPr>
              <w:t>Музыкальный праздник</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68D5" w:rsidRPr="00D545CF" w:rsidRDefault="002468D5">
            <w:pPr>
              <w:rPr>
                <w:color w:val="auto"/>
              </w:rPr>
            </w:pP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130"/>
              </w:tabs>
              <w:ind w:firstLine="29"/>
              <w:jc w:val="center"/>
              <w:rPr>
                <w:color w:val="auto"/>
                <w:sz w:val="18"/>
              </w:rPr>
            </w:pPr>
            <w:r w:rsidRPr="00D545CF">
              <w:rPr>
                <w:color w:val="auto"/>
                <w:sz w:val="18"/>
              </w:rPr>
              <w:t>Патриотич. (экологич.)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2145" w:type="dxa"/>
            <w:gridSpan w:val="6"/>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576"/>
        </w:trPr>
        <w:tc>
          <w:tcPr>
            <w:tcW w:w="13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2468D5" w:rsidRPr="00D545CF" w:rsidRDefault="00D42ABA">
            <w:pPr>
              <w:ind w:firstLine="29"/>
              <w:jc w:val="center"/>
              <w:rPr>
                <w:b/>
                <w:color w:val="auto"/>
                <w:sz w:val="20"/>
              </w:rPr>
            </w:pPr>
            <w:r w:rsidRPr="00D545CF">
              <w:rPr>
                <w:b/>
                <w:color w:val="auto"/>
                <w:sz w:val="20"/>
              </w:rPr>
              <w:t>ОКТЯБРЬ</w:t>
            </w:r>
          </w:p>
          <w:p w:rsidR="002468D5" w:rsidRPr="00D545CF" w:rsidRDefault="00D42ABA">
            <w:pPr>
              <w:ind w:firstLine="29"/>
              <w:jc w:val="center"/>
              <w:rPr>
                <w:b/>
                <w:color w:val="auto"/>
                <w:sz w:val="20"/>
              </w:rPr>
            </w:pPr>
            <w:r w:rsidRPr="00D545CF">
              <w:rPr>
                <w:b/>
                <w:color w:val="auto"/>
                <w:sz w:val="20"/>
              </w:rPr>
              <w:t>3 неделя 16.10 – 20.10</w:t>
            </w:r>
          </w:p>
        </w:tc>
        <w:tc>
          <w:tcPr>
            <w:tcW w:w="147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68D5" w:rsidRPr="00D545CF" w:rsidRDefault="00D42ABA">
            <w:pPr>
              <w:ind w:firstLine="29"/>
              <w:jc w:val="center"/>
              <w:rPr>
                <w:b/>
                <w:color w:val="auto"/>
                <w:sz w:val="20"/>
              </w:rPr>
            </w:pPr>
            <w:r w:rsidRPr="00D545CF">
              <w:rPr>
                <w:b/>
                <w:color w:val="auto"/>
                <w:sz w:val="20"/>
              </w:rPr>
              <w:t>16. 10</w:t>
            </w:r>
          </w:p>
          <w:p w:rsidR="002468D5" w:rsidRPr="00D545CF" w:rsidRDefault="00D42ABA">
            <w:pPr>
              <w:ind w:firstLine="29"/>
              <w:jc w:val="center"/>
              <w:rPr>
                <w:b/>
                <w:color w:val="auto"/>
                <w:sz w:val="20"/>
              </w:rPr>
            </w:pPr>
            <w:r w:rsidRPr="00D545CF">
              <w:rPr>
                <w:color w:val="auto"/>
                <w:sz w:val="20"/>
              </w:rPr>
              <w:t>Всемирный день хлеба</w:t>
            </w:r>
          </w:p>
        </w:tc>
        <w:tc>
          <w:tcPr>
            <w:tcW w:w="1239"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Патриотич. (экологич.) напр. воспит.</w:t>
            </w:r>
          </w:p>
        </w:tc>
        <w:tc>
          <w:tcPr>
            <w:tcW w:w="1638"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784" w:type="dxa"/>
            <w:gridSpan w:val="3"/>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2145" w:type="dxa"/>
            <w:gridSpan w:val="6"/>
            <w:tcBorders>
              <w:top w:val="single" w:sz="4" w:space="0" w:color="000000"/>
              <w:left w:val="single" w:sz="4" w:space="0" w:color="000000"/>
              <w:bottom w:val="nil"/>
              <w:right w:val="single" w:sz="4" w:space="0" w:color="000000"/>
            </w:tcBorders>
            <w:vAlign w:val="center"/>
          </w:tcPr>
          <w:p w:rsidR="002468D5" w:rsidRPr="00D545CF" w:rsidRDefault="002468D5">
            <w:pPr>
              <w:ind w:left="19" w:hanging="19"/>
              <w:jc w:val="center"/>
              <w:rPr>
                <w:color w:val="auto"/>
                <w:sz w:val="20"/>
              </w:rPr>
            </w:pPr>
          </w:p>
        </w:tc>
        <w:tc>
          <w:tcPr>
            <w:tcW w:w="2385" w:type="dxa"/>
            <w:gridSpan w:val="4"/>
            <w:tcBorders>
              <w:top w:val="single" w:sz="4" w:space="0" w:color="000000"/>
              <w:left w:val="single" w:sz="4" w:space="0" w:color="000000"/>
              <w:bottom w:val="nil"/>
              <w:right w:val="single" w:sz="4" w:space="0" w:color="000000"/>
            </w:tcBorders>
            <w:vAlign w:val="center"/>
          </w:tcPr>
          <w:p w:rsidR="002468D5" w:rsidRPr="00D545CF" w:rsidRDefault="002468D5">
            <w:pPr>
              <w:ind w:left="19" w:hanging="19"/>
              <w:jc w:val="center"/>
              <w:rPr>
                <w:color w:val="auto"/>
                <w:sz w:val="20"/>
              </w:rPr>
            </w:pP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tabs>
                <w:tab w:val="left" w:pos="130"/>
              </w:tabs>
              <w:ind w:left="19" w:hanging="19"/>
              <w:jc w:val="center"/>
              <w:rPr>
                <w:b/>
                <w:color w:val="auto"/>
                <w:sz w:val="20"/>
              </w:rPr>
            </w:pPr>
          </w:p>
        </w:tc>
      </w:tr>
      <w:tr w:rsidR="002468D5" w:rsidRPr="00D545CF">
        <w:trPr>
          <w:trHeight w:val="101"/>
        </w:trPr>
        <w:tc>
          <w:tcPr>
            <w:tcW w:w="13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6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904" w:type="dxa"/>
            <w:gridSpan w:val="7"/>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784" w:type="dxa"/>
            <w:gridSpan w:val="3"/>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4530" w:type="dxa"/>
            <w:gridSpan w:val="10"/>
            <w:tcBorders>
              <w:top w:val="nil"/>
              <w:left w:val="single" w:sz="4" w:space="0" w:color="000000"/>
              <w:bottom w:val="single" w:sz="4" w:space="0" w:color="000000"/>
              <w:right w:val="single" w:sz="4" w:space="0" w:color="000000"/>
            </w:tcBorders>
          </w:tcPr>
          <w:p w:rsidR="002468D5" w:rsidRPr="00D545CF" w:rsidRDefault="002468D5">
            <w:pPr>
              <w:ind w:firstLine="29"/>
              <w:jc w:val="center"/>
              <w:rPr>
                <w:b/>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2468D5" w:rsidRPr="00D545CF" w:rsidRDefault="00D42ABA">
            <w:pPr>
              <w:ind w:firstLine="29"/>
              <w:jc w:val="center"/>
              <w:rPr>
                <w:b/>
                <w:color w:val="auto"/>
                <w:sz w:val="20"/>
              </w:rPr>
            </w:pPr>
            <w:r w:rsidRPr="00D545CF">
              <w:rPr>
                <w:b/>
                <w:color w:val="auto"/>
                <w:sz w:val="20"/>
              </w:rPr>
              <w:t>ОКТЯБРЬ</w:t>
            </w:r>
          </w:p>
          <w:p w:rsidR="002468D5" w:rsidRPr="00D545CF" w:rsidRDefault="00D42ABA">
            <w:pPr>
              <w:ind w:firstLine="29"/>
              <w:jc w:val="center"/>
              <w:rPr>
                <w:b/>
                <w:color w:val="auto"/>
                <w:sz w:val="20"/>
              </w:rPr>
            </w:pPr>
            <w:r w:rsidRPr="00D545CF">
              <w:rPr>
                <w:b/>
                <w:color w:val="auto"/>
                <w:sz w:val="20"/>
              </w:rPr>
              <w:t>4 неделя 23.10 – 27.10</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68D5" w:rsidRPr="00D545CF" w:rsidRDefault="00D42ABA">
            <w:pPr>
              <w:ind w:firstLine="29"/>
              <w:jc w:val="center"/>
              <w:rPr>
                <w:b/>
                <w:color w:val="auto"/>
                <w:sz w:val="20"/>
              </w:rPr>
            </w:pPr>
            <w:r w:rsidRPr="00D545CF">
              <w:rPr>
                <w:b/>
                <w:color w:val="auto"/>
                <w:sz w:val="20"/>
              </w:rPr>
              <w:t>24.10</w:t>
            </w:r>
          </w:p>
          <w:p w:rsidR="002468D5" w:rsidRPr="00D545CF" w:rsidRDefault="00D42ABA">
            <w:pPr>
              <w:ind w:firstLine="29"/>
              <w:jc w:val="center"/>
              <w:rPr>
                <w:b/>
                <w:color w:val="auto"/>
                <w:sz w:val="20"/>
              </w:rPr>
            </w:pPr>
            <w:r w:rsidRPr="00D545CF">
              <w:rPr>
                <w:color w:val="auto"/>
                <w:sz w:val="20"/>
              </w:rPr>
              <w:t>День русской матрёшки</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9"/>
              <w:jc w:val="center"/>
              <w:rPr>
                <w:color w:val="auto"/>
                <w:sz w:val="18"/>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rStyle w:val="211pt0"/>
                <w:b/>
                <w:color w:val="auto"/>
                <w:sz w:val="20"/>
              </w:rPr>
              <w:t xml:space="preserve">Музыкально-тематическое занятие </w:t>
            </w:r>
          </w:p>
        </w:tc>
        <w:tc>
          <w:tcPr>
            <w:tcW w:w="3930" w:type="dxa"/>
            <w:gridSpan w:val="9"/>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rStyle w:val="211pt0"/>
                <w:b/>
                <w:color w:val="auto"/>
                <w:sz w:val="20"/>
              </w:rPr>
              <w:t xml:space="preserve">Музыкально-тематическое занятие        </w:t>
            </w:r>
            <w:r w:rsidRPr="00D545CF">
              <w:rPr>
                <w:rStyle w:val="211pt0"/>
                <w:color w:val="auto"/>
                <w:sz w:val="20"/>
              </w:rPr>
              <w:t>»</w:t>
            </w:r>
          </w:p>
        </w:tc>
        <w:tc>
          <w:tcPr>
            <w:tcW w:w="2385" w:type="dxa"/>
            <w:gridSpan w:val="4"/>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rStyle w:val="211pt0"/>
                <w:b/>
                <w:color w:val="auto"/>
                <w:sz w:val="20"/>
              </w:rPr>
              <w:t xml:space="preserve">Музыкально-тематическое занятие </w:t>
            </w: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ind w:left="19" w:hanging="19"/>
              <w:jc w:val="center"/>
              <w:rPr>
                <w:b/>
                <w:color w:val="auto"/>
                <w:sz w:val="20"/>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68D5" w:rsidRPr="00D545CF" w:rsidRDefault="00D42ABA">
            <w:pPr>
              <w:ind w:firstLine="29"/>
              <w:jc w:val="center"/>
              <w:rPr>
                <w:color w:val="auto"/>
                <w:sz w:val="20"/>
              </w:rPr>
            </w:pPr>
            <w:r w:rsidRPr="00D545CF">
              <w:rPr>
                <w:b/>
                <w:color w:val="auto"/>
                <w:sz w:val="20"/>
              </w:rPr>
              <w:t>28.10</w:t>
            </w:r>
          </w:p>
          <w:p w:rsidR="002468D5" w:rsidRPr="00D545CF" w:rsidRDefault="00D42ABA">
            <w:pPr>
              <w:ind w:firstLine="29"/>
              <w:jc w:val="center"/>
              <w:rPr>
                <w:color w:val="auto"/>
                <w:sz w:val="20"/>
              </w:rPr>
            </w:pPr>
            <w:r w:rsidRPr="00D545CF">
              <w:rPr>
                <w:color w:val="auto"/>
                <w:sz w:val="20"/>
              </w:rPr>
              <w:t>Междунар. день анимации</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Трудовое напр. воспит.</w:t>
            </w:r>
          </w:p>
          <w:p w:rsidR="002468D5" w:rsidRPr="00D545CF" w:rsidRDefault="00D42ABA">
            <w:pPr>
              <w:ind w:firstLine="29"/>
              <w:jc w:val="center"/>
              <w:rPr>
                <w:color w:val="auto"/>
                <w:sz w:val="18"/>
              </w:rPr>
            </w:pPr>
            <w:r w:rsidRPr="00D545CF">
              <w:rPr>
                <w:color w:val="auto"/>
                <w:sz w:val="18"/>
              </w:rPr>
              <w:t>Эстетич.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2145" w:type="dxa"/>
            <w:gridSpan w:val="6"/>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68D5" w:rsidRPr="00D545CF" w:rsidRDefault="00D42ABA">
            <w:pPr>
              <w:ind w:firstLine="29"/>
              <w:jc w:val="center"/>
              <w:rPr>
                <w:b/>
                <w:color w:val="auto"/>
                <w:sz w:val="20"/>
              </w:rPr>
            </w:pPr>
            <w:r w:rsidRPr="00D545CF">
              <w:rPr>
                <w:b/>
                <w:color w:val="auto"/>
                <w:sz w:val="20"/>
              </w:rPr>
              <w:t>31.10</w:t>
            </w:r>
          </w:p>
          <w:p w:rsidR="002468D5" w:rsidRPr="00D545CF" w:rsidRDefault="00D42ABA">
            <w:pPr>
              <w:ind w:firstLine="29"/>
              <w:jc w:val="center"/>
              <w:rPr>
                <w:color w:val="auto"/>
                <w:sz w:val="20"/>
              </w:rPr>
            </w:pPr>
            <w:r w:rsidRPr="00D545CF">
              <w:rPr>
                <w:color w:val="auto"/>
                <w:sz w:val="20"/>
              </w:rPr>
              <w:t>Всемирный день городов</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2468D5">
            <w:pPr>
              <w:tabs>
                <w:tab w:val="left" w:pos="130"/>
              </w:tabs>
              <w:ind w:firstLine="29"/>
              <w:jc w:val="center"/>
              <w:rPr>
                <w:color w:val="auto"/>
                <w:sz w:val="18"/>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4530" w:type="dxa"/>
            <w:gridSpan w:val="10"/>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1076"/>
        </w:trPr>
        <w:tc>
          <w:tcPr>
            <w:tcW w:w="1335"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НОЯБРЬ</w:t>
            </w:r>
          </w:p>
          <w:p w:rsidR="002468D5" w:rsidRPr="00D545CF" w:rsidRDefault="00D42ABA">
            <w:pPr>
              <w:ind w:firstLine="29"/>
              <w:jc w:val="center"/>
              <w:rPr>
                <w:b/>
                <w:color w:val="auto"/>
                <w:sz w:val="20"/>
              </w:rPr>
            </w:pPr>
            <w:r w:rsidRPr="00D545CF">
              <w:rPr>
                <w:b/>
                <w:color w:val="auto"/>
                <w:sz w:val="20"/>
              </w:rPr>
              <w:t>1 неделя 30.10 – 03.11</w:t>
            </w:r>
          </w:p>
        </w:tc>
        <w:tc>
          <w:tcPr>
            <w:tcW w:w="1479"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 xml:space="preserve">03.11 </w:t>
            </w:r>
          </w:p>
          <w:p w:rsidR="002468D5" w:rsidRPr="00D545CF" w:rsidRDefault="00D42ABA">
            <w:pPr>
              <w:ind w:firstLine="29"/>
              <w:jc w:val="center"/>
              <w:rPr>
                <w:color w:val="auto"/>
                <w:sz w:val="20"/>
              </w:rPr>
            </w:pPr>
            <w:r w:rsidRPr="00D545CF">
              <w:rPr>
                <w:color w:val="auto"/>
                <w:sz w:val="20"/>
              </w:rPr>
              <w:t>День рождения детского писателя С. Маршак</w:t>
            </w:r>
          </w:p>
        </w:tc>
        <w:tc>
          <w:tcPr>
            <w:tcW w:w="1239"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Патриотич. напр. воспит.</w:t>
            </w:r>
          </w:p>
          <w:p w:rsidR="002468D5" w:rsidRPr="00D545CF" w:rsidRDefault="00D42ABA">
            <w:pPr>
              <w:ind w:firstLine="29"/>
              <w:jc w:val="center"/>
              <w:rPr>
                <w:color w:val="auto"/>
                <w:sz w:val="18"/>
              </w:rPr>
            </w:pPr>
            <w:r w:rsidRPr="00D545CF">
              <w:rPr>
                <w:color w:val="auto"/>
                <w:sz w:val="18"/>
              </w:rPr>
              <w:t>Эстетич. напр. воспит.</w:t>
            </w: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ind w:left="19" w:hanging="19"/>
              <w:jc w:val="center"/>
              <w:rPr>
                <w:rStyle w:val="211pt0"/>
                <w:b/>
                <w:color w:val="auto"/>
                <w:sz w:val="20"/>
              </w:rPr>
            </w:pPr>
          </w:p>
        </w:tc>
      </w:tr>
      <w:tr w:rsidR="002468D5" w:rsidRPr="00D545CF">
        <w:trPr>
          <w:trHeight w:val="526"/>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rStyle w:val="211pt0"/>
                <w:b/>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9"/>
              <w:jc w:val="center"/>
              <w:rPr>
                <w:b/>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 xml:space="preserve">Интегрированное музыкальное развлечение </w:t>
            </w:r>
          </w:p>
        </w:tc>
        <w:tc>
          <w:tcPr>
            <w:tcW w:w="2145" w:type="dxa"/>
            <w:gridSpan w:val="6"/>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 xml:space="preserve">Театрализованное представление </w:t>
            </w: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rStyle w:val="211pt0"/>
                <w:b/>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801"/>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04.11</w:t>
            </w:r>
          </w:p>
          <w:p w:rsidR="002468D5" w:rsidRPr="00D545CF" w:rsidRDefault="00D42ABA">
            <w:pPr>
              <w:ind w:firstLine="29"/>
              <w:jc w:val="center"/>
              <w:rPr>
                <w:color w:val="auto"/>
                <w:sz w:val="20"/>
              </w:rPr>
            </w:pPr>
            <w:r w:rsidRPr="00D545CF">
              <w:rPr>
                <w:color w:val="auto"/>
                <w:sz w:val="20"/>
              </w:rPr>
              <w:t>День народного единства</w:t>
            </w:r>
          </w:p>
        </w:tc>
        <w:tc>
          <w:tcPr>
            <w:tcW w:w="1239"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Патриотич. напр. воспит.</w:t>
            </w:r>
          </w:p>
        </w:tc>
        <w:tc>
          <w:tcPr>
            <w:tcW w:w="1638"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b/>
                <w:color w:val="auto"/>
                <w:sz w:val="20"/>
              </w:rPr>
            </w:pPr>
          </w:p>
        </w:tc>
        <w:tc>
          <w:tcPr>
            <w:tcW w:w="1904" w:type="dxa"/>
            <w:gridSpan w:val="7"/>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b/>
                <w:color w:val="auto"/>
                <w:sz w:val="20"/>
              </w:rPr>
            </w:pPr>
          </w:p>
        </w:tc>
        <w:tc>
          <w:tcPr>
            <w:tcW w:w="1784" w:type="dxa"/>
            <w:gridSpan w:val="3"/>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2145" w:type="dxa"/>
            <w:gridSpan w:val="6"/>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tabs>
                <w:tab w:val="left" w:pos="130"/>
              </w:tabs>
              <w:ind w:left="19" w:hanging="19"/>
              <w:jc w:val="center"/>
              <w:rPr>
                <w:b/>
                <w:color w:val="auto"/>
                <w:sz w:val="20"/>
              </w:rPr>
            </w:pPr>
          </w:p>
        </w:tc>
      </w:tr>
      <w:tr w:rsidR="002468D5" w:rsidRPr="00D545CF">
        <w:trPr>
          <w:trHeight w:val="106"/>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6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904" w:type="dxa"/>
            <w:gridSpan w:val="7"/>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784" w:type="dxa"/>
            <w:gridSpan w:val="3"/>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4530" w:type="dxa"/>
            <w:gridSpan w:val="10"/>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130"/>
              </w:tabs>
              <w:ind w:left="19" w:hanging="19"/>
              <w:jc w:val="center"/>
              <w:rPr>
                <w:b/>
                <w:color w:val="auto"/>
                <w:sz w:val="20"/>
              </w:rPr>
            </w:pPr>
            <w:r w:rsidRPr="00D545CF">
              <w:rPr>
                <w:b/>
                <w:color w:val="auto"/>
                <w:sz w:val="20"/>
              </w:rPr>
              <w:t xml:space="preserve">Физкультурно – познавательное занятие </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НОЯБРЬ</w:t>
            </w:r>
          </w:p>
          <w:p w:rsidR="002468D5" w:rsidRPr="00D545CF" w:rsidRDefault="00D42ABA">
            <w:pPr>
              <w:ind w:firstLine="29"/>
              <w:jc w:val="center"/>
              <w:rPr>
                <w:b/>
                <w:color w:val="auto"/>
                <w:sz w:val="20"/>
              </w:rPr>
            </w:pPr>
            <w:r w:rsidRPr="00D545CF">
              <w:rPr>
                <w:b/>
                <w:color w:val="auto"/>
                <w:sz w:val="20"/>
              </w:rPr>
              <w:lastRenderedPageBreak/>
              <w:t>2 неделя 06.11 – 10.11</w:t>
            </w: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lastRenderedPageBreak/>
              <w:t>08.11</w:t>
            </w:r>
          </w:p>
          <w:p w:rsidR="002468D5" w:rsidRPr="00D545CF" w:rsidRDefault="00D42ABA">
            <w:pPr>
              <w:ind w:firstLine="29"/>
              <w:jc w:val="center"/>
              <w:rPr>
                <w:b/>
                <w:color w:val="auto"/>
                <w:sz w:val="20"/>
              </w:rPr>
            </w:pPr>
            <w:r w:rsidRPr="00D545CF">
              <w:rPr>
                <w:color w:val="auto"/>
                <w:sz w:val="20"/>
              </w:rPr>
              <w:lastRenderedPageBreak/>
              <w:t>День памяти погибших при исполнении служебных обязанностей сотрудников органов внутренних дел России</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lastRenderedPageBreak/>
              <w:t xml:space="preserve">Патриотич. напр. </w:t>
            </w:r>
            <w:r w:rsidRPr="00D545CF">
              <w:rPr>
                <w:color w:val="auto"/>
                <w:sz w:val="18"/>
              </w:rPr>
              <w:lastRenderedPageBreak/>
              <w:t>воспит.</w:t>
            </w:r>
          </w:p>
          <w:p w:rsidR="002468D5" w:rsidRPr="00D545CF" w:rsidRDefault="00D42ABA">
            <w:pPr>
              <w:ind w:firstLine="29"/>
              <w:jc w:val="center"/>
              <w:rPr>
                <w:color w:val="auto"/>
                <w:sz w:val="18"/>
              </w:rPr>
            </w:pPr>
            <w:r w:rsidRPr="00D545CF">
              <w:rPr>
                <w:color w:val="auto"/>
                <w:sz w:val="18"/>
              </w:rPr>
              <w:t>Дух. нравств. напр. воспит.</w:t>
            </w: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rStyle w:val="211pt0"/>
                <w:color w:val="auto"/>
                <w:sz w:val="20"/>
              </w:rPr>
            </w:pPr>
            <w:r w:rsidRPr="00D545CF">
              <w:rPr>
                <w:rStyle w:val="211pt0"/>
                <w:color w:val="auto"/>
                <w:sz w:val="20"/>
              </w:rPr>
              <w:lastRenderedPageBreak/>
              <w:t xml:space="preserve">Просветительское сопровождение участников образовательного процесса. </w:t>
            </w:r>
          </w:p>
          <w:p w:rsidR="002468D5" w:rsidRPr="00D545CF" w:rsidRDefault="00D42ABA">
            <w:pPr>
              <w:ind w:left="19" w:hanging="19"/>
              <w:jc w:val="center"/>
              <w:rPr>
                <w:color w:val="auto"/>
                <w:sz w:val="20"/>
              </w:rPr>
            </w:pPr>
            <w:r w:rsidRPr="00D545CF">
              <w:rPr>
                <w:b/>
                <w:color w:val="auto"/>
                <w:sz w:val="20"/>
              </w:rPr>
              <w:lastRenderedPageBreak/>
              <w:t>Педагогическая библиотека для родителей (законных представителей):</w:t>
            </w:r>
            <w:r w:rsidRPr="00D545CF">
              <w:rPr>
                <w:rStyle w:val="211pt0"/>
                <w:color w:val="auto"/>
                <w:sz w:val="20"/>
              </w:rPr>
              <w:t xml:space="preserve"> «</w:t>
            </w:r>
            <w:r w:rsidRPr="00D545CF">
              <w:rPr>
                <w:color w:val="auto"/>
                <w:sz w:val="20"/>
              </w:rPr>
              <w:t>День памяти погибших при исполнении служебных обязанностей сотрудников органов внутренних дел России»</w:t>
            </w: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ind w:left="19" w:hanging="19"/>
              <w:jc w:val="center"/>
              <w:rPr>
                <w:rStyle w:val="211pt0"/>
                <w:b/>
                <w:color w:val="auto"/>
                <w:sz w:val="20"/>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 xml:space="preserve">10.11 </w:t>
            </w:r>
          </w:p>
          <w:p w:rsidR="002468D5" w:rsidRPr="00D545CF" w:rsidRDefault="00D42ABA">
            <w:pPr>
              <w:ind w:firstLine="29"/>
              <w:jc w:val="center"/>
              <w:rPr>
                <w:color w:val="auto"/>
                <w:sz w:val="20"/>
              </w:rPr>
            </w:pPr>
            <w:r w:rsidRPr="00D545CF">
              <w:rPr>
                <w:color w:val="auto"/>
                <w:sz w:val="20"/>
              </w:rPr>
              <w:t>Всемирный день науки</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Эстетич. напр. воспит.</w:t>
            </w:r>
          </w:p>
          <w:p w:rsidR="002468D5" w:rsidRPr="00D545CF" w:rsidRDefault="00D42ABA">
            <w:pPr>
              <w:tabs>
                <w:tab w:val="left" w:pos="130"/>
              </w:tabs>
              <w:ind w:firstLine="29"/>
              <w:jc w:val="center"/>
              <w:rPr>
                <w:color w:val="auto"/>
                <w:sz w:val="18"/>
              </w:rPr>
            </w:pPr>
            <w:r w:rsidRPr="00D545CF">
              <w:rPr>
                <w:color w:val="auto"/>
                <w:sz w:val="18"/>
              </w:rPr>
              <w:t>Познав.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2145" w:type="dxa"/>
            <w:gridSpan w:val="6"/>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11.11</w:t>
            </w:r>
          </w:p>
          <w:p w:rsidR="002468D5" w:rsidRPr="00D545CF" w:rsidRDefault="00D42ABA">
            <w:pPr>
              <w:ind w:firstLine="29"/>
              <w:jc w:val="center"/>
              <w:rPr>
                <w:color w:val="auto"/>
                <w:sz w:val="20"/>
              </w:rPr>
            </w:pPr>
            <w:r w:rsidRPr="00D545CF">
              <w:rPr>
                <w:color w:val="auto"/>
                <w:sz w:val="20"/>
              </w:rPr>
              <w:t>День рождения детского писателя и  художника – иллюстратора Е. Чарушина</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Патриотич. напр. воспит.</w:t>
            </w:r>
          </w:p>
          <w:p w:rsidR="002468D5" w:rsidRPr="00D545CF" w:rsidRDefault="00D42ABA">
            <w:pPr>
              <w:ind w:firstLine="29"/>
              <w:jc w:val="center"/>
              <w:rPr>
                <w:color w:val="auto"/>
                <w:sz w:val="18"/>
              </w:rPr>
            </w:pPr>
            <w:r w:rsidRPr="00D545CF">
              <w:rPr>
                <w:color w:val="auto"/>
                <w:sz w:val="18"/>
              </w:rPr>
              <w:t>Эстетич.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3930" w:type="dxa"/>
            <w:gridSpan w:val="9"/>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826"/>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12.11</w:t>
            </w:r>
          </w:p>
          <w:p w:rsidR="002468D5" w:rsidRPr="00D545CF" w:rsidRDefault="00D42ABA">
            <w:pPr>
              <w:ind w:firstLine="29"/>
              <w:jc w:val="center"/>
              <w:rPr>
                <w:color w:val="auto"/>
                <w:sz w:val="20"/>
              </w:rPr>
            </w:pPr>
            <w:r w:rsidRPr="00D545CF">
              <w:rPr>
                <w:color w:val="auto"/>
                <w:sz w:val="20"/>
              </w:rPr>
              <w:t>День синички</w:t>
            </w:r>
          </w:p>
        </w:tc>
        <w:tc>
          <w:tcPr>
            <w:tcW w:w="1239"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Патриотич. (эколог.) напр. воспит.</w:t>
            </w:r>
          </w:p>
          <w:p w:rsidR="002468D5" w:rsidRPr="00D545CF" w:rsidRDefault="002468D5">
            <w:pPr>
              <w:tabs>
                <w:tab w:val="left" w:pos="130"/>
              </w:tabs>
              <w:ind w:firstLine="29"/>
              <w:jc w:val="center"/>
              <w:rPr>
                <w:color w:val="auto"/>
                <w:sz w:val="18"/>
              </w:rPr>
            </w:pPr>
          </w:p>
        </w:tc>
        <w:tc>
          <w:tcPr>
            <w:tcW w:w="1638"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tabs>
                <w:tab w:val="left" w:pos="130"/>
              </w:tabs>
              <w:ind w:firstLine="29"/>
              <w:jc w:val="center"/>
              <w:rPr>
                <w:color w:val="auto"/>
                <w:sz w:val="20"/>
              </w:rPr>
            </w:pPr>
            <w:r w:rsidRPr="00D545CF">
              <w:rPr>
                <w:b/>
                <w:color w:val="auto"/>
                <w:sz w:val="20"/>
              </w:rPr>
              <w:t xml:space="preserve">Тематическая неделя. </w:t>
            </w:r>
            <w:r w:rsidRPr="00D545CF">
              <w:rPr>
                <w:color w:val="auto"/>
                <w:sz w:val="20"/>
              </w:rPr>
              <w:t>Птицы</w:t>
            </w:r>
            <w:r w:rsidRPr="00D545CF">
              <w:rPr>
                <w:b/>
                <w:color w:val="auto"/>
                <w:sz w:val="20"/>
              </w:rPr>
              <w:t>.</w:t>
            </w: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4530" w:type="dxa"/>
            <w:gridSpan w:val="10"/>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81"/>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6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904" w:type="dxa"/>
            <w:gridSpan w:val="7"/>
            <w:tcBorders>
              <w:top w:val="single" w:sz="4" w:space="0" w:color="000000"/>
              <w:left w:val="single" w:sz="4" w:space="0" w:color="000000"/>
              <w:bottom w:val="single" w:sz="4" w:space="0" w:color="000000"/>
              <w:right w:val="single" w:sz="4" w:space="0" w:color="000000"/>
            </w:tcBorders>
          </w:tcPr>
          <w:p w:rsidR="002468D5" w:rsidRPr="00D545CF" w:rsidRDefault="00D42ABA">
            <w:pPr>
              <w:ind w:left="19" w:hanging="19"/>
              <w:jc w:val="center"/>
              <w:rPr>
                <w:rStyle w:val="211pt0"/>
                <w:b/>
                <w:color w:val="auto"/>
                <w:sz w:val="20"/>
              </w:rPr>
            </w:pPr>
            <w:r w:rsidRPr="00D545CF">
              <w:rPr>
                <w:rStyle w:val="211pt0"/>
                <w:b/>
                <w:color w:val="auto"/>
                <w:sz w:val="20"/>
              </w:rPr>
              <w:t xml:space="preserve">Физкультурно – игровое занятие </w:t>
            </w:r>
          </w:p>
        </w:tc>
        <w:tc>
          <w:tcPr>
            <w:tcW w:w="1784" w:type="dxa"/>
            <w:gridSpan w:val="3"/>
            <w:tcBorders>
              <w:top w:val="single" w:sz="4" w:space="0" w:color="000000"/>
              <w:left w:val="single" w:sz="4" w:space="0" w:color="000000"/>
              <w:bottom w:val="single" w:sz="4" w:space="0" w:color="000000"/>
              <w:right w:val="single" w:sz="4" w:space="0" w:color="000000"/>
            </w:tcBorders>
          </w:tcPr>
          <w:p w:rsidR="002468D5" w:rsidRPr="00D545CF" w:rsidRDefault="00D42ABA">
            <w:pPr>
              <w:ind w:left="19" w:hanging="19"/>
              <w:jc w:val="center"/>
              <w:rPr>
                <w:rStyle w:val="211pt0"/>
                <w:b/>
                <w:color w:val="auto"/>
                <w:sz w:val="20"/>
              </w:rPr>
            </w:pPr>
            <w:r w:rsidRPr="00D545CF">
              <w:rPr>
                <w:rStyle w:val="211pt0"/>
                <w:b/>
                <w:color w:val="auto"/>
                <w:sz w:val="20"/>
              </w:rPr>
              <w:t xml:space="preserve">Физкультурно – игровое занятие </w:t>
            </w:r>
            <w:r w:rsidRPr="00D545CF">
              <w:rPr>
                <w:rStyle w:val="211pt0"/>
                <w:color w:val="auto"/>
                <w:sz w:val="20"/>
              </w:rPr>
              <w:t>»</w:t>
            </w:r>
          </w:p>
        </w:tc>
        <w:tc>
          <w:tcPr>
            <w:tcW w:w="4530" w:type="dxa"/>
            <w:gridSpan w:val="10"/>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646"/>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color w:val="auto"/>
                <w:sz w:val="20"/>
              </w:rPr>
            </w:pPr>
            <w:r w:rsidRPr="00D545CF">
              <w:rPr>
                <w:b/>
                <w:color w:val="auto"/>
                <w:sz w:val="20"/>
              </w:rPr>
              <w:t>16.11</w:t>
            </w:r>
          </w:p>
          <w:p w:rsidR="002468D5" w:rsidRPr="00D545CF" w:rsidRDefault="00D42ABA">
            <w:pPr>
              <w:ind w:firstLine="29"/>
              <w:jc w:val="center"/>
              <w:rPr>
                <w:color w:val="auto"/>
                <w:sz w:val="20"/>
              </w:rPr>
            </w:pPr>
            <w:r w:rsidRPr="00D545CF">
              <w:rPr>
                <w:color w:val="auto"/>
                <w:sz w:val="20"/>
              </w:rPr>
              <w:t>Всемирный день толерантности (терпимости)</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Эстетич. напр. воспит.</w:t>
            </w:r>
          </w:p>
          <w:p w:rsidR="002468D5" w:rsidRPr="00D545CF" w:rsidRDefault="002468D5">
            <w:pPr>
              <w:tabs>
                <w:tab w:val="left" w:pos="130"/>
              </w:tabs>
              <w:ind w:firstLine="29"/>
              <w:jc w:val="center"/>
              <w:rPr>
                <w:color w:val="auto"/>
                <w:sz w:val="18"/>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b/>
                <w:color w:val="auto"/>
                <w:sz w:val="20"/>
              </w:rPr>
            </w:pPr>
            <w:r w:rsidRPr="00D545CF">
              <w:rPr>
                <w:color w:val="auto"/>
                <w:sz w:val="20"/>
              </w:rPr>
              <w:t>»</w:t>
            </w: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2145" w:type="dxa"/>
            <w:gridSpan w:val="6"/>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 xml:space="preserve">18.11 </w:t>
            </w:r>
          </w:p>
          <w:p w:rsidR="002468D5" w:rsidRPr="00D545CF" w:rsidRDefault="00D42ABA">
            <w:pPr>
              <w:ind w:firstLine="29"/>
              <w:jc w:val="center"/>
              <w:rPr>
                <w:color w:val="auto"/>
                <w:sz w:val="20"/>
              </w:rPr>
            </w:pPr>
            <w:r w:rsidRPr="00D545CF">
              <w:rPr>
                <w:color w:val="auto"/>
                <w:sz w:val="20"/>
              </w:rPr>
              <w:t xml:space="preserve">День рождения Дед </w:t>
            </w:r>
            <w:r w:rsidRPr="00D545CF">
              <w:rPr>
                <w:color w:val="auto"/>
                <w:sz w:val="20"/>
              </w:rPr>
              <w:lastRenderedPageBreak/>
              <w:t>Мороза</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lastRenderedPageBreak/>
              <w:t>Патриотич. напр. воспит.</w:t>
            </w:r>
          </w:p>
          <w:p w:rsidR="002468D5" w:rsidRPr="00D545CF" w:rsidRDefault="002468D5">
            <w:pPr>
              <w:ind w:firstLine="29"/>
              <w:jc w:val="center"/>
              <w:rPr>
                <w:rStyle w:val="211pt0"/>
                <w:b/>
                <w:color w:val="auto"/>
                <w:sz w:val="18"/>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rStyle w:val="211pt0"/>
                <w:b/>
                <w:color w:val="auto"/>
                <w:sz w:val="20"/>
              </w:rPr>
            </w:pPr>
          </w:p>
        </w:tc>
        <w:tc>
          <w:tcPr>
            <w:tcW w:w="8218" w:type="dxa"/>
            <w:gridSpan w:val="20"/>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jc w:val="center"/>
              <w:rPr>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 xml:space="preserve">18.11.23 </w:t>
            </w:r>
          </w:p>
          <w:p w:rsidR="002468D5" w:rsidRPr="00D545CF" w:rsidRDefault="00D42ABA">
            <w:pPr>
              <w:ind w:firstLine="29"/>
              <w:jc w:val="center"/>
              <w:rPr>
                <w:b/>
                <w:color w:val="auto"/>
                <w:sz w:val="20"/>
              </w:rPr>
            </w:pPr>
            <w:r w:rsidRPr="00D545CF">
              <w:rPr>
                <w:color w:val="auto"/>
                <w:sz w:val="20"/>
              </w:rPr>
              <w:t xml:space="preserve">Всемирный день памяти жертв ДТП </w:t>
            </w:r>
            <w:r w:rsidRPr="00D545CF">
              <w:rPr>
                <w:i/>
                <w:color w:val="auto"/>
                <w:sz w:val="20"/>
              </w:rPr>
              <w:t>(третья суббота)</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rStyle w:val="211pt0"/>
                <w:b/>
                <w:color w:val="auto"/>
                <w:sz w:val="18"/>
              </w:rPr>
            </w:pPr>
            <w:r w:rsidRPr="00D545CF">
              <w:rPr>
                <w:color w:val="auto"/>
                <w:sz w:val="18"/>
              </w:rPr>
              <w:t>Физич. и оздоровит.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rStyle w:val="211pt0"/>
                <w:b/>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rStyle w:val="211pt0"/>
                <w:b/>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4530" w:type="dxa"/>
            <w:gridSpan w:val="10"/>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НОЯБРЬ</w:t>
            </w:r>
          </w:p>
          <w:p w:rsidR="002468D5" w:rsidRPr="00D545CF" w:rsidRDefault="00D42ABA">
            <w:pPr>
              <w:ind w:firstLine="29"/>
              <w:jc w:val="center"/>
              <w:rPr>
                <w:b/>
                <w:color w:val="auto"/>
                <w:sz w:val="20"/>
              </w:rPr>
            </w:pPr>
            <w:r w:rsidRPr="00D545CF">
              <w:rPr>
                <w:b/>
                <w:color w:val="auto"/>
                <w:sz w:val="20"/>
              </w:rPr>
              <w:t>4 неделя 20.11 – 24.11</w:t>
            </w: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20.11</w:t>
            </w:r>
          </w:p>
          <w:p w:rsidR="002468D5" w:rsidRPr="00D545CF" w:rsidRDefault="00D42ABA">
            <w:pPr>
              <w:ind w:firstLine="29"/>
              <w:jc w:val="center"/>
              <w:rPr>
                <w:color w:val="auto"/>
                <w:sz w:val="20"/>
              </w:rPr>
            </w:pPr>
            <w:r w:rsidRPr="00D545CF">
              <w:rPr>
                <w:color w:val="auto"/>
                <w:sz w:val="20"/>
              </w:rPr>
              <w:t>День прав ребенка</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Соц. напр. воспит.</w:t>
            </w:r>
          </w:p>
          <w:p w:rsidR="002468D5" w:rsidRPr="00D545CF" w:rsidRDefault="00D42ABA">
            <w:pPr>
              <w:ind w:firstLine="29"/>
              <w:jc w:val="center"/>
              <w:rPr>
                <w:color w:val="auto"/>
                <w:sz w:val="18"/>
              </w:rPr>
            </w:pPr>
            <w:r w:rsidRPr="00D545CF">
              <w:rPr>
                <w:color w:val="auto"/>
                <w:sz w:val="18"/>
              </w:rPr>
              <w:t>Дух. нравств.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jc w:val="center"/>
              <w:rPr>
                <w:b/>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jc w:val="center"/>
              <w:rPr>
                <w:b/>
                <w:color w:val="auto"/>
                <w:sz w:val="20"/>
              </w:rPr>
            </w:pPr>
          </w:p>
        </w:tc>
        <w:tc>
          <w:tcPr>
            <w:tcW w:w="2145" w:type="dxa"/>
            <w:gridSpan w:val="6"/>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jc w:val="center"/>
              <w:rPr>
                <w:b/>
                <w:color w:val="auto"/>
                <w:sz w:val="20"/>
              </w:rPr>
            </w:pPr>
          </w:p>
        </w:tc>
        <w:tc>
          <w:tcPr>
            <w:tcW w:w="2385" w:type="dxa"/>
            <w:gridSpan w:val="4"/>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jc w:val="center"/>
              <w:rPr>
                <w:b/>
                <w:color w:val="auto"/>
                <w:sz w:val="20"/>
              </w:rPr>
            </w:pP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jc w:val="center"/>
              <w:rPr>
                <w:rStyle w:val="211pt0"/>
                <w:b/>
                <w:color w:val="auto"/>
                <w:sz w:val="20"/>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 xml:space="preserve">23.11 </w:t>
            </w:r>
          </w:p>
          <w:p w:rsidR="002468D5" w:rsidRPr="00D545CF" w:rsidRDefault="00D42ABA">
            <w:pPr>
              <w:ind w:firstLine="29"/>
              <w:jc w:val="center"/>
              <w:rPr>
                <w:color w:val="auto"/>
                <w:sz w:val="20"/>
              </w:rPr>
            </w:pPr>
            <w:r w:rsidRPr="00D545CF">
              <w:rPr>
                <w:color w:val="auto"/>
                <w:sz w:val="20"/>
              </w:rPr>
              <w:t>День рождения детского писателя Н.Носова</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9"/>
              <w:jc w:val="center"/>
              <w:rPr>
                <w:color w:val="auto"/>
                <w:sz w:val="18"/>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2145" w:type="dxa"/>
            <w:gridSpan w:val="6"/>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rStyle w:val="211pt0"/>
                <w:b/>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26.11.23</w:t>
            </w:r>
          </w:p>
          <w:p w:rsidR="002468D5" w:rsidRPr="00D545CF" w:rsidRDefault="00D42ABA">
            <w:pPr>
              <w:ind w:firstLine="29"/>
              <w:jc w:val="center"/>
              <w:rPr>
                <w:b/>
                <w:color w:val="auto"/>
                <w:sz w:val="20"/>
              </w:rPr>
            </w:pPr>
            <w:r w:rsidRPr="00D545CF">
              <w:rPr>
                <w:color w:val="auto"/>
                <w:sz w:val="20"/>
              </w:rPr>
              <w:t xml:space="preserve"> День матери в России (последнее воскресенье)</w:t>
            </w:r>
          </w:p>
        </w:tc>
        <w:tc>
          <w:tcPr>
            <w:tcW w:w="1239"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Патриотич. напр. воспит.</w:t>
            </w:r>
          </w:p>
          <w:p w:rsidR="002468D5" w:rsidRPr="00D545CF" w:rsidRDefault="00D42ABA">
            <w:pPr>
              <w:ind w:firstLine="29"/>
              <w:jc w:val="center"/>
              <w:rPr>
                <w:color w:val="auto"/>
                <w:sz w:val="18"/>
              </w:rPr>
            </w:pPr>
            <w:r w:rsidRPr="00D545CF">
              <w:rPr>
                <w:color w:val="auto"/>
                <w:sz w:val="18"/>
              </w:rPr>
              <w:t>Соц. напр. воспит</w:t>
            </w:r>
          </w:p>
          <w:p w:rsidR="002468D5" w:rsidRPr="00D545CF" w:rsidRDefault="002468D5">
            <w:pPr>
              <w:ind w:firstLine="29"/>
              <w:jc w:val="center"/>
              <w:rPr>
                <w:color w:val="auto"/>
                <w:sz w:val="18"/>
              </w:rPr>
            </w:pPr>
          </w:p>
          <w:p w:rsidR="002468D5" w:rsidRPr="00D545CF" w:rsidRDefault="002468D5">
            <w:pPr>
              <w:ind w:firstLine="29"/>
              <w:jc w:val="center"/>
              <w:rPr>
                <w:color w:val="auto"/>
                <w:sz w:val="18"/>
              </w:rPr>
            </w:pPr>
          </w:p>
        </w:tc>
        <w:tc>
          <w:tcPr>
            <w:tcW w:w="1638"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784" w:type="dxa"/>
            <w:gridSpan w:val="3"/>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4530" w:type="dxa"/>
            <w:gridSpan w:val="10"/>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pStyle w:val="af4"/>
              <w:ind w:firstLine="0"/>
              <w:jc w:val="center"/>
              <w:rPr>
                <w:b/>
                <w:color w:val="auto"/>
                <w:sz w:val="20"/>
              </w:rPr>
            </w:pPr>
            <w:r w:rsidRPr="00D545CF">
              <w:rPr>
                <w:rStyle w:val="30pt0"/>
                <w:b/>
                <w:i w:val="0"/>
                <w:color w:val="auto"/>
                <w:sz w:val="20"/>
                <w:highlight w:val="none"/>
              </w:rPr>
              <w:t>Музыкальный праздник</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6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904" w:type="dxa"/>
            <w:gridSpan w:val="7"/>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784" w:type="dxa"/>
            <w:gridSpan w:val="3"/>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2145" w:type="dxa"/>
            <w:gridSpan w:val="6"/>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НОЯБРЬ</w:t>
            </w:r>
          </w:p>
          <w:p w:rsidR="002468D5" w:rsidRPr="00D545CF" w:rsidRDefault="00D42ABA">
            <w:pPr>
              <w:ind w:firstLine="29"/>
              <w:jc w:val="center"/>
              <w:rPr>
                <w:b/>
                <w:color w:val="auto"/>
                <w:sz w:val="20"/>
              </w:rPr>
            </w:pPr>
            <w:r w:rsidRPr="00D545CF">
              <w:rPr>
                <w:b/>
                <w:color w:val="auto"/>
                <w:sz w:val="20"/>
              </w:rPr>
              <w:t>5 неделя 27.11 – 01.12</w:t>
            </w: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 xml:space="preserve">30.11 </w:t>
            </w:r>
          </w:p>
          <w:p w:rsidR="002468D5" w:rsidRPr="00D545CF" w:rsidRDefault="00D42ABA">
            <w:pPr>
              <w:ind w:firstLine="29"/>
              <w:jc w:val="center"/>
              <w:rPr>
                <w:color w:val="auto"/>
                <w:sz w:val="20"/>
              </w:rPr>
            </w:pPr>
            <w:r w:rsidRPr="00D545CF">
              <w:rPr>
                <w:color w:val="auto"/>
                <w:sz w:val="20"/>
              </w:rPr>
              <w:t>Всемирный день домашних животных</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130"/>
              </w:tabs>
              <w:ind w:firstLine="29"/>
              <w:jc w:val="center"/>
              <w:rPr>
                <w:b/>
                <w:color w:val="auto"/>
                <w:sz w:val="18"/>
              </w:rPr>
            </w:pPr>
            <w:r w:rsidRPr="00D545CF">
              <w:rPr>
                <w:color w:val="auto"/>
                <w:sz w:val="18"/>
              </w:rPr>
              <w:t>Патриотич. (эколог.)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b/>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2145" w:type="dxa"/>
            <w:gridSpan w:val="6"/>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tabs>
                <w:tab w:val="left" w:pos="130"/>
              </w:tabs>
              <w:ind w:left="19" w:hanging="19"/>
              <w:jc w:val="center"/>
              <w:rPr>
                <w:b/>
                <w:color w:val="auto"/>
                <w:sz w:val="20"/>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 xml:space="preserve">30.11 </w:t>
            </w:r>
          </w:p>
          <w:p w:rsidR="002468D5" w:rsidRPr="00D545CF" w:rsidRDefault="00D42ABA">
            <w:pPr>
              <w:ind w:firstLine="29"/>
              <w:jc w:val="center"/>
              <w:rPr>
                <w:color w:val="auto"/>
                <w:sz w:val="20"/>
              </w:rPr>
            </w:pPr>
            <w:r w:rsidRPr="00D545CF">
              <w:rPr>
                <w:color w:val="auto"/>
                <w:sz w:val="20"/>
              </w:rPr>
              <w:t>День рождения детского писателя В. Драгунского</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Патриотич. напр. воспит.</w:t>
            </w:r>
          </w:p>
          <w:p w:rsidR="002468D5" w:rsidRPr="00D545CF" w:rsidRDefault="00D42ABA">
            <w:pPr>
              <w:tabs>
                <w:tab w:val="left" w:pos="130"/>
              </w:tabs>
              <w:ind w:firstLine="29"/>
              <w:jc w:val="center"/>
              <w:rPr>
                <w:color w:val="auto"/>
                <w:sz w:val="18"/>
              </w:rPr>
            </w:pPr>
            <w:r w:rsidRPr="00D545CF">
              <w:rPr>
                <w:color w:val="auto"/>
                <w:sz w:val="18"/>
              </w:rPr>
              <w:t>Эстетич.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4530" w:type="dxa"/>
            <w:gridSpan w:val="10"/>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713"/>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30.11</w:t>
            </w:r>
          </w:p>
          <w:p w:rsidR="002468D5" w:rsidRPr="00D545CF" w:rsidRDefault="00D42ABA">
            <w:pPr>
              <w:ind w:firstLine="29"/>
              <w:jc w:val="center"/>
              <w:rPr>
                <w:b/>
                <w:color w:val="auto"/>
                <w:sz w:val="20"/>
              </w:rPr>
            </w:pPr>
            <w:r w:rsidRPr="00D545CF">
              <w:rPr>
                <w:color w:val="auto"/>
                <w:sz w:val="20"/>
              </w:rPr>
              <w:t>День Государственного герба РФ</w:t>
            </w:r>
          </w:p>
        </w:tc>
        <w:tc>
          <w:tcPr>
            <w:tcW w:w="1239"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Патриотич. напр. воспит.</w:t>
            </w:r>
          </w:p>
          <w:p w:rsidR="002468D5" w:rsidRPr="00D545CF" w:rsidRDefault="002468D5">
            <w:pPr>
              <w:tabs>
                <w:tab w:val="left" w:pos="130"/>
              </w:tabs>
              <w:ind w:firstLine="29"/>
              <w:jc w:val="center"/>
              <w:rPr>
                <w:color w:val="auto"/>
                <w:sz w:val="18"/>
              </w:rPr>
            </w:pPr>
          </w:p>
        </w:tc>
        <w:tc>
          <w:tcPr>
            <w:tcW w:w="1638"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904" w:type="dxa"/>
            <w:gridSpan w:val="7"/>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784" w:type="dxa"/>
            <w:gridSpan w:val="3"/>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4530" w:type="dxa"/>
            <w:gridSpan w:val="10"/>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6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904" w:type="dxa"/>
            <w:gridSpan w:val="7"/>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784" w:type="dxa"/>
            <w:gridSpan w:val="3"/>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4530" w:type="dxa"/>
            <w:gridSpan w:val="10"/>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rStyle w:val="211pt0"/>
                <w:color w:val="auto"/>
                <w:sz w:val="20"/>
              </w:rPr>
            </w:pPr>
            <w:r w:rsidRPr="00D545CF">
              <w:rPr>
                <w:rStyle w:val="211pt0"/>
                <w:b/>
                <w:color w:val="auto"/>
                <w:sz w:val="20"/>
              </w:rPr>
              <w:t xml:space="preserve">Спортивно – познавательное занятие </w:t>
            </w:r>
            <w:r w:rsidRPr="00D545CF">
              <w:rPr>
                <w:rStyle w:val="211pt0"/>
                <w:color w:val="auto"/>
                <w:sz w:val="20"/>
              </w:rPr>
              <w:t>Квест - игра «В поисках герба России»</w:t>
            </w:r>
          </w:p>
          <w:p w:rsidR="002468D5" w:rsidRPr="00D545CF" w:rsidRDefault="002468D5">
            <w:pPr>
              <w:ind w:firstLine="0"/>
              <w:jc w:val="center"/>
              <w:rPr>
                <w:rStyle w:val="211pt0"/>
                <w:b/>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01.12</w:t>
            </w:r>
          </w:p>
          <w:p w:rsidR="002468D5" w:rsidRPr="00D545CF" w:rsidRDefault="00D42ABA">
            <w:pPr>
              <w:ind w:firstLine="29"/>
              <w:jc w:val="center"/>
              <w:rPr>
                <w:color w:val="auto"/>
                <w:sz w:val="20"/>
              </w:rPr>
            </w:pPr>
            <w:r w:rsidRPr="00D545CF">
              <w:rPr>
                <w:color w:val="auto"/>
                <w:sz w:val="20"/>
              </w:rPr>
              <w:t xml:space="preserve">Всерос. день </w:t>
            </w:r>
            <w:r w:rsidRPr="00D545CF">
              <w:rPr>
                <w:color w:val="auto"/>
                <w:sz w:val="20"/>
              </w:rPr>
              <w:lastRenderedPageBreak/>
              <w:t>хоккея</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9"/>
              <w:jc w:val="center"/>
              <w:rPr>
                <w:color w:val="auto"/>
                <w:sz w:val="18"/>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rStyle w:val="211pt0"/>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rStyle w:val="211pt0"/>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rStyle w:val="211pt0"/>
                <w:color w:val="auto"/>
                <w:sz w:val="20"/>
              </w:rPr>
            </w:pPr>
          </w:p>
        </w:tc>
        <w:tc>
          <w:tcPr>
            <w:tcW w:w="4530" w:type="dxa"/>
            <w:gridSpan w:val="10"/>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rStyle w:val="211pt0"/>
                <w:color w:val="auto"/>
                <w:sz w:val="20"/>
              </w:rPr>
            </w:pPr>
            <w:r w:rsidRPr="00D545CF">
              <w:rPr>
                <w:rStyle w:val="211pt0"/>
                <w:b/>
                <w:color w:val="auto"/>
                <w:sz w:val="20"/>
              </w:rPr>
              <w:t>Туристический поход</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03.12</w:t>
            </w:r>
          </w:p>
          <w:p w:rsidR="002468D5" w:rsidRPr="00D545CF" w:rsidRDefault="00D42ABA">
            <w:pPr>
              <w:ind w:firstLine="29"/>
              <w:jc w:val="center"/>
              <w:rPr>
                <w:color w:val="auto"/>
                <w:sz w:val="20"/>
              </w:rPr>
            </w:pPr>
            <w:r w:rsidRPr="00D545CF">
              <w:rPr>
                <w:color w:val="auto"/>
                <w:sz w:val="20"/>
              </w:rPr>
              <w:t>День неизвестного солдата</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Патриотич. напр. воспит.</w:t>
            </w:r>
          </w:p>
          <w:p w:rsidR="002468D5" w:rsidRPr="00D545CF" w:rsidRDefault="002468D5">
            <w:pPr>
              <w:tabs>
                <w:tab w:val="left" w:pos="130"/>
              </w:tabs>
              <w:ind w:firstLine="29"/>
              <w:jc w:val="center"/>
              <w:rPr>
                <w:color w:val="auto"/>
                <w:sz w:val="18"/>
              </w:rPr>
            </w:pP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rStyle w:val="211pt0"/>
                <w:color w:val="auto"/>
                <w:sz w:val="20"/>
              </w:rPr>
            </w:pPr>
            <w:r w:rsidRPr="00D545CF">
              <w:rPr>
                <w:rStyle w:val="211pt0"/>
                <w:color w:val="auto"/>
                <w:sz w:val="20"/>
              </w:rPr>
              <w:t xml:space="preserve">Просветительское сопровождение участников образовательного процесса. </w:t>
            </w:r>
          </w:p>
          <w:p w:rsidR="002468D5" w:rsidRPr="00D545CF" w:rsidRDefault="00D42ABA">
            <w:pPr>
              <w:ind w:left="19" w:hanging="19"/>
              <w:jc w:val="center"/>
              <w:rPr>
                <w:color w:val="auto"/>
                <w:sz w:val="20"/>
              </w:rPr>
            </w:pPr>
            <w:r w:rsidRPr="00D545CF">
              <w:rPr>
                <w:b/>
                <w:color w:val="auto"/>
                <w:sz w:val="20"/>
              </w:rPr>
              <w:t>Педагогическая библиотека для родителей (законных представителей):</w:t>
            </w:r>
            <w:r w:rsidRPr="00D545CF">
              <w:rPr>
                <w:rStyle w:val="211pt0"/>
                <w:color w:val="auto"/>
                <w:sz w:val="20"/>
              </w:rPr>
              <w:t xml:space="preserve"> «</w:t>
            </w:r>
            <w:r w:rsidRPr="00D545CF">
              <w:rPr>
                <w:color w:val="auto"/>
                <w:sz w:val="20"/>
              </w:rPr>
              <w:t>День неизвестного солдата»</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ДЕКАБРЬ</w:t>
            </w:r>
          </w:p>
          <w:p w:rsidR="002468D5" w:rsidRPr="00D545CF" w:rsidRDefault="00D42ABA">
            <w:pPr>
              <w:ind w:firstLine="29"/>
              <w:jc w:val="center"/>
              <w:rPr>
                <w:b/>
                <w:color w:val="auto"/>
                <w:sz w:val="20"/>
              </w:rPr>
            </w:pPr>
            <w:r w:rsidRPr="00D545CF">
              <w:rPr>
                <w:b/>
                <w:color w:val="auto"/>
                <w:sz w:val="20"/>
              </w:rPr>
              <w:t>1 неделя 04.12 – 08.12</w:t>
            </w: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05.12</w:t>
            </w:r>
          </w:p>
          <w:p w:rsidR="002468D5" w:rsidRPr="00D545CF" w:rsidRDefault="00D42ABA">
            <w:pPr>
              <w:ind w:firstLine="29"/>
              <w:jc w:val="center"/>
              <w:rPr>
                <w:b/>
                <w:color w:val="auto"/>
                <w:sz w:val="20"/>
              </w:rPr>
            </w:pPr>
            <w:r w:rsidRPr="00D545CF">
              <w:rPr>
                <w:color w:val="auto"/>
                <w:sz w:val="20"/>
              </w:rPr>
              <w:t>День добровольца (волонтера) в России</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Трудовое напр. воспит.</w:t>
            </w:r>
          </w:p>
          <w:p w:rsidR="002468D5" w:rsidRPr="00D545CF" w:rsidRDefault="00D42ABA">
            <w:pPr>
              <w:ind w:firstLine="29"/>
              <w:jc w:val="center"/>
              <w:rPr>
                <w:color w:val="auto"/>
                <w:sz w:val="18"/>
              </w:rPr>
            </w:pPr>
            <w:r w:rsidRPr="00D545CF">
              <w:rPr>
                <w:color w:val="auto"/>
                <w:sz w:val="18"/>
              </w:rPr>
              <w:t>Патриотич. напр. воспит.</w:t>
            </w:r>
          </w:p>
          <w:p w:rsidR="002468D5" w:rsidRPr="00D545CF" w:rsidRDefault="002468D5">
            <w:pPr>
              <w:ind w:firstLine="29"/>
              <w:jc w:val="center"/>
              <w:rPr>
                <w:color w:val="auto"/>
                <w:sz w:val="18"/>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2145" w:type="dxa"/>
            <w:gridSpan w:val="6"/>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tabs>
                <w:tab w:val="left" w:pos="130"/>
              </w:tabs>
              <w:ind w:left="19" w:hanging="19"/>
              <w:jc w:val="center"/>
              <w:rPr>
                <w:rStyle w:val="211pt0"/>
                <w:b/>
                <w:color w:val="auto"/>
                <w:sz w:val="20"/>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 xml:space="preserve">09.12 </w:t>
            </w:r>
          </w:p>
          <w:p w:rsidR="002468D5" w:rsidRPr="00D545CF" w:rsidRDefault="00D42ABA">
            <w:pPr>
              <w:ind w:firstLine="29"/>
              <w:jc w:val="center"/>
              <w:rPr>
                <w:color w:val="auto"/>
                <w:sz w:val="20"/>
              </w:rPr>
            </w:pPr>
            <w:r w:rsidRPr="00D545CF">
              <w:rPr>
                <w:color w:val="auto"/>
                <w:sz w:val="20"/>
              </w:rPr>
              <w:t>День Героев Отечества</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Трудовое напр. воспит.</w:t>
            </w:r>
          </w:p>
          <w:p w:rsidR="002468D5" w:rsidRPr="00D545CF" w:rsidRDefault="00D42ABA">
            <w:pPr>
              <w:ind w:firstLine="29"/>
              <w:jc w:val="center"/>
              <w:rPr>
                <w:color w:val="auto"/>
                <w:sz w:val="18"/>
              </w:rPr>
            </w:pPr>
            <w:r w:rsidRPr="00D545CF">
              <w:rPr>
                <w:color w:val="auto"/>
                <w:sz w:val="18"/>
              </w:rPr>
              <w:t>Патриотич.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2145" w:type="dxa"/>
            <w:gridSpan w:val="6"/>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1014"/>
        </w:trPr>
        <w:tc>
          <w:tcPr>
            <w:tcW w:w="1335"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ДЕКАБРЬ</w:t>
            </w:r>
          </w:p>
          <w:p w:rsidR="002468D5" w:rsidRPr="00D545CF" w:rsidRDefault="00D42ABA">
            <w:pPr>
              <w:ind w:firstLine="29"/>
              <w:jc w:val="center"/>
              <w:rPr>
                <w:b/>
                <w:color w:val="auto"/>
                <w:sz w:val="20"/>
              </w:rPr>
            </w:pPr>
            <w:r w:rsidRPr="00D545CF">
              <w:rPr>
                <w:b/>
                <w:color w:val="auto"/>
                <w:sz w:val="20"/>
              </w:rPr>
              <w:t>2 неделя 11.12 – 15.12</w:t>
            </w:r>
          </w:p>
        </w:tc>
        <w:tc>
          <w:tcPr>
            <w:tcW w:w="1479"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12.12</w:t>
            </w:r>
          </w:p>
          <w:p w:rsidR="002468D5" w:rsidRPr="00D545CF" w:rsidRDefault="00D42ABA">
            <w:pPr>
              <w:ind w:firstLine="29"/>
              <w:jc w:val="center"/>
              <w:rPr>
                <w:b/>
                <w:color w:val="auto"/>
                <w:sz w:val="20"/>
              </w:rPr>
            </w:pPr>
            <w:r w:rsidRPr="00D545CF">
              <w:rPr>
                <w:color w:val="auto"/>
                <w:sz w:val="20"/>
              </w:rPr>
              <w:t>День Конституции Российской Федерации</w:t>
            </w:r>
          </w:p>
        </w:tc>
        <w:tc>
          <w:tcPr>
            <w:tcW w:w="1239"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Патриотич. напр. воспит.</w:t>
            </w:r>
          </w:p>
          <w:p w:rsidR="002468D5" w:rsidRPr="00D545CF" w:rsidRDefault="00D42ABA">
            <w:pPr>
              <w:ind w:firstLine="29"/>
              <w:jc w:val="center"/>
              <w:rPr>
                <w:color w:val="auto"/>
                <w:sz w:val="18"/>
              </w:rPr>
            </w:pPr>
            <w:r w:rsidRPr="00D545CF">
              <w:rPr>
                <w:color w:val="auto"/>
                <w:sz w:val="18"/>
              </w:rPr>
              <w:t>Соц. напр. воспит.</w:t>
            </w:r>
          </w:p>
        </w:tc>
        <w:tc>
          <w:tcPr>
            <w:tcW w:w="1638"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784" w:type="dxa"/>
            <w:gridSpan w:val="3"/>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2145" w:type="dxa"/>
            <w:gridSpan w:val="6"/>
            <w:tcBorders>
              <w:top w:val="single" w:sz="4" w:space="0" w:color="000000"/>
              <w:left w:val="single" w:sz="4" w:space="0" w:color="000000"/>
              <w:bottom w:val="nil"/>
              <w:right w:val="single" w:sz="4" w:space="0" w:color="000000"/>
            </w:tcBorders>
            <w:vAlign w:val="center"/>
          </w:tcPr>
          <w:p w:rsidR="002468D5" w:rsidRPr="00D545CF" w:rsidRDefault="002468D5">
            <w:pPr>
              <w:ind w:left="19" w:hanging="19"/>
              <w:jc w:val="center"/>
              <w:rPr>
                <w:b/>
                <w:color w:val="auto"/>
                <w:sz w:val="20"/>
              </w:rPr>
            </w:pPr>
          </w:p>
        </w:tc>
        <w:tc>
          <w:tcPr>
            <w:tcW w:w="2385" w:type="dxa"/>
            <w:gridSpan w:val="4"/>
            <w:tcBorders>
              <w:top w:val="single" w:sz="4" w:space="0" w:color="000000"/>
              <w:left w:val="single" w:sz="4" w:space="0" w:color="000000"/>
              <w:bottom w:val="nil"/>
              <w:right w:val="single" w:sz="4" w:space="0" w:color="000000"/>
            </w:tcBorders>
            <w:vAlign w:val="center"/>
          </w:tcPr>
          <w:p w:rsidR="002468D5" w:rsidRPr="00D545CF" w:rsidRDefault="002468D5">
            <w:pPr>
              <w:ind w:left="19" w:hanging="19"/>
              <w:jc w:val="center"/>
              <w:rPr>
                <w:b/>
                <w:color w:val="auto"/>
                <w:sz w:val="20"/>
              </w:rPr>
            </w:pP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tabs>
                <w:tab w:val="left" w:pos="130"/>
              </w:tabs>
              <w:ind w:left="19" w:hanging="19"/>
              <w:jc w:val="center"/>
              <w:rPr>
                <w:b/>
                <w:color w:val="auto"/>
                <w:sz w:val="20"/>
              </w:rPr>
            </w:pPr>
          </w:p>
        </w:tc>
      </w:tr>
      <w:tr w:rsidR="002468D5" w:rsidRPr="00D545CF">
        <w:trPr>
          <w:trHeight w:val="125"/>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6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904" w:type="dxa"/>
            <w:gridSpan w:val="7"/>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784" w:type="dxa"/>
            <w:gridSpan w:val="3"/>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4530" w:type="dxa"/>
            <w:gridSpan w:val="10"/>
            <w:tcBorders>
              <w:top w:val="nil"/>
              <w:left w:val="single" w:sz="4" w:space="0" w:color="000000"/>
              <w:bottom w:val="single" w:sz="4" w:space="0" w:color="000000"/>
              <w:right w:val="single" w:sz="4" w:space="0" w:color="000000"/>
            </w:tcBorders>
            <w:vAlign w:val="center"/>
          </w:tcPr>
          <w:p w:rsidR="002468D5" w:rsidRPr="00D545CF" w:rsidRDefault="002468D5">
            <w:pPr>
              <w:tabs>
                <w:tab w:val="left" w:pos="130"/>
              </w:tabs>
              <w:ind w:left="19" w:hanging="19"/>
              <w:jc w:val="center"/>
              <w:rPr>
                <w:b/>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 xml:space="preserve">13.12 </w:t>
            </w:r>
          </w:p>
          <w:p w:rsidR="002468D5" w:rsidRPr="00D545CF" w:rsidRDefault="00D42ABA">
            <w:pPr>
              <w:ind w:firstLine="29"/>
              <w:jc w:val="center"/>
              <w:rPr>
                <w:color w:val="auto"/>
                <w:sz w:val="20"/>
              </w:rPr>
            </w:pPr>
            <w:r w:rsidRPr="00D545CF">
              <w:rPr>
                <w:color w:val="auto"/>
                <w:sz w:val="20"/>
              </w:rPr>
              <w:t>Акция «Жизнь без ДТП»</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Физич. и оздоровит.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8218" w:type="dxa"/>
            <w:gridSpan w:val="20"/>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ДЕКАБРЬ</w:t>
            </w:r>
          </w:p>
          <w:p w:rsidR="002468D5" w:rsidRPr="00D545CF" w:rsidRDefault="00D42ABA">
            <w:pPr>
              <w:ind w:firstLine="29"/>
              <w:jc w:val="center"/>
              <w:rPr>
                <w:b/>
                <w:color w:val="auto"/>
                <w:sz w:val="20"/>
              </w:rPr>
            </w:pPr>
            <w:r w:rsidRPr="00D545CF">
              <w:rPr>
                <w:b/>
                <w:color w:val="auto"/>
                <w:sz w:val="20"/>
              </w:rPr>
              <w:t>3 неделя 18.12 – 22.12</w:t>
            </w: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 xml:space="preserve">22.12 </w:t>
            </w:r>
          </w:p>
          <w:p w:rsidR="002468D5" w:rsidRPr="00D545CF" w:rsidRDefault="00D42ABA">
            <w:pPr>
              <w:ind w:firstLine="29"/>
              <w:jc w:val="center"/>
              <w:rPr>
                <w:color w:val="auto"/>
                <w:sz w:val="20"/>
              </w:rPr>
            </w:pPr>
            <w:r w:rsidRPr="00D545CF">
              <w:rPr>
                <w:color w:val="auto"/>
                <w:sz w:val="20"/>
              </w:rPr>
              <w:t>День рождения детского писателя Э. Успенского</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Патриотич. напр. воспит</w:t>
            </w:r>
          </w:p>
          <w:p w:rsidR="002468D5" w:rsidRPr="00D545CF" w:rsidRDefault="00D42ABA">
            <w:pPr>
              <w:ind w:firstLine="29"/>
              <w:jc w:val="center"/>
              <w:rPr>
                <w:color w:val="auto"/>
                <w:sz w:val="18"/>
              </w:rPr>
            </w:pPr>
            <w:r w:rsidRPr="00D545CF">
              <w:rPr>
                <w:color w:val="auto"/>
                <w:sz w:val="18"/>
              </w:rPr>
              <w:t>Эстет.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6314" w:type="dxa"/>
            <w:gridSpan w:val="13"/>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38"/>
              <w:jc w:val="center"/>
              <w:rPr>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1794"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38"/>
              <w:jc w:val="center"/>
              <w:rPr>
                <w:rStyle w:val="211pt0"/>
                <w:b/>
                <w:color w:val="auto"/>
                <w:sz w:val="20"/>
              </w:rPr>
            </w:pPr>
          </w:p>
        </w:tc>
      </w:tr>
      <w:tr w:rsidR="002468D5" w:rsidRPr="00D545CF">
        <w:trPr>
          <w:trHeight w:val="20"/>
        </w:trPr>
        <w:tc>
          <w:tcPr>
            <w:tcW w:w="1335"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9"/>
              <w:jc w:val="center"/>
              <w:rPr>
                <w:b/>
                <w:color w:val="auto"/>
                <w:sz w:val="20"/>
              </w:rPr>
            </w:pPr>
          </w:p>
        </w:tc>
        <w:tc>
          <w:tcPr>
            <w:tcW w:w="1479"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 xml:space="preserve">31.12 </w:t>
            </w:r>
          </w:p>
          <w:p w:rsidR="002468D5" w:rsidRPr="00D545CF" w:rsidRDefault="00D42ABA">
            <w:pPr>
              <w:ind w:firstLine="29"/>
              <w:jc w:val="center"/>
              <w:rPr>
                <w:b/>
                <w:color w:val="auto"/>
                <w:sz w:val="20"/>
              </w:rPr>
            </w:pPr>
            <w:r w:rsidRPr="00D545CF">
              <w:rPr>
                <w:color w:val="auto"/>
                <w:sz w:val="20"/>
              </w:rPr>
              <w:t>Новый год</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Трудовое напр. воспит.</w:t>
            </w: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tabs>
                <w:tab w:val="left" w:pos="130"/>
              </w:tabs>
              <w:ind w:left="19" w:hanging="19"/>
              <w:jc w:val="center"/>
              <w:rPr>
                <w:b/>
                <w:color w:val="auto"/>
                <w:sz w:val="20"/>
              </w:rPr>
            </w:pPr>
            <w:r w:rsidRPr="00D545CF">
              <w:rPr>
                <w:b/>
                <w:color w:val="auto"/>
                <w:sz w:val="20"/>
              </w:rPr>
              <w:t>Конкурс поделок на зимнюю тематику</w:t>
            </w: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tabs>
                <w:tab w:val="left" w:pos="130"/>
              </w:tabs>
              <w:ind w:left="19" w:hanging="19"/>
              <w:jc w:val="center"/>
              <w:rPr>
                <w:b/>
                <w:color w:val="auto"/>
                <w:sz w:val="20"/>
              </w:rPr>
            </w:pPr>
          </w:p>
        </w:tc>
      </w:tr>
      <w:tr w:rsidR="002468D5" w:rsidRPr="00D545CF">
        <w:trPr>
          <w:trHeight w:val="429"/>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130"/>
              </w:tabs>
              <w:ind w:firstLine="29"/>
              <w:jc w:val="center"/>
              <w:rPr>
                <w:color w:val="auto"/>
                <w:sz w:val="18"/>
              </w:rPr>
            </w:pPr>
            <w:r w:rsidRPr="00D545CF">
              <w:rPr>
                <w:color w:val="auto"/>
                <w:sz w:val="18"/>
              </w:rPr>
              <w:t>Эстет. напр. воспит.</w:t>
            </w: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color w:val="auto"/>
                <w:sz w:val="20"/>
              </w:rPr>
            </w:pPr>
            <w:r w:rsidRPr="00D545CF">
              <w:rPr>
                <w:b/>
                <w:color w:val="auto"/>
                <w:sz w:val="20"/>
              </w:rPr>
              <w:t>Музыкальный праздник</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751"/>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130"/>
              </w:tabs>
              <w:ind w:firstLine="29"/>
              <w:jc w:val="center"/>
              <w:rPr>
                <w:color w:val="auto"/>
                <w:sz w:val="18"/>
              </w:rPr>
            </w:pPr>
            <w:r w:rsidRPr="00D545CF">
              <w:rPr>
                <w:color w:val="auto"/>
                <w:sz w:val="18"/>
              </w:rPr>
              <w:t>Патриотич.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b/>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b/>
                <w:color w:val="auto"/>
                <w:sz w:val="20"/>
              </w:rPr>
            </w:pPr>
          </w:p>
        </w:tc>
        <w:tc>
          <w:tcPr>
            <w:tcW w:w="4530" w:type="dxa"/>
            <w:gridSpan w:val="10"/>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left="19" w:hanging="19"/>
              <w:jc w:val="center"/>
              <w:rPr>
                <w:b/>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ЯНВАРЬ</w:t>
            </w:r>
          </w:p>
          <w:p w:rsidR="002468D5" w:rsidRPr="00D545CF" w:rsidRDefault="00D42ABA">
            <w:pPr>
              <w:ind w:firstLine="29"/>
              <w:jc w:val="center"/>
              <w:rPr>
                <w:b/>
                <w:color w:val="auto"/>
                <w:sz w:val="20"/>
              </w:rPr>
            </w:pPr>
            <w:r w:rsidRPr="00D545CF">
              <w:rPr>
                <w:b/>
                <w:color w:val="auto"/>
                <w:sz w:val="20"/>
              </w:rPr>
              <w:t xml:space="preserve">1 неделя </w:t>
            </w:r>
          </w:p>
          <w:p w:rsidR="002468D5" w:rsidRPr="00D545CF" w:rsidRDefault="00D42ABA">
            <w:pPr>
              <w:ind w:firstLine="29"/>
              <w:jc w:val="center"/>
              <w:rPr>
                <w:b/>
                <w:color w:val="auto"/>
                <w:sz w:val="20"/>
              </w:rPr>
            </w:pPr>
            <w:r w:rsidRPr="00D545CF">
              <w:rPr>
                <w:b/>
                <w:color w:val="auto"/>
                <w:sz w:val="20"/>
              </w:rPr>
              <w:t>01.01 – 08.01</w:t>
            </w: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Выходные</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jc w:val="center"/>
              <w:rPr>
                <w:b/>
                <w:color w:val="auto"/>
                <w:sz w:val="18"/>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color w:val="auto"/>
                <w:sz w:val="20"/>
              </w:rPr>
            </w:pPr>
            <w:r w:rsidRPr="00D545CF">
              <w:rPr>
                <w:b/>
                <w:color w:val="auto"/>
                <w:sz w:val="20"/>
              </w:rPr>
              <w:t>Выходные</w:t>
            </w: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b/>
                <w:color w:val="auto"/>
                <w:sz w:val="20"/>
              </w:rPr>
            </w:pPr>
            <w:r w:rsidRPr="00D545CF">
              <w:rPr>
                <w:b/>
                <w:color w:val="auto"/>
                <w:sz w:val="20"/>
              </w:rPr>
              <w:t>Выходные</w:t>
            </w: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color w:val="auto"/>
                <w:sz w:val="20"/>
              </w:rPr>
            </w:pPr>
            <w:r w:rsidRPr="00D545CF">
              <w:rPr>
                <w:b/>
                <w:color w:val="auto"/>
                <w:sz w:val="20"/>
              </w:rPr>
              <w:t>Выходные</w:t>
            </w:r>
          </w:p>
        </w:tc>
        <w:tc>
          <w:tcPr>
            <w:tcW w:w="2145" w:type="dxa"/>
            <w:gridSpan w:val="6"/>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jc w:val="center"/>
              <w:rPr>
                <w:color w:val="auto"/>
                <w:sz w:val="20"/>
              </w:rPr>
            </w:pPr>
            <w:r w:rsidRPr="00D545CF">
              <w:rPr>
                <w:b/>
                <w:color w:val="auto"/>
                <w:sz w:val="20"/>
              </w:rPr>
              <w:t>Выходные</w:t>
            </w: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jc w:val="center"/>
              <w:rPr>
                <w:color w:val="auto"/>
                <w:sz w:val="20"/>
              </w:rPr>
            </w:pPr>
            <w:r w:rsidRPr="00D545CF">
              <w:rPr>
                <w:b/>
                <w:color w:val="auto"/>
                <w:sz w:val="20"/>
              </w:rPr>
              <w:t>Выходные</w:t>
            </w:r>
          </w:p>
        </w:tc>
        <w:tc>
          <w:tcPr>
            <w:tcW w:w="1794" w:type="dxa"/>
            <w:tcBorders>
              <w:top w:val="single" w:sz="4" w:space="0" w:color="000000"/>
              <w:left w:val="single" w:sz="4" w:space="0" w:color="000000"/>
              <w:bottom w:val="single" w:sz="4" w:space="0" w:color="000000"/>
              <w:right w:val="single" w:sz="4" w:space="0" w:color="000000"/>
            </w:tcBorders>
          </w:tcPr>
          <w:p w:rsidR="002468D5" w:rsidRPr="00D545CF" w:rsidRDefault="002468D5">
            <w:pPr>
              <w:jc w:val="center"/>
              <w:rPr>
                <w:b/>
                <w:color w:val="auto"/>
                <w:sz w:val="20"/>
              </w:rPr>
            </w:pPr>
          </w:p>
        </w:tc>
      </w:tr>
      <w:tr w:rsidR="002468D5" w:rsidRPr="00D545CF">
        <w:trPr>
          <w:trHeight w:val="454"/>
        </w:trPr>
        <w:tc>
          <w:tcPr>
            <w:tcW w:w="1335"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lastRenderedPageBreak/>
              <w:t>ЯНВАРЬ</w:t>
            </w:r>
          </w:p>
          <w:p w:rsidR="002468D5" w:rsidRPr="00D545CF" w:rsidRDefault="00D42ABA">
            <w:pPr>
              <w:ind w:firstLine="29"/>
              <w:jc w:val="center"/>
              <w:rPr>
                <w:b/>
                <w:color w:val="auto"/>
                <w:sz w:val="20"/>
              </w:rPr>
            </w:pPr>
            <w:r w:rsidRPr="00D545CF">
              <w:rPr>
                <w:b/>
                <w:color w:val="auto"/>
                <w:sz w:val="20"/>
              </w:rPr>
              <w:t>2 неделя 08.01 – 12.01</w:t>
            </w:r>
          </w:p>
        </w:tc>
        <w:tc>
          <w:tcPr>
            <w:tcW w:w="1479"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11.01</w:t>
            </w:r>
          </w:p>
          <w:p w:rsidR="002468D5" w:rsidRPr="00D545CF" w:rsidRDefault="00D42ABA">
            <w:pPr>
              <w:ind w:firstLine="29"/>
              <w:jc w:val="center"/>
              <w:rPr>
                <w:b/>
                <w:color w:val="auto"/>
                <w:sz w:val="20"/>
              </w:rPr>
            </w:pPr>
            <w:r w:rsidRPr="00D545CF">
              <w:rPr>
                <w:color w:val="auto"/>
                <w:sz w:val="20"/>
              </w:rPr>
              <w:t>Междунар. день спасибо</w:t>
            </w:r>
          </w:p>
        </w:tc>
        <w:tc>
          <w:tcPr>
            <w:tcW w:w="1239"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Соц. напр. воспит.</w:t>
            </w:r>
          </w:p>
          <w:p w:rsidR="002468D5" w:rsidRPr="00D545CF" w:rsidRDefault="00D42ABA">
            <w:pPr>
              <w:ind w:firstLine="29"/>
              <w:jc w:val="center"/>
              <w:rPr>
                <w:b/>
                <w:color w:val="auto"/>
                <w:sz w:val="18"/>
              </w:rPr>
            </w:pPr>
            <w:r w:rsidRPr="00D545CF">
              <w:rPr>
                <w:color w:val="auto"/>
                <w:sz w:val="18"/>
              </w:rPr>
              <w:t>Эстетич. напр. воспит.</w:t>
            </w: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left="19" w:hanging="19"/>
              <w:jc w:val="center"/>
              <w:rPr>
                <w:b/>
                <w:color w:val="auto"/>
                <w:sz w:val="20"/>
              </w:rPr>
            </w:pP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tabs>
                <w:tab w:val="left" w:pos="130"/>
              </w:tabs>
              <w:ind w:left="19" w:hanging="19"/>
              <w:jc w:val="center"/>
              <w:rPr>
                <w:b/>
                <w:color w:val="auto"/>
                <w:sz w:val="20"/>
              </w:rPr>
            </w:pPr>
          </w:p>
        </w:tc>
      </w:tr>
      <w:tr w:rsidR="002468D5" w:rsidRPr="00D545CF">
        <w:trPr>
          <w:trHeight w:val="976"/>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638"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784" w:type="dxa"/>
            <w:gridSpan w:val="3"/>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2145" w:type="dxa"/>
            <w:gridSpan w:val="6"/>
            <w:tcBorders>
              <w:top w:val="single" w:sz="4" w:space="0" w:color="000000"/>
              <w:left w:val="single" w:sz="4" w:space="0" w:color="000000"/>
              <w:bottom w:val="nil"/>
              <w:right w:val="single" w:sz="4" w:space="0" w:color="000000"/>
            </w:tcBorders>
            <w:vAlign w:val="center"/>
          </w:tcPr>
          <w:p w:rsidR="002468D5" w:rsidRPr="00D545CF" w:rsidRDefault="002468D5">
            <w:pPr>
              <w:ind w:left="19" w:hanging="19"/>
              <w:jc w:val="center"/>
              <w:rPr>
                <w:color w:val="auto"/>
                <w:sz w:val="20"/>
              </w:rPr>
            </w:pPr>
          </w:p>
        </w:tc>
        <w:tc>
          <w:tcPr>
            <w:tcW w:w="2385" w:type="dxa"/>
            <w:gridSpan w:val="4"/>
            <w:tcBorders>
              <w:top w:val="single" w:sz="4" w:space="0" w:color="000000"/>
              <w:left w:val="single" w:sz="4" w:space="0" w:color="000000"/>
              <w:bottom w:val="nil"/>
              <w:right w:val="single" w:sz="4" w:space="0" w:color="000000"/>
            </w:tcBorders>
            <w:vAlign w:val="center"/>
          </w:tcPr>
          <w:p w:rsidR="002468D5" w:rsidRPr="00D545CF" w:rsidRDefault="002468D5">
            <w:pPr>
              <w:ind w:left="19" w:hanging="19"/>
              <w:jc w:val="center"/>
              <w:rPr>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161"/>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6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904" w:type="dxa"/>
            <w:gridSpan w:val="7"/>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784" w:type="dxa"/>
            <w:gridSpan w:val="3"/>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4530" w:type="dxa"/>
            <w:gridSpan w:val="10"/>
            <w:tcBorders>
              <w:top w:val="nil"/>
              <w:left w:val="single" w:sz="4" w:space="0" w:color="000000"/>
              <w:bottom w:val="single" w:sz="4" w:space="0" w:color="000000"/>
              <w:right w:val="single" w:sz="4" w:space="0" w:color="000000"/>
            </w:tcBorders>
            <w:vAlign w:val="center"/>
          </w:tcPr>
          <w:p w:rsidR="002468D5" w:rsidRPr="00D545CF" w:rsidRDefault="002468D5">
            <w:pPr>
              <w:tabs>
                <w:tab w:val="left" w:pos="130"/>
              </w:tabs>
              <w:ind w:left="19" w:hanging="19"/>
              <w:jc w:val="center"/>
              <w:rPr>
                <w:b/>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12.01</w:t>
            </w:r>
          </w:p>
          <w:p w:rsidR="002468D5" w:rsidRPr="00D545CF" w:rsidRDefault="00D42ABA">
            <w:pPr>
              <w:ind w:firstLine="29"/>
              <w:jc w:val="center"/>
              <w:rPr>
                <w:color w:val="auto"/>
                <w:sz w:val="20"/>
              </w:rPr>
            </w:pPr>
            <w:r w:rsidRPr="00D545CF">
              <w:rPr>
                <w:color w:val="auto"/>
                <w:sz w:val="20"/>
              </w:rPr>
              <w:t>День рождения детского писателя Ш. Перро</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130"/>
              </w:tabs>
              <w:ind w:firstLine="29"/>
              <w:jc w:val="center"/>
              <w:rPr>
                <w:color w:val="auto"/>
                <w:sz w:val="18"/>
              </w:rPr>
            </w:pPr>
            <w:r w:rsidRPr="00D545CF">
              <w:rPr>
                <w:color w:val="auto"/>
                <w:sz w:val="18"/>
              </w:rPr>
              <w:t>Патриотич.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4530" w:type="dxa"/>
            <w:gridSpan w:val="10"/>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jc w:val="center"/>
              <w:rPr>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ЯНВАРЬ</w:t>
            </w:r>
          </w:p>
          <w:p w:rsidR="002468D5" w:rsidRPr="00D545CF" w:rsidRDefault="00D42ABA">
            <w:pPr>
              <w:ind w:firstLine="29"/>
              <w:jc w:val="center"/>
              <w:rPr>
                <w:b/>
                <w:color w:val="auto"/>
                <w:sz w:val="20"/>
              </w:rPr>
            </w:pPr>
            <w:r w:rsidRPr="00D545CF">
              <w:rPr>
                <w:b/>
                <w:color w:val="auto"/>
                <w:sz w:val="20"/>
              </w:rPr>
              <w:t>3 неделя 15.01 – 19.01</w:t>
            </w: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2468D5">
            <w:pPr>
              <w:tabs>
                <w:tab w:val="left" w:pos="130"/>
              </w:tabs>
              <w:ind w:firstLine="29"/>
              <w:jc w:val="center"/>
              <w:rPr>
                <w:color w:val="auto"/>
                <w:sz w:val="18"/>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4530" w:type="dxa"/>
            <w:gridSpan w:val="10"/>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9"/>
              <w:jc w:val="center"/>
              <w:rPr>
                <w:b/>
                <w:color w:val="auto"/>
                <w:sz w:val="20"/>
              </w:rPr>
            </w:pPr>
          </w:p>
        </w:tc>
        <w:tc>
          <w:tcPr>
            <w:tcW w:w="1794" w:type="dxa"/>
            <w:tcBorders>
              <w:top w:val="single" w:sz="4" w:space="0" w:color="000000"/>
              <w:left w:val="single" w:sz="4" w:space="0" w:color="000000"/>
              <w:bottom w:val="single" w:sz="4" w:space="0" w:color="000000"/>
              <w:right w:val="single" w:sz="4" w:space="0" w:color="000000"/>
            </w:tcBorders>
          </w:tcPr>
          <w:p w:rsidR="002468D5" w:rsidRPr="00D545CF" w:rsidRDefault="002468D5">
            <w:pPr>
              <w:jc w:val="center"/>
              <w:rPr>
                <w:rStyle w:val="211pt0"/>
                <w:b/>
                <w:color w:val="auto"/>
                <w:sz w:val="20"/>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color w:val="auto"/>
                <w:sz w:val="20"/>
              </w:rPr>
            </w:pPr>
            <w:r w:rsidRPr="00D545CF">
              <w:rPr>
                <w:b/>
                <w:color w:val="auto"/>
                <w:sz w:val="20"/>
              </w:rPr>
              <w:t>15.01</w:t>
            </w:r>
          </w:p>
          <w:p w:rsidR="002468D5" w:rsidRPr="00D545CF" w:rsidRDefault="00D42ABA">
            <w:pPr>
              <w:ind w:firstLine="29"/>
              <w:jc w:val="center"/>
              <w:rPr>
                <w:b/>
                <w:color w:val="auto"/>
                <w:sz w:val="20"/>
              </w:rPr>
            </w:pPr>
            <w:r w:rsidRPr="00D545CF">
              <w:rPr>
                <w:color w:val="auto"/>
                <w:sz w:val="20"/>
              </w:rPr>
              <w:t xml:space="preserve">День зимующих птиц  в России </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130"/>
              </w:tabs>
              <w:ind w:firstLine="29"/>
              <w:jc w:val="center"/>
              <w:rPr>
                <w:color w:val="auto"/>
                <w:sz w:val="18"/>
              </w:rPr>
            </w:pPr>
            <w:r w:rsidRPr="00D545CF">
              <w:rPr>
                <w:color w:val="auto"/>
                <w:sz w:val="18"/>
              </w:rPr>
              <w:t>Патриотич. (эколог.) напр. воспит</w:t>
            </w: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jc w:val="center"/>
              <w:rPr>
                <w:color w:val="auto"/>
                <w:sz w:val="20"/>
              </w:rPr>
            </w:pPr>
            <w:r w:rsidRPr="00D545CF">
              <w:rPr>
                <w:b/>
                <w:color w:val="auto"/>
                <w:sz w:val="20"/>
              </w:rPr>
              <w:t>Социально - экологическая акция</w:t>
            </w:r>
            <w:r w:rsidRPr="00D545CF">
              <w:rPr>
                <w:color w:val="auto"/>
                <w:sz w:val="20"/>
              </w:rPr>
              <w:t xml:space="preserve"> «Покормите птиц зимой»</w:t>
            </w: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ind w:left="19" w:hanging="19"/>
              <w:jc w:val="center"/>
              <w:rPr>
                <w:color w:val="auto"/>
                <w:sz w:val="20"/>
              </w:rPr>
            </w:pPr>
          </w:p>
        </w:tc>
      </w:tr>
      <w:tr w:rsidR="002468D5" w:rsidRPr="00D545CF">
        <w:trPr>
          <w:trHeight w:val="474"/>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 xml:space="preserve">18.01 </w:t>
            </w:r>
          </w:p>
          <w:p w:rsidR="002468D5" w:rsidRPr="00D545CF" w:rsidRDefault="00D42ABA">
            <w:pPr>
              <w:ind w:firstLine="29"/>
              <w:jc w:val="center"/>
              <w:rPr>
                <w:color w:val="auto"/>
                <w:sz w:val="20"/>
              </w:rPr>
            </w:pPr>
            <w:r w:rsidRPr="00D545CF">
              <w:rPr>
                <w:color w:val="auto"/>
                <w:sz w:val="20"/>
              </w:rPr>
              <w:t>Всемирный день снеговика</w:t>
            </w:r>
          </w:p>
          <w:p w:rsidR="002468D5" w:rsidRPr="00D545CF" w:rsidRDefault="002468D5">
            <w:pPr>
              <w:ind w:firstLine="29"/>
              <w:jc w:val="center"/>
              <w:rPr>
                <w:color w:val="auto"/>
                <w:sz w:val="20"/>
              </w:rPr>
            </w:pPr>
          </w:p>
        </w:tc>
        <w:tc>
          <w:tcPr>
            <w:tcW w:w="1239"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Физич. и оздоровит. напр. воспит.</w:t>
            </w:r>
          </w:p>
        </w:tc>
        <w:tc>
          <w:tcPr>
            <w:tcW w:w="1638"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8218" w:type="dxa"/>
            <w:gridSpan w:val="20"/>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tabs>
                <w:tab w:val="left" w:pos="130"/>
              </w:tabs>
              <w:ind w:left="19" w:hanging="19"/>
              <w:jc w:val="center"/>
              <w:rPr>
                <w:color w:val="auto"/>
                <w:sz w:val="20"/>
              </w:rPr>
            </w:pPr>
            <w:r w:rsidRPr="00D545CF">
              <w:rPr>
                <w:b/>
                <w:color w:val="auto"/>
                <w:sz w:val="20"/>
              </w:rPr>
              <w:t>Конкурс построек из снега</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6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b/>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b/>
                <w:color w:val="auto"/>
                <w:sz w:val="20"/>
              </w:rPr>
            </w:pPr>
          </w:p>
        </w:tc>
        <w:tc>
          <w:tcPr>
            <w:tcW w:w="2145" w:type="dxa"/>
            <w:gridSpan w:val="6"/>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b/>
                <w:color w:val="auto"/>
                <w:sz w:val="20"/>
              </w:rPr>
            </w:pP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b/>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9"/>
              <w:jc w:val="center"/>
              <w:rPr>
                <w:color w:val="auto"/>
                <w:sz w:val="18"/>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tcPr>
          <w:p w:rsidR="002468D5" w:rsidRPr="00D545CF" w:rsidRDefault="002468D5">
            <w:pPr>
              <w:ind w:left="19" w:hanging="19"/>
              <w:jc w:val="center"/>
              <w:rPr>
                <w:b/>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tcPr>
          <w:p w:rsidR="002468D5" w:rsidRPr="00D545CF" w:rsidRDefault="002468D5">
            <w:pPr>
              <w:ind w:left="19" w:hanging="19"/>
              <w:jc w:val="center"/>
              <w:rPr>
                <w:color w:val="auto"/>
                <w:sz w:val="20"/>
              </w:rPr>
            </w:pPr>
          </w:p>
        </w:tc>
        <w:tc>
          <w:tcPr>
            <w:tcW w:w="2145" w:type="dxa"/>
            <w:gridSpan w:val="6"/>
            <w:tcBorders>
              <w:top w:val="single" w:sz="4" w:space="0" w:color="000000"/>
              <w:left w:val="single" w:sz="4" w:space="0" w:color="000000"/>
              <w:bottom w:val="single" w:sz="4" w:space="0" w:color="000000"/>
              <w:right w:val="single" w:sz="4" w:space="0" w:color="000000"/>
            </w:tcBorders>
          </w:tcPr>
          <w:p w:rsidR="002468D5" w:rsidRPr="00D545CF" w:rsidRDefault="002468D5">
            <w:pPr>
              <w:ind w:left="19" w:hanging="19"/>
              <w:jc w:val="center"/>
              <w:rPr>
                <w:b/>
                <w:color w:val="auto"/>
                <w:sz w:val="20"/>
              </w:rPr>
            </w:pPr>
          </w:p>
        </w:tc>
        <w:tc>
          <w:tcPr>
            <w:tcW w:w="2385" w:type="dxa"/>
            <w:gridSpan w:val="4"/>
            <w:tcBorders>
              <w:top w:val="single" w:sz="4" w:space="0" w:color="000000"/>
              <w:left w:val="single" w:sz="4" w:space="0" w:color="000000"/>
              <w:bottom w:val="single" w:sz="4" w:space="0" w:color="000000"/>
              <w:right w:val="single" w:sz="4" w:space="0" w:color="000000"/>
            </w:tcBorders>
          </w:tcPr>
          <w:p w:rsidR="002468D5" w:rsidRPr="00D545CF" w:rsidRDefault="002468D5">
            <w:pPr>
              <w:ind w:left="19" w:hanging="19"/>
              <w:jc w:val="center"/>
              <w:rPr>
                <w:b/>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949"/>
        </w:trPr>
        <w:tc>
          <w:tcPr>
            <w:tcW w:w="1335"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ЯНВАРЬ</w:t>
            </w:r>
          </w:p>
          <w:p w:rsidR="002468D5" w:rsidRPr="00D545CF" w:rsidRDefault="00D42ABA">
            <w:pPr>
              <w:ind w:firstLine="29"/>
              <w:jc w:val="center"/>
              <w:rPr>
                <w:b/>
                <w:color w:val="auto"/>
                <w:sz w:val="20"/>
              </w:rPr>
            </w:pPr>
            <w:r w:rsidRPr="00D545CF">
              <w:rPr>
                <w:b/>
                <w:color w:val="auto"/>
                <w:sz w:val="20"/>
              </w:rPr>
              <w:t>4 неделя 22.01 – 26.01</w:t>
            </w: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28" w:firstLine="0"/>
              <w:jc w:val="center"/>
              <w:rPr>
                <w:b/>
                <w:color w:val="auto"/>
                <w:sz w:val="20"/>
              </w:rPr>
            </w:pPr>
            <w:r w:rsidRPr="00D545CF">
              <w:rPr>
                <w:b/>
                <w:color w:val="auto"/>
                <w:sz w:val="20"/>
              </w:rPr>
              <w:t>25.01</w:t>
            </w:r>
          </w:p>
          <w:p w:rsidR="002468D5" w:rsidRPr="00D545CF" w:rsidRDefault="00D42ABA">
            <w:pPr>
              <w:ind w:firstLine="0"/>
              <w:jc w:val="center"/>
              <w:rPr>
                <w:b/>
                <w:color w:val="auto"/>
                <w:sz w:val="20"/>
              </w:rPr>
            </w:pPr>
            <w:r w:rsidRPr="00D545CF">
              <w:rPr>
                <w:color w:val="auto"/>
                <w:sz w:val="20"/>
              </w:rPr>
              <w:t>День рождения русского художника И.И. Шишкина</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130"/>
              </w:tabs>
              <w:ind w:firstLine="29"/>
              <w:jc w:val="center"/>
              <w:rPr>
                <w:color w:val="auto"/>
                <w:sz w:val="18"/>
              </w:rPr>
            </w:pPr>
            <w:r w:rsidRPr="00D545CF">
              <w:rPr>
                <w:color w:val="auto"/>
                <w:sz w:val="18"/>
              </w:rPr>
              <w:t>Патриотич. напр. воспит</w:t>
            </w:r>
          </w:p>
          <w:p w:rsidR="002468D5" w:rsidRPr="00D545CF" w:rsidRDefault="00D42ABA">
            <w:pPr>
              <w:ind w:firstLine="29"/>
              <w:jc w:val="center"/>
              <w:rPr>
                <w:color w:val="auto"/>
                <w:sz w:val="18"/>
              </w:rPr>
            </w:pPr>
            <w:r w:rsidRPr="00D545CF">
              <w:rPr>
                <w:color w:val="auto"/>
                <w:sz w:val="18"/>
              </w:rPr>
              <w:t>Эстет. напрв.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4530" w:type="dxa"/>
            <w:gridSpan w:val="10"/>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tabs>
                <w:tab w:val="left" w:pos="130"/>
              </w:tabs>
              <w:ind w:left="19" w:hanging="19"/>
              <w:jc w:val="center"/>
              <w:rPr>
                <w:rStyle w:val="211pt0"/>
                <w:b/>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9"/>
              <w:jc w:val="center"/>
              <w:rPr>
                <w:color w:val="auto"/>
                <w:sz w:val="20"/>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27.01</w:t>
            </w:r>
          </w:p>
          <w:p w:rsidR="002468D5" w:rsidRPr="00D545CF" w:rsidRDefault="00D42ABA">
            <w:pPr>
              <w:ind w:firstLine="29"/>
              <w:jc w:val="center"/>
              <w:rPr>
                <w:color w:val="auto"/>
                <w:sz w:val="20"/>
              </w:rPr>
            </w:pPr>
            <w:r w:rsidRPr="00D545CF">
              <w:rPr>
                <w:color w:val="auto"/>
                <w:sz w:val="20"/>
              </w:rPr>
              <w:t>День рождения австрийского композитора В.А.Моцарт</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Патриотич. напр. воспит.</w:t>
            </w:r>
          </w:p>
          <w:p w:rsidR="002468D5" w:rsidRPr="00D545CF" w:rsidRDefault="00D42ABA">
            <w:pPr>
              <w:ind w:firstLine="29"/>
              <w:jc w:val="center"/>
              <w:rPr>
                <w:color w:val="auto"/>
                <w:sz w:val="18"/>
              </w:rPr>
            </w:pPr>
            <w:r w:rsidRPr="00D545CF">
              <w:rPr>
                <w:color w:val="auto"/>
                <w:sz w:val="18"/>
              </w:rPr>
              <w:t>Эстетич.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4530" w:type="dxa"/>
            <w:gridSpan w:val="10"/>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color w:val="auto"/>
                <w:sz w:val="20"/>
              </w:rPr>
            </w:pPr>
            <w:r w:rsidRPr="00D545CF">
              <w:rPr>
                <w:b/>
                <w:color w:val="auto"/>
                <w:sz w:val="20"/>
              </w:rPr>
              <w:t>Музыкальная гостиная (занятие)</w:t>
            </w:r>
          </w:p>
          <w:p w:rsidR="002468D5" w:rsidRPr="00D545CF" w:rsidRDefault="002468D5">
            <w:pPr>
              <w:ind w:left="19" w:hanging="19"/>
              <w:jc w:val="center"/>
              <w:rPr>
                <w:rStyle w:val="211pt0"/>
                <w:b/>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ФЕВРАЛЬ</w:t>
            </w:r>
          </w:p>
          <w:p w:rsidR="002468D5" w:rsidRPr="00D545CF" w:rsidRDefault="00D42ABA">
            <w:pPr>
              <w:ind w:firstLine="29"/>
              <w:jc w:val="center"/>
              <w:rPr>
                <w:b/>
                <w:color w:val="auto"/>
                <w:sz w:val="20"/>
              </w:rPr>
            </w:pPr>
            <w:r w:rsidRPr="00D545CF">
              <w:rPr>
                <w:b/>
                <w:color w:val="auto"/>
                <w:sz w:val="20"/>
              </w:rPr>
              <w:t>1 неделя 29.01 – 02.02</w:t>
            </w:r>
          </w:p>
        </w:tc>
        <w:tc>
          <w:tcPr>
            <w:tcW w:w="1479"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 xml:space="preserve">29.01 </w:t>
            </w:r>
          </w:p>
          <w:p w:rsidR="002468D5" w:rsidRPr="00D545CF" w:rsidRDefault="00D42ABA">
            <w:pPr>
              <w:ind w:firstLine="29"/>
              <w:jc w:val="center"/>
              <w:rPr>
                <w:b/>
                <w:color w:val="auto"/>
                <w:sz w:val="20"/>
              </w:rPr>
            </w:pPr>
            <w:r w:rsidRPr="00D545CF">
              <w:rPr>
                <w:color w:val="auto"/>
                <w:sz w:val="20"/>
              </w:rPr>
              <w:t>День рождения автомобиля</w:t>
            </w:r>
          </w:p>
        </w:tc>
        <w:tc>
          <w:tcPr>
            <w:tcW w:w="1239"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Эстетич. напр. воспит.</w:t>
            </w:r>
          </w:p>
          <w:p w:rsidR="002468D5" w:rsidRPr="00D545CF" w:rsidRDefault="00D42ABA">
            <w:pPr>
              <w:ind w:firstLine="29"/>
              <w:jc w:val="center"/>
              <w:rPr>
                <w:color w:val="auto"/>
                <w:sz w:val="18"/>
              </w:rPr>
            </w:pPr>
            <w:r w:rsidRPr="00D545CF">
              <w:rPr>
                <w:color w:val="auto"/>
                <w:sz w:val="18"/>
              </w:rPr>
              <w:t>Познав.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2145" w:type="dxa"/>
            <w:gridSpan w:val="6"/>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9"/>
              <w:jc w:val="center"/>
              <w:rPr>
                <w:b/>
                <w:color w:val="auto"/>
                <w:sz w:val="20"/>
              </w:rPr>
            </w:pPr>
          </w:p>
          <w:p w:rsidR="002468D5" w:rsidRPr="00D545CF" w:rsidRDefault="002468D5">
            <w:pPr>
              <w:ind w:firstLine="29"/>
              <w:jc w:val="center"/>
              <w:rPr>
                <w:b/>
                <w:color w:val="auto"/>
                <w:sz w:val="20"/>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left="19" w:hanging="19"/>
              <w:jc w:val="center"/>
              <w:rPr>
                <w:b/>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 xml:space="preserve">Физкультурно – игровое занятие </w:t>
            </w:r>
          </w:p>
        </w:tc>
        <w:tc>
          <w:tcPr>
            <w:tcW w:w="1784" w:type="dxa"/>
            <w:gridSpan w:val="3"/>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 xml:space="preserve">Физкультурно – игровое занятие </w:t>
            </w:r>
          </w:p>
        </w:tc>
        <w:tc>
          <w:tcPr>
            <w:tcW w:w="4530" w:type="dxa"/>
            <w:gridSpan w:val="10"/>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 xml:space="preserve">Спортивно – познавательное занятие </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624"/>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08.02</w:t>
            </w:r>
          </w:p>
          <w:p w:rsidR="002468D5" w:rsidRPr="00D545CF" w:rsidRDefault="00D42ABA">
            <w:pPr>
              <w:ind w:firstLine="29"/>
              <w:jc w:val="center"/>
              <w:rPr>
                <w:b/>
                <w:color w:val="auto"/>
                <w:sz w:val="20"/>
              </w:rPr>
            </w:pPr>
            <w:r w:rsidRPr="00D545CF">
              <w:rPr>
                <w:color w:val="auto"/>
                <w:sz w:val="20"/>
              </w:rPr>
              <w:t>День российской науки</w:t>
            </w:r>
          </w:p>
        </w:tc>
        <w:tc>
          <w:tcPr>
            <w:tcW w:w="1239"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Трудовое напр. воспит.</w:t>
            </w:r>
          </w:p>
          <w:p w:rsidR="002468D5" w:rsidRPr="00D545CF" w:rsidRDefault="00D42ABA">
            <w:pPr>
              <w:ind w:firstLine="29"/>
              <w:jc w:val="center"/>
              <w:rPr>
                <w:color w:val="auto"/>
                <w:sz w:val="18"/>
              </w:rPr>
            </w:pPr>
            <w:r w:rsidRPr="00D545CF">
              <w:rPr>
                <w:color w:val="auto"/>
                <w:sz w:val="18"/>
              </w:rPr>
              <w:t>Эстет. напр. воспит.</w:t>
            </w:r>
          </w:p>
        </w:tc>
        <w:tc>
          <w:tcPr>
            <w:tcW w:w="1638"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784" w:type="dxa"/>
            <w:gridSpan w:val="3"/>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4530" w:type="dxa"/>
            <w:gridSpan w:val="10"/>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tabs>
                <w:tab w:val="left" w:pos="130"/>
              </w:tabs>
              <w:ind w:left="19" w:hanging="19"/>
              <w:jc w:val="center"/>
              <w:rPr>
                <w:b/>
                <w:color w:val="auto"/>
                <w:sz w:val="20"/>
              </w:rPr>
            </w:pPr>
            <w:r w:rsidRPr="00D545CF">
              <w:rPr>
                <w:b/>
                <w:color w:val="auto"/>
                <w:sz w:val="20"/>
              </w:rPr>
              <w:t>Виртуальная экскурсия</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6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904" w:type="dxa"/>
            <w:gridSpan w:val="7"/>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784" w:type="dxa"/>
            <w:gridSpan w:val="3"/>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2145" w:type="dxa"/>
            <w:gridSpan w:val="6"/>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 xml:space="preserve">11.02 </w:t>
            </w:r>
          </w:p>
          <w:p w:rsidR="002468D5" w:rsidRPr="00D545CF" w:rsidRDefault="00D42ABA">
            <w:pPr>
              <w:ind w:firstLine="29"/>
              <w:jc w:val="center"/>
              <w:rPr>
                <w:color w:val="auto"/>
                <w:sz w:val="20"/>
              </w:rPr>
            </w:pPr>
            <w:r w:rsidRPr="00D545CF">
              <w:rPr>
                <w:color w:val="auto"/>
                <w:sz w:val="20"/>
              </w:rPr>
              <w:t>День рождения детского писателя В. Бианки</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Патриотич. напр. воспит.</w:t>
            </w:r>
          </w:p>
          <w:p w:rsidR="002468D5" w:rsidRPr="00D545CF" w:rsidRDefault="00D42ABA">
            <w:pPr>
              <w:ind w:firstLine="29"/>
              <w:jc w:val="center"/>
              <w:rPr>
                <w:color w:val="auto"/>
                <w:sz w:val="18"/>
              </w:rPr>
            </w:pPr>
            <w:r w:rsidRPr="00D545CF">
              <w:rPr>
                <w:color w:val="auto"/>
                <w:sz w:val="18"/>
              </w:rPr>
              <w:t>Эстет. напр. воспит.</w:t>
            </w: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ФЕВРАЛЬ</w:t>
            </w:r>
          </w:p>
          <w:p w:rsidR="002468D5" w:rsidRPr="00D545CF" w:rsidRDefault="00D42ABA">
            <w:pPr>
              <w:ind w:firstLine="29"/>
              <w:jc w:val="center"/>
              <w:rPr>
                <w:b/>
                <w:color w:val="auto"/>
                <w:sz w:val="20"/>
              </w:rPr>
            </w:pPr>
            <w:r w:rsidRPr="00D545CF">
              <w:rPr>
                <w:b/>
                <w:color w:val="auto"/>
                <w:sz w:val="20"/>
              </w:rPr>
              <w:t>3 неделя 12.02 – 16.02</w:t>
            </w: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13.02.24</w:t>
            </w:r>
          </w:p>
          <w:p w:rsidR="002468D5" w:rsidRPr="00D545CF" w:rsidRDefault="00D42ABA">
            <w:pPr>
              <w:ind w:firstLine="29"/>
              <w:jc w:val="center"/>
              <w:rPr>
                <w:color w:val="auto"/>
                <w:sz w:val="20"/>
              </w:rPr>
            </w:pPr>
            <w:r w:rsidRPr="00D545CF">
              <w:rPr>
                <w:color w:val="auto"/>
                <w:sz w:val="20"/>
              </w:rPr>
              <w:t xml:space="preserve">Меджун. день безопасного интернета </w:t>
            </w:r>
          </w:p>
          <w:p w:rsidR="002468D5" w:rsidRPr="00D545CF" w:rsidRDefault="00D42ABA">
            <w:pPr>
              <w:ind w:firstLine="29"/>
              <w:jc w:val="center"/>
              <w:rPr>
                <w:color w:val="auto"/>
                <w:sz w:val="20"/>
              </w:rPr>
            </w:pPr>
            <w:r w:rsidRPr="00D545CF">
              <w:rPr>
                <w:i/>
                <w:color w:val="auto"/>
                <w:sz w:val="20"/>
              </w:rPr>
              <w:t>(2-ой вторник февраля)</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Физич. и оздоровит. напр. воспит.</w:t>
            </w:r>
          </w:p>
        </w:tc>
        <w:tc>
          <w:tcPr>
            <w:tcW w:w="1659" w:type="dxa"/>
            <w:gridSpan w:val="2"/>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883" w:type="dxa"/>
            <w:gridSpan w:val="6"/>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6314" w:type="dxa"/>
            <w:gridSpan w:val="13"/>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ind w:left="19" w:hanging="19"/>
              <w:jc w:val="center"/>
              <w:rPr>
                <w:color w:val="auto"/>
                <w:sz w:val="20"/>
              </w:rPr>
            </w:pPr>
          </w:p>
          <w:p w:rsidR="002468D5" w:rsidRPr="00D545CF" w:rsidRDefault="002468D5">
            <w:pPr>
              <w:ind w:left="19" w:hanging="19"/>
              <w:jc w:val="center"/>
              <w:rPr>
                <w:b/>
                <w:color w:val="auto"/>
                <w:sz w:val="20"/>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 xml:space="preserve">14.02 </w:t>
            </w:r>
          </w:p>
          <w:p w:rsidR="002468D5" w:rsidRPr="00D545CF" w:rsidRDefault="00D42ABA">
            <w:pPr>
              <w:ind w:firstLine="29"/>
              <w:jc w:val="center"/>
              <w:rPr>
                <w:color w:val="auto"/>
                <w:sz w:val="20"/>
              </w:rPr>
            </w:pPr>
            <w:r w:rsidRPr="00D545CF">
              <w:rPr>
                <w:color w:val="auto"/>
                <w:sz w:val="20"/>
              </w:rPr>
              <w:t>Междунар. день дарения книг</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Дух. нравств. напр. воспит.</w:t>
            </w: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rStyle w:val="211pt0"/>
                <w:b/>
                <w:color w:val="auto"/>
                <w:sz w:val="20"/>
              </w:rPr>
            </w:pPr>
            <w:r w:rsidRPr="00D545CF">
              <w:rPr>
                <w:b/>
                <w:color w:val="auto"/>
                <w:sz w:val="20"/>
              </w:rPr>
              <w:t xml:space="preserve">Акция </w:t>
            </w:r>
            <w:r w:rsidRPr="00D545CF">
              <w:rPr>
                <w:color w:val="auto"/>
                <w:sz w:val="20"/>
              </w:rPr>
              <w:t xml:space="preserve">«Дарите книги с любовью» (между </w:t>
            </w:r>
            <w:r w:rsidRPr="00D545CF">
              <w:rPr>
                <w:color w:val="auto"/>
              </w:rPr>
              <w:t>обучающимися</w:t>
            </w:r>
            <w:r w:rsidRPr="00D545CF">
              <w:rPr>
                <w:color w:val="auto"/>
                <w:sz w:val="20"/>
              </w:rPr>
              <w:t xml:space="preserve"> разных групп)</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15.02</w:t>
            </w:r>
          </w:p>
          <w:p w:rsidR="002468D5" w:rsidRPr="00D545CF" w:rsidRDefault="00D42ABA">
            <w:pPr>
              <w:ind w:firstLine="29"/>
              <w:jc w:val="center"/>
              <w:rPr>
                <w:b/>
                <w:color w:val="auto"/>
                <w:sz w:val="20"/>
              </w:rPr>
            </w:pPr>
            <w:r w:rsidRPr="00D545CF">
              <w:rPr>
                <w:color w:val="auto"/>
                <w:sz w:val="20"/>
              </w:rPr>
              <w:t>День памяти о россиянах, исполнявших служебный долг за пределами Отечества</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Патриотич. напр. воспит</w:t>
            </w: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rStyle w:val="211pt0"/>
                <w:color w:val="auto"/>
                <w:sz w:val="20"/>
              </w:rPr>
            </w:pPr>
            <w:r w:rsidRPr="00D545CF">
              <w:rPr>
                <w:rStyle w:val="211pt0"/>
                <w:color w:val="auto"/>
                <w:sz w:val="20"/>
              </w:rPr>
              <w:t xml:space="preserve">Просветительское сопровождение участников образовательного процесса. </w:t>
            </w:r>
          </w:p>
          <w:p w:rsidR="002468D5" w:rsidRPr="00D545CF" w:rsidRDefault="00D42ABA">
            <w:pPr>
              <w:ind w:left="19" w:hanging="19"/>
              <w:jc w:val="center"/>
              <w:rPr>
                <w:color w:val="auto"/>
                <w:sz w:val="20"/>
              </w:rPr>
            </w:pPr>
            <w:r w:rsidRPr="00D545CF">
              <w:rPr>
                <w:b/>
                <w:color w:val="auto"/>
                <w:sz w:val="20"/>
              </w:rPr>
              <w:t>Педагогическая библиотека для родителей (законных представителей):</w:t>
            </w:r>
            <w:r w:rsidRPr="00D545CF">
              <w:rPr>
                <w:rStyle w:val="211pt0"/>
                <w:color w:val="auto"/>
                <w:sz w:val="20"/>
              </w:rPr>
              <w:t xml:space="preserve"> «</w:t>
            </w:r>
            <w:r w:rsidRPr="00D545CF">
              <w:rPr>
                <w:color w:val="auto"/>
                <w:sz w:val="20"/>
              </w:rPr>
              <w:t>День памяти о россиянах, исполнявших служебный долг за пределами Отечества»</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765"/>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 xml:space="preserve">17.02 </w:t>
            </w:r>
          </w:p>
          <w:p w:rsidR="002468D5" w:rsidRPr="00D545CF" w:rsidRDefault="00D42ABA">
            <w:pPr>
              <w:ind w:firstLine="29"/>
              <w:jc w:val="center"/>
              <w:rPr>
                <w:color w:val="auto"/>
                <w:sz w:val="20"/>
              </w:rPr>
            </w:pPr>
            <w:r w:rsidRPr="00D545CF">
              <w:rPr>
                <w:color w:val="auto"/>
                <w:sz w:val="20"/>
              </w:rPr>
              <w:t>День рождения детского писателя А. Барто</w:t>
            </w:r>
          </w:p>
        </w:tc>
        <w:tc>
          <w:tcPr>
            <w:tcW w:w="1239"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130"/>
              </w:tabs>
              <w:ind w:firstLine="29"/>
              <w:jc w:val="center"/>
              <w:rPr>
                <w:color w:val="auto"/>
                <w:sz w:val="18"/>
              </w:rPr>
            </w:pPr>
            <w:r w:rsidRPr="00D545CF">
              <w:rPr>
                <w:color w:val="auto"/>
                <w:sz w:val="18"/>
              </w:rPr>
              <w:t>Патриотич. напр. воспит.</w:t>
            </w:r>
          </w:p>
          <w:p w:rsidR="002468D5" w:rsidRPr="00D545CF" w:rsidRDefault="00D42ABA">
            <w:pPr>
              <w:ind w:firstLine="29"/>
              <w:jc w:val="center"/>
              <w:rPr>
                <w:color w:val="auto"/>
                <w:sz w:val="18"/>
              </w:rPr>
            </w:pPr>
            <w:r w:rsidRPr="00D545CF">
              <w:rPr>
                <w:color w:val="auto"/>
                <w:sz w:val="18"/>
              </w:rPr>
              <w:t>Эстетич. напр. воспит.</w:t>
            </w:r>
          </w:p>
        </w:tc>
        <w:tc>
          <w:tcPr>
            <w:tcW w:w="9856" w:type="dxa"/>
            <w:gridSpan w:val="21"/>
            <w:tcBorders>
              <w:top w:val="single" w:sz="4" w:space="0" w:color="000000"/>
              <w:left w:val="single" w:sz="4" w:space="0" w:color="000000"/>
              <w:bottom w:val="nil"/>
              <w:right w:val="single" w:sz="4" w:space="0" w:color="000000"/>
            </w:tcBorders>
            <w:vAlign w:val="center"/>
          </w:tcPr>
          <w:p w:rsidR="002468D5" w:rsidRPr="00D545CF" w:rsidRDefault="00D42ABA">
            <w:pPr>
              <w:jc w:val="center"/>
              <w:rPr>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145"/>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9856" w:type="dxa"/>
            <w:gridSpan w:val="21"/>
            <w:tcBorders>
              <w:top w:val="nil"/>
              <w:left w:val="single" w:sz="4" w:space="0" w:color="000000"/>
              <w:bottom w:val="single" w:sz="4" w:space="0" w:color="000000"/>
              <w:right w:val="single" w:sz="4" w:space="0" w:color="000000"/>
            </w:tcBorders>
            <w:vAlign w:val="center"/>
          </w:tcPr>
          <w:p w:rsidR="002468D5" w:rsidRPr="00D545CF" w:rsidRDefault="002468D5">
            <w:pPr>
              <w:ind w:firstLine="0"/>
              <w:jc w:val="center"/>
              <w:rPr>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624"/>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21.02</w:t>
            </w:r>
          </w:p>
          <w:p w:rsidR="002468D5" w:rsidRPr="00D545CF" w:rsidRDefault="00D42ABA">
            <w:pPr>
              <w:ind w:firstLine="29"/>
              <w:jc w:val="center"/>
              <w:rPr>
                <w:b/>
                <w:color w:val="auto"/>
                <w:sz w:val="20"/>
              </w:rPr>
            </w:pPr>
            <w:r w:rsidRPr="00D545CF">
              <w:rPr>
                <w:color w:val="auto"/>
                <w:sz w:val="20"/>
              </w:rPr>
              <w:t>Междунар. день родного языка</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left="19" w:hanging="19"/>
              <w:jc w:val="center"/>
              <w:rPr>
                <w:color w:val="auto"/>
                <w:sz w:val="18"/>
              </w:rPr>
            </w:pPr>
            <w:r w:rsidRPr="00D545CF">
              <w:rPr>
                <w:color w:val="auto"/>
                <w:sz w:val="18"/>
              </w:rPr>
              <w:t>Патриотич. напр. воспит.</w:t>
            </w:r>
          </w:p>
          <w:p w:rsidR="002468D5" w:rsidRPr="00D545CF" w:rsidRDefault="00D42ABA">
            <w:pPr>
              <w:ind w:left="19" w:hanging="19"/>
              <w:jc w:val="center"/>
              <w:rPr>
                <w:b/>
                <w:color w:val="auto"/>
                <w:sz w:val="18"/>
              </w:rPr>
            </w:pPr>
            <w:r w:rsidRPr="00D545CF">
              <w:rPr>
                <w:color w:val="auto"/>
                <w:sz w:val="18"/>
              </w:rPr>
              <w:t>Эстетич. напр. воспит.</w:t>
            </w: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color w:val="auto"/>
                <w:sz w:val="20"/>
              </w:rPr>
            </w:pPr>
            <w:r w:rsidRPr="00D545CF">
              <w:rPr>
                <w:b/>
                <w:color w:val="auto"/>
                <w:sz w:val="20"/>
              </w:rPr>
              <w:t>Девиз дня</w:t>
            </w:r>
            <w:r w:rsidRPr="00D545CF">
              <w:rPr>
                <w:color w:val="auto"/>
                <w:sz w:val="20"/>
              </w:rPr>
              <w:t xml:space="preserve">: «Богат и красив наш русский язык» </w:t>
            </w:r>
          </w:p>
          <w:p w:rsidR="002468D5" w:rsidRPr="00D545CF" w:rsidRDefault="00D42ABA">
            <w:pPr>
              <w:ind w:left="19" w:hanging="19"/>
              <w:jc w:val="center"/>
              <w:rPr>
                <w:color w:val="auto"/>
                <w:sz w:val="20"/>
              </w:rPr>
            </w:pPr>
            <w:r w:rsidRPr="00D545CF">
              <w:rPr>
                <w:color w:val="auto"/>
                <w:sz w:val="20"/>
              </w:rPr>
              <w:t>(сопровождение всех режимных моментов произведениями устного народного творчества)</w:t>
            </w:r>
          </w:p>
          <w:p w:rsidR="002468D5" w:rsidRPr="00D545CF" w:rsidRDefault="00D42ABA">
            <w:pPr>
              <w:ind w:left="19" w:hanging="19"/>
              <w:jc w:val="center"/>
              <w:rPr>
                <w:rStyle w:val="211pt0"/>
                <w:color w:val="auto"/>
                <w:sz w:val="20"/>
              </w:rPr>
            </w:pPr>
            <w:r w:rsidRPr="00D545CF">
              <w:rPr>
                <w:rStyle w:val="211pt0"/>
                <w:color w:val="auto"/>
                <w:sz w:val="20"/>
              </w:rPr>
              <w:t xml:space="preserve">Просветительское сопровождение участников образовательного процесса. </w:t>
            </w:r>
          </w:p>
          <w:p w:rsidR="002468D5" w:rsidRPr="00D545CF" w:rsidRDefault="00D42ABA">
            <w:pPr>
              <w:ind w:left="19" w:hanging="19"/>
              <w:jc w:val="center"/>
              <w:rPr>
                <w:rStyle w:val="211pt0"/>
                <w:b/>
                <w:color w:val="auto"/>
                <w:sz w:val="20"/>
              </w:rPr>
            </w:pPr>
            <w:r w:rsidRPr="00D545CF">
              <w:rPr>
                <w:b/>
                <w:color w:val="auto"/>
                <w:sz w:val="20"/>
              </w:rPr>
              <w:t>Педагогическая библиотека для родителей (законных представителей):</w:t>
            </w:r>
            <w:r w:rsidRPr="00D545CF">
              <w:rPr>
                <w:rStyle w:val="211pt0"/>
                <w:color w:val="auto"/>
                <w:sz w:val="20"/>
              </w:rPr>
              <w:t xml:space="preserve">  «</w:t>
            </w:r>
            <w:r w:rsidRPr="00D545CF">
              <w:rPr>
                <w:color w:val="auto"/>
                <w:sz w:val="20"/>
              </w:rPr>
              <w:t>Международный день родного языка»</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454"/>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23.02</w:t>
            </w:r>
          </w:p>
          <w:p w:rsidR="002468D5" w:rsidRPr="00D545CF" w:rsidRDefault="00D42ABA">
            <w:pPr>
              <w:ind w:firstLine="29"/>
              <w:jc w:val="center"/>
              <w:rPr>
                <w:b/>
                <w:color w:val="auto"/>
                <w:sz w:val="20"/>
              </w:rPr>
            </w:pPr>
            <w:r w:rsidRPr="00D545CF">
              <w:rPr>
                <w:color w:val="auto"/>
                <w:sz w:val="20"/>
              </w:rPr>
              <w:t xml:space="preserve">День </w:t>
            </w:r>
            <w:r w:rsidRPr="00D545CF">
              <w:rPr>
                <w:color w:val="auto"/>
                <w:sz w:val="20"/>
              </w:rPr>
              <w:lastRenderedPageBreak/>
              <w:t>защитника отечества</w:t>
            </w:r>
          </w:p>
        </w:tc>
        <w:tc>
          <w:tcPr>
            <w:tcW w:w="1239"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130"/>
              </w:tabs>
              <w:ind w:firstLine="29"/>
              <w:jc w:val="center"/>
              <w:rPr>
                <w:color w:val="auto"/>
                <w:sz w:val="18"/>
              </w:rPr>
            </w:pPr>
            <w:r w:rsidRPr="00D545CF">
              <w:rPr>
                <w:color w:val="auto"/>
                <w:sz w:val="18"/>
              </w:rPr>
              <w:lastRenderedPageBreak/>
              <w:t xml:space="preserve">Физич. и оздоровит. </w:t>
            </w:r>
            <w:r w:rsidRPr="00D545CF">
              <w:rPr>
                <w:color w:val="auto"/>
                <w:sz w:val="18"/>
              </w:rPr>
              <w:lastRenderedPageBreak/>
              <w:t>напр. воспит.</w:t>
            </w:r>
          </w:p>
        </w:tc>
        <w:tc>
          <w:tcPr>
            <w:tcW w:w="1638"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904" w:type="dxa"/>
            <w:gridSpan w:val="7"/>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6314" w:type="dxa"/>
            <w:gridSpan w:val="13"/>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pStyle w:val="af4"/>
              <w:ind w:firstLine="0"/>
              <w:jc w:val="center"/>
              <w:rPr>
                <w:rStyle w:val="30pt0"/>
                <w:b/>
                <w:i w:val="0"/>
                <w:color w:val="auto"/>
                <w:sz w:val="20"/>
                <w:highlight w:val="none"/>
              </w:rPr>
            </w:pPr>
            <w:r w:rsidRPr="00D545CF">
              <w:rPr>
                <w:rStyle w:val="30pt0"/>
                <w:b/>
                <w:i w:val="0"/>
                <w:color w:val="auto"/>
                <w:sz w:val="20"/>
                <w:highlight w:val="none"/>
              </w:rPr>
              <w:t>Физкультурный праздник с родителями</w:t>
            </w:r>
          </w:p>
          <w:p w:rsidR="002468D5" w:rsidRPr="00D545CF" w:rsidRDefault="002468D5">
            <w:pPr>
              <w:tabs>
                <w:tab w:val="left" w:pos="130"/>
              </w:tabs>
              <w:ind w:left="19" w:hanging="19"/>
              <w:jc w:val="center"/>
              <w:rPr>
                <w:b/>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624"/>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6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904" w:type="dxa"/>
            <w:gridSpan w:val="7"/>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6314" w:type="dxa"/>
            <w:gridSpan w:val="13"/>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tabs>
                <w:tab w:val="left" w:pos="130"/>
              </w:tabs>
              <w:ind w:left="19" w:hanging="19"/>
              <w:jc w:val="center"/>
              <w:rPr>
                <w:b/>
                <w:color w:val="auto"/>
                <w:sz w:val="20"/>
              </w:rPr>
            </w:pPr>
            <w:r w:rsidRPr="00D545CF">
              <w:rPr>
                <w:b/>
                <w:color w:val="auto"/>
                <w:sz w:val="20"/>
              </w:rPr>
              <w:t xml:space="preserve">Тематическая неделя </w:t>
            </w:r>
          </w:p>
          <w:p w:rsidR="002468D5" w:rsidRPr="00D545CF" w:rsidRDefault="002468D5">
            <w:pPr>
              <w:ind w:left="19" w:hanging="19"/>
              <w:jc w:val="center"/>
              <w:rPr>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03.03</w:t>
            </w:r>
          </w:p>
          <w:p w:rsidR="002468D5" w:rsidRPr="00D545CF" w:rsidRDefault="00D42ABA">
            <w:pPr>
              <w:ind w:firstLine="29"/>
              <w:jc w:val="center"/>
              <w:rPr>
                <w:color w:val="auto"/>
                <w:sz w:val="20"/>
              </w:rPr>
            </w:pPr>
            <w:r w:rsidRPr="00D545CF">
              <w:rPr>
                <w:color w:val="auto"/>
                <w:sz w:val="20"/>
              </w:rPr>
              <w:t>Всемирный день писателя</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130"/>
              </w:tabs>
              <w:ind w:firstLine="29"/>
              <w:jc w:val="center"/>
              <w:rPr>
                <w:color w:val="auto"/>
                <w:sz w:val="18"/>
              </w:rPr>
            </w:pPr>
            <w:r w:rsidRPr="00D545CF">
              <w:rPr>
                <w:color w:val="auto"/>
                <w:sz w:val="18"/>
              </w:rPr>
              <w:t>Патриотич. напр. воспит.</w:t>
            </w:r>
          </w:p>
          <w:p w:rsidR="002468D5" w:rsidRPr="00D545CF" w:rsidRDefault="00D42ABA">
            <w:pPr>
              <w:ind w:firstLine="29"/>
              <w:jc w:val="center"/>
              <w:rPr>
                <w:color w:val="auto"/>
                <w:sz w:val="18"/>
              </w:rPr>
            </w:pPr>
            <w:r w:rsidRPr="00D545CF">
              <w:rPr>
                <w:color w:val="auto"/>
                <w:sz w:val="18"/>
              </w:rPr>
              <w:t>Эстетич.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8218" w:type="dxa"/>
            <w:gridSpan w:val="20"/>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jc w:val="center"/>
              <w:rPr>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498"/>
        </w:trPr>
        <w:tc>
          <w:tcPr>
            <w:tcW w:w="1335"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МАРТ</w:t>
            </w:r>
          </w:p>
          <w:p w:rsidR="002468D5" w:rsidRPr="00D545CF" w:rsidRDefault="00D42ABA">
            <w:pPr>
              <w:ind w:firstLine="29"/>
              <w:jc w:val="center"/>
              <w:rPr>
                <w:b/>
                <w:color w:val="auto"/>
                <w:sz w:val="20"/>
              </w:rPr>
            </w:pPr>
            <w:r w:rsidRPr="00D545CF">
              <w:rPr>
                <w:b/>
                <w:color w:val="auto"/>
                <w:sz w:val="20"/>
              </w:rPr>
              <w:t>2 неделя 04.03 – 08.03</w:t>
            </w:r>
          </w:p>
        </w:tc>
        <w:tc>
          <w:tcPr>
            <w:tcW w:w="1479"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04.03 – 06.03</w:t>
            </w:r>
          </w:p>
          <w:p w:rsidR="002468D5" w:rsidRPr="00D545CF" w:rsidRDefault="00D42ABA">
            <w:pPr>
              <w:ind w:firstLine="29"/>
              <w:jc w:val="center"/>
              <w:rPr>
                <w:b/>
                <w:color w:val="auto"/>
                <w:sz w:val="20"/>
              </w:rPr>
            </w:pPr>
            <w:r w:rsidRPr="00D545CF">
              <w:rPr>
                <w:color w:val="auto"/>
                <w:sz w:val="20"/>
              </w:rPr>
              <w:t>Единый день дорожной безопасности</w:t>
            </w:r>
          </w:p>
        </w:tc>
        <w:tc>
          <w:tcPr>
            <w:tcW w:w="1239"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Физич. и оздоровит. напр. воспит.</w:t>
            </w: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jc w:val="center"/>
              <w:rPr>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tabs>
                <w:tab w:val="left" w:pos="130"/>
              </w:tabs>
              <w:ind w:left="19" w:hanging="19"/>
              <w:jc w:val="center"/>
              <w:rPr>
                <w:rStyle w:val="211pt0"/>
                <w:b/>
                <w:color w:val="auto"/>
                <w:sz w:val="20"/>
              </w:rPr>
            </w:pPr>
          </w:p>
        </w:tc>
      </w:tr>
      <w:tr w:rsidR="002468D5" w:rsidRPr="00D545CF">
        <w:trPr>
          <w:trHeight w:val="19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jc w:val="center"/>
              <w:rPr>
                <w:rStyle w:val="211pt0"/>
                <w:b/>
                <w:color w:val="auto"/>
                <w:sz w:val="20"/>
              </w:rPr>
            </w:pPr>
          </w:p>
        </w:tc>
        <w:tc>
          <w:tcPr>
            <w:tcW w:w="3674" w:type="dxa"/>
            <w:gridSpan w:val="9"/>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 xml:space="preserve">Физкультурно – игровое занятие </w:t>
            </w:r>
          </w:p>
        </w:tc>
        <w:tc>
          <w:tcPr>
            <w:tcW w:w="4508" w:type="dxa"/>
            <w:gridSpan w:val="9"/>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 xml:space="preserve">Спортивно – познавательное занятие </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567"/>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08.03</w:t>
            </w:r>
          </w:p>
          <w:p w:rsidR="002468D5" w:rsidRPr="00D545CF" w:rsidRDefault="00D42ABA">
            <w:pPr>
              <w:ind w:firstLine="29"/>
              <w:jc w:val="center"/>
              <w:rPr>
                <w:b/>
                <w:color w:val="auto"/>
                <w:sz w:val="20"/>
              </w:rPr>
            </w:pPr>
            <w:r w:rsidRPr="00D545CF">
              <w:rPr>
                <w:color w:val="auto"/>
                <w:sz w:val="20"/>
              </w:rPr>
              <w:t>Междунар. женский день</w:t>
            </w:r>
          </w:p>
        </w:tc>
        <w:tc>
          <w:tcPr>
            <w:tcW w:w="1239"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Патриотич. напр. воспит.</w:t>
            </w:r>
          </w:p>
          <w:p w:rsidR="002468D5" w:rsidRPr="00D545CF" w:rsidRDefault="00D42ABA">
            <w:pPr>
              <w:ind w:firstLine="29"/>
              <w:jc w:val="center"/>
              <w:rPr>
                <w:color w:val="auto"/>
                <w:sz w:val="18"/>
              </w:rPr>
            </w:pPr>
            <w:r w:rsidRPr="00D545CF">
              <w:rPr>
                <w:color w:val="auto"/>
                <w:sz w:val="18"/>
              </w:rPr>
              <w:t>Соц. напр. воспит.</w:t>
            </w: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tabs>
                <w:tab w:val="left" w:pos="130"/>
              </w:tabs>
              <w:ind w:left="19" w:hanging="19"/>
              <w:jc w:val="center"/>
              <w:rPr>
                <w:b/>
                <w:color w:val="auto"/>
                <w:sz w:val="20"/>
              </w:rPr>
            </w:pPr>
            <w:r w:rsidRPr="00D545CF">
              <w:rPr>
                <w:b/>
                <w:color w:val="auto"/>
                <w:sz w:val="20"/>
              </w:rPr>
              <w:t xml:space="preserve">Музыкальный праздник </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567"/>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869" w:type="dxa"/>
            <w:gridSpan w:val="5"/>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999" w:type="dxa"/>
            <w:gridSpan w:val="2"/>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2446" w:type="dxa"/>
            <w:gridSpan w:val="6"/>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454"/>
        </w:trPr>
        <w:tc>
          <w:tcPr>
            <w:tcW w:w="1335"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МАРТ</w:t>
            </w:r>
          </w:p>
          <w:p w:rsidR="002468D5" w:rsidRPr="00D545CF" w:rsidRDefault="00D42ABA">
            <w:pPr>
              <w:ind w:firstLine="29"/>
              <w:jc w:val="center"/>
              <w:rPr>
                <w:b/>
                <w:color w:val="auto"/>
                <w:sz w:val="20"/>
              </w:rPr>
            </w:pPr>
            <w:r w:rsidRPr="00D545CF">
              <w:rPr>
                <w:b/>
                <w:color w:val="auto"/>
                <w:sz w:val="20"/>
              </w:rPr>
              <w:t>3 неделя 11.03 – 15.03</w:t>
            </w:r>
          </w:p>
        </w:tc>
        <w:tc>
          <w:tcPr>
            <w:tcW w:w="1479"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11-17 марта 2024</w:t>
            </w:r>
          </w:p>
          <w:p w:rsidR="002468D5" w:rsidRPr="00D545CF" w:rsidRDefault="00D42ABA">
            <w:pPr>
              <w:ind w:firstLine="29"/>
              <w:jc w:val="center"/>
              <w:rPr>
                <w:b/>
                <w:color w:val="auto"/>
                <w:sz w:val="20"/>
              </w:rPr>
            </w:pPr>
            <w:r w:rsidRPr="00D545CF">
              <w:rPr>
                <w:color w:val="auto"/>
                <w:sz w:val="20"/>
              </w:rPr>
              <w:t>Масленица</w:t>
            </w:r>
          </w:p>
        </w:tc>
        <w:tc>
          <w:tcPr>
            <w:tcW w:w="1239"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130"/>
              </w:tabs>
              <w:ind w:firstLine="29"/>
              <w:jc w:val="center"/>
              <w:rPr>
                <w:color w:val="auto"/>
                <w:sz w:val="18"/>
              </w:rPr>
            </w:pPr>
            <w:r w:rsidRPr="00D545CF">
              <w:rPr>
                <w:color w:val="auto"/>
                <w:sz w:val="18"/>
              </w:rPr>
              <w:t>Патриотич. напр. воспит.</w:t>
            </w: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rStyle w:val="211pt0"/>
                <w:b/>
                <w:color w:val="auto"/>
                <w:sz w:val="20"/>
              </w:rPr>
            </w:pPr>
            <w:r w:rsidRPr="00D545CF">
              <w:rPr>
                <w:b/>
                <w:color w:val="auto"/>
                <w:sz w:val="20"/>
              </w:rPr>
              <w:t>Спортивно – игровая музыкальная программа «</w:t>
            </w: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ind w:left="19" w:hanging="19"/>
              <w:jc w:val="center"/>
              <w:rPr>
                <w:b/>
                <w:color w:val="auto"/>
                <w:sz w:val="20"/>
              </w:rPr>
            </w:pPr>
          </w:p>
          <w:p w:rsidR="002468D5" w:rsidRPr="00D545CF" w:rsidRDefault="002468D5">
            <w:pPr>
              <w:ind w:left="19" w:hanging="19"/>
              <w:jc w:val="center"/>
              <w:rPr>
                <w:rStyle w:val="211pt0"/>
                <w:b/>
                <w:color w:val="auto"/>
                <w:sz w:val="20"/>
              </w:rPr>
            </w:pPr>
          </w:p>
        </w:tc>
      </w:tr>
      <w:tr w:rsidR="002468D5" w:rsidRPr="00D545CF">
        <w:trPr>
          <w:trHeight w:val="454"/>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13.03</w:t>
            </w:r>
          </w:p>
          <w:p w:rsidR="002468D5" w:rsidRPr="00D545CF" w:rsidRDefault="00D42ABA">
            <w:pPr>
              <w:ind w:firstLine="29"/>
              <w:jc w:val="center"/>
              <w:rPr>
                <w:color w:val="auto"/>
                <w:sz w:val="20"/>
              </w:rPr>
            </w:pPr>
            <w:r w:rsidRPr="00D545CF">
              <w:rPr>
                <w:color w:val="auto"/>
                <w:sz w:val="20"/>
              </w:rPr>
              <w:t>День рождения детского писателя С. Михалкова</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130"/>
              </w:tabs>
              <w:ind w:firstLine="29"/>
              <w:jc w:val="center"/>
              <w:rPr>
                <w:color w:val="auto"/>
                <w:sz w:val="18"/>
              </w:rPr>
            </w:pPr>
            <w:r w:rsidRPr="00D545CF">
              <w:rPr>
                <w:color w:val="auto"/>
                <w:sz w:val="18"/>
              </w:rPr>
              <w:t>Патриотич. напр. воспит.</w:t>
            </w:r>
          </w:p>
          <w:p w:rsidR="002468D5" w:rsidRPr="00D545CF" w:rsidRDefault="00D42ABA">
            <w:pPr>
              <w:tabs>
                <w:tab w:val="left" w:pos="130"/>
              </w:tabs>
              <w:ind w:firstLine="29"/>
              <w:jc w:val="center"/>
              <w:rPr>
                <w:color w:val="auto"/>
                <w:sz w:val="18"/>
              </w:rPr>
            </w:pPr>
            <w:r w:rsidRPr="00D545CF">
              <w:rPr>
                <w:color w:val="auto"/>
                <w:sz w:val="18"/>
              </w:rPr>
              <w:t>Эстетич.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rPr>
                <w:color w:val="auto"/>
                <w:sz w:val="20"/>
              </w:rPr>
            </w:pPr>
          </w:p>
        </w:tc>
        <w:tc>
          <w:tcPr>
            <w:tcW w:w="2145" w:type="dxa"/>
            <w:gridSpan w:val="6"/>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83"/>
        </w:trPr>
        <w:tc>
          <w:tcPr>
            <w:tcW w:w="1335"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МАРТ</w:t>
            </w:r>
          </w:p>
          <w:p w:rsidR="002468D5" w:rsidRPr="00D545CF" w:rsidRDefault="00D42ABA">
            <w:pPr>
              <w:ind w:firstLine="29"/>
              <w:jc w:val="center"/>
              <w:rPr>
                <w:b/>
                <w:color w:val="auto"/>
                <w:sz w:val="20"/>
              </w:rPr>
            </w:pPr>
            <w:r w:rsidRPr="00D545CF">
              <w:rPr>
                <w:b/>
                <w:color w:val="auto"/>
                <w:sz w:val="20"/>
              </w:rPr>
              <w:t>4 неделя 18.03 – 22.03</w:t>
            </w:r>
          </w:p>
        </w:tc>
        <w:tc>
          <w:tcPr>
            <w:tcW w:w="147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18.03</w:t>
            </w:r>
          </w:p>
          <w:p w:rsidR="002468D5" w:rsidRPr="00D545CF" w:rsidRDefault="00D42ABA">
            <w:pPr>
              <w:ind w:firstLine="29"/>
              <w:jc w:val="center"/>
              <w:rPr>
                <w:color w:val="auto"/>
                <w:sz w:val="20"/>
              </w:rPr>
            </w:pPr>
            <w:r w:rsidRPr="00D545CF">
              <w:rPr>
                <w:color w:val="auto"/>
                <w:sz w:val="20"/>
              </w:rPr>
              <w:t>День воссоединения Крыма с Россией</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Патриотич.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2145" w:type="dxa"/>
            <w:gridSpan w:val="6"/>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tabs>
                <w:tab w:val="left" w:pos="130"/>
              </w:tabs>
              <w:ind w:left="19" w:hanging="19"/>
              <w:jc w:val="center"/>
              <w:rPr>
                <w:color w:val="auto"/>
                <w:sz w:val="20"/>
              </w:rPr>
            </w:pPr>
          </w:p>
        </w:tc>
      </w:tr>
      <w:tr w:rsidR="002468D5" w:rsidRPr="00D545CF">
        <w:trPr>
          <w:trHeight w:val="17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18.03</w:t>
            </w:r>
          </w:p>
          <w:p w:rsidR="002468D5" w:rsidRPr="00D545CF" w:rsidRDefault="00D42ABA">
            <w:pPr>
              <w:ind w:firstLine="29"/>
              <w:jc w:val="center"/>
              <w:rPr>
                <w:color w:val="auto"/>
                <w:sz w:val="20"/>
              </w:rPr>
            </w:pPr>
            <w:r w:rsidRPr="00D545CF">
              <w:rPr>
                <w:color w:val="auto"/>
                <w:sz w:val="20"/>
              </w:rPr>
              <w:t>День рождения композитора Н.А.Римского - Корсакова</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130"/>
              </w:tabs>
              <w:ind w:firstLine="29"/>
              <w:jc w:val="center"/>
              <w:rPr>
                <w:color w:val="auto"/>
                <w:sz w:val="18"/>
              </w:rPr>
            </w:pPr>
            <w:r w:rsidRPr="00D545CF">
              <w:rPr>
                <w:color w:val="auto"/>
                <w:sz w:val="18"/>
              </w:rPr>
              <w:t>Патриотич. напр. воспит</w:t>
            </w:r>
          </w:p>
          <w:p w:rsidR="002468D5" w:rsidRPr="00D545CF" w:rsidRDefault="00D42ABA">
            <w:pPr>
              <w:ind w:firstLine="29"/>
              <w:jc w:val="center"/>
              <w:rPr>
                <w:color w:val="auto"/>
                <w:sz w:val="18"/>
              </w:rPr>
            </w:pPr>
            <w:r w:rsidRPr="00D545CF">
              <w:rPr>
                <w:color w:val="auto"/>
                <w:sz w:val="18"/>
              </w:rPr>
              <w:t>Эстет. напрв.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2145" w:type="dxa"/>
            <w:gridSpan w:val="6"/>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color w:val="auto"/>
                <w:sz w:val="20"/>
              </w:rPr>
            </w:pPr>
            <w:r w:rsidRPr="00D545CF">
              <w:rPr>
                <w:b/>
                <w:color w:val="auto"/>
                <w:sz w:val="20"/>
              </w:rPr>
              <w:t xml:space="preserve">Музыкальное тематическое занятие  </w:t>
            </w:r>
            <w:r w:rsidRPr="00D545CF">
              <w:rPr>
                <w:color w:val="auto"/>
                <w:sz w:val="20"/>
              </w:rPr>
              <w:t>»</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21.03</w:t>
            </w:r>
          </w:p>
          <w:p w:rsidR="002468D5" w:rsidRPr="00D545CF" w:rsidRDefault="00D42ABA">
            <w:pPr>
              <w:ind w:firstLine="29"/>
              <w:jc w:val="center"/>
              <w:rPr>
                <w:color w:val="auto"/>
                <w:sz w:val="20"/>
              </w:rPr>
            </w:pPr>
            <w:r w:rsidRPr="00D545CF">
              <w:rPr>
                <w:color w:val="auto"/>
                <w:sz w:val="20"/>
              </w:rPr>
              <w:t>Междунар. день театра кукол</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Эстетич. напр. воспит.</w:t>
            </w:r>
          </w:p>
          <w:p w:rsidR="002468D5" w:rsidRPr="00D545CF" w:rsidRDefault="002468D5">
            <w:pPr>
              <w:ind w:firstLine="29"/>
              <w:jc w:val="center"/>
              <w:rPr>
                <w:color w:val="auto"/>
                <w:sz w:val="18"/>
              </w:rPr>
            </w:pP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22.03</w:t>
            </w:r>
          </w:p>
          <w:p w:rsidR="002468D5" w:rsidRPr="00D545CF" w:rsidRDefault="00D42ABA">
            <w:pPr>
              <w:ind w:firstLine="29"/>
              <w:jc w:val="center"/>
              <w:rPr>
                <w:color w:val="auto"/>
                <w:sz w:val="20"/>
              </w:rPr>
            </w:pPr>
            <w:r w:rsidRPr="00D545CF">
              <w:rPr>
                <w:color w:val="auto"/>
                <w:sz w:val="20"/>
              </w:rPr>
              <w:t xml:space="preserve">Всемирный </w:t>
            </w:r>
            <w:r w:rsidRPr="00D545CF">
              <w:rPr>
                <w:color w:val="auto"/>
                <w:sz w:val="20"/>
              </w:rPr>
              <w:lastRenderedPageBreak/>
              <w:t>день водных ресурсов</w:t>
            </w:r>
          </w:p>
        </w:tc>
        <w:tc>
          <w:tcPr>
            <w:tcW w:w="1239"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130"/>
              </w:tabs>
              <w:ind w:firstLine="29"/>
              <w:jc w:val="center"/>
              <w:rPr>
                <w:color w:val="auto"/>
                <w:sz w:val="18"/>
              </w:rPr>
            </w:pPr>
            <w:r w:rsidRPr="00D545CF">
              <w:rPr>
                <w:color w:val="auto"/>
                <w:sz w:val="18"/>
              </w:rPr>
              <w:lastRenderedPageBreak/>
              <w:t xml:space="preserve">Патриотич. (эколог.) </w:t>
            </w:r>
            <w:r w:rsidRPr="00D545CF">
              <w:rPr>
                <w:color w:val="auto"/>
                <w:sz w:val="18"/>
              </w:rPr>
              <w:lastRenderedPageBreak/>
              <w:t>напр. воспит.</w:t>
            </w:r>
          </w:p>
        </w:tc>
        <w:tc>
          <w:tcPr>
            <w:tcW w:w="3542" w:type="dxa"/>
            <w:gridSpan w:val="8"/>
            <w:tcBorders>
              <w:top w:val="single" w:sz="4" w:space="0" w:color="000000"/>
              <w:left w:val="single" w:sz="4" w:space="0" w:color="000000"/>
              <w:bottom w:val="nil"/>
              <w:right w:val="single" w:sz="4" w:space="0" w:color="000000"/>
            </w:tcBorders>
            <w:vAlign w:val="center"/>
          </w:tcPr>
          <w:p w:rsidR="002468D5" w:rsidRPr="00D545CF" w:rsidRDefault="002468D5">
            <w:pPr>
              <w:tabs>
                <w:tab w:val="left" w:pos="130"/>
              </w:tabs>
              <w:ind w:firstLine="29"/>
              <w:jc w:val="center"/>
              <w:rPr>
                <w:color w:val="auto"/>
                <w:sz w:val="20"/>
              </w:rPr>
            </w:pPr>
          </w:p>
        </w:tc>
        <w:tc>
          <w:tcPr>
            <w:tcW w:w="1784" w:type="dxa"/>
            <w:gridSpan w:val="3"/>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rStyle w:val="211pt0"/>
                <w:b/>
                <w:color w:val="auto"/>
                <w:sz w:val="20"/>
              </w:rPr>
            </w:pPr>
          </w:p>
        </w:tc>
        <w:tc>
          <w:tcPr>
            <w:tcW w:w="4530" w:type="dxa"/>
            <w:gridSpan w:val="10"/>
            <w:tcBorders>
              <w:top w:val="single" w:sz="4" w:space="0" w:color="000000"/>
              <w:left w:val="single" w:sz="4" w:space="0" w:color="000000"/>
              <w:bottom w:val="nil"/>
              <w:right w:val="single" w:sz="4" w:space="0" w:color="000000"/>
            </w:tcBorders>
            <w:vAlign w:val="center"/>
          </w:tcPr>
          <w:p w:rsidR="002468D5" w:rsidRPr="00D545CF" w:rsidRDefault="002468D5">
            <w:pPr>
              <w:ind w:left="19" w:hanging="19"/>
              <w:jc w:val="center"/>
              <w:rPr>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9"/>
              <w:jc w:val="center"/>
              <w:rPr>
                <w:b/>
                <w:color w:val="auto"/>
                <w:sz w:val="20"/>
              </w:rPr>
            </w:pPr>
          </w:p>
        </w:tc>
        <w:tc>
          <w:tcPr>
            <w:tcW w:w="147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710" w:type="dxa"/>
            <w:gridSpan w:val="4"/>
            <w:tcBorders>
              <w:top w:val="nil"/>
              <w:left w:val="single" w:sz="4" w:space="0" w:color="000000"/>
              <w:bottom w:val="single" w:sz="4" w:space="0" w:color="000000"/>
              <w:right w:val="single" w:sz="4" w:space="0" w:color="000000"/>
            </w:tcBorders>
            <w:vAlign w:val="center"/>
          </w:tcPr>
          <w:p w:rsidR="002468D5" w:rsidRPr="00D545CF" w:rsidRDefault="002468D5">
            <w:pPr>
              <w:tabs>
                <w:tab w:val="left" w:pos="130"/>
              </w:tabs>
              <w:ind w:left="19" w:hanging="19"/>
              <w:jc w:val="center"/>
              <w:rPr>
                <w:b/>
                <w:color w:val="auto"/>
                <w:sz w:val="20"/>
              </w:rPr>
            </w:pPr>
          </w:p>
        </w:tc>
        <w:tc>
          <w:tcPr>
            <w:tcW w:w="1832" w:type="dxa"/>
            <w:gridSpan w:val="4"/>
            <w:tcBorders>
              <w:top w:val="nil"/>
              <w:left w:val="single" w:sz="4" w:space="0" w:color="000000"/>
              <w:bottom w:val="single" w:sz="4" w:space="0" w:color="000000"/>
              <w:right w:val="single" w:sz="4" w:space="0" w:color="000000"/>
            </w:tcBorders>
          </w:tcPr>
          <w:p w:rsidR="002468D5" w:rsidRPr="00D545CF" w:rsidRDefault="002468D5">
            <w:pPr>
              <w:ind w:left="19" w:hanging="19"/>
              <w:jc w:val="center"/>
              <w:rPr>
                <w:rStyle w:val="211pt0"/>
                <w:b/>
                <w:color w:val="auto"/>
                <w:sz w:val="20"/>
              </w:rPr>
            </w:pPr>
          </w:p>
        </w:tc>
        <w:tc>
          <w:tcPr>
            <w:tcW w:w="1784" w:type="dxa"/>
            <w:gridSpan w:val="3"/>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4530" w:type="dxa"/>
            <w:gridSpan w:val="10"/>
            <w:tcBorders>
              <w:top w:val="nil"/>
              <w:left w:val="single" w:sz="4" w:space="0" w:color="000000"/>
              <w:bottom w:val="single" w:sz="4" w:space="0" w:color="000000"/>
              <w:right w:val="single" w:sz="4" w:space="0" w:color="000000"/>
            </w:tcBorders>
          </w:tcPr>
          <w:p w:rsidR="002468D5" w:rsidRPr="00D545CF" w:rsidRDefault="002468D5">
            <w:pPr>
              <w:ind w:left="19" w:hanging="19"/>
              <w:jc w:val="center"/>
              <w:rPr>
                <w:rStyle w:val="211pt0"/>
                <w:b/>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lastRenderedPageBreak/>
              <w:t>МАРТ</w:t>
            </w:r>
          </w:p>
          <w:p w:rsidR="002468D5" w:rsidRPr="00D545CF" w:rsidRDefault="00D42ABA">
            <w:pPr>
              <w:ind w:firstLine="29"/>
              <w:jc w:val="center"/>
              <w:rPr>
                <w:b/>
                <w:color w:val="auto"/>
                <w:sz w:val="20"/>
              </w:rPr>
            </w:pPr>
            <w:r w:rsidRPr="00D545CF">
              <w:rPr>
                <w:b/>
                <w:color w:val="auto"/>
                <w:sz w:val="20"/>
              </w:rPr>
              <w:t>5 неделя 25.03 – 29.03</w:t>
            </w:r>
          </w:p>
        </w:tc>
        <w:tc>
          <w:tcPr>
            <w:tcW w:w="147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27.03</w:t>
            </w:r>
          </w:p>
          <w:p w:rsidR="002468D5" w:rsidRPr="00D545CF" w:rsidRDefault="00D42ABA">
            <w:pPr>
              <w:ind w:firstLine="29"/>
              <w:jc w:val="center"/>
              <w:rPr>
                <w:color w:val="auto"/>
                <w:sz w:val="20"/>
              </w:rPr>
            </w:pPr>
            <w:r w:rsidRPr="00D545CF">
              <w:rPr>
                <w:color w:val="auto"/>
                <w:sz w:val="20"/>
              </w:rPr>
              <w:t>Всемирный день театра</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Патриотич. напр. воспит.</w:t>
            </w:r>
          </w:p>
          <w:p w:rsidR="002468D5" w:rsidRPr="00D545CF" w:rsidRDefault="002468D5">
            <w:pPr>
              <w:ind w:firstLine="29"/>
              <w:jc w:val="center"/>
              <w:rPr>
                <w:color w:val="auto"/>
                <w:sz w:val="18"/>
              </w:rPr>
            </w:pPr>
          </w:p>
        </w:tc>
        <w:tc>
          <w:tcPr>
            <w:tcW w:w="3542" w:type="dxa"/>
            <w:gridSpan w:val="8"/>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left="19" w:hanging="19"/>
              <w:jc w:val="center"/>
              <w:rPr>
                <w:b/>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left="19" w:hanging="19"/>
              <w:jc w:val="center"/>
              <w:rPr>
                <w:b/>
                <w:color w:val="auto"/>
                <w:sz w:val="20"/>
              </w:rPr>
            </w:pPr>
          </w:p>
        </w:tc>
        <w:tc>
          <w:tcPr>
            <w:tcW w:w="2145" w:type="dxa"/>
            <w:gridSpan w:val="6"/>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left="19" w:hanging="19"/>
              <w:jc w:val="center"/>
              <w:rPr>
                <w:b/>
                <w:color w:val="auto"/>
                <w:sz w:val="20"/>
              </w:rPr>
            </w:pP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31.03</w:t>
            </w:r>
          </w:p>
          <w:p w:rsidR="002468D5" w:rsidRPr="00D545CF" w:rsidRDefault="00D42ABA">
            <w:pPr>
              <w:ind w:firstLine="29"/>
              <w:jc w:val="center"/>
              <w:rPr>
                <w:color w:val="auto"/>
                <w:sz w:val="20"/>
              </w:rPr>
            </w:pPr>
            <w:r w:rsidRPr="00D545CF">
              <w:rPr>
                <w:color w:val="auto"/>
                <w:sz w:val="20"/>
              </w:rPr>
              <w:t>День рождения детского писателя К. Чуковского</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130"/>
              </w:tabs>
              <w:ind w:firstLine="29"/>
              <w:jc w:val="center"/>
              <w:rPr>
                <w:color w:val="auto"/>
                <w:sz w:val="18"/>
              </w:rPr>
            </w:pPr>
            <w:r w:rsidRPr="00D545CF">
              <w:rPr>
                <w:color w:val="auto"/>
                <w:sz w:val="18"/>
              </w:rPr>
              <w:t>Патриотич. напр. воспит.</w:t>
            </w:r>
          </w:p>
          <w:p w:rsidR="002468D5" w:rsidRPr="00D545CF" w:rsidRDefault="00D42ABA">
            <w:pPr>
              <w:ind w:firstLine="29"/>
              <w:jc w:val="center"/>
              <w:rPr>
                <w:color w:val="auto"/>
                <w:sz w:val="18"/>
              </w:rPr>
            </w:pPr>
            <w:r w:rsidRPr="00D545CF">
              <w:rPr>
                <w:color w:val="auto"/>
                <w:sz w:val="18"/>
              </w:rPr>
              <w:t>Эстетич. напр. воспит.</w:t>
            </w: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1064"/>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color w:val="auto"/>
                <w:sz w:val="20"/>
              </w:rPr>
            </w:pPr>
            <w:r w:rsidRPr="00D545CF">
              <w:rPr>
                <w:b/>
                <w:color w:val="auto"/>
                <w:sz w:val="20"/>
              </w:rPr>
              <w:t>Последняя неделя марта</w:t>
            </w:r>
            <w:r w:rsidRPr="00D545CF">
              <w:rPr>
                <w:color w:val="auto"/>
                <w:sz w:val="20"/>
              </w:rPr>
              <w:t xml:space="preserve"> – неделя детской книги </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130"/>
              </w:tabs>
              <w:ind w:firstLine="29"/>
              <w:jc w:val="center"/>
              <w:rPr>
                <w:color w:val="auto"/>
                <w:sz w:val="18"/>
              </w:rPr>
            </w:pPr>
            <w:r w:rsidRPr="00D545CF">
              <w:rPr>
                <w:color w:val="auto"/>
                <w:sz w:val="18"/>
              </w:rPr>
              <w:t>Патриотич. напр. воспит.</w:t>
            </w:r>
          </w:p>
        </w:tc>
        <w:tc>
          <w:tcPr>
            <w:tcW w:w="3499" w:type="dxa"/>
            <w:gridSpan w:val="6"/>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828" w:type="dxa"/>
            <w:gridSpan w:val="5"/>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2145" w:type="dxa"/>
            <w:gridSpan w:val="6"/>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671"/>
        </w:trPr>
        <w:tc>
          <w:tcPr>
            <w:tcW w:w="1335"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АПРЕЛЬ</w:t>
            </w:r>
          </w:p>
          <w:p w:rsidR="002468D5" w:rsidRPr="00D545CF" w:rsidRDefault="00D42ABA">
            <w:pPr>
              <w:ind w:firstLine="29"/>
              <w:jc w:val="center"/>
              <w:rPr>
                <w:b/>
                <w:color w:val="auto"/>
                <w:sz w:val="20"/>
              </w:rPr>
            </w:pPr>
            <w:r w:rsidRPr="00D545CF">
              <w:rPr>
                <w:b/>
                <w:color w:val="auto"/>
                <w:sz w:val="20"/>
              </w:rPr>
              <w:t>1 неделя 01.04 – 05.04</w:t>
            </w:r>
          </w:p>
        </w:tc>
        <w:tc>
          <w:tcPr>
            <w:tcW w:w="1479"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01.04</w:t>
            </w:r>
          </w:p>
          <w:p w:rsidR="002468D5" w:rsidRPr="00D545CF" w:rsidRDefault="00D42ABA">
            <w:pPr>
              <w:ind w:firstLine="29"/>
              <w:jc w:val="center"/>
              <w:rPr>
                <w:color w:val="auto"/>
                <w:sz w:val="20"/>
              </w:rPr>
            </w:pPr>
            <w:r w:rsidRPr="00D545CF">
              <w:rPr>
                <w:color w:val="auto"/>
                <w:sz w:val="20"/>
              </w:rPr>
              <w:t>День смеха</w:t>
            </w:r>
          </w:p>
          <w:p w:rsidR="002468D5" w:rsidRPr="00D545CF" w:rsidRDefault="00D42ABA">
            <w:pPr>
              <w:ind w:firstLine="29"/>
              <w:jc w:val="center"/>
              <w:rPr>
                <w:b/>
                <w:color w:val="auto"/>
                <w:sz w:val="20"/>
              </w:rPr>
            </w:pPr>
            <w:r w:rsidRPr="00D545CF">
              <w:rPr>
                <w:b/>
                <w:color w:val="auto"/>
                <w:sz w:val="20"/>
              </w:rPr>
              <w:t xml:space="preserve">07.04 </w:t>
            </w:r>
          </w:p>
          <w:p w:rsidR="002468D5" w:rsidRPr="00D545CF" w:rsidRDefault="00D42ABA">
            <w:pPr>
              <w:ind w:firstLine="29"/>
              <w:jc w:val="center"/>
              <w:rPr>
                <w:color w:val="auto"/>
                <w:sz w:val="20"/>
              </w:rPr>
            </w:pPr>
            <w:r w:rsidRPr="00D545CF">
              <w:rPr>
                <w:color w:val="auto"/>
                <w:sz w:val="20"/>
              </w:rPr>
              <w:t>Всемирный день здоровья</w:t>
            </w:r>
          </w:p>
        </w:tc>
        <w:tc>
          <w:tcPr>
            <w:tcW w:w="1239"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Физич. и оздоровит.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left="19" w:hanging="19"/>
              <w:jc w:val="center"/>
              <w:rPr>
                <w:b/>
                <w:color w:val="auto"/>
                <w:sz w:val="20"/>
              </w:rPr>
            </w:pPr>
          </w:p>
          <w:p w:rsidR="002468D5" w:rsidRPr="00D545CF" w:rsidRDefault="002468D5">
            <w:pPr>
              <w:ind w:firstLine="0"/>
              <w:jc w:val="center"/>
              <w:rPr>
                <w:color w:val="auto"/>
                <w:sz w:val="20"/>
              </w:rPr>
            </w:pPr>
          </w:p>
        </w:tc>
        <w:tc>
          <w:tcPr>
            <w:tcW w:w="8218" w:type="dxa"/>
            <w:gridSpan w:val="20"/>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 xml:space="preserve">Спортивно- игровая музыкальная программа </w:t>
            </w: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tabs>
                <w:tab w:val="left" w:pos="130"/>
              </w:tabs>
              <w:ind w:left="19" w:hanging="19"/>
              <w:jc w:val="center"/>
              <w:rPr>
                <w:color w:val="auto"/>
                <w:sz w:val="20"/>
              </w:rPr>
            </w:pPr>
          </w:p>
        </w:tc>
      </w:tr>
      <w:tr w:rsidR="002468D5" w:rsidRPr="00D545CF">
        <w:trPr>
          <w:trHeight w:val="567"/>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3542" w:type="dxa"/>
            <w:gridSpan w:val="8"/>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left="19" w:hanging="19"/>
              <w:jc w:val="center"/>
              <w:rPr>
                <w:b/>
                <w:color w:val="auto"/>
                <w:sz w:val="20"/>
              </w:rPr>
            </w:pPr>
          </w:p>
        </w:tc>
        <w:tc>
          <w:tcPr>
            <w:tcW w:w="6314" w:type="dxa"/>
            <w:gridSpan w:val="1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32"/>
              <w:jc w:val="center"/>
              <w:rPr>
                <w:b/>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3688" w:type="dxa"/>
            <w:gridSpan w:val="10"/>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 xml:space="preserve">Физкультурно – игровое занятие </w:t>
            </w:r>
          </w:p>
        </w:tc>
        <w:tc>
          <w:tcPr>
            <w:tcW w:w="4530" w:type="dxa"/>
            <w:gridSpan w:val="10"/>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 xml:space="preserve">Спортивно – познавательное занятие </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b/>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02.04</w:t>
            </w:r>
          </w:p>
          <w:p w:rsidR="002468D5" w:rsidRPr="00D545CF" w:rsidRDefault="00D42ABA">
            <w:pPr>
              <w:ind w:firstLine="29"/>
              <w:jc w:val="center"/>
              <w:rPr>
                <w:color w:val="auto"/>
                <w:sz w:val="20"/>
              </w:rPr>
            </w:pPr>
            <w:r w:rsidRPr="00D545CF">
              <w:rPr>
                <w:color w:val="auto"/>
                <w:sz w:val="20"/>
              </w:rPr>
              <w:t>День рождения детского писателя Х.К. Андерсена</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130"/>
              </w:tabs>
              <w:ind w:firstLine="29"/>
              <w:jc w:val="center"/>
              <w:rPr>
                <w:color w:val="auto"/>
                <w:sz w:val="18"/>
              </w:rPr>
            </w:pPr>
            <w:r w:rsidRPr="00D545CF">
              <w:rPr>
                <w:color w:val="auto"/>
                <w:sz w:val="18"/>
              </w:rPr>
              <w:t>Патриотич. напр. воспит.</w:t>
            </w:r>
          </w:p>
          <w:p w:rsidR="002468D5" w:rsidRPr="00D545CF" w:rsidRDefault="00D42ABA">
            <w:pPr>
              <w:ind w:firstLine="29"/>
              <w:jc w:val="center"/>
              <w:rPr>
                <w:color w:val="auto"/>
                <w:sz w:val="18"/>
              </w:rPr>
            </w:pPr>
            <w:r w:rsidRPr="00D545CF">
              <w:rPr>
                <w:color w:val="auto"/>
                <w:sz w:val="18"/>
              </w:rPr>
              <w:t>Эстетич.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2145" w:type="dxa"/>
            <w:gridSpan w:val="6"/>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АПРЕЛЬ</w:t>
            </w:r>
          </w:p>
          <w:p w:rsidR="002468D5" w:rsidRPr="00D545CF" w:rsidRDefault="00D42ABA">
            <w:pPr>
              <w:ind w:firstLine="29"/>
              <w:jc w:val="center"/>
              <w:rPr>
                <w:b/>
                <w:color w:val="auto"/>
                <w:sz w:val="20"/>
              </w:rPr>
            </w:pPr>
            <w:r w:rsidRPr="00D545CF">
              <w:rPr>
                <w:b/>
                <w:color w:val="auto"/>
                <w:sz w:val="20"/>
              </w:rPr>
              <w:t>2 неделя 08.04 – 12.04</w:t>
            </w: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 xml:space="preserve">12.04 </w:t>
            </w:r>
          </w:p>
          <w:p w:rsidR="002468D5" w:rsidRPr="00D545CF" w:rsidRDefault="00D42ABA">
            <w:pPr>
              <w:ind w:firstLine="29"/>
              <w:jc w:val="center"/>
              <w:rPr>
                <w:b/>
                <w:color w:val="auto"/>
                <w:sz w:val="20"/>
              </w:rPr>
            </w:pPr>
            <w:r w:rsidRPr="00D545CF">
              <w:rPr>
                <w:color w:val="auto"/>
                <w:sz w:val="20"/>
              </w:rPr>
              <w:t>День космонавтики</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130"/>
              </w:tabs>
              <w:ind w:firstLine="29"/>
              <w:jc w:val="center"/>
              <w:rPr>
                <w:color w:val="auto"/>
                <w:sz w:val="18"/>
              </w:rPr>
            </w:pPr>
            <w:r w:rsidRPr="00D545CF">
              <w:rPr>
                <w:color w:val="auto"/>
                <w:sz w:val="18"/>
              </w:rPr>
              <w:t>Физич. и оздоровит. напр. воспит.</w:t>
            </w:r>
          </w:p>
          <w:p w:rsidR="002468D5" w:rsidRPr="00D545CF" w:rsidRDefault="00D42ABA">
            <w:pPr>
              <w:ind w:firstLine="29"/>
              <w:jc w:val="center"/>
              <w:rPr>
                <w:color w:val="auto"/>
                <w:sz w:val="18"/>
              </w:rPr>
            </w:pPr>
            <w:r w:rsidRPr="00D545CF">
              <w:rPr>
                <w:color w:val="auto"/>
                <w:sz w:val="18"/>
              </w:rPr>
              <w:t>Патриотич.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2145" w:type="dxa"/>
            <w:gridSpan w:val="6"/>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АПРЕЛЬ</w:t>
            </w:r>
          </w:p>
          <w:p w:rsidR="002468D5" w:rsidRPr="00D545CF" w:rsidRDefault="00D42ABA">
            <w:pPr>
              <w:ind w:firstLine="29"/>
              <w:jc w:val="center"/>
              <w:rPr>
                <w:b/>
                <w:color w:val="auto"/>
                <w:sz w:val="20"/>
              </w:rPr>
            </w:pPr>
            <w:r w:rsidRPr="00D545CF">
              <w:rPr>
                <w:b/>
                <w:color w:val="auto"/>
                <w:sz w:val="20"/>
              </w:rPr>
              <w:t>3 неделя 15.04 – 19.04</w:t>
            </w: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 xml:space="preserve">18.04 </w:t>
            </w:r>
          </w:p>
          <w:p w:rsidR="002468D5" w:rsidRPr="00D545CF" w:rsidRDefault="00D42ABA">
            <w:pPr>
              <w:ind w:firstLine="29"/>
              <w:jc w:val="center"/>
              <w:rPr>
                <w:color w:val="auto"/>
                <w:sz w:val="20"/>
              </w:rPr>
            </w:pPr>
            <w:r w:rsidRPr="00D545CF">
              <w:rPr>
                <w:color w:val="auto"/>
                <w:sz w:val="20"/>
              </w:rPr>
              <w:t>Междунар. день памятников и выдающихся мест</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Патриотич. напр. воспит.</w:t>
            </w:r>
          </w:p>
          <w:p w:rsidR="002468D5" w:rsidRPr="00D545CF" w:rsidRDefault="002468D5">
            <w:pPr>
              <w:ind w:firstLine="29"/>
              <w:jc w:val="center"/>
              <w:rPr>
                <w:color w:val="auto"/>
                <w:sz w:val="18"/>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tabs>
                <w:tab w:val="left" w:pos="130"/>
              </w:tabs>
              <w:ind w:left="19" w:hanging="19"/>
              <w:jc w:val="center"/>
              <w:rPr>
                <w:b/>
                <w:color w:val="auto"/>
                <w:sz w:val="20"/>
              </w:rPr>
            </w:pPr>
            <w:r w:rsidRPr="00D545CF">
              <w:rPr>
                <w:b/>
                <w:color w:val="auto"/>
                <w:sz w:val="20"/>
              </w:rPr>
              <w:t xml:space="preserve">Тематическая неделя </w:t>
            </w:r>
          </w:p>
          <w:p w:rsidR="002468D5" w:rsidRPr="00D545CF" w:rsidRDefault="00D42ABA">
            <w:pPr>
              <w:ind w:firstLine="29"/>
              <w:jc w:val="center"/>
              <w:rPr>
                <w:color w:val="auto"/>
                <w:sz w:val="20"/>
              </w:rPr>
            </w:pPr>
            <w:r w:rsidRPr="00D545CF">
              <w:rPr>
                <w:color w:val="auto"/>
                <w:sz w:val="20"/>
              </w:rPr>
              <w:t>Строим дом.</w:t>
            </w:r>
          </w:p>
        </w:tc>
        <w:tc>
          <w:tcPr>
            <w:tcW w:w="3688" w:type="dxa"/>
            <w:gridSpan w:val="10"/>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tabs>
                <w:tab w:val="left" w:pos="130"/>
              </w:tabs>
              <w:ind w:left="19" w:hanging="19"/>
              <w:jc w:val="center"/>
              <w:rPr>
                <w:b/>
                <w:color w:val="auto"/>
                <w:sz w:val="20"/>
              </w:rPr>
            </w:pPr>
            <w:r w:rsidRPr="00D545CF">
              <w:rPr>
                <w:b/>
                <w:color w:val="auto"/>
                <w:sz w:val="20"/>
              </w:rPr>
              <w:t xml:space="preserve">Тематическая неделя </w:t>
            </w:r>
          </w:p>
          <w:p w:rsidR="002468D5" w:rsidRPr="00D545CF" w:rsidRDefault="00D42ABA">
            <w:pPr>
              <w:ind w:firstLine="29"/>
              <w:jc w:val="center"/>
              <w:rPr>
                <w:color w:val="auto"/>
                <w:sz w:val="20"/>
              </w:rPr>
            </w:pPr>
            <w:r w:rsidRPr="00D545CF">
              <w:rPr>
                <w:color w:val="auto"/>
                <w:sz w:val="20"/>
              </w:rPr>
              <w:t>Памятные места нашего города</w:t>
            </w:r>
          </w:p>
        </w:tc>
        <w:tc>
          <w:tcPr>
            <w:tcW w:w="2145" w:type="dxa"/>
            <w:gridSpan w:val="6"/>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tabs>
                <w:tab w:val="left" w:pos="130"/>
              </w:tabs>
              <w:ind w:left="19" w:hanging="19"/>
              <w:jc w:val="center"/>
              <w:rPr>
                <w:b/>
                <w:color w:val="auto"/>
                <w:sz w:val="20"/>
              </w:rPr>
            </w:pPr>
            <w:r w:rsidRPr="00D545CF">
              <w:rPr>
                <w:b/>
                <w:color w:val="auto"/>
                <w:sz w:val="20"/>
              </w:rPr>
              <w:t xml:space="preserve">Тематическая неделя </w:t>
            </w:r>
          </w:p>
          <w:p w:rsidR="002468D5" w:rsidRPr="00D545CF" w:rsidRDefault="00D42ABA">
            <w:pPr>
              <w:ind w:left="19" w:hanging="19"/>
              <w:jc w:val="center"/>
              <w:rPr>
                <w:color w:val="auto"/>
                <w:sz w:val="20"/>
              </w:rPr>
            </w:pPr>
            <w:r w:rsidRPr="00D545CF">
              <w:rPr>
                <w:color w:val="auto"/>
                <w:sz w:val="20"/>
              </w:rPr>
              <w:t>Знаменитые места родного края. Архитектурные и природные памятники.</w:t>
            </w: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tabs>
                <w:tab w:val="left" w:pos="130"/>
              </w:tabs>
              <w:ind w:left="19" w:hanging="19"/>
              <w:jc w:val="center"/>
              <w:rPr>
                <w:b/>
                <w:color w:val="auto"/>
                <w:sz w:val="20"/>
              </w:rPr>
            </w:pPr>
            <w:r w:rsidRPr="00D545CF">
              <w:rPr>
                <w:b/>
                <w:color w:val="auto"/>
                <w:sz w:val="20"/>
              </w:rPr>
              <w:t xml:space="preserve">Тематическая неделя </w:t>
            </w:r>
          </w:p>
          <w:p w:rsidR="002468D5" w:rsidRPr="00D545CF" w:rsidRDefault="00D42ABA">
            <w:pPr>
              <w:ind w:left="19" w:hanging="19"/>
              <w:jc w:val="center"/>
              <w:rPr>
                <w:color w:val="auto"/>
                <w:sz w:val="20"/>
              </w:rPr>
            </w:pPr>
            <w:r w:rsidRPr="00D545CF">
              <w:rPr>
                <w:color w:val="auto"/>
                <w:sz w:val="20"/>
              </w:rPr>
              <w:t>Знаменитые места России. Архитектурные и природные памятники</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624"/>
        </w:trPr>
        <w:tc>
          <w:tcPr>
            <w:tcW w:w="1335"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lastRenderedPageBreak/>
              <w:t>АПРЕЛЬ</w:t>
            </w:r>
          </w:p>
          <w:p w:rsidR="002468D5" w:rsidRPr="00D545CF" w:rsidRDefault="00D42ABA">
            <w:pPr>
              <w:ind w:firstLine="29"/>
              <w:jc w:val="center"/>
              <w:rPr>
                <w:b/>
                <w:color w:val="auto"/>
                <w:sz w:val="20"/>
              </w:rPr>
            </w:pPr>
            <w:r w:rsidRPr="00D545CF">
              <w:rPr>
                <w:b/>
                <w:color w:val="auto"/>
                <w:sz w:val="20"/>
              </w:rPr>
              <w:t>4 неделя 22.04 – 26.04</w:t>
            </w:r>
          </w:p>
        </w:tc>
        <w:tc>
          <w:tcPr>
            <w:tcW w:w="1479"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 xml:space="preserve">22.04 </w:t>
            </w:r>
          </w:p>
          <w:p w:rsidR="002468D5" w:rsidRPr="00D545CF" w:rsidRDefault="00D42ABA">
            <w:pPr>
              <w:ind w:firstLine="29"/>
              <w:jc w:val="center"/>
              <w:rPr>
                <w:b/>
                <w:color w:val="auto"/>
                <w:sz w:val="20"/>
              </w:rPr>
            </w:pPr>
            <w:r w:rsidRPr="00D545CF">
              <w:rPr>
                <w:color w:val="auto"/>
                <w:sz w:val="20"/>
              </w:rPr>
              <w:t>Междунар. день земли</w:t>
            </w:r>
          </w:p>
        </w:tc>
        <w:tc>
          <w:tcPr>
            <w:tcW w:w="1239"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130"/>
              </w:tabs>
              <w:ind w:left="19" w:hanging="19"/>
              <w:jc w:val="center"/>
              <w:rPr>
                <w:b/>
                <w:color w:val="auto"/>
                <w:sz w:val="18"/>
              </w:rPr>
            </w:pPr>
            <w:r w:rsidRPr="00D545CF">
              <w:rPr>
                <w:color w:val="auto"/>
                <w:sz w:val="18"/>
              </w:rPr>
              <w:t>Трудовое напр. воспит.</w:t>
            </w:r>
          </w:p>
        </w:tc>
        <w:tc>
          <w:tcPr>
            <w:tcW w:w="9856" w:type="dxa"/>
            <w:gridSpan w:val="21"/>
            <w:tcBorders>
              <w:top w:val="single" w:sz="4" w:space="0" w:color="000000"/>
              <w:left w:val="single" w:sz="4" w:space="0" w:color="000000"/>
              <w:bottom w:val="nil"/>
              <w:right w:val="single" w:sz="4" w:space="0" w:color="000000"/>
            </w:tcBorders>
            <w:vAlign w:val="center"/>
          </w:tcPr>
          <w:p w:rsidR="002468D5" w:rsidRPr="00D545CF" w:rsidRDefault="00D42ABA">
            <w:pPr>
              <w:tabs>
                <w:tab w:val="left" w:pos="130"/>
              </w:tabs>
              <w:ind w:left="19" w:hanging="19"/>
              <w:jc w:val="center"/>
              <w:rPr>
                <w:color w:val="auto"/>
                <w:sz w:val="20"/>
              </w:rPr>
            </w:pPr>
            <w:r w:rsidRPr="00D545CF">
              <w:rPr>
                <w:b/>
                <w:color w:val="auto"/>
                <w:sz w:val="20"/>
              </w:rPr>
              <w:t>Трудовой десант «</w:t>
            </w: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tabs>
                <w:tab w:val="left" w:pos="130"/>
              </w:tabs>
              <w:ind w:left="19" w:hanging="19"/>
              <w:jc w:val="center"/>
              <w:rPr>
                <w:b/>
                <w:color w:val="auto"/>
                <w:sz w:val="20"/>
              </w:rPr>
            </w:pPr>
          </w:p>
        </w:tc>
      </w:tr>
      <w:tr w:rsidR="002468D5" w:rsidRPr="00D545CF">
        <w:trPr>
          <w:trHeight w:val="9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9856" w:type="dxa"/>
            <w:gridSpan w:val="21"/>
            <w:tcBorders>
              <w:top w:val="nil"/>
              <w:left w:val="single" w:sz="4" w:space="0" w:color="000000"/>
              <w:bottom w:val="single" w:sz="4" w:space="0" w:color="000000"/>
              <w:right w:val="single" w:sz="4" w:space="0" w:color="000000"/>
            </w:tcBorders>
            <w:vAlign w:val="center"/>
          </w:tcPr>
          <w:p w:rsidR="002468D5" w:rsidRPr="00D545CF" w:rsidRDefault="002468D5">
            <w:pPr>
              <w:tabs>
                <w:tab w:val="left" w:pos="130"/>
              </w:tabs>
              <w:ind w:left="19" w:hanging="19"/>
              <w:jc w:val="center"/>
              <w:rPr>
                <w:b/>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Патриотич. (эколог.)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2213" w:type="dxa"/>
            <w:gridSpan w:val="9"/>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2316"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 xml:space="preserve">28.04 </w:t>
            </w:r>
          </w:p>
          <w:p w:rsidR="002468D5" w:rsidRPr="00D545CF" w:rsidRDefault="00D42ABA">
            <w:pPr>
              <w:ind w:firstLine="29"/>
              <w:jc w:val="center"/>
              <w:rPr>
                <w:color w:val="auto"/>
                <w:sz w:val="20"/>
              </w:rPr>
            </w:pPr>
            <w:r w:rsidRPr="00D545CF">
              <w:rPr>
                <w:color w:val="auto"/>
                <w:sz w:val="20"/>
              </w:rPr>
              <w:t>День рождения русской писательницы В.Осеевой</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130"/>
              </w:tabs>
              <w:ind w:firstLine="29"/>
              <w:jc w:val="center"/>
              <w:rPr>
                <w:color w:val="auto"/>
                <w:sz w:val="18"/>
              </w:rPr>
            </w:pPr>
            <w:r w:rsidRPr="00D545CF">
              <w:rPr>
                <w:color w:val="auto"/>
                <w:sz w:val="18"/>
              </w:rPr>
              <w:t>Патриотич. напр. воспит.</w:t>
            </w:r>
          </w:p>
          <w:p w:rsidR="002468D5" w:rsidRPr="00D545CF" w:rsidRDefault="00D42ABA">
            <w:pPr>
              <w:ind w:firstLine="29"/>
              <w:jc w:val="center"/>
              <w:rPr>
                <w:color w:val="auto"/>
                <w:sz w:val="18"/>
              </w:rPr>
            </w:pPr>
            <w:r w:rsidRPr="00D545CF">
              <w:rPr>
                <w:color w:val="auto"/>
                <w:sz w:val="18"/>
              </w:rPr>
              <w:t>Эстетич.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4530" w:type="dxa"/>
            <w:gridSpan w:val="10"/>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МАЙ</w:t>
            </w:r>
          </w:p>
          <w:p w:rsidR="002468D5" w:rsidRPr="00D545CF" w:rsidRDefault="00D42ABA">
            <w:pPr>
              <w:ind w:firstLine="29"/>
              <w:jc w:val="center"/>
              <w:rPr>
                <w:b/>
                <w:color w:val="auto"/>
                <w:sz w:val="20"/>
              </w:rPr>
            </w:pPr>
            <w:r w:rsidRPr="00D545CF">
              <w:rPr>
                <w:b/>
                <w:color w:val="auto"/>
                <w:sz w:val="20"/>
              </w:rPr>
              <w:t>1 неделя 29.04 – 03.05</w:t>
            </w:r>
          </w:p>
        </w:tc>
        <w:tc>
          <w:tcPr>
            <w:tcW w:w="1479"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 xml:space="preserve">30.04 </w:t>
            </w:r>
          </w:p>
          <w:p w:rsidR="002468D5" w:rsidRPr="00D545CF" w:rsidRDefault="00D42ABA">
            <w:pPr>
              <w:ind w:firstLine="29"/>
              <w:jc w:val="center"/>
              <w:rPr>
                <w:b/>
                <w:color w:val="auto"/>
                <w:sz w:val="20"/>
              </w:rPr>
            </w:pPr>
            <w:r w:rsidRPr="00D545CF">
              <w:rPr>
                <w:color w:val="auto"/>
                <w:sz w:val="20"/>
              </w:rPr>
              <w:t>День пожарной охраны</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130"/>
              </w:tabs>
              <w:ind w:firstLine="29"/>
              <w:jc w:val="center"/>
              <w:rPr>
                <w:color w:val="auto"/>
                <w:sz w:val="18"/>
              </w:rPr>
            </w:pPr>
            <w:r w:rsidRPr="00D545CF">
              <w:rPr>
                <w:color w:val="auto"/>
                <w:sz w:val="18"/>
              </w:rPr>
              <w:t>Физич. и оздоровит.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0"/>
              <w:jc w:val="center"/>
              <w:rPr>
                <w:b/>
                <w:color w:val="auto"/>
                <w:sz w:val="20"/>
              </w:rPr>
            </w:pPr>
          </w:p>
        </w:tc>
        <w:tc>
          <w:tcPr>
            <w:tcW w:w="6314" w:type="dxa"/>
            <w:gridSpan w:val="13"/>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pStyle w:val="af4"/>
              <w:ind w:firstLine="0"/>
              <w:jc w:val="center"/>
              <w:rPr>
                <w:b/>
                <w:color w:val="auto"/>
                <w:sz w:val="20"/>
              </w:rPr>
            </w:pPr>
            <w:r w:rsidRPr="00D545CF">
              <w:rPr>
                <w:rStyle w:val="30pt0"/>
                <w:b/>
                <w:i w:val="0"/>
                <w:color w:val="auto"/>
                <w:sz w:val="20"/>
                <w:highlight w:val="none"/>
              </w:rPr>
              <w:t xml:space="preserve">Физкультурный праздник </w:t>
            </w: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tabs>
                <w:tab w:val="left" w:pos="130"/>
              </w:tabs>
              <w:ind w:left="19" w:hanging="19"/>
              <w:jc w:val="center"/>
              <w:rPr>
                <w:b/>
                <w:color w:val="auto"/>
                <w:sz w:val="20"/>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130"/>
              </w:tabs>
              <w:ind w:firstLine="29"/>
              <w:jc w:val="center"/>
              <w:rPr>
                <w:color w:val="auto"/>
                <w:sz w:val="18"/>
              </w:rPr>
            </w:pPr>
            <w:r w:rsidRPr="00D545CF">
              <w:rPr>
                <w:color w:val="auto"/>
                <w:sz w:val="18"/>
              </w:rPr>
              <w:t>Трудовое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2072"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2458"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01.05</w:t>
            </w:r>
          </w:p>
          <w:p w:rsidR="002468D5" w:rsidRPr="00D545CF" w:rsidRDefault="00D42ABA">
            <w:pPr>
              <w:ind w:firstLine="29"/>
              <w:jc w:val="center"/>
              <w:rPr>
                <w:b/>
                <w:color w:val="auto"/>
                <w:sz w:val="20"/>
              </w:rPr>
            </w:pPr>
            <w:r w:rsidRPr="00D545CF">
              <w:rPr>
                <w:color w:val="auto"/>
                <w:sz w:val="20"/>
              </w:rPr>
              <w:t>Праздник Весны и Труда</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130"/>
              </w:tabs>
              <w:ind w:firstLine="29"/>
              <w:jc w:val="center"/>
              <w:rPr>
                <w:color w:val="auto"/>
                <w:sz w:val="18"/>
              </w:rPr>
            </w:pPr>
            <w:r w:rsidRPr="00D545CF">
              <w:rPr>
                <w:color w:val="auto"/>
                <w:sz w:val="18"/>
              </w:rPr>
              <w:t>Трудовое напр. воспит.</w:t>
            </w: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rStyle w:val="211pt0"/>
                <w:color w:val="auto"/>
                <w:sz w:val="20"/>
              </w:rPr>
            </w:pPr>
            <w:r w:rsidRPr="00D545CF">
              <w:rPr>
                <w:rStyle w:val="211pt0"/>
                <w:color w:val="auto"/>
                <w:sz w:val="20"/>
              </w:rPr>
              <w:t xml:space="preserve">Просветительское сопровождение участников образовательного процесса. </w:t>
            </w:r>
          </w:p>
          <w:p w:rsidR="002468D5" w:rsidRPr="00D545CF" w:rsidRDefault="00D42ABA">
            <w:pPr>
              <w:ind w:left="19" w:hanging="19"/>
              <w:jc w:val="center"/>
              <w:rPr>
                <w:color w:val="auto"/>
                <w:sz w:val="20"/>
              </w:rPr>
            </w:pPr>
            <w:r w:rsidRPr="00D545CF">
              <w:rPr>
                <w:b/>
                <w:color w:val="auto"/>
                <w:sz w:val="20"/>
              </w:rPr>
              <w:t>Педагогическая библиотека для родителей (законных представителей):</w:t>
            </w:r>
            <w:r w:rsidRPr="00D545CF">
              <w:rPr>
                <w:rStyle w:val="211pt0"/>
                <w:color w:val="auto"/>
                <w:sz w:val="20"/>
              </w:rPr>
              <w:t xml:space="preserve"> «</w:t>
            </w:r>
            <w:r w:rsidRPr="00D545CF">
              <w:rPr>
                <w:color w:val="auto"/>
                <w:sz w:val="20"/>
              </w:rPr>
              <w:t>Праздник Весны и Труда»</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1046"/>
        </w:trPr>
        <w:tc>
          <w:tcPr>
            <w:tcW w:w="1335"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МАЙ</w:t>
            </w:r>
          </w:p>
          <w:p w:rsidR="002468D5" w:rsidRPr="00D545CF" w:rsidRDefault="00D42ABA">
            <w:pPr>
              <w:ind w:firstLine="29"/>
              <w:jc w:val="center"/>
              <w:rPr>
                <w:b/>
                <w:color w:val="auto"/>
                <w:sz w:val="20"/>
              </w:rPr>
            </w:pPr>
            <w:r w:rsidRPr="00D545CF">
              <w:rPr>
                <w:b/>
                <w:color w:val="auto"/>
                <w:sz w:val="20"/>
              </w:rPr>
              <w:t>2 неделя 06.05 – 10.05</w:t>
            </w: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07.05</w:t>
            </w:r>
          </w:p>
          <w:p w:rsidR="002468D5" w:rsidRPr="00D545CF" w:rsidRDefault="00D42ABA">
            <w:pPr>
              <w:ind w:firstLine="29"/>
              <w:jc w:val="center"/>
              <w:rPr>
                <w:color w:val="auto"/>
                <w:sz w:val="20"/>
              </w:rPr>
            </w:pPr>
            <w:r w:rsidRPr="00D545CF">
              <w:rPr>
                <w:color w:val="auto"/>
                <w:sz w:val="20"/>
              </w:rPr>
              <w:t>День рождения композитора П.Чайковского</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130"/>
              </w:tabs>
              <w:ind w:firstLine="29"/>
              <w:jc w:val="center"/>
              <w:rPr>
                <w:color w:val="auto"/>
                <w:sz w:val="18"/>
              </w:rPr>
            </w:pPr>
            <w:r w:rsidRPr="00D545CF">
              <w:rPr>
                <w:color w:val="auto"/>
                <w:sz w:val="18"/>
              </w:rPr>
              <w:t>Патриотич. напр. воспит.</w:t>
            </w:r>
          </w:p>
          <w:p w:rsidR="002468D5" w:rsidRPr="00D545CF" w:rsidRDefault="00D42ABA">
            <w:pPr>
              <w:tabs>
                <w:tab w:val="left" w:pos="130"/>
              </w:tabs>
              <w:ind w:firstLine="29"/>
              <w:jc w:val="center"/>
              <w:rPr>
                <w:color w:val="auto"/>
                <w:sz w:val="18"/>
              </w:rPr>
            </w:pPr>
            <w:r w:rsidRPr="00D545CF">
              <w:rPr>
                <w:color w:val="auto"/>
                <w:sz w:val="18"/>
              </w:rPr>
              <w:t>Эстетич.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2132" w:type="dxa"/>
            <w:gridSpan w:val="5"/>
            <w:tcBorders>
              <w:top w:val="single" w:sz="4" w:space="0" w:color="000000"/>
              <w:left w:val="single" w:sz="4" w:space="0" w:color="000000"/>
              <w:bottom w:val="single" w:sz="4" w:space="0" w:color="000000"/>
              <w:right w:val="single" w:sz="4" w:space="0" w:color="000000"/>
            </w:tcBorders>
          </w:tcPr>
          <w:p w:rsidR="002468D5" w:rsidRPr="00D545CF" w:rsidRDefault="00D42ABA">
            <w:pPr>
              <w:ind w:left="19" w:hanging="19"/>
              <w:jc w:val="center"/>
              <w:rPr>
                <w:b/>
                <w:color w:val="auto"/>
                <w:sz w:val="20"/>
              </w:rPr>
            </w:pPr>
            <w:r w:rsidRPr="00D545CF">
              <w:rPr>
                <w:b/>
                <w:color w:val="auto"/>
                <w:sz w:val="20"/>
              </w:rPr>
              <w:t xml:space="preserve">Музыкальное тематическое занятие   </w:t>
            </w:r>
          </w:p>
          <w:p w:rsidR="002468D5" w:rsidRPr="00D545CF" w:rsidRDefault="002468D5">
            <w:pPr>
              <w:ind w:left="19" w:hanging="19"/>
              <w:jc w:val="center"/>
              <w:rPr>
                <w:color w:val="auto"/>
                <w:sz w:val="20"/>
              </w:rPr>
            </w:pPr>
          </w:p>
        </w:tc>
        <w:tc>
          <w:tcPr>
            <w:tcW w:w="2398" w:type="dxa"/>
            <w:gridSpan w:val="5"/>
            <w:tcBorders>
              <w:top w:val="single" w:sz="4" w:space="0" w:color="000000"/>
              <w:left w:val="single" w:sz="4" w:space="0" w:color="000000"/>
              <w:bottom w:val="single" w:sz="4" w:space="0" w:color="000000"/>
              <w:right w:val="single" w:sz="4" w:space="0" w:color="000000"/>
            </w:tcBorders>
          </w:tcPr>
          <w:p w:rsidR="002468D5" w:rsidRPr="00D545CF" w:rsidRDefault="00D42ABA">
            <w:pPr>
              <w:ind w:left="19" w:hanging="19"/>
              <w:jc w:val="center"/>
              <w:rPr>
                <w:b/>
                <w:color w:val="auto"/>
                <w:sz w:val="20"/>
              </w:rPr>
            </w:pPr>
            <w:r w:rsidRPr="00D545CF">
              <w:rPr>
                <w:b/>
                <w:color w:val="auto"/>
                <w:sz w:val="20"/>
              </w:rPr>
              <w:t>Музыкальное тематическое занятие</w:t>
            </w:r>
          </w:p>
          <w:p w:rsidR="002468D5" w:rsidRPr="00D545CF" w:rsidRDefault="002468D5">
            <w:pPr>
              <w:ind w:left="19" w:hanging="19"/>
              <w:jc w:val="center"/>
              <w:rPr>
                <w:color w:val="auto"/>
                <w:sz w:val="20"/>
              </w:rPr>
            </w:pP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ind w:left="19" w:hanging="19"/>
              <w:jc w:val="center"/>
              <w:rPr>
                <w:rStyle w:val="211pt0"/>
                <w:b/>
                <w:color w:val="auto"/>
                <w:sz w:val="20"/>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09.05</w:t>
            </w:r>
          </w:p>
          <w:p w:rsidR="002468D5" w:rsidRPr="00D545CF" w:rsidRDefault="00D42ABA">
            <w:pPr>
              <w:ind w:firstLine="29"/>
              <w:jc w:val="center"/>
              <w:rPr>
                <w:b/>
                <w:color w:val="auto"/>
                <w:sz w:val="20"/>
              </w:rPr>
            </w:pPr>
            <w:r w:rsidRPr="00D545CF">
              <w:rPr>
                <w:color w:val="auto"/>
                <w:sz w:val="20"/>
              </w:rPr>
              <w:t>День Победы</w:t>
            </w:r>
          </w:p>
        </w:tc>
        <w:tc>
          <w:tcPr>
            <w:tcW w:w="1239"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Патриотич. напр. воспит.</w:t>
            </w:r>
          </w:p>
          <w:p w:rsidR="002468D5" w:rsidRPr="00D545CF" w:rsidRDefault="002468D5">
            <w:pPr>
              <w:ind w:firstLine="29"/>
              <w:jc w:val="center"/>
              <w:rPr>
                <w:color w:val="auto"/>
                <w:sz w:val="18"/>
              </w:rPr>
            </w:pP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tabs>
                <w:tab w:val="left" w:pos="130"/>
              </w:tabs>
              <w:ind w:left="19" w:hanging="19"/>
              <w:jc w:val="center"/>
              <w:rPr>
                <w:color w:val="auto"/>
                <w:sz w:val="20"/>
              </w:rPr>
            </w:pPr>
            <w:r w:rsidRPr="00D545CF">
              <w:rPr>
                <w:b/>
                <w:color w:val="auto"/>
                <w:sz w:val="20"/>
              </w:rPr>
              <w:t>Оформление в группах уголков</w:t>
            </w:r>
            <w:r w:rsidRPr="00D545CF">
              <w:rPr>
                <w:color w:val="auto"/>
                <w:sz w:val="20"/>
              </w:rPr>
              <w:t xml:space="preserve"> по патриотическому воспитанию «Слава героям землякам»</w:t>
            </w:r>
          </w:p>
          <w:p w:rsidR="002468D5" w:rsidRPr="00D545CF" w:rsidRDefault="00D42ABA">
            <w:pPr>
              <w:tabs>
                <w:tab w:val="left" w:pos="130"/>
              </w:tabs>
              <w:ind w:left="19" w:hanging="19"/>
              <w:jc w:val="center"/>
              <w:rPr>
                <w:b/>
                <w:color w:val="auto"/>
                <w:sz w:val="20"/>
              </w:rPr>
            </w:pPr>
            <w:r w:rsidRPr="00D545CF">
              <w:rPr>
                <w:b/>
                <w:color w:val="auto"/>
                <w:sz w:val="20"/>
              </w:rPr>
              <w:t>Проведение акции</w:t>
            </w:r>
            <w:r w:rsidRPr="00D545CF">
              <w:rPr>
                <w:color w:val="auto"/>
                <w:sz w:val="20"/>
              </w:rPr>
              <w:t xml:space="preserve"> совместно с родителями «Бессмертный полк»</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624"/>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left="19" w:hanging="19"/>
              <w:jc w:val="center"/>
              <w:rPr>
                <w:b/>
                <w:color w:val="auto"/>
                <w:sz w:val="20"/>
              </w:rPr>
            </w:pPr>
          </w:p>
        </w:tc>
        <w:tc>
          <w:tcPr>
            <w:tcW w:w="1721" w:type="dxa"/>
            <w:gridSpan w:val="2"/>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left="19" w:hanging="19"/>
              <w:jc w:val="center"/>
              <w:rPr>
                <w:b/>
                <w:color w:val="auto"/>
                <w:sz w:val="20"/>
              </w:rPr>
            </w:pPr>
          </w:p>
        </w:tc>
        <w:tc>
          <w:tcPr>
            <w:tcW w:w="2216" w:type="dxa"/>
            <w:gridSpan w:val="8"/>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tabs>
                <w:tab w:val="left" w:pos="130"/>
              </w:tabs>
              <w:ind w:left="19" w:hanging="19"/>
              <w:jc w:val="center"/>
              <w:rPr>
                <w:b/>
                <w:color w:val="auto"/>
                <w:sz w:val="20"/>
              </w:rPr>
            </w:pPr>
            <w:r w:rsidRPr="00D545CF">
              <w:rPr>
                <w:b/>
                <w:color w:val="auto"/>
                <w:sz w:val="20"/>
              </w:rPr>
              <w:t xml:space="preserve">Музыкальный праздник </w:t>
            </w:r>
          </w:p>
        </w:tc>
        <w:tc>
          <w:tcPr>
            <w:tcW w:w="2377"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tabs>
                <w:tab w:val="left" w:pos="130"/>
              </w:tabs>
              <w:ind w:left="19" w:hanging="19"/>
              <w:jc w:val="center"/>
              <w:rPr>
                <w:color w:val="auto"/>
                <w:sz w:val="20"/>
              </w:rPr>
            </w:pPr>
            <w:r w:rsidRPr="00D545CF">
              <w:rPr>
                <w:b/>
                <w:color w:val="auto"/>
                <w:sz w:val="20"/>
              </w:rPr>
              <w:t xml:space="preserve">Тематическое  физкультурное занятие </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6314" w:type="dxa"/>
            <w:gridSpan w:val="13"/>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tabs>
                <w:tab w:val="left" w:pos="130"/>
              </w:tabs>
              <w:ind w:left="19" w:hanging="19"/>
              <w:jc w:val="center"/>
              <w:rPr>
                <w:b/>
                <w:color w:val="auto"/>
                <w:sz w:val="20"/>
              </w:rPr>
            </w:pPr>
            <w:r w:rsidRPr="00D545CF">
              <w:rPr>
                <w:b/>
                <w:color w:val="auto"/>
                <w:sz w:val="20"/>
              </w:rPr>
              <w:t xml:space="preserve">Тематическая неделя </w:t>
            </w:r>
          </w:p>
          <w:p w:rsidR="002468D5" w:rsidRPr="00D545CF" w:rsidRDefault="00D42ABA">
            <w:pPr>
              <w:ind w:left="19" w:hanging="19"/>
              <w:jc w:val="center"/>
              <w:rPr>
                <w:color w:val="auto"/>
                <w:sz w:val="20"/>
              </w:rPr>
            </w:pPr>
            <w:r w:rsidRPr="00D545CF">
              <w:rPr>
                <w:color w:val="auto"/>
                <w:sz w:val="20"/>
              </w:rPr>
              <w:t>День Победы</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МАЙ</w:t>
            </w:r>
          </w:p>
          <w:p w:rsidR="002468D5" w:rsidRPr="00D545CF" w:rsidRDefault="00D42ABA">
            <w:pPr>
              <w:ind w:firstLine="29"/>
              <w:jc w:val="center"/>
              <w:rPr>
                <w:b/>
                <w:color w:val="auto"/>
                <w:sz w:val="20"/>
              </w:rPr>
            </w:pPr>
            <w:r w:rsidRPr="00D545CF">
              <w:rPr>
                <w:b/>
                <w:color w:val="auto"/>
                <w:sz w:val="20"/>
              </w:rPr>
              <w:t>3 неделя 13.05 – 17.05</w:t>
            </w: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12.05</w:t>
            </w:r>
          </w:p>
          <w:p w:rsidR="002468D5" w:rsidRPr="00D545CF" w:rsidRDefault="00D42ABA">
            <w:pPr>
              <w:ind w:firstLine="29"/>
              <w:jc w:val="center"/>
              <w:rPr>
                <w:color w:val="auto"/>
                <w:sz w:val="20"/>
              </w:rPr>
            </w:pPr>
            <w:r w:rsidRPr="00D545CF">
              <w:rPr>
                <w:color w:val="auto"/>
                <w:sz w:val="20"/>
              </w:rPr>
              <w:t>День экол. образ.</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Патриотич. (эколог.)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2145" w:type="dxa"/>
            <w:gridSpan w:val="6"/>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tabs>
                <w:tab w:val="left" w:pos="130"/>
              </w:tabs>
              <w:ind w:left="19" w:hanging="19"/>
              <w:jc w:val="center"/>
              <w:rPr>
                <w:b/>
                <w:color w:val="auto"/>
                <w:sz w:val="20"/>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15.05</w:t>
            </w:r>
          </w:p>
          <w:p w:rsidR="002468D5" w:rsidRPr="00D545CF" w:rsidRDefault="00D42ABA">
            <w:pPr>
              <w:ind w:firstLine="29"/>
              <w:jc w:val="center"/>
              <w:rPr>
                <w:color w:val="auto"/>
                <w:sz w:val="20"/>
              </w:rPr>
            </w:pPr>
            <w:r w:rsidRPr="00D545CF">
              <w:rPr>
                <w:color w:val="auto"/>
                <w:sz w:val="20"/>
              </w:rPr>
              <w:t xml:space="preserve">День рождения русского </w:t>
            </w:r>
            <w:r w:rsidRPr="00D545CF">
              <w:rPr>
                <w:color w:val="auto"/>
                <w:sz w:val="20"/>
              </w:rPr>
              <w:lastRenderedPageBreak/>
              <w:t xml:space="preserve">художника В.М. </w:t>
            </w:r>
          </w:p>
          <w:p w:rsidR="002468D5" w:rsidRPr="00D545CF" w:rsidRDefault="00D42ABA">
            <w:pPr>
              <w:ind w:firstLine="29"/>
              <w:jc w:val="center"/>
              <w:rPr>
                <w:color w:val="auto"/>
                <w:sz w:val="20"/>
              </w:rPr>
            </w:pPr>
            <w:r w:rsidRPr="00D545CF">
              <w:rPr>
                <w:color w:val="auto"/>
                <w:sz w:val="20"/>
              </w:rPr>
              <w:t>Васнецова</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130"/>
              </w:tabs>
              <w:ind w:firstLine="29"/>
              <w:jc w:val="center"/>
              <w:rPr>
                <w:color w:val="auto"/>
                <w:sz w:val="18"/>
              </w:rPr>
            </w:pPr>
            <w:r w:rsidRPr="00D545CF">
              <w:rPr>
                <w:color w:val="auto"/>
                <w:sz w:val="18"/>
              </w:rPr>
              <w:lastRenderedPageBreak/>
              <w:t>Патриотич. напр. воспит</w:t>
            </w:r>
          </w:p>
          <w:p w:rsidR="002468D5" w:rsidRPr="00D545CF" w:rsidRDefault="00D42ABA">
            <w:pPr>
              <w:ind w:firstLine="29"/>
              <w:jc w:val="center"/>
              <w:rPr>
                <w:color w:val="auto"/>
                <w:sz w:val="18"/>
              </w:rPr>
            </w:pPr>
            <w:r w:rsidRPr="00D545CF">
              <w:rPr>
                <w:color w:val="auto"/>
                <w:sz w:val="18"/>
              </w:rPr>
              <w:t xml:space="preserve">Эстет. напрв. </w:t>
            </w:r>
            <w:r w:rsidRPr="00D545CF">
              <w:rPr>
                <w:color w:val="auto"/>
                <w:sz w:val="18"/>
              </w:rPr>
              <w:lastRenderedPageBreak/>
              <w:t>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left="19" w:hanging="19"/>
              <w:jc w:val="center"/>
              <w:rPr>
                <w:b/>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4530" w:type="dxa"/>
            <w:gridSpan w:val="10"/>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552"/>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18.05</w:t>
            </w:r>
          </w:p>
          <w:p w:rsidR="002468D5" w:rsidRPr="00D545CF" w:rsidRDefault="00D42ABA">
            <w:pPr>
              <w:ind w:firstLine="29"/>
              <w:jc w:val="center"/>
              <w:rPr>
                <w:color w:val="auto"/>
                <w:sz w:val="20"/>
              </w:rPr>
            </w:pPr>
            <w:r w:rsidRPr="00D545CF">
              <w:rPr>
                <w:color w:val="auto"/>
                <w:sz w:val="20"/>
              </w:rPr>
              <w:t>Междунар. день музеев</w:t>
            </w:r>
          </w:p>
        </w:tc>
        <w:tc>
          <w:tcPr>
            <w:tcW w:w="1239"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Патриотич. напр. воспит.</w:t>
            </w:r>
          </w:p>
          <w:p w:rsidR="002468D5" w:rsidRPr="00D545CF" w:rsidRDefault="002468D5">
            <w:pPr>
              <w:tabs>
                <w:tab w:val="left" w:pos="130"/>
              </w:tabs>
              <w:ind w:firstLine="29"/>
              <w:jc w:val="center"/>
              <w:rPr>
                <w:color w:val="auto"/>
                <w:sz w:val="18"/>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3930" w:type="dxa"/>
            <w:gridSpan w:val="9"/>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0"/>
              <w:jc w:val="center"/>
              <w:rPr>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123"/>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rStyle w:val="211pt0"/>
                <w:color w:val="auto"/>
                <w:sz w:val="20"/>
              </w:rPr>
            </w:pPr>
            <w:r w:rsidRPr="00D545CF">
              <w:rPr>
                <w:rStyle w:val="211pt0"/>
                <w:color w:val="auto"/>
                <w:sz w:val="20"/>
              </w:rPr>
              <w:t xml:space="preserve">Просветительское сопровождение участников образовательного процесса. </w:t>
            </w:r>
          </w:p>
          <w:p w:rsidR="002468D5" w:rsidRPr="00D545CF" w:rsidRDefault="00D42ABA">
            <w:pPr>
              <w:ind w:firstLine="0"/>
              <w:jc w:val="center"/>
              <w:rPr>
                <w:color w:val="auto"/>
                <w:sz w:val="20"/>
              </w:rPr>
            </w:pPr>
            <w:r w:rsidRPr="00D545CF">
              <w:rPr>
                <w:b/>
                <w:color w:val="auto"/>
                <w:sz w:val="20"/>
              </w:rPr>
              <w:t>Педагогическая библиотека для родителей (законных представителей):</w:t>
            </w:r>
            <w:r w:rsidRPr="00D545CF">
              <w:rPr>
                <w:rStyle w:val="211pt0"/>
                <w:color w:val="auto"/>
                <w:sz w:val="20"/>
              </w:rPr>
              <w:t xml:space="preserve"> «</w:t>
            </w:r>
            <w:r w:rsidRPr="00D545CF">
              <w:rPr>
                <w:color w:val="auto"/>
                <w:sz w:val="20"/>
              </w:rPr>
              <w:t>День детских общественных организаций России»</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19.05</w:t>
            </w:r>
          </w:p>
          <w:p w:rsidR="002468D5" w:rsidRPr="00D545CF" w:rsidRDefault="00D42ABA">
            <w:pPr>
              <w:ind w:firstLine="29"/>
              <w:jc w:val="center"/>
              <w:rPr>
                <w:b/>
                <w:color w:val="auto"/>
                <w:sz w:val="20"/>
              </w:rPr>
            </w:pPr>
            <w:r w:rsidRPr="00D545CF">
              <w:rPr>
                <w:color w:val="auto"/>
                <w:sz w:val="20"/>
              </w:rPr>
              <w:t>День детских общественных организаций России</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130"/>
              </w:tabs>
              <w:ind w:firstLine="29"/>
              <w:jc w:val="center"/>
              <w:rPr>
                <w:color w:val="auto"/>
                <w:sz w:val="18"/>
              </w:rPr>
            </w:pPr>
            <w:r w:rsidRPr="00D545CF">
              <w:rPr>
                <w:color w:val="auto"/>
                <w:sz w:val="18"/>
              </w:rPr>
              <w:t>Патриотич.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2145" w:type="dxa"/>
            <w:gridSpan w:val="6"/>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МАЙ</w:t>
            </w:r>
          </w:p>
          <w:p w:rsidR="002468D5" w:rsidRPr="00D545CF" w:rsidRDefault="00D42ABA">
            <w:pPr>
              <w:ind w:firstLine="29"/>
              <w:jc w:val="center"/>
              <w:rPr>
                <w:b/>
                <w:color w:val="auto"/>
                <w:sz w:val="20"/>
              </w:rPr>
            </w:pPr>
            <w:r w:rsidRPr="00D545CF">
              <w:rPr>
                <w:b/>
                <w:color w:val="auto"/>
                <w:sz w:val="20"/>
              </w:rPr>
              <w:t>4 неделя 20.05 – 24.05</w:t>
            </w: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20. 05</w:t>
            </w:r>
          </w:p>
          <w:p w:rsidR="002468D5" w:rsidRPr="00D545CF" w:rsidRDefault="00D42ABA">
            <w:pPr>
              <w:ind w:firstLine="29"/>
              <w:jc w:val="center"/>
              <w:rPr>
                <w:b/>
                <w:color w:val="auto"/>
                <w:sz w:val="20"/>
              </w:rPr>
            </w:pPr>
            <w:r w:rsidRPr="00D545CF">
              <w:rPr>
                <w:color w:val="auto"/>
                <w:sz w:val="20"/>
              </w:rPr>
              <w:t>Всемирный день пчел</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Патриотич. (эколог.)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3688" w:type="dxa"/>
            <w:gridSpan w:val="10"/>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tabs>
                <w:tab w:val="left" w:pos="130"/>
              </w:tabs>
              <w:ind w:left="19" w:hanging="19"/>
              <w:jc w:val="center"/>
              <w:rPr>
                <w:b/>
                <w:color w:val="auto"/>
                <w:sz w:val="20"/>
              </w:rPr>
            </w:pPr>
            <w:r w:rsidRPr="00D545CF">
              <w:rPr>
                <w:b/>
                <w:color w:val="auto"/>
                <w:sz w:val="20"/>
              </w:rPr>
              <w:t xml:space="preserve">Тематическая неделя </w:t>
            </w:r>
          </w:p>
          <w:p w:rsidR="002468D5" w:rsidRPr="00D545CF" w:rsidRDefault="00D42ABA">
            <w:pPr>
              <w:ind w:firstLine="29"/>
              <w:jc w:val="center"/>
              <w:rPr>
                <w:color w:val="auto"/>
                <w:sz w:val="20"/>
              </w:rPr>
            </w:pPr>
            <w:r w:rsidRPr="00D545CF">
              <w:rPr>
                <w:color w:val="auto"/>
                <w:sz w:val="20"/>
              </w:rPr>
              <w:t>Насекоиые и их знакомые</w:t>
            </w:r>
          </w:p>
        </w:tc>
        <w:tc>
          <w:tcPr>
            <w:tcW w:w="2145" w:type="dxa"/>
            <w:gridSpan w:val="6"/>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tabs>
                <w:tab w:val="left" w:pos="130"/>
              </w:tabs>
              <w:ind w:left="19" w:hanging="19"/>
              <w:jc w:val="center"/>
              <w:rPr>
                <w:b/>
                <w:color w:val="auto"/>
                <w:sz w:val="20"/>
              </w:rPr>
            </w:pPr>
            <w:r w:rsidRPr="00D545CF">
              <w:rPr>
                <w:b/>
                <w:color w:val="auto"/>
                <w:sz w:val="20"/>
              </w:rPr>
              <w:t xml:space="preserve">Тематическая неделя </w:t>
            </w:r>
          </w:p>
          <w:p w:rsidR="002468D5" w:rsidRPr="00D545CF" w:rsidRDefault="00D42ABA">
            <w:pPr>
              <w:ind w:left="19" w:hanging="19"/>
              <w:jc w:val="center"/>
              <w:rPr>
                <w:color w:val="auto"/>
                <w:sz w:val="20"/>
              </w:rPr>
            </w:pPr>
            <w:r w:rsidRPr="00D545CF">
              <w:rPr>
                <w:color w:val="auto"/>
                <w:sz w:val="20"/>
              </w:rPr>
              <w:t xml:space="preserve">Многообразие мира насекомых </w:t>
            </w:r>
          </w:p>
        </w:tc>
        <w:tc>
          <w:tcPr>
            <w:tcW w:w="2385" w:type="dxa"/>
            <w:gridSpan w:val="4"/>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ind w:left="19" w:hanging="19"/>
              <w:jc w:val="center"/>
              <w:rPr>
                <w:color w:val="auto"/>
                <w:sz w:val="20"/>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24.05</w:t>
            </w:r>
          </w:p>
          <w:p w:rsidR="002468D5" w:rsidRPr="00D545CF" w:rsidRDefault="00D42ABA">
            <w:pPr>
              <w:ind w:firstLine="29"/>
              <w:jc w:val="center"/>
              <w:rPr>
                <w:b/>
                <w:color w:val="auto"/>
                <w:sz w:val="20"/>
              </w:rPr>
            </w:pPr>
            <w:r w:rsidRPr="00D545CF">
              <w:rPr>
                <w:color w:val="auto"/>
                <w:sz w:val="20"/>
              </w:rPr>
              <w:t>День славянской письменности и культуры</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130"/>
              </w:tabs>
              <w:ind w:firstLine="29"/>
              <w:jc w:val="center"/>
              <w:rPr>
                <w:color w:val="auto"/>
                <w:sz w:val="18"/>
              </w:rPr>
            </w:pPr>
            <w:r w:rsidRPr="00D545CF">
              <w:rPr>
                <w:color w:val="auto"/>
                <w:sz w:val="18"/>
              </w:rPr>
              <w:t>Патриотич. напр. воспит.</w:t>
            </w: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rStyle w:val="211pt0"/>
                <w:color w:val="auto"/>
                <w:sz w:val="20"/>
              </w:rPr>
            </w:pPr>
            <w:r w:rsidRPr="00D545CF">
              <w:rPr>
                <w:rStyle w:val="211pt0"/>
                <w:color w:val="auto"/>
                <w:sz w:val="20"/>
              </w:rPr>
              <w:t xml:space="preserve">Просветительское сопровождение участников образовательного процесса. </w:t>
            </w:r>
          </w:p>
          <w:p w:rsidR="002468D5" w:rsidRPr="00D545CF" w:rsidRDefault="00D42ABA">
            <w:pPr>
              <w:ind w:firstLine="0"/>
              <w:jc w:val="center"/>
              <w:rPr>
                <w:color w:val="auto"/>
                <w:sz w:val="20"/>
              </w:rPr>
            </w:pPr>
            <w:r w:rsidRPr="00D545CF">
              <w:rPr>
                <w:b/>
                <w:color w:val="auto"/>
                <w:sz w:val="20"/>
              </w:rPr>
              <w:t>Педагогическая библиотека для родителей (законных представителей):</w:t>
            </w:r>
            <w:r w:rsidRPr="00D545CF">
              <w:rPr>
                <w:rStyle w:val="211pt0"/>
                <w:color w:val="auto"/>
                <w:sz w:val="20"/>
              </w:rPr>
              <w:t xml:space="preserve"> «</w:t>
            </w:r>
            <w:r w:rsidRPr="00D545CF">
              <w:rPr>
                <w:color w:val="auto"/>
                <w:sz w:val="20"/>
              </w:rPr>
              <w:t>День славянской письменности и культуры»</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454"/>
        </w:trPr>
        <w:tc>
          <w:tcPr>
            <w:tcW w:w="1335"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МАЙ</w:t>
            </w:r>
          </w:p>
          <w:p w:rsidR="002468D5" w:rsidRPr="00D545CF" w:rsidRDefault="00D42ABA">
            <w:pPr>
              <w:ind w:firstLine="29"/>
              <w:jc w:val="center"/>
              <w:rPr>
                <w:b/>
                <w:color w:val="auto"/>
                <w:sz w:val="20"/>
              </w:rPr>
            </w:pPr>
            <w:r w:rsidRPr="00D545CF">
              <w:rPr>
                <w:b/>
                <w:color w:val="auto"/>
                <w:sz w:val="20"/>
              </w:rPr>
              <w:t>5 неделя 27.05 – 31.05</w:t>
            </w:r>
          </w:p>
        </w:tc>
        <w:tc>
          <w:tcPr>
            <w:tcW w:w="1479"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27.05</w:t>
            </w:r>
          </w:p>
          <w:p w:rsidR="002468D5" w:rsidRPr="00D545CF" w:rsidRDefault="00D42ABA">
            <w:pPr>
              <w:ind w:firstLine="29"/>
              <w:jc w:val="center"/>
              <w:rPr>
                <w:b/>
                <w:color w:val="auto"/>
                <w:sz w:val="20"/>
              </w:rPr>
            </w:pPr>
            <w:r w:rsidRPr="00D545CF">
              <w:rPr>
                <w:color w:val="auto"/>
                <w:sz w:val="20"/>
              </w:rPr>
              <w:t>День города Санкт-Петербург</w:t>
            </w:r>
          </w:p>
        </w:tc>
        <w:tc>
          <w:tcPr>
            <w:tcW w:w="1239"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Патриотич. напр. воспит.</w:t>
            </w: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tabs>
                <w:tab w:val="left" w:pos="130"/>
              </w:tabs>
              <w:ind w:left="19" w:hanging="19"/>
              <w:jc w:val="center"/>
              <w:rPr>
                <w:color w:val="auto"/>
                <w:sz w:val="20"/>
              </w:rPr>
            </w:pPr>
          </w:p>
        </w:tc>
      </w:tr>
      <w:tr w:rsidR="002468D5" w:rsidRPr="00D545CF">
        <w:trPr>
          <w:trHeight w:val="631"/>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638"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784" w:type="dxa"/>
            <w:gridSpan w:val="3"/>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4530" w:type="dxa"/>
            <w:gridSpan w:val="10"/>
            <w:tcBorders>
              <w:top w:val="single" w:sz="4" w:space="0" w:color="000000"/>
              <w:left w:val="single" w:sz="4" w:space="0" w:color="000000"/>
              <w:bottom w:val="nil"/>
              <w:right w:val="single" w:sz="4" w:space="0" w:color="000000"/>
            </w:tcBorders>
            <w:vAlign w:val="center"/>
          </w:tcPr>
          <w:p w:rsidR="002468D5" w:rsidRPr="00D545CF" w:rsidRDefault="00D42ABA">
            <w:pPr>
              <w:ind w:left="19" w:hanging="19"/>
              <w:jc w:val="center"/>
              <w:rPr>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555"/>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6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904" w:type="dxa"/>
            <w:gridSpan w:val="7"/>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784" w:type="dxa"/>
            <w:gridSpan w:val="3"/>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4530" w:type="dxa"/>
            <w:gridSpan w:val="10"/>
            <w:tcBorders>
              <w:top w:val="nil"/>
              <w:left w:val="single" w:sz="4" w:space="0" w:color="000000"/>
              <w:bottom w:val="single" w:sz="4" w:space="0" w:color="000000"/>
              <w:right w:val="single" w:sz="4" w:space="0" w:color="000000"/>
            </w:tcBorders>
            <w:vAlign w:val="center"/>
          </w:tcPr>
          <w:p w:rsidR="002468D5" w:rsidRPr="00D545CF" w:rsidRDefault="002468D5">
            <w:pPr>
              <w:ind w:left="19" w:hanging="19"/>
              <w:jc w:val="center"/>
              <w:rPr>
                <w:rStyle w:val="211pt0"/>
                <w:b/>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555"/>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 xml:space="preserve">01.06 </w:t>
            </w:r>
          </w:p>
          <w:p w:rsidR="002468D5" w:rsidRPr="00D545CF" w:rsidRDefault="00D42ABA">
            <w:pPr>
              <w:ind w:firstLine="29"/>
              <w:jc w:val="center"/>
              <w:rPr>
                <w:b/>
                <w:color w:val="auto"/>
                <w:sz w:val="20"/>
              </w:rPr>
            </w:pPr>
            <w:r w:rsidRPr="00D545CF">
              <w:rPr>
                <w:color w:val="auto"/>
                <w:sz w:val="20"/>
              </w:rPr>
              <w:t>День защиты детей</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Дух. нравств. напр. воспит.</w:t>
            </w: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pStyle w:val="af4"/>
              <w:ind w:firstLine="0"/>
              <w:jc w:val="center"/>
              <w:rPr>
                <w:rStyle w:val="30pt0"/>
                <w:b/>
                <w:i w:val="0"/>
                <w:color w:val="auto"/>
                <w:sz w:val="20"/>
                <w:highlight w:val="none"/>
              </w:rPr>
            </w:pPr>
            <w:r w:rsidRPr="00D545CF">
              <w:rPr>
                <w:rStyle w:val="30pt0"/>
                <w:b/>
                <w:i w:val="0"/>
                <w:color w:val="auto"/>
                <w:sz w:val="20"/>
                <w:highlight w:val="none"/>
              </w:rPr>
              <w:t xml:space="preserve">Музыкальный праздник  </w:t>
            </w:r>
          </w:p>
        </w:tc>
        <w:tc>
          <w:tcPr>
            <w:tcW w:w="1794"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9"/>
              <w:jc w:val="center"/>
              <w:rPr>
                <w:b/>
                <w:color w:val="auto"/>
                <w:sz w:val="20"/>
              </w:rPr>
            </w:pPr>
          </w:p>
        </w:tc>
      </w:tr>
      <w:tr w:rsidR="002468D5" w:rsidRPr="00D545CF">
        <w:trPr>
          <w:trHeight w:val="1150"/>
        </w:trPr>
        <w:tc>
          <w:tcPr>
            <w:tcW w:w="1335"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ИЮНЬ</w:t>
            </w:r>
          </w:p>
          <w:p w:rsidR="002468D5" w:rsidRPr="00D545CF" w:rsidRDefault="00D42ABA">
            <w:pPr>
              <w:ind w:firstLine="29"/>
              <w:jc w:val="center"/>
              <w:rPr>
                <w:b/>
                <w:color w:val="auto"/>
                <w:sz w:val="20"/>
              </w:rPr>
            </w:pPr>
            <w:r w:rsidRPr="00D545CF">
              <w:rPr>
                <w:b/>
                <w:color w:val="auto"/>
                <w:sz w:val="20"/>
              </w:rPr>
              <w:t>1 неделя 03.06 – 07.06</w:t>
            </w: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01.06</w:t>
            </w:r>
          </w:p>
          <w:p w:rsidR="002468D5" w:rsidRPr="00D545CF" w:rsidRDefault="00D42ABA">
            <w:pPr>
              <w:ind w:firstLine="29"/>
              <w:jc w:val="center"/>
              <w:rPr>
                <w:color w:val="auto"/>
                <w:sz w:val="20"/>
              </w:rPr>
            </w:pPr>
            <w:r w:rsidRPr="00D545CF">
              <w:rPr>
                <w:color w:val="auto"/>
                <w:sz w:val="20"/>
              </w:rPr>
              <w:t>День рождения русского композитора М.И.Глинки</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tabs>
                <w:tab w:val="left" w:pos="130"/>
              </w:tabs>
              <w:ind w:firstLine="29"/>
              <w:jc w:val="center"/>
              <w:rPr>
                <w:color w:val="auto"/>
                <w:sz w:val="18"/>
              </w:rPr>
            </w:pPr>
            <w:r w:rsidRPr="00D545CF">
              <w:rPr>
                <w:color w:val="auto"/>
                <w:sz w:val="18"/>
              </w:rPr>
              <w:t>Патриотич. напр. воспит</w:t>
            </w:r>
          </w:p>
          <w:p w:rsidR="002468D5" w:rsidRPr="00D545CF" w:rsidRDefault="00D42ABA">
            <w:pPr>
              <w:ind w:firstLine="29"/>
              <w:jc w:val="center"/>
              <w:rPr>
                <w:color w:val="auto"/>
                <w:sz w:val="18"/>
              </w:rPr>
            </w:pPr>
            <w:r w:rsidRPr="00D545CF">
              <w:rPr>
                <w:color w:val="auto"/>
                <w:sz w:val="18"/>
              </w:rPr>
              <w:t>Эстет. напрв.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0"/>
              <w:jc w:val="center"/>
              <w:rPr>
                <w:color w:val="auto"/>
                <w:sz w:val="20"/>
              </w:rPr>
            </w:pPr>
          </w:p>
        </w:tc>
        <w:tc>
          <w:tcPr>
            <w:tcW w:w="4530" w:type="dxa"/>
            <w:gridSpan w:val="10"/>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color w:val="auto"/>
                <w:sz w:val="20"/>
              </w:rPr>
            </w:pPr>
            <w:r w:rsidRPr="00D545CF">
              <w:rPr>
                <w:b/>
                <w:color w:val="auto"/>
                <w:sz w:val="20"/>
              </w:rPr>
              <w:t>Тематическое занятие по музыке</w:t>
            </w: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ind w:left="19" w:hanging="19"/>
              <w:jc w:val="center"/>
              <w:rPr>
                <w:b/>
                <w:color w:val="auto"/>
                <w:sz w:val="20"/>
              </w:rPr>
            </w:pPr>
          </w:p>
        </w:tc>
      </w:tr>
      <w:tr w:rsidR="002468D5" w:rsidRPr="00D545CF">
        <w:trPr>
          <w:trHeight w:val="51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b/>
                <w:color w:val="auto"/>
                <w:sz w:val="20"/>
              </w:rPr>
            </w:pP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9"/>
              <w:jc w:val="center"/>
              <w:rPr>
                <w:color w:val="auto"/>
                <w:sz w:val="18"/>
              </w:rPr>
            </w:pP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i/>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06.06</w:t>
            </w:r>
          </w:p>
          <w:p w:rsidR="002468D5" w:rsidRPr="00D545CF" w:rsidRDefault="00D42ABA">
            <w:pPr>
              <w:ind w:firstLine="29"/>
              <w:jc w:val="center"/>
              <w:rPr>
                <w:color w:val="auto"/>
                <w:sz w:val="20"/>
              </w:rPr>
            </w:pPr>
            <w:r w:rsidRPr="00D545CF">
              <w:rPr>
                <w:color w:val="auto"/>
                <w:sz w:val="20"/>
              </w:rPr>
              <w:t xml:space="preserve">Пушкинский </w:t>
            </w:r>
            <w:r w:rsidRPr="00D545CF">
              <w:rPr>
                <w:color w:val="auto"/>
                <w:sz w:val="20"/>
              </w:rPr>
              <w:lastRenderedPageBreak/>
              <w:t>день в России</w:t>
            </w:r>
          </w:p>
          <w:p w:rsidR="002468D5" w:rsidRPr="00D545CF" w:rsidRDefault="00D42ABA">
            <w:pPr>
              <w:ind w:firstLine="29"/>
              <w:jc w:val="center"/>
              <w:rPr>
                <w:b/>
                <w:color w:val="auto"/>
                <w:sz w:val="20"/>
              </w:rPr>
            </w:pPr>
            <w:r w:rsidRPr="00D545CF">
              <w:rPr>
                <w:b/>
                <w:color w:val="auto"/>
                <w:sz w:val="20"/>
              </w:rPr>
              <w:t>06.06</w:t>
            </w:r>
          </w:p>
          <w:p w:rsidR="002468D5" w:rsidRPr="00D545CF" w:rsidRDefault="00D42ABA">
            <w:pPr>
              <w:ind w:firstLine="29"/>
              <w:jc w:val="center"/>
              <w:rPr>
                <w:color w:val="auto"/>
                <w:sz w:val="20"/>
              </w:rPr>
            </w:pPr>
            <w:r w:rsidRPr="00D545CF">
              <w:rPr>
                <w:color w:val="auto"/>
                <w:sz w:val="20"/>
              </w:rPr>
              <w:t>День русского языка</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lastRenderedPageBreak/>
              <w:t xml:space="preserve">Патриотич. напр. </w:t>
            </w:r>
            <w:r w:rsidRPr="00D545CF">
              <w:rPr>
                <w:color w:val="auto"/>
                <w:sz w:val="18"/>
              </w:rPr>
              <w:lastRenderedPageBreak/>
              <w:t>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8218" w:type="dxa"/>
            <w:gridSpan w:val="20"/>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color w:val="auto"/>
                <w:sz w:val="20"/>
              </w:rPr>
            </w:pPr>
            <w:r w:rsidRPr="00D545CF">
              <w:rPr>
                <w:color w:val="auto"/>
                <w:sz w:val="20"/>
              </w:rPr>
              <w:t>Неделя поэзии. Пушкинская неделя</w:t>
            </w:r>
          </w:p>
          <w:p w:rsidR="002468D5" w:rsidRPr="00D545CF" w:rsidRDefault="002468D5">
            <w:pPr>
              <w:ind w:left="19" w:hanging="19"/>
              <w:jc w:val="center"/>
              <w:rPr>
                <w:color w:val="auto"/>
                <w:sz w:val="20"/>
              </w:rPr>
            </w:pP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r w:rsidR="002468D5" w:rsidRPr="00D545CF">
        <w:trPr>
          <w:trHeight w:val="1412"/>
        </w:trPr>
        <w:tc>
          <w:tcPr>
            <w:tcW w:w="133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lastRenderedPageBreak/>
              <w:t>ИЮНЬ</w:t>
            </w:r>
          </w:p>
          <w:p w:rsidR="002468D5" w:rsidRPr="00D545CF" w:rsidRDefault="00D42ABA">
            <w:pPr>
              <w:ind w:firstLine="29"/>
              <w:jc w:val="center"/>
              <w:rPr>
                <w:b/>
                <w:color w:val="auto"/>
                <w:sz w:val="20"/>
              </w:rPr>
            </w:pPr>
            <w:r w:rsidRPr="00D545CF">
              <w:rPr>
                <w:b/>
                <w:color w:val="auto"/>
                <w:sz w:val="20"/>
              </w:rPr>
              <w:t>2 неделя 10.06 – 14.06</w:t>
            </w: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 xml:space="preserve">12.06 </w:t>
            </w:r>
          </w:p>
          <w:p w:rsidR="002468D5" w:rsidRPr="00D545CF" w:rsidRDefault="00D42ABA">
            <w:pPr>
              <w:ind w:firstLine="29"/>
              <w:jc w:val="center"/>
              <w:rPr>
                <w:color w:val="auto"/>
                <w:sz w:val="20"/>
              </w:rPr>
            </w:pPr>
            <w:r w:rsidRPr="00D545CF">
              <w:rPr>
                <w:color w:val="auto"/>
                <w:sz w:val="20"/>
              </w:rPr>
              <w:t>День России</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Патриотич.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rStyle w:val="211pt0"/>
                <w:b/>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4530" w:type="dxa"/>
            <w:gridSpan w:val="10"/>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794"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9"/>
              <w:jc w:val="center"/>
              <w:rPr>
                <w:rStyle w:val="211pt0"/>
                <w:color w:val="auto"/>
                <w:sz w:val="20"/>
              </w:rPr>
            </w:pPr>
          </w:p>
        </w:tc>
      </w:tr>
      <w:tr w:rsidR="002468D5" w:rsidRPr="00D545CF">
        <w:trPr>
          <w:trHeight w:val="20"/>
        </w:trPr>
        <w:tc>
          <w:tcPr>
            <w:tcW w:w="133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ИЮНЬ</w:t>
            </w:r>
          </w:p>
          <w:p w:rsidR="002468D5" w:rsidRPr="00D545CF" w:rsidRDefault="00D42ABA">
            <w:pPr>
              <w:ind w:firstLine="29"/>
              <w:jc w:val="center"/>
              <w:rPr>
                <w:b/>
                <w:color w:val="auto"/>
                <w:sz w:val="20"/>
              </w:rPr>
            </w:pPr>
            <w:r w:rsidRPr="00D545CF">
              <w:rPr>
                <w:b/>
                <w:color w:val="auto"/>
                <w:sz w:val="20"/>
              </w:rPr>
              <w:t>3 неделя 17.06 – 21.06</w:t>
            </w: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21.06</w:t>
            </w:r>
          </w:p>
          <w:p w:rsidR="002468D5" w:rsidRPr="00D545CF" w:rsidRDefault="00D42ABA">
            <w:pPr>
              <w:ind w:firstLine="29"/>
              <w:jc w:val="center"/>
              <w:rPr>
                <w:b/>
                <w:color w:val="auto"/>
                <w:sz w:val="20"/>
              </w:rPr>
            </w:pPr>
            <w:r w:rsidRPr="00D545CF">
              <w:rPr>
                <w:color w:val="auto"/>
                <w:sz w:val="20"/>
              </w:rPr>
              <w:t>Междунар. день цветка</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Патриотич. (эколог.)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3688" w:type="dxa"/>
            <w:gridSpan w:val="10"/>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rStyle w:val="211pt0"/>
                <w:b/>
                <w:color w:val="auto"/>
                <w:sz w:val="20"/>
              </w:rPr>
            </w:pPr>
          </w:p>
        </w:tc>
        <w:tc>
          <w:tcPr>
            <w:tcW w:w="4530" w:type="dxa"/>
            <w:gridSpan w:val="10"/>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794"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left="19" w:hanging="19"/>
              <w:jc w:val="center"/>
              <w:rPr>
                <w:color w:val="auto"/>
                <w:sz w:val="20"/>
              </w:rPr>
            </w:pPr>
          </w:p>
        </w:tc>
      </w:tr>
      <w:tr w:rsidR="002468D5" w:rsidRPr="00D545CF">
        <w:trPr>
          <w:trHeight w:val="20"/>
        </w:trPr>
        <w:tc>
          <w:tcPr>
            <w:tcW w:w="133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ИЮНЬ</w:t>
            </w:r>
          </w:p>
          <w:p w:rsidR="002468D5" w:rsidRPr="00D545CF" w:rsidRDefault="00D42ABA">
            <w:pPr>
              <w:ind w:firstLine="29"/>
              <w:jc w:val="center"/>
              <w:rPr>
                <w:b/>
                <w:color w:val="auto"/>
                <w:sz w:val="20"/>
              </w:rPr>
            </w:pPr>
            <w:r w:rsidRPr="00D545CF">
              <w:rPr>
                <w:b/>
                <w:color w:val="auto"/>
                <w:sz w:val="20"/>
              </w:rPr>
              <w:t>4 неделя 24.06 – 28.06</w:t>
            </w: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22.06</w:t>
            </w:r>
          </w:p>
          <w:p w:rsidR="002468D5" w:rsidRPr="00D545CF" w:rsidRDefault="00D42ABA">
            <w:pPr>
              <w:ind w:firstLine="29"/>
              <w:jc w:val="center"/>
              <w:rPr>
                <w:b/>
                <w:color w:val="auto"/>
                <w:sz w:val="20"/>
              </w:rPr>
            </w:pPr>
            <w:r w:rsidRPr="00D545CF">
              <w:rPr>
                <w:color w:val="auto"/>
                <w:sz w:val="20"/>
              </w:rPr>
              <w:t>День памяти и скорби</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Патриотич.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firstLine="29"/>
              <w:jc w:val="center"/>
              <w:rPr>
                <w:color w:val="auto"/>
                <w:sz w:val="20"/>
              </w:rPr>
            </w:pPr>
          </w:p>
        </w:tc>
        <w:tc>
          <w:tcPr>
            <w:tcW w:w="4530" w:type="dxa"/>
            <w:gridSpan w:val="10"/>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color w:val="auto"/>
                <w:sz w:val="20"/>
              </w:rPr>
            </w:pPr>
            <w:r w:rsidRPr="00D545CF">
              <w:rPr>
                <w:b/>
                <w:color w:val="auto"/>
                <w:sz w:val="20"/>
              </w:rPr>
              <w:t>Поэтический час</w:t>
            </w:r>
            <w:r w:rsidRPr="00D545CF">
              <w:rPr>
                <w:color w:val="auto"/>
                <w:sz w:val="20"/>
              </w:rPr>
              <w:t xml:space="preserve"> «Мы о войне стихами говорим»</w:t>
            </w:r>
          </w:p>
        </w:tc>
        <w:tc>
          <w:tcPr>
            <w:tcW w:w="1794"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0"/>
              <w:jc w:val="center"/>
              <w:rPr>
                <w:b/>
                <w:color w:val="auto"/>
                <w:sz w:val="20"/>
              </w:rPr>
            </w:pPr>
          </w:p>
        </w:tc>
      </w:tr>
      <w:tr w:rsidR="002468D5" w:rsidRPr="00D545CF">
        <w:trPr>
          <w:trHeight w:val="20"/>
        </w:trPr>
        <w:tc>
          <w:tcPr>
            <w:tcW w:w="1335"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ИЮЛЬ</w:t>
            </w:r>
          </w:p>
          <w:p w:rsidR="002468D5" w:rsidRPr="00D545CF" w:rsidRDefault="00D42ABA">
            <w:pPr>
              <w:ind w:firstLine="29"/>
              <w:jc w:val="center"/>
              <w:rPr>
                <w:b/>
                <w:color w:val="auto"/>
                <w:sz w:val="20"/>
              </w:rPr>
            </w:pPr>
            <w:r w:rsidRPr="00D545CF">
              <w:rPr>
                <w:b/>
                <w:color w:val="auto"/>
                <w:sz w:val="20"/>
              </w:rPr>
              <w:t>1 неделя 01.07 – 05.07</w:t>
            </w: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05.07</w:t>
            </w:r>
          </w:p>
          <w:p w:rsidR="002468D5" w:rsidRPr="00D545CF" w:rsidRDefault="00D42ABA">
            <w:pPr>
              <w:ind w:firstLine="29"/>
              <w:jc w:val="center"/>
              <w:rPr>
                <w:color w:val="auto"/>
                <w:sz w:val="20"/>
              </w:rPr>
            </w:pPr>
            <w:r w:rsidRPr="00D545CF">
              <w:rPr>
                <w:color w:val="auto"/>
                <w:sz w:val="20"/>
              </w:rPr>
              <w:t>День рождения писателя и художника – иллюстратора В.Г. Сутеева</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Эстетич. напр. воспит.</w:t>
            </w:r>
          </w:p>
          <w:p w:rsidR="002468D5" w:rsidRPr="00D545CF" w:rsidRDefault="00D42ABA">
            <w:pPr>
              <w:ind w:firstLine="29"/>
              <w:jc w:val="center"/>
              <w:rPr>
                <w:color w:val="auto"/>
                <w:sz w:val="18"/>
              </w:rPr>
            </w:pPr>
            <w:r w:rsidRPr="00D545CF">
              <w:rPr>
                <w:color w:val="auto"/>
                <w:sz w:val="18"/>
              </w:rPr>
              <w:t>Патриотич. напр. воспит.</w:t>
            </w: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color w:val="auto"/>
                <w:sz w:val="20"/>
              </w:rPr>
            </w:pPr>
            <w:r w:rsidRPr="00D545CF">
              <w:rPr>
                <w:rStyle w:val="211pt0"/>
                <w:b/>
                <w:color w:val="auto"/>
                <w:sz w:val="20"/>
              </w:rPr>
              <w:t xml:space="preserve">Организация культурных практик в режиме дня </w:t>
            </w:r>
          </w:p>
        </w:tc>
        <w:tc>
          <w:tcPr>
            <w:tcW w:w="1794"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left="19" w:hanging="19"/>
              <w:jc w:val="center"/>
              <w:rPr>
                <w:color w:val="auto"/>
                <w:sz w:val="20"/>
              </w:rPr>
            </w:pPr>
          </w:p>
        </w:tc>
      </w:tr>
      <w:tr w:rsidR="002468D5" w:rsidRPr="00D545CF">
        <w:trPr>
          <w:trHeight w:val="20"/>
        </w:trPr>
        <w:tc>
          <w:tcPr>
            <w:tcW w:w="1335"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ИЮЛЬ</w:t>
            </w:r>
          </w:p>
          <w:p w:rsidR="002468D5" w:rsidRPr="00D545CF" w:rsidRDefault="00D42ABA">
            <w:pPr>
              <w:ind w:firstLine="29"/>
              <w:jc w:val="center"/>
              <w:rPr>
                <w:b/>
                <w:color w:val="auto"/>
                <w:sz w:val="20"/>
              </w:rPr>
            </w:pPr>
            <w:r w:rsidRPr="00D545CF">
              <w:rPr>
                <w:b/>
                <w:color w:val="auto"/>
                <w:sz w:val="20"/>
              </w:rPr>
              <w:t>2 неделя 08.07 – 12.07</w:t>
            </w: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 xml:space="preserve">08.07 </w:t>
            </w:r>
          </w:p>
          <w:p w:rsidR="002468D5" w:rsidRPr="00D545CF" w:rsidRDefault="00D42ABA">
            <w:pPr>
              <w:ind w:firstLine="29"/>
              <w:jc w:val="center"/>
              <w:rPr>
                <w:b/>
                <w:color w:val="auto"/>
                <w:sz w:val="20"/>
              </w:rPr>
            </w:pPr>
            <w:r w:rsidRPr="00D545CF">
              <w:rPr>
                <w:color w:val="auto"/>
                <w:sz w:val="20"/>
              </w:rPr>
              <w:t>День семьи, любви и верности</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Соц. напр. воспит.</w:t>
            </w: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b/>
                <w:color w:val="auto"/>
                <w:sz w:val="20"/>
              </w:rPr>
            </w:pPr>
          </w:p>
        </w:tc>
        <w:tc>
          <w:tcPr>
            <w:tcW w:w="1794"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left="19" w:hanging="19"/>
              <w:jc w:val="center"/>
              <w:rPr>
                <w:rStyle w:val="211pt0"/>
                <w:b/>
                <w:color w:val="auto"/>
                <w:sz w:val="20"/>
              </w:rPr>
            </w:pPr>
          </w:p>
        </w:tc>
      </w:tr>
      <w:tr w:rsidR="002468D5" w:rsidRPr="00D545CF">
        <w:trPr>
          <w:trHeight w:val="20"/>
        </w:trPr>
        <w:tc>
          <w:tcPr>
            <w:tcW w:w="1335"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ИЮЛЬ</w:t>
            </w:r>
          </w:p>
          <w:p w:rsidR="002468D5" w:rsidRPr="00D545CF" w:rsidRDefault="00D42ABA">
            <w:pPr>
              <w:ind w:firstLine="29"/>
              <w:jc w:val="center"/>
              <w:rPr>
                <w:b/>
                <w:color w:val="auto"/>
                <w:sz w:val="20"/>
              </w:rPr>
            </w:pPr>
            <w:r w:rsidRPr="00D545CF">
              <w:rPr>
                <w:b/>
                <w:color w:val="auto"/>
                <w:sz w:val="20"/>
              </w:rPr>
              <w:t>3 неделя 15.07 – 19.07</w:t>
            </w: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0"/>
              <w:jc w:val="center"/>
              <w:rPr>
                <w:b/>
                <w:color w:val="auto"/>
                <w:sz w:val="20"/>
              </w:rPr>
            </w:pPr>
            <w:r w:rsidRPr="00D545CF">
              <w:rPr>
                <w:color w:val="auto"/>
                <w:sz w:val="20"/>
              </w:rPr>
              <w:t>1</w:t>
            </w:r>
            <w:r w:rsidRPr="00D545CF">
              <w:rPr>
                <w:b/>
                <w:color w:val="auto"/>
                <w:sz w:val="20"/>
              </w:rPr>
              <w:t>6.07</w:t>
            </w:r>
          </w:p>
          <w:p w:rsidR="002468D5" w:rsidRPr="00D545CF" w:rsidRDefault="00D42ABA">
            <w:pPr>
              <w:ind w:firstLine="0"/>
              <w:jc w:val="center"/>
              <w:rPr>
                <w:color w:val="auto"/>
                <w:sz w:val="20"/>
              </w:rPr>
            </w:pPr>
            <w:r w:rsidRPr="00D545CF">
              <w:rPr>
                <w:color w:val="auto"/>
                <w:sz w:val="20"/>
              </w:rPr>
              <w:t>День рисования на асфальте</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left="19" w:hanging="19"/>
              <w:jc w:val="center"/>
              <w:rPr>
                <w:color w:val="auto"/>
                <w:sz w:val="18"/>
              </w:rPr>
            </w:pPr>
            <w:r w:rsidRPr="00D545CF">
              <w:rPr>
                <w:color w:val="auto"/>
                <w:sz w:val="18"/>
              </w:rPr>
              <w:t>Трудовое напр. воспит.</w:t>
            </w:r>
          </w:p>
          <w:p w:rsidR="002468D5" w:rsidRPr="00D545CF" w:rsidRDefault="00D42ABA">
            <w:pPr>
              <w:ind w:left="19" w:hanging="19"/>
              <w:jc w:val="center"/>
              <w:rPr>
                <w:b/>
                <w:color w:val="auto"/>
                <w:sz w:val="18"/>
              </w:rPr>
            </w:pPr>
            <w:r w:rsidRPr="00D545CF">
              <w:rPr>
                <w:color w:val="auto"/>
                <w:sz w:val="18"/>
              </w:rPr>
              <w:t>Эстет. напр. воспит.</w:t>
            </w: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color w:val="auto"/>
                <w:sz w:val="20"/>
              </w:rPr>
            </w:pPr>
            <w:r w:rsidRPr="00D545CF">
              <w:rPr>
                <w:b/>
                <w:color w:val="auto"/>
                <w:sz w:val="20"/>
              </w:rPr>
              <w:t>Конкурс рисунков</w:t>
            </w:r>
            <w:r w:rsidRPr="00D545CF">
              <w:rPr>
                <w:color w:val="auto"/>
                <w:sz w:val="20"/>
              </w:rPr>
              <w:t xml:space="preserve"> «Рисуем мелом на асфальте»</w:t>
            </w:r>
          </w:p>
          <w:p w:rsidR="002468D5" w:rsidRPr="00D545CF" w:rsidRDefault="002468D5">
            <w:pPr>
              <w:ind w:left="19" w:hanging="19"/>
              <w:jc w:val="center"/>
              <w:rPr>
                <w:color w:val="auto"/>
                <w:sz w:val="20"/>
              </w:rPr>
            </w:pPr>
          </w:p>
        </w:tc>
        <w:tc>
          <w:tcPr>
            <w:tcW w:w="1794"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left="19" w:hanging="19"/>
              <w:jc w:val="center"/>
              <w:rPr>
                <w:b/>
                <w:color w:val="auto"/>
                <w:sz w:val="20"/>
              </w:rPr>
            </w:pPr>
          </w:p>
        </w:tc>
      </w:tr>
      <w:tr w:rsidR="002468D5" w:rsidRPr="00D545CF">
        <w:trPr>
          <w:trHeight w:val="20"/>
        </w:trPr>
        <w:tc>
          <w:tcPr>
            <w:tcW w:w="1335"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ИЮЛЬ</w:t>
            </w:r>
          </w:p>
          <w:p w:rsidR="002468D5" w:rsidRPr="00D545CF" w:rsidRDefault="00D42ABA">
            <w:pPr>
              <w:ind w:firstLine="29"/>
              <w:jc w:val="center"/>
              <w:rPr>
                <w:b/>
                <w:color w:val="auto"/>
                <w:sz w:val="20"/>
              </w:rPr>
            </w:pPr>
            <w:r w:rsidRPr="00D545CF">
              <w:rPr>
                <w:b/>
                <w:color w:val="auto"/>
                <w:sz w:val="20"/>
              </w:rPr>
              <w:t>4 неделя 22.07 – 26.07</w:t>
            </w: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23.07</w:t>
            </w:r>
          </w:p>
          <w:p w:rsidR="002468D5" w:rsidRPr="00D545CF" w:rsidRDefault="00D42ABA">
            <w:pPr>
              <w:ind w:firstLine="29"/>
              <w:jc w:val="center"/>
              <w:rPr>
                <w:b/>
                <w:color w:val="auto"/>
                <w:sz w:val="20"/>
              </w:rPr>
            </w:pPr>
            <w:r w:rsidRPr="00D545CF">
              <w:rPr>
                <w:color w:val="auto"/>
                <w:sz w:val="20"/>
              </w:rPr>
              <w:t>Всемирный день китов и дельфинов</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Патриотич. (эколог.) напр. воспит.</w:t>
            </w: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b/>
                <w:color w:val="auto"/>
                <w:sz w:val="20"/>
              </w:rPr>
            </w:pPr>
            <w:r w:rsidRPr="00D545CF">
              <w:rPr>
                <w:rStyle w:val="10pt0"/>
                <w:b w:val="0"/>
                <w:color w:val="auto"/>
                <w:highlight w:val="none"/>
              </w:rPr>
              <w:t xml:space="preserve">Мы – друзья природы. </w:t>
            </w:r>
          </w:p>
        </w:tc>
        <w:tc>
          <w:tcPr>
            <w:tcW w:w="1794"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left="19" w:hanging="19"/>
              <w:jc w:val="center"/>
              <w:rPr>
                <w:color w:val="auto"/>
                <w:sz w:val="20"/>
              </w:rPr>
            </w:pPr>
          </w:p>
        </w:tc>
      </w:tr>
      <w:tr w:rsidR="002468D5" w:rsidRPr="00D545CF">
        <w:trPr>
          <w:trHeight w:val="659"/>
        </w:trPr>
        <w:tc>
          <w:tcPr>
            <w:tcW w:w="1335"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b/>
                <w:color w:val="auto"/>
                <w:sz w:val="20"/>
              </w:rPr>
            </w:pPr>
            <w:r w:rsidRPr="00D545CF">
              <w:rPr>
                <w:b/>
                <w:color w:val="auto"/>
                <w:sz w:val="20"/>
              </w:rPr>
              <w:t>АВГУСТ</w:t>
            </w:r>
          </w:p>
          <w:p w:rsidR="002468D5" w:rsidRPr="00D545CF" w:rsidRDefault="00D42ABA">
            <w:pPr>
              <w:ind w:firstLine="29"/>
              <w:jc w:val="center"/>
              <w:rPr>
                <w:b/>
                <w:color w:val="auto"/>
                <w:sz w:val="20"/>
              </w:rPr>
            </w:pPr>
            <w:r w:rsidRPr="00D545CF">
              <w:rPr>
                <w:b/>
                <w:color w:val="auto"/>
                <w:sz w:val="20"/>
              </w:rPr>
              <w:t>1 неделя 29.07 – 02.08</w:t>
            </w:r>
          </w:p>
        </w:tc>
        <w:tc>
          <w:tcPr>
            <w:tcW w:w="147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20"/>
              </w:rPr>
            </w:pPr>
            <w:r w:rsidRPr="00D545CF">
              <w:rPr>
                <w:b/>
                <w:color w:val="auto"/>
                <w:sz w:val="20"/>
              </w:rPr>
              <w:t xml:space="preserve">30.07 </w:t>
            </w:r>
            <w:r w:rsidRPr="00D545CF">
              <w:rPr>
                <w:color w:val="auto"/>
                <w:sz w:val="20"/>
              </w:rPr>
              <w:t>Междунар. день дружбы</w:t>
            </w:r>
          </w:p>
          <w:p w:rsidR="002468D5" w:rsidRPr="00D545CF" w:rsidRDefault="002468D5">
            <w:pPr>
              <w:ind w:firstLine="29"/>
              <w:jc w:val="center"/>
              <w:rPr>
                <w:color w:val="auto"/>
                <w:sz w:val="20"/>
              </w:rPr>
            </w:pP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Соц. напр. воспит.</w:t>
            </w: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color w:val="auto"/>
                <w:sz w:val="20"/>
              </w:rPr>
            </w:pPr>
          </w:p>
        </w:tc>
        <w:tc>
          <w:tcPr>
            <w:tcW w:w="1794"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left="19" w:hanging="19"/>
              <w:jc w:val="center"/>
              <w:rPr>
                <w:b/>
                <w:color w:val="auto"/>
                <w:sz w:val="20"/>
              </w:rPr>
            </w:pPr>
          </w:p>
        </w:tc>
      </w:tr>
      <w:tr w:rsidR="002468D5" w:rsidRPr="00D545CF">
        <w:trPr>
          <w:trHeight w:val="20"/>
        </w:trPr>
        <w:tc>
          <w:tcPr>
            <w:tcW w:w="1335"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АВГУСТ</w:t>
            </w:r>
          </w:p>
          <w:p w:rsidR="002468D5" w:rsidRPr="00D545CF" w:rsidRDefault="00D42ABA">
            <w:pPr>
              <w:ind w:firstLine="29"/>
              <w:jc w:val="center"/>
              <w:rPr>
                <w:b/>
                <w:color w:val="auto"/>
                <w:sz w:val="20"/>
              </w:rPr>
            </w:pPr>
            <w:r w:rsidRPr="00D545CF">
              <w:rPr>
                <w:b/>
                <w:color w:val="auto"/>
                <w:sz w:val="20"/>
              </w:rPr>
              <w:t>2 неделя 05.08 – 09.08</w:t>
            </w: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05.08</w:t>
            </w:r>
          </w:p>
          <w:p w:rsidR="002468D5" w:rsidRPr="00D545CF" w:rsidRDefault="00D42ABA">
            <w:pPr>
              <w:ind w:firstLine="29"/>
              <w:jc w:val="center"/>
              <w:rPr>
                <w:color w:val="auto"/>
                <w:sz w:val="20"/>
              </w:rPr>
            </w:pPr>
            <w:r w:rsidRPr="00D545CF">
              <w:rPr>
                <w:color w:val="auto"/>
                <w:sz w:val="20"/>
              </w:rPr>
              <w:t>Междунар. день светофора</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Физич. и оздоровит. напр. воспит.</w:t>
            </w:r>
          </w:p>
        </w:tc>
        <w:tc>
          <w:tcPr>
            <w:tcW w:w="9856" w:type="dxa"/>
            <w:gridSpan w:val="21"/>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rStyle w:val="10pt0"/>
                <w:b w:val="0"/>
                <w:color w:val="auto"/>
                <w:highlight w:val="none"/>
              </w:rPr>
            </w:pPr>
            <w:r w:rsidRPr="00D545CF">
              <w:rPr>
                <w:rStyle w:val="10pt0"/>
                <w:b w:val="0"/>
                <w:color w:val="auto"/>
                <w:highlight w:val="none"/>
              </w:rPr>
              <w:t>Неделя дорожного движения</w:t>
            </w:r>
          </w:p>
          <w:p w:rsidR="002468D5" w:rsidRPr="00D545CF" w:rsidRDefault="002468D5">
            <w:pPr>
              <w:ind w:left="19" w:hanging="19"/>
              <w:jc w:val="center"/>
              <w:rPr>
                <w:b/>
                <w:color w:val="auto"/>
                <w:sz w:val="20"/>
              </w:rPr>
            </w:pPr>
          </w:p>
        </w:tc>
        <w:tc>
          <w:tcPr>
            <w:tcW w:w="1794"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left="19" w:hanging="19"/>
              <w:jc w:val="center"/>
              <w:rPr>
                <w:b/>
                <w:color w:val="auto"/>
                <w:sz w:val="20"/>
              </w:rPr>
            </w:pPr>
          </w:p>
        </w:tc>
      </w:tr>
      <w:tr w:rsidR="002468D5" w:rsidRPr="00D545CF">
        <w:trPr>
          <w:trHeight w:val="20"/>
        </w:trPr>
        <w:tc>
          <w:tcPr>
            <w:tcW w:w="1335"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05.08</w:t>
            </w:r>
          </w:p>
          <w:p w:rsidR="002468D5" w:rsidRPr="00D545CF" w:rsidRDefault="00D42ABA">
            <w:pPr>
              <w:ind w:firstLine="29"/>
              <w:jc w:val="center"/>
              <w:rPr>
                <w:color w:val="auto"/>
                <w:sz w:val="20"/>
              </w:rPr>
            </w:pPr>
            <w:r w:rsidRPr="00D545CF">
              <w:rPr>
                <w:color w:val="auto"/>
                <w:sz w:val="20"/>
              </w:rPr>
              <w:t xml:space="preserve">День рождения русского художника И.Е.Репина </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Эстет. напрв.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6314" w:type="dxa"/>
            <w:gridSpan w:val="13"/>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rStyle w:val="211pt0"/>
                <w:b/>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1794"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left="19" w:hanging="19"/>
              <w:jc w:val="center"/>
              <w:rPr>
                <w:rStyle w:val="211pt0"/>
                <w:b/>
                <w:color w:val="auto"/>
                <w:sz w:val="20"/>
              </w:rPr>
            </w:pPr>
          </w:p>
        </w:tc>
      </w:tr>
      <w:tr w:rsidR="002468D5" w:rsidRPr="00D545CF">
        <w:trPr>
          <w:trHeight w:val="20"/>
        </w:trPr>
        <w:tc>
          <w:tcPr>
            <w:tcW w:w="1335"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АВГУСТ</w:t>
            </w:r>
          </w:p>
          <w:p w:rsidR="002468D5" w:rsidRPr="00D545CF" w:rsidRDefault="00D42ABA">
            <w:pPr>
              <w:ind w:firstLine="29"/>
              <w:jc w:val="center"/>
              <w:rPr>
                <w:b/>
                <w:color w:val="auto"/>
                <w:sz w:val="20"/>
              </w:rPr>
            </w:pPr>
            <w:r w:rsidRPr="00D545CF">
              <w:rPr>
                <w:b/>
                <w:color w:val="auto"/>
                <w:sz w:val="20"/>
              </w:rPr>
              <w:t>3 неделя 12.08 – 16.08</w:t>
            </w: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12.08</w:t>
            </w:r>
          </w:p>
          <w:p w:rsidR="002468D5" w:rsidRPr="00D545CF" w:rsidRDefault="00D42ABA">
            <w:pPr>
              <w:ind w:firstLine="29"/>
              <w:jc w:val="center"/>
              <w:rPr>
                <w:b/>
                <w:color w:val="auto"/>
                <w:sz w:val="20"/>
              </w:rPr>
            </w:pPr>
            <w:r w:rsidRPr="00D545CF">
              <w:rPr>
                <w:color w:val="auto"/>
                <w:sz w:val="20"/>
              </w:rPr>
              <w:t>День физкультур-ника</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Трудовое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b/>
                <w:color w:val="auto"/>
                <w:sz w:val="20"/>
              </w:rPr>
            </w:pPr>
          </w:p>
          <w:p w:rsidR="002468D5" w:rsidRPr="00D545CF" w:rsidRDefault="002468D5">
            <w:pPr>
              <w:ind w:left="19" w:hanging="19"/>
              <w:jc w:val="center"/>
              <w:rPr>
                <w:b/>
                <w:color w:val="auto"/>
                <w:sz w:val="20"/>
              </w:rPr>
            </w:pPr>
          </w:p>
          <w:p w:rsidR="002468D5" w:rsidRPr="00D545CF" w:rsidRDefault="002468D5">
            <w:pPr>
              <w:ind w:left="19" w:hanging="19"/>
              <w:jc w:val="center"/>
              <w:rPr>
                <w:b/>
                <w:color w:val="auto"/>
                <w:sz w:val="20"/>
              </w:rPr>
            </w:pPr>
          </w:p>
        </w:tc>
        <w:tc>
          <w:tcPr>
            <w:tcW w:w="3688" w:type="dxa"/>
            <w:gridSpan w:val="10"/>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b/>
                <w:color w:val="auto"/>
                <w:sz w:val="20"/>
              </w:rPr>
            </w:pPr>
          </w:p>
        </w:tc>
        <w:tc>
          <w:tcPr>
            <w:tcW w:w="4530" w:type="dxa"/>
            <w:gridSpan w:val="10"/>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b/>
                <w:color w:val="auto"/>
                <w:sz w:val="20"/>
              </w:rPr>
            </w:pPr>
          </w:p>
        </w:tc>
        <w:tc>
          <w:tcPr>
            <w:tcW w:w="1794"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firstLine="29"/>
              <w:jc w:val="center"/>
              <w:rPr>
                <w:color w:val="auto"/>
                <w:sz w:val="20"/>
              </w:rPr>
            </w:pPr>
          </w:p>
        </w:tc>
      </w:tr>
      <w:tr w:rsidR="002468D5" w:rsidRPr="00D545CF">
        <w:trPr>
          <w:trHeight w:val="20"/>
        </w:trPr>
        <w:tc>
          <w:tcPr>
            <w:tcW w:w="1335"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АВГУСТ</w:t>
            </w:r>
          </w:p>
          <w:p w:rsidR="002468D5" w:rsidRPr="00D545CF" w:rsidRDefault="00D42ABA">
            <w:pPr>
              <w:ind w:firstLine="29"/>
              <w:jc w:val="center"/>
              <w:rPr>
                <w:b/>
                <w:color w:val="auto"/>
                <w:sz w:val="20"/>
              </w:rPr>
            </w:pPr>
            <w:r w:rsidRPr="00D545CF">
              <w:rPr>
                <w:b/>
                <w:color w:val="auto"/>
                <w:sz w:val="20"/>
              </w:rPr>
              <w:t>4 неделя 19.08 – 23.08</w:t>
            </w:r>
          </w:p>
        </w:tc>
        <w:tc>
          <w:tcPr>
            <w:tcW w:w="1479"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 xml:space="preserve">22.08 </w:t>
            </w:r>
          </w:p>
          <w:p w:rsidR="002468D5" w:rsidRPr="00D545CF" w:rsidRDefault="00D42ABA">
            <w:pPr>
              <w:ind w:firstLine="29"/>
              <w:jc w:val="center"/>
              <w:rPr>
                <w:b/>
                <w:color w:val="auto"/>
                <w:sz w:val="20"/>
              </w:rPr>
            </w:pPr>
            <w:r w:rsidRPr="00D545CF">
              <w:rPr>
                <w:color w:val="auto"/>
                <w:sz w:val="20"/>
              </w:rPr>
              <w:t>День Государственного флага РФ</w:t>
            </w:r>
          </w:p>
        </w:tc>
        <w:tc>
          <w:tcPr>
            <w:tcW w:w="1239" w:type="dxa"/>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Патриотич. напр. воспит.</w:t>
            </w:r>
          </w:p>
        </w:tc>
        <w:tc>
          <w:tcPr>
            <w:tcW w:w="1638" w:type="dxa"/>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tabs>
                <w:tab w:val="left" w:pos="130"/>
              </w:tabs>
              <w:ind w:left="19" w:hanging="19"/>
              <w:jc w:val="center"/>
              <w:rPr>
                <w:b/>
                <w:color w:val="auto"/>
                <w:sz w:val="20"/>
              </w:rPr>
            </w:pPr>
          </w:p>
        </w:tc>
        <w:tc>
          <w:tcPr>
            <w:tcW w:w="8218" w:type="dxa"/>
            <w:gridSpan w:val="20"/>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left="19" w:hanging="19"/>
              <w:jc w:val="center"/>
              <w:rPr>
                <w:rStyle w:val="211pt0"/>
                <w:b/>
                <w:color w:val="auto"/>
                <w:sz w:val="20"/>
              </w:rPr>
            </w:pPr>
          </w:p>
        </w:tc>
        <w:tc>
          <w:tcPr>
            <w:tcW w:w="1794" w:type="dxa"/>
            <w:tcBorders>
              <w:top w:val="single" w:sz="4" w:space="0" w:color="000000"/>
              <w:left w:val="single" w:sz="4" w:space="0" w:color="000000"/>
              <w:bottom w:val="single" w:sz="4" w:space="0" w:color="000000"/>
              <w:right w:val="single" w:sz="4" w:space="0" w:color="000000"/>
            </w:tcBorders>
          </w:tcPr>
          <w:p w:rsidR="002468D5" w:rsidRPr="00D545CF" w:rsidRDefault="002468D5">
            <w:pPr>
              <w:ind w:left="19" w:hanging="19"/>
              <w:jc w:val="center"/>
              <w:rPr>
                <w:b/>
                <w:color w:val="auto"/>
                <w:sz w:val="20"/>
              </w:rPr>
            </w:pPr>
          </w:p>
        </w:tc>
      </w:tr>
      <w:tr w:rsidR="002468D5" w:rsidRPr="00D545CF">
        <w:trPr>
          <w:trHeight w:val="510"/>
        </w:trPr>
        <w:tc>
          <w:tcPr>
            <w:tcW w:w="1335"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АВГУСТ</w:t>
            </w:r>
          </w:p>
          <w:p w:rsidR="002468D5" w:rsidRPr="00D545CF" w:rsidRDefault="00D42ABA">
            <w:pPr>
              <w:ind w:firstLine="29"/>
              <w:jc w:val="center"/>
              <w:rPr>
                <w:b/>
                <w:color w:val="auto"/>
                <w:sz w:val="20"/>
              </w:rPr>
            </w:pPr>
            <w:r w:rsidRPr="00D545CF">
              <w:rPr>
                <w:b/>
                <w:color w:val="auto"/>
                <w:sz w:val="20"/>
              </w:rPr>
              <w:t>5 неделя 26.08 – 30.08</w:t>
            </w:r>
          </w:p>
        </w:tc>
        <w:tc>
          <w:tcPr>
            <w:tcW w:w="1479"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firstLine="29"/>
              <w:jc w:val="center"/>
              <w:rPr>
                <w:b/>
                <w:color w:val="auto"/>
                <w:sz w:val="20"/>
              </w:rPr>
            </w:pPr>
            <w:r w:rsidRPr="00D545CF">
              <w:rPr>
                <w:b/>
                <w:color w:val="auto"/>
                <w:sz w:val="20"/>
              </w:rPr>
              <w:t>27.08</w:t>
            </w:r>
          </w:p>
          <w:p w:rsidR="002468D5" w:rsidRPr="00D545CF" w:rsidRDefault="00D42ABA">
            <w:pPr>
              <w:ind w:firstLine="29"/>
              <w:jc w:val="center"/>
              <w:rPr>
                <w:b/>
                <w:color w:val="auto"/>
                <w:sz w:val="20"/>
              </w:rPr>
            </w:pPr>
            <w:r w:rsidRPr="00D545CF">
              <w:rPr>
                <w:color w:val="auto"/>
                <w:sz w:val="20"/>
              </w:rPr>
              <w:t>День российского кино</w:t>
            </w:r>
          </w:p>
        </w:tc>
        <w:tc>
          <w:tcPr>
            <w:tcW w:w="1239"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D42ABA">
            <w:pPr>
              <w:ind w:firstLine="29"/>
              <w:jc w:val="center"/>
              <w:rPr>
                <w:color w:val="auto"/>
                <w:sz w:val="18"/>
              </w:rPr>
            </w:pPr>
            <w:r w:rsidRPr="00D545CF">
              <w:rPr>
                <w:color w:val="auto"/>
                <w:sz w:val="18"/>
              </w:rPr>
              <w:t>Трудовое напр. воспит.</w:t>
            </w:r>
          </w:p>
        </w:tc>
        <w:tc>
          <w:tcPr>
            <w:tcW w:w="1638" w:type="dxa"/>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1904" w:type="dxa"/>
            <w:gridSpan w:val="7"/>
            <w:vMerge w:val="restart"/>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ind w:firstLine="29"/>
              <w:jc w:val="center"/>
              <w:rPr>
                <w:color w:val="auto"/>
                <w:sz w:val="20"/>
              </w:rPr>
            </w:pPr>
          </w:p>
        </w:tc>
        <w:tc>
          <w:tcPr>
            <w:tcW w:w="6314" w:type="dxa"/>
            <w:gridSpan w:val="13"/>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color w:val="auto"/>
                <w:sz w:val="20"/>
              </w:rPr>
            </w:pPr>
            <w:r w:rsidRPr="00D545CF">
              <w:rPr>
                <w:b/>
                <w:color w:val="auto"/>
                <w:sz w:val="20"/>
              </w:rPr>
              <w:t>Музыкальный праздник</w:t>
            </w:r>
          </w:p>
        </w:tc>
        <w:tc>
          <w:tcPr>
            <w:tcW w:w="1794" w:type="dxa"/>
            <w:vMerge w:val="restart"/>
            <w:tcBorders>
              <w:top w:val="single" w:sz="4" w:space="0" w:color="000000"/>
              <w:left w:val="single" w:sz="4" w:space="0" w:color="000000"/>
              <w:bottom w:val="single" w:sz="4" w:space="0" w:color="000000"/>
              <w:right w:val="single" w:sz="4" w:space="0" w:color="000000"/>
            </w:tcBorders>
          </w:tcPr>
          <w:p w:rsidR="002468D5" w:rsidRPr="00D545CF" w:rsidRDefault="002468D5">
            <w:pPr>
              <w:ind w:left="19" w:hanging="19"/>
              <w:jc w:val="center"/>
              <w:rPr>
                <w:rStyle w:val="211pt0"/>
                <w:color w:val="auto"/>
                <w:sz w:val="20"/>
              </w:rPr>
            </w:pPr>
          </w:p>
        </w:tc>
      </w:tr>
      <w:tr w:rsidR="002468D5" w:rsidRPr="00D545CF">
        <w:trPr>
          <w:trHeight w:val="597"/>
        </w:trPr>
        <w:tc>
          <w:tcPr>
            <w:tcW w:w="1335"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479"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239"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c>
          <w:tcPr>
            <w:tcW w:w="1638" w:type="dxa"/>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1904" w:type="dxa"/>
            <w:gridSpan w:val="7"/>
            <w:vMerge/>
            <w:tcBorders>
              <w:top w:val="single" w:sz="4" w:space="0" w:color="000000"/>
              <w:left w:val="single" w:sz="4" w:space="0" w:color="000000"/>
              <w:bottom w:val="single" w:sz="4" w:space="0" w:color="000000"/>
              <w:right w:val="single" w:sz="4" w:space="0" w:color="000000"/>
            </w:tcBorders>
            <w:vAlign w:val="center"/>
          </w:tcPr>
          <w:p w:rsidR="002468D5" w:rsidRPr="00D545CF" w:rsidRDefault="002468D5">
            <w:pPr>
              <w:rPr>
                <w:color w:val="auto"/>
              </w:rPr>
            </w:pPr>
          </w:p>
        </w:tc>
        <w:tc>
          <w:tcPr>
            <w:tcW w:w="6314" w:type="dxa"/>
            <w:gridSpan w:val="13"/>
            <w:tcBorders>
              <w:top w:val="single" w:sz="4" w:space="0" w:color="000000"/>
              <w:left w:val="single" w:sz="4" w:space="0" w:color="000000"/>
              <w:bottom w:val="single" w:sz="4" w:space="0" w:color="000000"/>
              <w:right w:val="single" w:sz="4" w:space="0" w:color="000000"/>
            </w:tcBorders>
            <w:vAlign w:val="center"/>
          </w:tcPr>
          <w:p w:rsidR="002468D5" w:rsidRPr="00D545CF" w:rsidRDefault="00D42ABA">
            <w:pPr>
              <w:ind w:left="19" w:hanging="19"/>
              <w:jc w:val="center"/>
              <w:rPr>
                <w:rStyle w:val="211pt0"/>
                <w:b/>
                <w:color w:val="auto"/>
                <w:sz w:val="20"/>
              </w:rPr>
            </w:pPr>
            <w:r w:rsidRPr="00D545CF">
              <w:rPr>
                <w:rStyle w:val="211pt0"/>
                <w:b/>
                <w:color w:val="auto"/>
                <w:sz w:val="20"/>
              </w:rPr>
              <w:t xml:space="preserve">Организация культурных практик в режиме дня </w:t>
            </w:r>
            <w:r w:rsidRPr="00D545CF">
              <w:rPr>
                <w:rStyle w:val="211pt0"/>
                <w:color w:val="auto"/>
                <w:sz w:val="20"/>
              </w:rPr>
              <w:t>в соответствии с возрастом детей</w:t>
            </w:r>
          </w:p>
        </w:tc>
        <w:tc>
          <w:tcPr>
            <w:tcW w:w="1794" w:type="dxa"/>
            <w:vMerge/>
            <w:tcBorders>
              <w:top w:val="single" w:sz="4" w:space="0" w:color="000000"/>
              <w:left w:val="single" w:sz="4" w:space="0" w:color="000000"/>
              <w:bottom w:val="single" w:sz="4" w:space="0" w:color="000000"/>
              <w:right w:val="single" w:sz="4" w:space="0" w:color="000000"/>
            </w:tcBorders>
          </w:tcPr>
          <w:p w:rsidR="002468D5" w:rsidRPr="00D545CF" w:rsidRDefault="002468D5">
            <w:pPr>
              <w:rPr>
                <w:color w:val="auto"/>
              </w:rPr>
            </w:pPr>
          </w:p>
        </w:tc>
      </w:tr>
    </w:tbl>
    <w:p w:rsidR="002468D5" w:rsidRPr="00D545CF" w:rsidRDefault="002468D5">
      <w:pPr>
        <w:rPr>
          <w:color w:val="auto"/>
        </w:rPr>
      </w:pPr>
    </w:p>
    <w:p w:rsidR="002468D5" w:rsidRPr="00D545CF" w:rsidRDefault="002468D5">
      <w:pPr>
        <w:rPr>
          <w:color w:val="auto"/>
        </w:rPr>
      </w:pPr>
    </w:p>
    <w:p w:rsidR="002468D5" w:rsidRPr="00D545CF" w:rsidRDefault="00D42ABA">
      <w:pPr>
        <w:pStyle w:val="10"/>
        <w:rPr>
          <w:color w:val="auto"/>
        </w:rPr>
      </w:pPr>
      <w:bookmarkStart w:id="84" w:name="__RefHeading___82"/>
      <w:bookmarkEnd w:id="84"/>
      <w:r w:rsidRPr="00D545CF">
        <w:rPr>
          <w:color w:val="auto"/>
        </w:rPr>
        <w:t>3.2 Часть Программы, формируемой участниками образовательных отношений</w:t>
      </w:r>
    </w:p>
    <w:p w:rsidR="002468D5" w:rsidRPr="00D545CF" w:rsidRDefault="00D42ABA">
      <w:pPr>
        <w:pStyle w:val="2"/>
        <w:rPr>
          <w:color w:val="auto"/>
        </w:rPr>
      </w:pPr>
      <w:bookmarkStart w:id="85" w:name="__RefHeading___83"/>
      <w:bookmarkEnd w:id="85"/>
      <w:r w:rsidRPr="00D545CF">
        <w:rPr>
          <w:color w:val="auto"/>
        </w:rPr>
        <w:t>3.2.1 Формирование психологически безопасной образовательной среды</w:t>
      </w:r>
    </w:p>
    <w:p w:rsidR="002468D5" w:rsidRPr="00D545CF" w:rsidRDefault="00D42ABA">
      <w:pPr>
        <w:pStyle w:val="af4"/>
        <w:rPr>
          <w:color w:val="auto"/>
          <w:sz w:val="28"/>
        </w:rPr>
      </w:pPr>
      <w:r w:rsidRPr="00D545CF">
        <w:rPr>
          <w:b/>
          <w:color w:val="auto"/>
          <w:sz w:val="28"/>
        </w:rPr>
        <w:t>Образовательная среда</w:t>
      </w:r>
      <w:r w:rsidRPr="00D545CF">
        <w:rPr>
          <w:color w:val="auto"/>
          <w:sz w:val="28"/>
        </w:rPr>
        <w:t xml:space="preserve"> – психолого-педагогическая реальность, содержащая специально организованные условия для формирования личности.</w:t>
      </w:r>
    </w:p>
    <w:p w:rsidR="002468D5" w:rsidRPr="00D545CF" w:rsidRDefault="00D42ABA">
      <w:pPr>
        <w:pStyle w:val="af4"/>
        <w:rPr>
          <w:color w:val="auto"/>
          <w:sz w:val="28"/>
        </w:rPr>
      </w:pPr>
      <w:r w:rsidRPr="00D545CF">
        <w:rPr>
          <w:b/>
          <w:color w:val="auto"/>
          <w:sz w:val="28"/>
        </w:rPr>
        <w:t>Основное требование к образовательной среде</w:t>
      </w:r>
      <w:r w:rsidRPr="00D545CF">
        <w:rPr>
          <w:color w:val="auto"/>
          <w:sz w:val="28"/>
        </w:rPr>
        <w:t xml:space="preserve"> – создание необходимых условий для психологической безопасности каждого субъекта педагогического процесса, то есть, способствование его психологическому благополучию и личностному развитию.</w:t>
      </w:r>
    </w:p>
    <w:p w:rsidR="002468D5" w:rsidRPr="00D545CF" w:rsidRDefault="00D42ABA">
      <w:pPr>
        <w:pStyle w:val="af4"/>
        <w:rPr>
          <w:color w:val="auto"/>
          <w:sz w:val="28"/>
        </w:rPr>
      </w:pPr>
      <w:r w:rsidRPr="00D545CF">
        <w:rPr>
          <w:b/>
          <w:color w:val="auto"/>
          <w:sz w:val="28"/>
        </w:rPr>
        <w:t>Психологическая безопасность</w:t>
      </w:r>
      <w:r w:rsidRPr="00D545CF">
        <w:rPr>
          <w:color w:val="auto"/>
          <w:sz w:val="28"/>
        </w:rPr>
        <w:t xml:space="preserve"> является такой характеристикой образовательной среды, которая придает ей развивающий характер и способствует сохранению психического и социального здоровья ее участников, исключая психологическое насилие; </w:t>
      </w:r>
      <w:r w:rsidRPr="00D545CF">
        <w:rPr>
          <w:rStyle w:val="c00"/>
          <w:color w:val="auto"/>
          <w:sz w:val="28"/>
        </w:rPr>
        <w:t>когда обеспечено успешное психическое развитие ребенка и адекватно отражаются внутренние и внешние угрозы его психическому здоровью.</w:t>
      </w:r>
    </w:p>
    <w:p w:rsidR="002468D5" w:rsidRPr="00D545CF" w:rsidRDefault="00D42ABA">
      <w:pPr>
        <w:pStyle w:val="af4"/>
        <w:rPr>
          <w:rStyle w:val="c00"/>
          <w:color w:val="auto"/>
          <w:sz w:val="28"/>
        </w:rPr>
      </w:pPr>
      <w:r w:rsidRPr="00D545CF">
        <w:rPr>
          <w:rStyle w:val="c00"/>
          <w:color w:val="auto"/>
          <w:sz w:val="28"/>
        </w:rPr>
        <w:t>Само содержание понятия</w:t>
      </w:r>
      <w:r w:rsidRPr="00D545CF">
        <w:rPr>
          <w:rStyle w:val="apple-converted-space0"/>
          <w:color w:val="auto"/>
          <w:sz w:val="28"/>
        </w:rPr>
        <w:t> </w:t>
      </w:r>
      <w:r w:rsidRPr="00D545CF">
        <w:rPr>
          <w:rStyle w:val="c00"/>
          <w:color w:val="auto"/>
          <w:sz w:val="28"/>
        </w:rPr>
        <w:t>безопасность</w:t>
      </w:r>
      <w:r w:rsidRPr="00D545CF">
        <w:rPr>
          <w:rStyle w:val="apple-converted-space0"/>
          <w:color w:val="auto"/>
          <w:sz w:val="28"/>
        </w:rPr>
        <w:t> </w:t>
      </w:r>
      <w:r w:rsidRPr="00D545CF">
        <w:rPr>
          <w:rStyle w:val="c00"/>
          <w:color w:val="auto"/>
          <w:sz w:val="28"/>
        </w:rPr>
        <w:t>означает отсутствие опасностей или возможность надёжной защиты от них. Опасность же рассматривается как наличие и действие различных факторов, которые являются дисфункциональными, дестабилизирующими жизнедеятельность ребенка, угрожающими развитию его личности.</w:t>
      </w:r>
    </w:p>
    <w:p w:rsidR="002468D5" w:rsidRPr="00D545CF" w:rsidRDefault="00D42ABA">
      <w:pPr>
        <w:pStyle w:val="af4"/>
        <w:rPr>
          <w:color w:val="auto"/>
          <w:sz w:val="28"/>
        </w:rPr>
      </w:pPr>
      <w:r w:rsidRPr="00D545CF">
        <w:rPr>
          <w:b/>
          <w:color w:val="auto"/>
          <w:sz w:val="28"/>
        </w:rPr>
        <w:t>Психологически безопасная среда дошкольного образовательного учреждения</w:t>
      </w:r>
      <w:r w:rsidRPr="00D545CF">
        <w:rPr>
          <w:color w:val="auto"/>
          <w:sz w:val="28"/>
        </w:rPr>
        <w:t xml:space="preserve"> — это важнейшая составляющая полноценного развития ребёнка, сохранения и укрепления его психологического здоровья. </w:t>
      </w:r>
    </w:p>
    <w:p w:rsidR="002468D5" w:rsidRPr="00D545CF" w:rsidRDefault="00D42ABA">
      <w:pPr>
        <w:pStyle w:val="af4"/>
        <w:rPr>
          <w:color w:val="auto"/>
          <w:sz w:val="28"/>
        </w:rPr>
      </w:pPr>
      <w:r w:rsidRPr="00D545CF">
        <w:rPr>
          <w:color w:val="auto"/>
          <w:sz w:val="28"/>
        </w:rPr>
        <w:lastRenderedPageBreak/>
        <w:t xml:space="preserve">В федеральном законе «Об образовании» «Дошкольное образование» в п.1.2 ст. 64 прописаны пункты, которые связаны с созданием психологически безопасной образовательной среды для дошкольников: </w:t>
      </w:r>
    </w:p>
    <w:p w:rsidR="002468D5" w:rsidRPr="00D545CF" w:rsidRDefault="00D42ABA">
      <w:pPr>
        <w:pStyle w:val="af4"/>
        <w:numPr>
          <w:ilvl w:val="0"/>
          <w:numId w:val="287"/>
        </w:numPr>
        <w:rPr>
          <w:color w:val="auto"/>
          <w:sz w:val="28"/>
        </w:rPr>
      </w:pPr>
      <w:r w:rsidRPr="00D545CF">
        <w:rPr>
          <w:color w:val="auto"/>
          <w:sz w:val="28"/>
        </w:rPr>
        <w:t xml:space="preserve">Формирование общей культуры; </w:t>
      </w:r>
    </w:p>
    <w:p w:rsidR="002468D5" w:rsidRPr="00D545CF" w:rsidRDefault="00D42ABA">
      <w:pPr>
        <w:pStyle w:val="af4"/>
        <w:numPr>
          <w:ilvl w:val="0"/>
          <w:numId w:val="287"/>
        </w:numPr>
        <w:rPr>
          <w:color w:val="auto"/>
          <w:sz w:val="28"/>
        </w:rPr>
      </w:pPr>
      <w:r w:rsidRPr="00D545CF">
        <w:rPr>
          <w:color w:val="auto"/>
          <w:sz w:val="28"/>
        </w:rPr>
        <w:t xml:space="preserve">Развитие нравственных, эстетических и личностных качеств; </w:t>
      </w:r>
    </w:p>
    <w:p w:rsidR="002468D5" w:rsidRPr="00D545CF" w:rsidRDefault="00D42ABA">
      <w:pPr>
        <w:pStyle w:val="af4"/>
        <w:numPr>
          <w:ilvl w:val="0"/>
          <w:numId w:val="287"/>
        </w:numPr>
        <w:rPr>
          <w:color w:val="auto"/>
          <w:sz w:val="28"/>
        </w:rPr>
      </w:pPr>
      <w:r w:rsidRPr="00D545CF">
        <w:rPr>
          <w:color w:val="auto"/>
          <w:sz w:val="28"/>
        </w:rPr>
        <w:t>Разностороннее развитие детей дошкольного возраста с учётом их возрастных и индивидуальных особенностей;</w:t>
      </w:r>
    </w:p>
    <w:p w:rsidR="002468D5" w:rsidRPr="00D545CF" w:rsidRDefault="00D42ABA">
      <w:pPr>
        <w:pStyle w:val="af4"/>
        <w:numPr>
          <w:ilvl w:val="0"/>
          <w:numId w:val="287"/>
        </w:numPr>
        <w:rPr>
          <w:color w:val="auto"/>
          <w:sz w:val="28"/>
        </w:rPr>
      </w:pPr>
      <w:r w:rsidRPr="00D545CF">
        <w:rPr>
          <w:color w:val="auto"/>
          <w:sz w:val="28"/>
        </w:rPr>
        <w:t xml:space="preserve">Организация деятельности на основе индивидуального подхода; </w:t>
      </w:r>
    </w:p>
    <w:p w:rsidR="002468D5" w:rsidRPr="00D545CF" w:rsidRDefault="00D42ABA">
      <w:pPr>
        <w:pStyle w:val="af4"/>
        <w:numPr>
          <w:ilvl w:val="0"/>
          <w:numId w:val="287"/>
        </w:numPr>
        <w:rPr>
          <w:color w:val="auto"/>
          <w:sz w:val="28"/>
        </w:rPr>
      </w:pPr>
      <w:r w:rsidRPr="00D545CF">
        <w:rPr>
          <w:color w:val="auto"/>
          <w:sz w:val="28"/>
        </w:rPr>
        <w:t xml:space="preserve">Применение специфичных для детей дошкольного возраста видов деятельности; </w:t>
      </w:r>
    </w:p>
    <w:p w:rsidR="002468D5" w:rsidRPr="00D545CF" w:rsidRDefault="00D42ABA">
      <w:pPr>
        <w:pStyle w:val="af4"/>
        <w:numPr>
          <w:ilvl w:val="0"/>
          <w:numId w:val="287"/>
        </w:numPr>
        <w:rPr>
          <w:color w:val="auto"/>
          <w:sz w:val="28"/>
        </w:rPr>
      </w:pPr>
      <w:r w:rsidRPr="00D545CF">
        <w:rPr>
          <w:color w:val="auto"/>
          <w:sz w:val="28"/>
        </w:rPr>
        <w:t xml:space="preserve">Сохранение и укрепление здоровья. </w:t>
      </w:r>
    </w:p>
    <w:p w:rsidR="002468D5" w:rsidRPr="00D545CF" w:rsidRDefault="00D42ABA">
      <w:pPr>
        <w:pStyle w:val="af4"/>
        <w:rPr>
          <w:color w:val="auto"/>
          <w:sz w:val="28"/>
        </w:rPr>
      </w:pPr>
      <w:r w:rsidRPr="00D545CF">
        <w:rPr>
          <w:color w:val="auto"/>
          <w:sz w:val="28"/>
        </w:rPr>
        <w:t xml:space="preserve">В п.1 ст. 48 ФЗ «Об образовании» прописаны обязанности педагогов, выполнение которых способствует созданию психологически безопасной образовательной среды в ДОО: </w:t>
      </w:r>
    </w:p>
    <w:p w:rsidR="002468D5" w:rsidRPr="00D545CF" w:rsidRDefault="00D42ABA">
      <w:pPr>
        <w:pStyle w:val="af4"/>
        <w:numPr>
          <w:ilvl w:val="0"/>
          <w:numId w:val="288"/>
        </w:numPr>
        <w:rPr>
          <w:color w:val="auto"/>
          <w:sz w:val="28"/>
        </w:rPr>
      </w:pPr>
      <w:r w:rsidRPr="00D545CF">
        <w:rPr>
          <w:color w:val="auto"/>
          <w:sz w:val="28"/>
        </w:rPr>
        <w:t xml:space="preserve">Соблюдать правовые, нравственные и этические нормы, следовать требованиям профессиональной этики; </w:t>
      </w:r>
    </w:p>
    <w:p w:rsidR="002468D5" w:rsidRPr="00D545CF" w:rsidRDefault="00D42ABA">
      <w:pPr>
        <w:pStyle w:val="af4"/>
        <w:numPr>
          <w:ilvl w:val="0"/>
          <w:numId w:val="288"/>
        </w:numPr>
        <w:rPr>
          <w:color w:val="auto"/>
          <w:sz w:val="28"/>
        </w:rPr>
      </w:pPr>
      <w:r w:rsidRPr="00D545CF">
        <w:rPr>
          <w:color w:val="auto"/>
          <w:sz w:val="28"/>
        </w:rPr>
        <w:t xml:space="preserve">Уважать честь и достоинство обучающихся и других участников образовательных отношений; </w:t>
      </w:r>
    </w:p>
    <w:p w:rsidR="002468D5" w:rsidRPr="00D545CF" w:rsidRDefault="00D42ABA">
      <w:pPr>
        <w:pStyle w:val="af4"/>
        <w:numPr>
          <w:ilvl w:val="0"/>
          <w:numId w:val="288"/>
        </w:numPr>
        <w:rPr>
          <w:color w:val="auto"/>
          <w:sz w:val="28"/>
        </w:rPr>
      </w:pPr>
      <w:r w:rsidRPr="00D545CF">
        <w:rPr>
          <w:color w:val="auto"/>
          <w:sz w:val="28"/>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2468D5" w:rsidRPr="00D545CF" w:rsidRDefault="00D42ABA">
      <w:pPr>
        <w:pStyle w:val="af4"/>
        <w:numPr>
          <w:ilvl w:val="0"/>
          <w:numId w:val="288"/>
        </w:numPr>
        <w:rPr>
          <w:color w:val="auto"/>
          <w:sz w:val="28"/>
        </w:rPr>
      </w:pPr>
      <w:r w:rsidRPr="00D545CF">
        <w:rPr>
          <w:color w:val="auto"/>
          <w:sz w:val="28"/>
        </w:rPr>
        <w:t xml:space="preserve">Применять педагогически обоснованные и обеспечивающие высокое качество образования формы, методы обучения и воспитания; </w:t>
      </w:r>
    </w:p>
    <w:p w:rsidR="002468D5" w:rsidRPr="00D545CF" w:rsidRDefault="00D42ABA">
      <w:pPr>
        <w:pStyle w:val="af4"/>
        <w:numPr>
          <w:ilvl w:val="0"/>
          <w:numId w:val="288"/>
        </w:numPr>
        <w:rPr>
          <w:color w:val="auto"/>
          <w:sz w:val="28"/>
        </w:rPr>
      </w:pPr>
      <w:r w:rsidRPr="00D545CF">
        <w:rPr>
          <w:color w:val="auto"/>
          <w:sz w:val="28"/>
        </w:rPr>
        <w:t xml:space="preserve">Учитывать особенности психофизического развития обучающихся. </w:t>
      </w:r>
    </w:p>
    <w:p w:rsidR="002468D5" w:rsidRPr="00D545CF" w:rsidRDefault="00D42ABA">
      <w:pPr>
        <w:pStyle w:val="af4"/>
        <w:rPr>
          <w:color w:val="auto"/>
          <w:sz w:val="28"/>
        </w:rPr>
      </w:pPr>
      <w:r w:rsidRPr="00D545CF">
        <w:rPr>
          <w:color w:val="auto"/>
          <w:sz w:val="28"/>
        </w:rPr>
        <w:t xml:space="preserve">Еще один документ, который регулирует дошкольное образование — ФГОС ДО. ФГОС ДО (п.2.3, 2.4) определяет, что образовательная программа дошкольного образования формируется как программа психолого -педагогической поддержки позитивной социализации и индивидуализации, развития личности ребёнка дошкольного возраста.  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w:t>
      </w:r>
    </w:p>
    <w:p w:rsidR="002468D5" w:rsidRPr="00D545CF" w:rsidRDefault="00D42ABA">
      <w:pPr>
        <w:pStyle w:val="af4"/>
        <w:rPr>
          <w:color w:val="auto"/>
          <w:sz w:val="28"/>
        </w:rPr>
      </w:pPr>
      <w:r w:rsidRPr="00D545CF">
        <w:rPr>
          <w:color w:val="auto"/>
          <w:sz w:val="28"/>
        </w:rPr>
        <w:t xml:space="preserve">Поэтому важно в образовательном учреждении организовать такую образовательную среду, которая будет способствовать созданию благоприятных условий для воспитания, обучения, позитивного развития личности обучающихся и развитию профессионального потенциала педагогов. </w:t>
      </w:r>
    </w:p>
    <w:p w:rsidR="002468D5" w:rsidRPr="00D545CF" w:rsidRDefault="00D42ABA">
      <w:pPr>
        <w:pStyle w:val="af4"/>
        <w:rPr>
          <w:color w:val="auto"/>
          <w:sz w:val="28"/>
        </w:rPr>
      </w:pPr>
      <w:r w:rsidRPr="00D545CF">
        <w:rPr>
          <w:color w:val="auto"/>
          <w:sz w:val="28"/>
        </w:rPr>
        <w:t xml:space="preserve">Важной составляющей этого является развитие </w:t>
      </w:r>
      <w:r w:rsidRPr="00D545CF">
        <w:rPr>
          <w:b/>
          <w:color w:val="auto"/>
          <w:sz w:val="28"/>
        </w:rPr>
        <w:t>психолого -педагогической компетентности</w:t>
      </w:r>
      <w:r w:rsidRPr="00D545CF">
        <w:rPr>
          <w:color w:val="auto"/>
          <w:sz w:val="28"/>
        </w:rPr>
        <w:t xml:space="preserve"> всех участников образовательного процесса. </w:t>
      </w:r>
    </w:p>
    <w:p w:rsidR="002468D5" w:rsidRPr="00D545CF" w:rsidRDefault="00D42ABA">
      <w:pPr>
        <w:pStyle w:val="af4"/>
        <w:rPr>
          <w:color w:val="auto"/>
          <w:sz w:val="28"/>
        </w:rPr>
      </w:pPr>
      <w:r w:rsidRPr="00D545CF">
        <w:rPr>
          <w:b/>
          <w:color w:val="auto"/>
          <w:sz w:val="28"/>
        </w:rPr>
        <w:t>Психологическая компетентность</w:t>
      </w:r>
      <w:r w:rsidRPr="00D545CF">
        <w:rPr>
          <w:color w:val="auto"/>
          <w:sz w:val="28"/>
        </w:rPr>
        <w:t xml:space="preserve"> — это психологический инструмент специалиста, который обеспечивает эффективное </w:t>
      </w:r>
      <w:r w:rsidRPr="00D545CF">
        <w:rPr>
          <w:color w:val="auto"/>
          <w:sz w:val="28"/>
        </w:rPr>
        <w:lastRenderedPageBreak/>
        <w:t xml:space="preserve">выполнение его профессиональной деятельности. Высокий уровень психологической компетентности позволяет воспитателю правильно использовать личностные ресурсы, анализировать результаты своей деятельности, актуализировать скрытые возможности детей, оптимизировать профессиональную актив, прогнозировать развитие личности, эффективно моделировать педагогическую ситуацию. </w:t>
      </w:r>
    </w:p>
    <w:p w:rsidR="002468D5" w:rsidRPr="00D545CF" w:rsidRDefault="00D42ABA">
      <w:pPr>
        <w:pStyle w:val="af4"/>
        <w:rPr>
          <w:color w:val="auto"/>
          <w:sz w:val="28"/>
        </w:rPr>
      </w:pPr>
      <w:r w:rsidRPr="00D545CF">
        <w:rPr>
          <w:color w:val="auto"/>
          <w:sz w:val="28"/>
        </w:rPr>
        <w:t xml:space="preserve">Для успешной, эффективной работы в дошкольном учреждении должен быть </w:t>
      </w:r>
      <w:r w:rsidRPr="00D545CF">
        <w:rPr>
          <w:b/>
          <w:color w:val="auto"/>
          <w:sz w:val="28"/>
        </w:rPr>
        <w:t>положительный психологический климат</w:t>
      </w:r>
      <w:r w:rsidRPr="00D545CF">
        <w:rPr>
          <w:color w:val="auto"/>
          <w:sz w:val="28"/>
        </w:rPr>
        <w:t xml:space="preserve"> — эмоциональный настрой. Он является устойчивым образованием и определяется настроениями людей, их отношением друг к другу, к работе, к окружающим событиям, душевными переживаниями и волнениями. Такой климат должен быть сформирован и в коллективе, и в группах дошкольного учреждения. </w:t>
      </w:r>
    </w:p>
    <w:p w:rsidR="002468D5" w:rsidRPr="00D545CF" w:rsidRDefault="00D42ABA">
      <w:pPr>
        <w:pStyle w:val="af4"/>
        <w:rPr>
          <w:color w:val="auto"/>
          <w:sz w:val="28"/>
        </w:rPr>
      </w:pPr>
      <w:r w:rsidRPr="00D545CF">
        <w:rPr>
          <w:b/>
          <w:color w:val="auto"/>
          <w:sz w:val="28"/>
        </w:rPr>
        <w:t>Признаки благоприятного климата в группе</w:t>
      </w:r>
      <w:r w:rsidRPr="00D545CF">
        <w:rPr>
          <w:color w:val="auto"/>
          <w:sz w:val="28"/>
        </w:rPr>
        <w:t xml:space="preserve">: </w:t>
      </w:r>
    </w:p>
    <w:p w:rsidR="002468D5" w:rsidRPr="00D545CF" w:rsidRDefault="00D42ABA">
      <w:pPr>
        <w:pStyle w:val="af4"/>
        <w:numPr>
          <w:ilvl w:val="0"/>
          <w:numId w:val="289"/>
        </w:numPr>
        <w:rPr>
          <w:color w:val="auto"/>
          <w:sz w:val="28"/>
        </w:rPr>
      </w:pPr>
      <w:r w:rsidRPr="00D545CF">
        <w:rPr>
          <w:color w:val="auto"/>
          <w:sz w:val="28"/>
        </w:rPr>
        <w:t xml:space="preserve">В течение всего дня хорошее настроение детей; </w:t>
      </w:r>
    </w:p>
    <w:p w:rsidR="002468D5" w:rsidRPr="00D545CF" w:rsidRDefault="00D42ABA">
      <w:pPr>
        <w:pStyle w:val="af4"/>
        <w:numPr>
          <w:ilvl w:val="0"/>
          <w:numId w:val="289"/>
        </w:numPr>
        <w:rPr>
          <w:color w:val="auto"/>
          <w:sz w:val="28"/>
        </w:rPr>
      </w:pPr>
      <w:r w:rsidRPr="00D545CF">
        <w:rPr>
          <w:color w:val="auto"/>
          <w:sz w:val="28"/>
        </w:rPr>
        <w:t xml:space="preserve">Свободное отправление детьми всех естественных потребностей; </w:t>
      </w:r>
    </w:p>
    <w:p w:rsidR="002468D5" w:rsidRPr="00D545CF" w:rsidRDefault="00D42ABA">
      <w:pPr>
        <w:pStyle w:val="af4"/>
        <w:numPr>
          <w:ilvl w:val="0"/>
          <w:numId w:val="289"/>
        </w:numPr>
        <w:rPr>
          <w:color w:val="auto"/>
          <w:sz w:val="28"/>
        </w:rPr>
      </w:pPr>
      <w:r w:rsidRPr="00D545CF">
        <w:rPr>
          <w:color w:val="auto"/>
          <w:sz w:val="28"/>
        </w:rPr>
        <w:t xml:space="preserve">Доброжелательность по отношению к взрослым и сверстникам; </w:t>
      </w:r>
    </w:p>
    <w:p w:rsidR="002468D5" w:rsidRPr="00D545CF" w:rsidRDefault="00D42ABA">
      <w:pPr>
        <w:pStyle w:val="af4"/>
        <w:numPr>
          <w:ilvl w:val="0"/>
          <w:numId w:val="289"/>
        </w:numPr>
        <w:rPr>
          <w:color w:val="auto"/>
          <w:sz w:val="28"/>
        </w:rPr>
      </w:pPr>
      <w:r w:rsidRPr="00D545CF">
        <w:rPr>
          <w:color w:val="auto"/>
          <w:sz w:val="28"/>
        </w:rPr>
        <w:t xml:space="preserve">Умение детей занять себя делом; </w:t>
      </w:r>
    </w:p>
    <w:p w:rsidR="002468D5" w:rsidRPr="00D545CF" w:rsidRDefault="00D42ABA">
      <w:pPr>
        <w:pStyle w:val="af4"/>
        <w:numPr>
          <w:ilvl w:val="0"/>
          <w:numId w:val="289"/>
        </w:numPr>
        <w:rPr>
          <w:color w:val="auto"/>
          <w:sz w:val="28"/>
        </w:rPr>
      </w:pPr>
      <w:r w:rsidRPr="00D545CF">
        <w:rPr>
          <w:color w:val="auto"/>
          <w:sz w:val="28"/>
        </w:rPr>
        <w:t xml:space="preserve">Возможность уединиться; </w:t>
      </w:r>
    </w:p>
    <w:p w:rsidR="002468D5" w:rsidRPr="00D545CF" w:rsidRDefault="00D42ABA">
      <w:pPr>
        <w:pStyle w:val="af4"/>
        <w:numPr>
          <w:ilvl w:val="0"/>
          <w:numId w:val="289"/>
        </w:numPr>
        <w:rPr>
          <w:color w:val="auto"/>
          <w:sz w:val="28"/>
        </w:rPr>
      </w:pPr>
      <w:r w:rsidRPr="00D545CF">
        <w:rPr>
          <w:color w:val="auto"/>
          <w:sz w:val="28"/>
        </w:rPr>
        <w:t xml:space="preserve">Со стороны взрослых отсутствие давления; </w:t>
      </w:r>
    </w:p>
    <w:p w:rsidR="002468D5" w:rsidRPr="00D545CF" w:rsidRDefault="00D42ABA">
      <w:pPr>
        <w:pStyle w:val="af4"/>
        <w:numPr>
          <w:ilvl w:val="0"/>
          <w:numId w:val="289"/>
        </w:numPr>
        <w:rPr>
          <w:color w:val="auto"/>
          <w:sz w:val="28"/>
        </w:rPr>
      </w:pPr>
      <w:r w:rsidRPr="00D545CF">
        <w:rPr>
          <w:color w:val="auto"/>
          <w:sz w:val="28"/>
        </w:rPr>
        <w:t xml:space="preserve">Знание детей о том, как будет проходить их день и что каждый из них может сделать интересного; </w:t>
      </w:r>
    </w:p>
    <w:p w:rsidR="002468D5" w:rsidRPr="00D545CF" w:rsidRDefault="00D42ABA">
      <w:pPr>
        <w:pStyle w:val="af4"/>
        <w:numPr>
          <w:ilvl w:val="0"/>
          <w:numId w:val="289"/>
        </w:numPr>
        <w:rPr>
          <w:color w:val="auto"/>
          <w:sz w:val="28"/>
        </w:rPr>
      </w:pPr>
      <w:r w:rsidRPr="00D545CF">
        <w:rPr>
          <w:color w:val="auto"/>
          <w:sz w:val="28"/>
        </w:rPr>
        <w:t xml:space="preserve">Высокая степень эмоциональной включенности, сопереживания в ситуациях, взаимопомощи; </w:t>
      </w:r>
    </w:p>
    <w:p w:rsidR="002468D5" w:rsidRPr="00D545CF" w:rsidRDefault="00D42ABA">
      <w:pPr>
        <w:pStyle w:val="af4"/>
        <w:numPr>
          <w:ilvl w:val="0"/>
          <w:numId w:val="289"/>
        </w:numPr>
        <w:rPr>
          <w:color w:val="auto"/>
          <w:sz w:val="28"/>
        </w:rPr>
      </w:pPr>
      <w:r w:rsidRPr="00D545CF">
        <w:rPr>
          <w:color w:val="auto"/>
          <w:sz w:val="28"/>
        </w:rPr>
        <w:t xml:space="preserve">Желание участвовать в деятельности коллектива; </w:t>
      </w:r>
    </w:p>
    <w:p w:rsidR="002468D5" w:rsidRPr="00D545CF" w:rsidRDefault="00D42ABA">
      <w:pPr>
        <w:pStyle w:val="af4"/>
        <w:numPr>
          <w:ilvl w:val="0"/>
          <w:numId w:val="289"/>
        </w:numPr>
        <w:rPr>
          <w:color w:val="auto"/>
          <w:sz w:val="28"/>
        </w:rPr>
      </w:pPr>
      <w:r w:rsidRPr="00D545CF">
        <w:rPr>
          <w:color w:val="auto"/>
          <w:sz w:val="28"/>
        </w:rPr>
        <w:t xml:space="preserve">Удовлетворенность детей тем, что они принадлежат к группе сверстников. </w:t>
      </w:r>
    </w:p>
    <w:p w:rsidR="002468D5" w:rsidRPr="00D545CF" w:rsidRDefault="00D42ABA">
      <w:pPr>
        <w:pStyle w:val="af4"/>
        <w:rPr>
          <w:color w:val="auto"/>
          <w:sz w:val="28"/>
        </w:rPr>
      </w:pPr>
      <w:r w:rsidRPr="00D545CF">
        <w:rPr>
          <w:color w:val="auto"/>
          <w:sz w:val="28"/>
        </w:rPr>
        <w:t xml:space="preserve">Для того, что ребёнок успешно развивался ему необходимо создавать благоприятный климат и психологически безопасную образовательную среду. Они играют важное значение и для полноценного развития дошкольника, сохранения и поддержки психического здоровья, а также для предупреждения психологических травм маленького человека. </w:t>
      </w:r>
    </w:p>
    <w:p w:rsidR="002468D5" w:rsidRPr="00D545CF" w:rsidRDefault="00D42ABA">
      <w:pPr>
        <w:pStyle w:val="af4"/>
        <w:rPr>
          <w:color w:val="auto"/>
          <w:sz w:val="28"/>
        </w:rPr>
      </w:pPr>
      <w:r w:rsidRPr="00D545CF">
        <w:rPr>
          <w:color w:val="auto"/>
          <w:sz w:val="28"/>
        </w:rPr>
        <w:t xml:space="preserve">Ранний возраст характеризуется быстрыми темпами развития, а это, в свою очередь, сопряжено с повышенной чувствительностью ко всем воздействиям окружающей среды. Чем комфортнее, спокойнее и безопаснее будет чувствовать себя ребёнок, тем легче пройдет адаптация при поступлении в дошкольное учреждение. Если потребности маленького человека поняты неправильно или нецелесообразно удовлетворены взрослыми, то атмосфера, в которой растёт ребёнок, становится психологически небезопасной для его развития. В раннем возрасте от того, какую позицию примет взрослый, зависит, насколько малыш в своём развитии будет благополучен. Период адаптации — важный момент у ребёнка для формирования чувства доверия и защищенности в новой среде. Отказ от равнодушия и жестокости на данном этапе подразумевает полное принятие ребенка с его индивидуальными особенностями и потребностями. </w:t>
      </w:r>
    </w:p>
    <w:p w:rsidR="002468D5" w:rsidRPr="00D545CF" w:rsidRDefault="00D42ABA">
      <w:pPr>
        <w:pStyle w:val="af4"/>
        <w:rPr>
          <w:color w:val="auto"/>
          <w:sz w:val="28"/>
        </w:rPr>
      </w:pPr>
      <w:r w:rsidRPr="00D545CF">
        <w:rPr>
          <w:color w:val="auto"/>
          <w:sz w:val="28"/>
        </w:rPr>
        <w:t xml:space="preserve">Также важную роль в создании психологически безопасной образовательной среды играет </w:t>
      </w:r>
      <w:r w:rsidRPr="00D545CF">
        <w:rPr>
          <w:b/>
          <w:color w:val="auto"/>
          <w:sz w:val="28"/>
        </w:rPr>
        <w:t xml:space="preserve">эмоционально-личностное </w:t>
      </w:r>
      <w:r w:rsidRPr="00D545CF">
        <w:rPr>
          <w:b/>
          <w:color w:val="auto"/>
          <w:sz w:val="28"/>
        </w:rPr>
        <w:lastRenderedPageBreak/>
        <w:t>развитие</w:t>
      </w:r>
      <w:r w:rsidRPr="00D545CF">
        <w:rPr>
          <w:color w:val="auto"/>
          <w:sz w:val="28"/>
        </w:rPr>
        <w:t xml:space="preserve"> маленького человека. Взрослые должны понять внутренний мир малыша, его психическое состояние, его возможные перспективы. И конечно же, дать ребенку такую подготовку к школе, что он не будет испытывать дискомфортного состояния в новых для него условиях, не будет бояться перемен в своей жизни, будет уверен в своих силах и возможностях, сумеет контролировать себя и свое поведение в изменяющихся ситуациях, у него будет сформирована высокая мотивация и развиты коммуникативные навыки. </w:t>
      </w:r>
    </w:p>
    <w:p w:rsidR="002468D5" w:rsidRPr="00D545CF" w:rsidRDefault="00D42ABA">
      <w:pPr>
        <w:pStyle w:val="af4"/>
        <w:rPr>
          <w:color w:val="auto"/>
          <w:sz w:val="28"/>
        </w:rPr>
      </w:pPr>
      <w:r w:rsidRPr="00D545CF">
        <w:rPr>
          <w:color w:val="auto"/>
          <w:sz w:val="28"/>
        </w:rPr>
        <w:t xml:space="preserve">Поэтому важно обеспечить специально организованное воздействие на дошкольников, создать соответствующие условия и психологическое просвещение педагогов и родителей.  </w:t>
      </w:r>
      <w:r w:rsidRPr="00D545CF">
        <w:rPr>
          <w:b/>
          <w:color w:val="auto"/>
          <w:sz w:val="28"/>
        </w:rPr>
        <w:t>Психологическая безопасность в образовательной среде</w:t>
      </w:r>
      <w:r w:rsidRPr="00D545CF">
        <w:rPr>
          <w:color w:val="auto"/>
          <w:sz w:val="28"/>
        </w:rPr>
        <w:t xml:space="preserve"> позволяет создать эти условия для благоприятного эмоционального взаимодействия, открытых доверительных отношений, личностного развития и укрепления психологического здоровья участников образовательного процесса. Педагоги в дошкольном учреждении способствуют формированию успешных, счастливых и здоровых детей. </w:t>
      </w:r>
    </w:p>
    <w:p w:rsidR="002468D5" w:rsidRPr="00D545CF" w:rsidRDefault="00D42ABA">
      <w:pPr>
        <w:pStyle w:val="af4"/>
        <w:rPr>
          <w:b/>
          <w:color w:val="auto"/>
          <w:sz w:val="28"/>
        </w:rPr>
      </w:pPr>
      <w:r w:rsidRPr="00D545CF">
        <w:rPr>
          <w:b/>
          <w:color w:val="auto"/>
          <w:sz w:val="28"/>
        </w:rPr>
        <w:t xml:space="preserve">Роль педагога в создании психологически безопасной образовательной среды </w:t>
      </w:r>
      <w:r w:rsidR="00A04CCC" w:rsidRPr="00D545CF">
        <w:rPr>
          <w:b/>
          <w:color w:val="auto"/>
          <w:sz w:val="28"/>
        </w:rPr>
        <w:t>ДГ</w:t>
      </w:r>
      <w:r w:rsidRPr="00D545CF">
        <w:rPr>
          <w:b/>
          <w:color w:val="auto"/>
          <w:sz w:val="28"/>
        </w:rPr>
        <w:t>:</w:t>
      </w:r>
    </w:p>
    <w:p w:rsidR="002468D5" w:rsidRPr="00D545CF" w:rsidRDefault="00D42ABA">
      <w:pPr>
        <w:pStyle w:val="af4"/>
        <w:numPr>
          <w:ilvl w:val="0"/>
          <w:numId w:val="290"/>
        </w:numPr>
        <w:rPr>
          <w:color w:val="auto"/>
          <w:sz w:val="28"/>
        </w:rPr>
      </w:pPr>
      <w:r w:rsidRPr="00D545CF">
        <w:rPr>
          <w:color w:val="auto"/>
          <w:sz w:val="28"/>
        </w:rPr>
        <w:t xml:space="preserve">Знают общие закономерности развития детей; </w:t>
      </w:r>
    </w:p>
    <w:p w:rsidR="002468D5" w:rsidRPr="00D545CF" w:rsidRDefault="00D42ABA">
      <w:pPr>
        <w:pStyle w:val="af4"/>
        <w:numPr>
          <w:ilvl w:val="0"/>
          <w:numId w:val="290"/>
        </w:numPr>
        <w:rPr>
          <w:color w:val="auto"/>
          <w:sz w:val="28"/>
        </w:rPr>
      </w:pPr>
      <w:r w:rsidRPr="00D545CF">
        <w:rPr>
          <w:color w:val="auto"/>
          <w:sz w:val="28"/>
        </w:rPr>
        <w:t xml:space="preserve">Организуют гибкий и эффективный режим дня, где чередуются различные виды деятельности; </w:t>
      </w:r>
    </w:p>
    <w:p w:rsidR="002468D5" w:rsidRPr="00D545CF" w:rsidRDefault="00D42ABA">
      <w:pPr>
        <w:pStyle w:val="af4"/>
        <w:numPr>
          <w:ilvl w:val="0"/>
          <w:numId w:val="290"/>
        </w:numPr>
        <w:rPr>
          <w:color w:val="auto"/>
          <w:sz w:val="28"/>
        </w:rPr>
      </w:pPr>
      <w:r w:rsidRPr="00D545CF">
        <w:rPr>
          <w:color w:val="auto"/>
          <w:sz w:val="28"/>
        </w:rPr>
        <w:t xml:space="preserve">Создают предметно-развивающую среду, которая способствует всестороннему развитию детей; </w:t>
      </w:r>
    </w:p>
    <w:p w:rsidR="002468D5" w:rsidRPr="00D545CF" w:rsidRDefault="00D42ABA">
      <w:pPr>
        <w:pStyle w:val="af4"/>
        <w:numPr>
          <w:ilvl w:val="0"/>
          <w:numId w:val="290"/>
        </w:numPr>
        <w:rPr>
          <w:color w:val="auto"/>
          <w:sz w:val="28"/>
        </w:rPr>
      </w:pPr>
      <w:r w:rsidRPr="00D545CF">
        <w:rPr>
          <w:color w:val="auto"/>
          <w:sz w:val="28"/>
        </w:rPr>
        <w:t xml:space="preserve">Организуют образовательный процесс, создавая условия для приобретения новых знаний и умений; </w:t>
      </w:r>
    </w:p>
    <w:p w:rsidR="002468D5" w:rsidRPr="00D545CF" w:rsidRDefault="00D42ABA">
      <w:pPr>
        <w:pStyle w:val="af4"/>
        <w:numPr>
          <w:ilvl w:val="0"/>
          <w:numId w:val="290"/>
        </w:numPr>
        <w:rPr>
          <w:color w:val="auto"/>
          <w:sz w:val="28"/>
        </w:rPr>
      </w:pPr>
      <w:r w:rsidRPr="00D545CF">
        <w:rPr>
          <w:color w:val="auto"/>
          <w:sz w:val="28"/>
        </w:rPr>
        <w:t xml:space="preserve">Умеют планировать и корректировать образовательные задачи с учетом индивидуальных особенностей развития каждого ребенка; </w:t>
      </w:r>
    </w:p>
    <w:p w:rsidR="002468D5" w:rsidRPr="00D545CF" w:rsidRDefault="00D42ABA">
      <w:pPr>
        <w:pStyle w:val="af4"/>
        <w:numPr>
          <w:ilvl w:val="0"/>
          <w:numId w:val="290"/>
        </w:numPr>
        <w:rPr>
          <w:color w:val="auto"/>
          <w:sz w:val="28"/>
        </w:rPr>
      </w:pPr>
      <w:r w:rsidRPr="00D545CF">
        <w:rPr>
          <w:color w:val="auto"/>
          <w:sz w:val="28"/>
        </w:rPr>
        <w:t xml:space="preserve">Владеют методами и средствами психолого-педагогического просвещения детей, родителей. </w:t>
      </w:r>
    </w:p>
    <w:p w:rsidR="002468D5" w:rsidRPr="00D545CF" w:rsidRDefault="00D42ABA">
      <w:pPr>
        <w:pStyle w:val="af4"/>
        <w:rPr>
          <w:color w:val="auto"/>
          <w:sz w:val="28"/>
        </w:rPr>
      </w:pPr>
      <w:r w:rsidRPr="00D545CF">
        <w:rPr>
          <w:color w:val="auto"/>
          <w:sz w:val="28"/>
        </w:rPr>
        <w:t xml:space="preserve">Одним из условий психологического комфорта и эмоционального благополучия является то, что педагоги всегда встречают детей с улыбкой на лице, располагая к себе и настраивая их на положительный и доброжелательный контакт, учитывают интересы каждого ребенка, а также создают в группе уголки психологической разгрузки, которые помогают снять эмоциональное напряжение и восполнить энергию детей. </w:t>
      </w:r>
    </w:p>
    <w:p w:rsidR="002468D5" w:rsidRPr="00D545CF" w:rsidRDefault="00D42ABA">
      <w:pPr>
        <w:pStyle w:val="af4"/>
        <w:rPr>
          <w:color w:val="auto"/>
          <w:sz w:val="28"/>
        </w:rPr>
      </w:pPr>
      <w:r w:rsidRPr="00D545CF">
        <w:rPr>
          <w:color w:val="auto"/>
          <w:sz w:val="28"/>
        </w:rPr>
        <w:t xml:space="preserve">Самым </w:t>
      </w:r>
      <w:r w:rsidRPr="00D545CF">
        <w:rPr>
          <w:b/>
          <w:color w:val="auto"/>
          <w:sz w:val="28"/>
        </w:rPr>
        <w:t>важным фактором психологической безопасности ребенка</w:t>
      </w:r>
      <w:r w:rsidRPr="00D545CF">
        <w:rPr>
          <w:color w:val="auto"/>
          <w:sz w:val="28"/>
        </w:rPr>
        <w:t xml:space="preserve"> является отношение педагогов и родителей к нему. Взрослые должны понимать, что маленький человек полностью зависит от них. Не только педагоги, но и родители должны быть компетентны в вопросах развития и образования, охраны и укрепления здоровья детей. </w:t>
      </w:r>
    </w:p>
    <w:p w:rsidR="002468D5" w:rsidRPr="00D545CF" w:rsidRDefault="00D42ABA">
      <w:pPr>
        <w:pStyle w:val="af4"/>
        <w:rPr>
          <w:b/>
          <w:color w:val="auto"/>
          <w:sz w:val="28"/>
        </w:rPr>
      </w:pPr>
      <w:r w:rsidRPr="00D545CF">
        <w:rPr>
          <w:b/>
          <w:color w:val="auto"/>
          <w:sz w:val="28"/>
        </w:rPr>
        <w:t xml:space="preserve">Взрослые должны понимать, что если ребенок растет в безопасности, он: </w:t>
      </w:r>
    </w:p>
    <w:p w:rsidR="002468D5" w:rsidRPr="00D545CF" w:rsidRDefault="00D42ABA">
      <w:pPr>
        <w:pStyle w:val="af4"/>
        <w:numPr>
          <w:ilvl w:val="0"/>
          <w:numId w:val="291"/>
        </w:numPr>
        <w:rPr>
          <w:color w:val="auto"/>
          <w:sz w:val="28"/>
        </w:rPr>
      </w:pPr>
      <w:r w:rsidRPr="00D545CF">
        <w:rPr>
          <w:color w:val="auto"/>
          <w:sz w:val="28"/>
        </w:rPr>
        <w:t xml:space="preserve">Чувствует поддержку и потребность в общении; </w:t>
      </w:r>
    </w:p>
    <w:p w:rsidR="002468D5" w:rsidRPr="00D545CF" w:rsidRDefault="00D42ABA">
      <w:pPr>
        <w:pStyle w:val="af4"/>
        <w:numPr>
          <w:ilvl w:val="0"/>
          <w:numId w:val="291"/>
        </w:numPr>
        <w:rPr>
          <w:color w:val="auto"/>
          <w:sz w:val="28"/>
        </w:rPr>
      </w:pPr>
      <w:r w:rsidRPr="00D545CF">
        <w:rPr>
          <w:color w:val="auto"/>
          <w:sz w:val="28"/>
        </w:rPr>
        <w:t xml:space="preserve">Становится успешным и уверенным в своих силах; </w:t>
      </w:r>
    </w:p>
    <w:p w:rsidR="002468D5" w:rsidRPr="00D545CF" w:rsidRDefault="00D42ABA">
      <w:pPr>
        <w:pStyle w:val="af4"/>
        <w:numPr>
          <w:ilvl w:val="0"/>
          <w:numId w:val="291"/>
        </w:numPr>
        <w:rPr>
          <w:color w:val="auto"/>
          <w:sz w:val="28"/>
        </w:rPr>
      </w:pPr>
      <w:r w:rsidRPr="00D545CF">
        <w:rPr>
          <w:color w:val="auto"/>
          <w:sz w:val="28"/>
        </w:rPr>
        <w:t xml:space="preserve">Проявляет активность в познавательной деятельности; </w:t>
      </w:r>
    </w:p>
    <w:p w:rsidR="002468D5" w:rsidRPr="00D545CF" w:rsidRDefault="00D42ABA">
      <w:pPr>
        <w:pStyle w:val="af4"/>
        <w:numPr>
          <w:ilvl w:val="0"/>
          <w:numId w:val="291"/>
        </w:numPr>
        <w:rPr>
          <w:color w:val="auto"/>
          <w:sz w:val="28"/>
        </w:rPr>
      </w:pPr>
      <w:r w:rsidRPr="00D545CF">
        <w:rPr>
          <w:color w:val="auto"/>
          <w:sz w:val="28"/>
        </w:rPr>
        <w:t xml:space="preserve">Открыт для общения и доверяет окружающим; </w:t>
      </w:r>
    </w:p>
    <w:p w:rsidR="002468D5" w:rsidRPr="00D545CF" w:rsidRDefault="00D42ABA">
      <w:pPr>
        <w:pStyle w:val="af4"/>
        <w:numPr>
          <w:ilvl w:val="0"/>
          <w:numId w:val="291"/>
        </w:numPr>
        <w:rPr>
          <w:color w:val="auto"/>
          <w:sz w:val="28"/>
        </w:rPr>
      </w:pPr>
      <w:r w:rsidRPr="00D545CF">
        <w:rPr>
          <w:color w:val="auto"/>
          <w:sz w:val="28"/>
        </w:rPr>
        <w:t xml:space="preserve">Стремится к достижениям; – понимает, что он не одинок. </w:t>
      </w:r>
    </w:p>
    <w:p w:rsidR="002468D5" w:rsidRPr="00D545CF" w:rsidRDefault="00D42ABA">
      <w:pPr>
        <w:pStyle w:val="af4"/>
        <w:rPr>
          <w:color w:val="auto"/>
          <w:sz w:val="28"/>
        </w:rPr>
      </w:pPr>
      <w:r w:rsidRPr="00D545CF">
        <w:rPr>
          <w:color w:val="auto"/>
          <w:sz w:val="28"/>
        </w:rPr>
        <w:lastRenderedPageBreak/>
        <w:t xml:space="preserve">Взрослые должны быть внимательны, осторожны и терпеливы в общении с детьми. На этапе завершения дошкольного образования, ребенок должен создавать </w:t>
      </w:r>
      <w:r w:rsidRPr="00D545CF">
        <w:rPr>
          <w:b/>
          <w:color w:val="auto"/>
          <w:sz w:val="28"/>
        </w:rPr>
        <w:t>психологически безопасную среду</w:t>
      </w:r>
      <w:r w:rsidRPr="00D545CF">
        <w:rPr>
          <w:color w:val="auto"/>
          <w:sz w:val="28"/>
        </w:rPr>
        <w:t xml:space="preserve"> для себя и других участников образовательно — воспитательного процесса: </w:t>
      </w:r>
    </w:p>
    <w:p w:rsidR="002468D5" w:rsidRPr="00D545CF" w:rsidRDefault="00D42ABA">
      <w:pPr>
        <w:pStyle w:val="af4"/>
        <w:numPr>
          <w:ilvl w:val="0"/>
          <w:numId w:val="292"/>
        </w:numPr>
        <w:rPr>
          <w:color w:val="auto"/>
          <w:sz w:val="28"/>
        </w:rPr>
      </w:pPr>
      <w:r w:rsidRPr="00D545CF">
        <w:rPr>
          <w:color w:val="auto"/>
          <w:sz w:val="28"/>
        </w:rPr>
        <w:t xml:space="preserve">Ребенок способен договариваться, учитывает интересы и чувства других, развивает толерантность; </w:t>
      </w:r>
    </w:p>
    <w:p w:rsidR="002468D5" w:rsidRPr="00D545CF" w:rsidRDefault="00D42ABA">
      <w:pPr>
        <w:pStyle w:val="af4"/>
        <w:numPr>
          <w:ilvl w:val="0"/>
          <w:numId w:val="292"/>
        </w:numPr>
        <w:rPr>
          <w:color w:val="auto"/>
          <w:sz w:val="28"/>
        </w:rPr>
      </w:pPr>
      <w:r w:rsidRPr="00D545CF">
        <w:rPr>
          <w:color w:val="auto"/>
          <w:sz w:val="28"/>
        </w:rPr>
        <w:t xml:space="preserve">Способен сопереживать неудачам и радоваться успехам других, адекватно проявлять свои чувства, в том числе чувство веры в себя; </w:t>
      </w:r>
    </w:p>
    <w:p w:rsidR="002468D5" w:rsidRPr="00D545CF" w:rsidRDefault="00D42ABA">
      <w:pPr>
        <w:pStyle w:val="af4"/>
        <w:numPr>
          <w:ilvl w:val="0"/>
          <w:numId w:val="292"/>
        </w:numPr>
        <w:rPr>
          <w:color w:val="auto"/>
          <w:sz w:val="28"/>
        </w:rPr>
      </w:pPr>
      <w:r w:rsidRPr="00D545CF">
        <w:rPr>
          <w:color w:val="auto"/>
          <w:sz w:val="28"/>
        </w:rPr>
        <w:t xml:space="preserve">Старается разрешать конфликты; – умеет подчиняться разным правилам и социальным нормам; </w:t>
      </w:r>
    </w:p>
    <w:p w:rsidR="002468D5" w:rsidRPr="00D545CF" w:rsidRDefault="00D42ABA">
      <w:pPr>
        <w:pStyle w:val="af4"/>
        <w:numPr>
          <w:ilvl w:val="0"/>
          <w:numId w:val="292"/>
        </w:numPr>
        <w:rPr>
          <w:color w:val="auto"/>
          <w:sz w:val="28"/>
        </w:rPr>
      </w:pPr>
      <w:r w:rsidRPr="00D545CF">
        <w:rPr>
          <w:color w:val="auto"/>
          <w:sz w:val="28"/>
        </w:rPr>
        <w:t xml:space="preserve">Умеет выражать свои эмоции, чувства, мысли и желания; </w:t>
      </w:r>
    </w:p>
    <w:p w:rsidR="002468D5" w:rsidRPr="00D545CF" w:rsidRDefault="00D42ABA">
      <w:pPr>
        <w:pStyle w:val="af4"/>
        <w:numPr>
          <w:ilvl w:val="0"/>
          <w:numId w:val="292"/>
        </w:numPr>
        <w:rPr>
          <w:color w:val="auto"/>
          <w:sz w:val="28"/>
        </w:rPr>
      </w:pPr>
      <w:r w:rsidRPr="00D545CF">
        <w:rPr>
          <w:color w:val="auto"/>
          <w:sz w:val="28"/>
        </w:rPr>
        <w:t xml:space="preserve">Может следовать социальным нормам поведения и правилам в разных видах деятельности; </w:t>
      </w:r>
    </w:p>
    <w:p w:rsidR="002468D5" w:rsidRPr="00D545CF" w:rsidRDefault="00D42ABA">
      <w:pPr>
        <w:pStyle w:val="af4"/>
        <w:numPr>
          <w:ilvl w:val="0"/>
          <w:numId w:val="292"/>
        </w:numPr>
        <w:rPr>
          <w:color w:val="auto"/>
          <w:sz w:val="28"/>
        </w:rPr>
      </w:pPr>
      <w:r w:rsidRPr="00D545CF">
        <w:rPr>
          <w:color w:val="auto"/>
          <w:sz w:val="28"/>
        </w:rPr>
        <w:t xml:space="preserve">Умеет строить партнерские взаимоотношения со сверстниками; </w:t>
      </w:r>
    </w:p>
    <w:p w:rsidR="002468D5" w:rsidRPr="00D545CF" w:rsidRDefault="00D42ABA">
      <w:pPr>
        <w:pStyle w:val="af4"/>
        <w:numPr>
          <w:ilvl w:val="0"/>
          <w:numId w:val="292"/>
        </w:numPr>
        <w:rPr>
          <w:color w:val="auto"/>
          <w:sz w:val="28"/>
        </w:rPr>
      </w:pPr>
      <w:r w:rsidRPr="00D545CF">
        <w:rPr>
          <w:color w:val="auto"/>
          <w:sz w:val="28"/>
        </w:rPr>
        <w:t xml:space="preserve">Пытается дать оценку поступкам других людей. </w:t>
      </w:r>
    </w:p>
    <w:p w:rsidR="002468D5" w:rsidRPr="00D545CF" w:rsidRDefault="00D42ABA">
      <w:pPr>
        <w:pStyle w:val="af4"/>
        <w:rPr>
          <w:color w:val="auto"/>
          <w:sz w:val="28"/>
        </w:rPr>
      </w:pPr>
      <w:r w:rsidRPr="00D545CF">
        <w:rPr>
          <w:b/>
          <w:color w:val="auto"/>
          <w:sz w:val="28"/>
        </w:rPr>
        <w:t>Психологически безопасная образовательная среда образовательного учреждения</w:t>
      </w:r>
      <w:r w:rsidRPr="00D545CF">
        <w:rPr>
          <w:color w:val="auto"/>
          <w:sz w:val="28"/>
        </w:rPr>
        <w:t xml:space="preserve"> — это такая среда, в которой большинство родителей и обучающихся положительно относятся к ней, удовлетворены характеристиками среды дошкольного образовательного учреждения, находятся с ней в постоянном взаимодействии и между ними существуют отношения взаимозависимости и взаимовлияния. Она удовлетворяет основные потребности в личностно-доверительном общении, обеспечивает психологическую защищенность включенных в нее субъектов, создается через психологические технологии, построенные на диалогических основаниях, обучении сотрудничеству и отказу от психологического насилия во взаимодействии.</w:t>
      </w:r>
    </w:p>
    <w:p w:rsidR="002468D5" w:rsidRPr="00D545CF" w:rsidRDefault="00D42ABA">
      <w:pPr>
        <w:pStyle w:val="af4"/>
        <w:rPr>
          <w:color w:val="auto"/>
          <w:sz w:val="28"/>
        </w:rPr>
      </w:pPr>
      <w:r w:rsidRPr="00D545CF">
        <w:rPr>
          <w:b/>
          <w:color w:val="auto"/>
          <w:sz w:val="28"/>
        </w:rPr>
        <w:t>Психологическая безопасность образовательной среды</w:t>
      </w:r>
      <w:r w:rsidRPr="00D545CF">
        <w:rPr>
          <w:color w:val="auto"/>
          <w:sz w:val="28"/>
        </w:rPr>
        <w:t xml:space="preserve">— это взаимоотношения в этой среде, желание быть в ней и испытывать чувство защищённости. </w:t>
      </w:r>
    </w:p>
    <w:p w:rsidR="002468D5" w:rsidRPr="00D545CF" w:rsidRDefault="00D42ABA">
      <w:pPr>
        <w:pStyle w:val="af4"/>
        <w:rPr>
          <w:color w:val="auto"/>
          <w:sz w:val="28"/>
        </w:rPr>
      </w:pPr>
      <w:r w:rsidRPr="00D545CF">
        <w:rPr>
          <w:b/>
          <w:color w:val="auto"/>
          <w:sz w:val="28"/>
        </w:rPr>
        <w:t>Перед дошкольными учреждениями стоит задача</w:t>
      </w:r>
      <w:r w:rsidRPr="00D545CF">
        <w:rPr>
          <w:color w:val="auto"/>
          <w:sz w:val="28"/>
        </w:rPr>
        <w:t xml:space="preserve"> — повысить уровень психологического здоровья ребёнка дошкольного возраста и создать предпосылки для его благополучного развития в период старшего дошкольного и школьного детства. Безопасность является психологическим ресурсом образовательной среды, что, в свою очередь, обеспечивает ресурс безопасности в обществе.</w:t>
      </w:r>
    </w:p>
    <w:p w:rsidR="002468D5" w:rsidRPr="00D545CF" w:rsidRDefault="00D42ABA">
      <w:pPr>
        <w:pStyle w:val="af4"/>
        <w:rPr>
          <w:color w:val="auto"/>
          <w:sz w:val="28"/>
        </w:rPr>
      </w:pPr>
      <w:r w:rsidRPr="00D545CF">
        <w:rPr>
          <w:color w:val="auto"/>
          <w:sz w:val="28"/>
        </w:rPr>
        <w:t>Одним из важных условий психологического комфорта является наличие понятных и единых для всех правил жизни группы. Важен факт последовательности поведения педагогов. Дети должны быть уверены, что поощрения и порицания определяются их поступками, а не настроением воспитателя в данный момент. За одинаковые проступки должны следовать всегда и по отношению ко всем детям одинаковые негативные санкции.</w:t>
      </w:r>
    </w:p>
    <w:p w:rsidR="002468D5" w:rsidRPr="00D545CF" w:rsidRDefault="00D42ABA">
      <w:pPr>
        <w:pStyle w:val="af4"/>
        <w:rPr>
          <w:color w:val="auto"/>
          <w:sz w:val="28"/>
        </w:rPr>
      </w:pPr>
      <w:r w:rsidRPr="00D545CF">
        <w:rPr>
          <w:color w:val="auto"/>
          <w:sz w:val="28"/>
        </w:rPr>
        <w:t>Модель коллективного поведения в группе определяется и формируется взрослыми. Важно заложить традиции взаимного уважения, терпимости и доброжелательности, сочувствия и поддержки друг друга.</w:t>
      </w:r>
    </w:p>
    <w:p w:rsidR="002468D5" w:rsidRPr="00D545CF" w:rsidRDefault="00D42ABA">
      <w:pPr>
        <w:pStyle w:val="af4"/>
        <w:rPr>
          <w:color w:val="auto"/>
          <w:sz w:val="28"/>
        </w:rPr>
      </w:pPr>
      <w:r w:rsidRPr="00D545CF">
        <w:rPr>
          <w:color w:val="auto"/>
          <w:sz w:val="28"/>
        </w:rPr>
        <w:t>Основная группа запретов должна быть очень немногочисленной (два-три ограничения) и должна касаться основных принципов совместной жизни.</w:t>
      </w:r>
    </w:p>
    <w:p w:rsidR="002468D5" w:rsidRPr="00D545CF" w:rsidRDefault="002468D5">
      <w:pPr>
        <w:pStyle w:val="2"/>
        <w:rPr>
          <w:rStyle w:val="30pt0"/>
          <w:i w:val="0"/>
          <w:color w:val="auto"/>
          <w:sz w:val="28"/>
          <w:highlight w:val="none"/>
        </w:rPr>
      </w:pPr>
    </w:p>
    <w:p w:rsidR="002468D5" w:rsidRPr="00D545CF" w:rsidRDefault="00D42ABA">
      <w:pPr>
        <w:pStyle w:val="6"/>
        <w:rPr>
          <w:color w:val="auto"/>
        </w:rPr>
      </w:pPr>
      <w:r w:rsidRPr="00D545CF">
        <w:rPr>
          <w:color w:val="auto"/>
        </w:rPr>
        <w:t>Мероприятия по обеспечению психологической безопасности личности ребенка в детском саду:</w:t>
      </w:r>
    </w:p>
    <w:p w:rsidR="002468D5" w:rsidRPr="00D545CF" w:rsidRDefault="00D42ABA">
      <w:pPr>
        <w:pStyle w:val="af4"/>
        <w:numPr>
          <w:ilvl w:val="0"/>
          <w:numId w:val="293"/>
        </w:numPr>
        <w:rPr>
          <w:color w:val="auto"/>
          <w:sz w:val="28"/>
        </w:rPr>
      </w:pPr>
      <w:r w:rsidRPr="00D545CF">
        <w:rPr>
          <w:color w:val="auto"/>
          <w:sz w:val="28"/>
        </w:rPr>
        <w:t>Комфортная для психологического состояния детей организация режимных моментов</w:t>
      </w:r>
    </w:p>
    <w:p w:rsidR="002468D5" w:rsidRPr="00D545CF" w:rsidRDefault="00D42ABA">
      <w:pPr>
        <w:pStyle w:val="af4"/>
        <w:numPr>
          <w:ilvl w:val="0"/>
          <w:numId w:val="293"/>
        </w:numPr>
        <w:rPr>
          <w:color w:val="auto"/>
          <w:sz w:val="28"/>
        </w:rPr>
      </w:pPr>
      <w:r w:rsidRPr="00D545CF">
        <w:rPr>
          <w:color w:val="auto"/>
          <w:sz w:val="28"/>
        </w:rPr>
        <w:t>Система профилактики психоэмоционального состояния детей средствами физического воспитания: водные процедуры, самомассаж, специальные оздоровительные игры, вызывающие положительные эмоции.</w:t>
      </w:r>
    </w:p>
    <w:p w:rsidR="002468D5" w:rsidRPr="00D545CF" w:rsidRDefault="00D42ABA">
      <w:pPr>
        <w:pStyle w:val="af4"/>
        <w:numPr>
          <w:ilvl w:val="0"/>
          <w:numId w:val="293"/>
        </w:numPr>
        <w:rPr>
          <w:color w:val="auto"/>
          <w:sz w:val="28"/>
        </w:rPr>
      </w:pPr>
      <w:r w:rsidRPr="00D545CF">
        <w:rPr>
          <w:color w:val="auto"/>
          <w:sz w:val="28"/>
        </w:rPr>
        <w:t>Работа с природным материалом: глиной, песком, водой. Обычно это отвлекает детей от неприятных эмоций.</w:t>
      </w:r>
    </w:p>
    <w:p w:rsidR="002468D5" w:rsidRPr="00D545CF" w:rsidRDefault="00D42ABA">
      <w:pPr>
        <w:pStyle w:val="af4"/>
        <w:numPr>
          <w:ilvl w:val="0"/>
          <w:numId w:val="293"/>
        </w:numPr>
        <w:rPr>
          <w:color w:val="auto"/>
          <w:sz w:val="28"/>
        </w:rPr>
      </w:pPr>
      <w:r w:rsidRPr="00D545CF">
        <w:rPr>
          <w:color w:val="auto"/>
          <w:sz w:val="28"/>
        </w:rPr>
        <w:t>Музыкальная терапия – регулярно проводимые музыкальные паузы, игра на музыкальных инструментах.</w:t>
      </w:r>
    </w:p>
    <w:p w:rsidR="002468D5" w:rsidRPr="00D545CF" w:rsidRDefault="00D42ABA">
      <w:pPr>
        <w:pStyle w:val="af4"/>
        <w:numPr>
          <w:ilvl w:val="0"/>
          <w:numId w:val="293"/>
        </w:numPr>
        <w:rPr>
          <w:color w:val="auto"/>
          <w:sz w:val="28"/>
        </w:rPr>
      </w:pPr>
      <w:r w:rsidRPr="00D545CF">
        <w:rPr>
          <w:color w:val="auto"/>
          <w:sz w:val="28"/>
        </w:rPr>
        <w:t>Контроль и регулирование психоэмоциональных и физических нагрузок.</w:t>
      </w:r>
    </w:p>
    <w:p w:rsidR="002468D5" w:rsidRPr="00D545CF" w:rsidRDefault="00D42ABA">
      <w:pPr>
        <w:pStyle w:val="af4"/>
        <w:numPr>
          <w:ilvl w:val="0"/>
          <w:numId w:val="293"/>
        </w:numPr>
        <w:rPr>
          <w:color w:val="auto"/>
          <w:sz w:val="28"/>
        </w:rPr>
      </w:pPr>
      <w:r w:rsidRPr="00D545CF">
        <w:rPr>
          <w:color w:val="auto"/>
          <w:sz w:val="28"/>
        </w:rPr>
        <w:t>Предоставление ребенку максимально возможной в этом возрасте самостоятельности и свободы.</w:t>
      </w:r>
    </w:p>
    <w:p w:rsidR="002468D5" w:rsidRPr="00D545CF" w:rsidRDefault="00D42ABA">
      <w:pPr>
        <w:pStyle w:val="af4"/>
        <w:numPr>
          <w:ilvl w:val="0"/>
          <w:numId w:val="293"/>
        </w:numPr>
        <w:rPr>
          <w:color w:val="auto"/>
          <w:sz w:val="28"/>
        </w:rPr>
      </w:pPr>
      <w:r w:rsidRPr="00D545CF">
        <w:rPr>
          <w:color w:val="auto"/>
          <w:sz w:val="28"/>
        </w:rPr>
        <w:t>Контроль самочувствия и настроения ребенка, своевременная их коррекция.</w:t>
      </w:r>
    </w:p>
    <w:p w:rsidR="002468D5" w:rsidRPr="00D545CF" w:rsidRDefault="00D42ABA">
      <w:pPr>
        <w:pStyle w:val="af4"/>
        <w:numPr>
          <w:ilvl w:val="0"/>
          <w:numId w:val="293"/>
        </w:numPr>
        <w:rPr>
          <w:color w:val="auto"/>
          <w:sz w:val="28"/>
        </w:rPr>
      </w:pPr>
      <w:r w:rsidRPr="00D545CF">
        <w:rPr>
          <w:color w:val="auto"/>
          <w:sz w:val="28"/>
        </w:rPr>
        <w:t>Создание предметно-развивающей среды всего учреждения, расширение возможности контактов ребенка с другими детьми и взрослыми.</w:t>
      </w:r>
    </w:p>
    <w:p w:rsidR="002468D5" w:rsidRPr="00D545CF" w:rsidRDefault="00D42ABA">
      <w:pPr>
        <w:pStyle w:val="af4"/>
        <w:rPr>
          <w:color w:val="auto"/>
          <w:sz w:val="28"/>
        </w:rPr>
      </w:pPr>
      <w:r w:rsidRPr="00D545CF">
        <w:rPr>
          <w:color w:val="auto"/>
          <w:sz w:val="28"/>
        </w:rPr>
        <w:t>Повышение уровня психологической безопасности в образовательном учреждении способствует личностному развитию и гармонизации психического здоровья обучающегося. Такая среда выступает как эффективное взаимодействие между личностями, а это будет способствовать эмоциональному благополучию обучающихся и педагогов, личностному росту обучающихся и их психическому здоровью, способствовать профессиональному росту и долголетию педагогов, гармонизации отношений между педагогами и обучающимися.</w:t>
      </w:r>
    </w:p>
    <w:p w:rsidR="002468D5" w:rsidRPr="00D545CF" w:rsidRDefault="002468D5">
      <w:pPr>
        <w:rPr>
          <w:color w:val="auto"/>
        </w:rPr>
      </w:pPr>
    </w:p>
    <w:p w:rsidR="002468D5" w:rsidRPr="00D545CF" w:rsidRDefault="00D42ABA">
      <w:pPr>
        <w:pStyle w:val="2"/>
        <w:rPr>
          <w:color w:val="auto"/>
        </w:rPr>
      </w:pPr>
      <w:bookmarkStart w:id="86" w:name="__RefHeading___84"/>
      <w:bookmarkEnd w:id="86"/>
      <w:r w:rsidRPr="00D545CF">
        <w:rPr>
          <w:color w:val="auto"/>
        </w:rPr>
        <w:t>3.2.2 Здоровьесберег</w:t>
      </w:r>
      <w:r w:rsidR="00A04CCC" w:rsidRPr="00D545CF">
        <w:rPr>
          <w:color w:val="auto"/>
        </w:rPr>
        <w:t>ающая среда в ДГ</w:t>
      </w:r>
    </w:p>
    <w:p w:rsidR="002468D5" w:rsidRPr="00D545CF" w:rsidRDefault="002468D5">
      <w:pPr>
        <w:pStyle w:val="af4"/>
        <w:rPr>
          <w:rStyle w:val="0pt8"/>
          <w:color w:val="auto"/>
          <w:spacing w:val="0"/>
          <w:sz w:val="26"/>
          <w:highlight w:val="none"/>
        </w:rPr>
      </w:pPr>
    </w:p>
    <w:p w:rsidR="002468D5" w:rsidRPr="00D545CF" w:rsidRDefault="00AE6066">
      <w:pPr>
        <w:pStyle w:val="af4"/>
        <w:rPr>
          <w:color w:val="auto"/>
          <w:sz w:val="28"/>
        </w:rPr>
      </w:pPr>
      <w:r w:rsidRPr="00D545CF">
        <w:rPr>
          <w:rStyle w:val="0pt8"/>
          <w:color w:val="auto"/>
          <w:spacing w:val="0"/>
          <w:sz w:val="28"/>
          <w:highlight w:val="none"/>
        </w:rPr>
        <w:t>Одной из главных задач ДГ</w:t>
      </w:r>
      <w:r w:rsidR="00D42ABA" w:rsidRPr="00D545CF">
        <w:rPr>
          <w:rStyle w:val="0pt8"/>
          <w:color w:val="auto"/>
          <w:spacing w:val="0"/>
          <w:sz w:val="28"/>
          <w:highlight w:val="none"/>
        </w:rPr>
        <w:t>, в соответствии с п.1.6. ФГОС ДО, является охрана и укрепление физического и психического здоровья детей, в том числе их эмоционального благополучия. Поэтому п</w:t>
      </w:r>
      <w:r w:rsidR="00A04CCC" w:rsidRPr="00D545CF">
        <w:rPr>
          <w:color w:val="auto"/>
          <w:sz w:val="28"/>
        </w:rPr>
        <w:t xml:space="preserve">риоритетным направлением ДГ </w:t>
      </w:r>
      <w:r w:rsidR="00D42ABA" w:rsidRPr="00D545CF">
        <w:rPr>
          <w:color w:val="auto"/>
          <w:sz w:val="28"/>
        </w:rPr>
        <w:t xml:space="preserve"> является организация здоровьесберегающей среды в </w:t>
      </w:r>
      <w:r w:rsidR="00A04CCC" w:rsidRPr="00D545CF">
        <w:rPr>
          <w:color w:val="auto"/>
          <w:sz w:val="28"/>
        </w:rPr>
        <w:t>ДГ</w:t>
      </w:r>
      <w:r w:rsidR="00D42ABA" w:rsidRPr="00D545CF">
        <w:rPr>
          <w:color w:val="auto"/>
          <w:sz w:val="28"/>
        </w:rPr>
        <w:t>.  </w:t>
      </w:r>
    </w:p>
    <w:p w:rsidR="002468D5" w:rsidRPr="00D545CF" w:rsidRDefault="00D42ABA">
      <w:pPr>
        <w:pStyle w:val="af4"/>
        <w:rPr>
          <w:color w:val="auto"/>
          <w:sz w:val="28"/>
        </w:rPr>
      </w:pPr>
      <w:r w:rsidRPr="00D545CF">
        <w:rPr>
          <w:b/>
          <w:color w:val="auto"/>
          <w:sz w:val="28"/>
        </w:rPr>
        <w:t>Здоровьесберегающая среда</w:t>
      </w:r>
      <w:r w:rsidRPr="00D545CF">
        <w:rPr>
          <w:color w:val="auto"/>
          <w:sz w:val="28"/>
        </w:rPr>
        <w:t xml:space="preserve"> – это гибкая, развивающая, не угнетающая ребёнка система, основу которой составляет эмоционально-комфортная среда пребывания и благоприятный режим организации жизнедеятельности детей.</w:t>
      </w:r>
    </w:p>
    <w:p w:rsidR="002468D5" w:rsidRPr="00D545CF" w:rsidRDefault="00D42ABA">
      <w:pPr>
        <w:pStyle w:val="af4"/>
        <w:rPr>
          <w:color w:val="auto"/>
          <w:sz w:val="28"/>
        </w:rPr>
      </w:pPr>
      <w:r w:rsidRPr="00D545CF">
        <w:rPr>
          <w:color w:val="auto"/>
          <w:sz w:val="28"/>
        </w:rPr>
        <w:t xml:space="preserve">Приоритетным направлением деятельности </w:t>
      </w:r>
      <w:r w:rsidR="00A04CCC" w:rsidRPr="00D545CF">
        <w:rPr>
          <w:color w:val="auto"/>
          <w:sz w:val="28"/>
        </w:rPr>
        <w:t>ДГ</w:t>
      </w:r>
      <w:r w:rsidRPr="00D545CF">
        <w:rPr>
          <w:color w:val="auto"/>
          <w:sz w:val="28"/>
        </w:rPr>
        <w:t xml:space="preserve"> является:</w:t>
      </w:r>
    </w:p>
    <w:p w:rsidR="002468D5" w:rsidRPr="00D545CF" w:rsidRDefault="00D42ABA">
      <w:pPr>
        <w:pStyle w:val="af4"/>
        <w:numPr>
          <w:ilvl w:val="0"/>
          <w:numId w:val="294"/>
        </w:numPr>
        <w:rPr>
          <w:color w:val="auto"/>
          <w:sz w:val="28"/>
        </w:rPr>
      </w:pPr>
      <w:r w:rsidRPr="00D545CF">
        <w:rPr>
          <w:color w:val="auto"/>
          <w:sz w:val="28"/>
        </w:rPr>
        <w:t>Создание условий для сохранения психического и физического здоровья каждого ребенка;</w:t>
      </w:r>
    </w:p>
    <w:p w:rsidR="002468D5" w:rsidRPr="00D545CF" w:rsidRDefault="00D42ABA">
      <w:pPr>
        <w:pStyle w:val="af4"/>
        <w:numPr>
          <w:ilvl w:val="0"/>
          <w:numId w:val="294"/>
        </w:numPr>
        <w:rPr>
          <w:color w:val="auto"/>
          <w:sz w:val="28"/>
        </w:rPr>
      </w:pPr>
      <w:r w:rsidRPr="00D545CF">
        <w:rPr>
          <w:color w:val="auto"/>
          <w:sz w:val="28"/>
        </w:rPr>
        <w:t>Обеспечение эмоционального благополучия детей;</w:t>
      </w:r>
    </w:p>
    <w:p w:rsidR="002468D5" w:rsidRPr="00D545CF" w:rsidRDefault="00D42ABA">
      <w:pPr>
        <w:pStyle w:val="af4"/>
        <w:numPr>
          <w:ilvl w:val="0"/>
          <w:numId w:val="294"/>
        </w:numPr>
        <w:rPr>
          <w:color w:val="auto"/>
          <w:sz w:val="28"/>
        </w:rPr>
      </w:pPr>
      <w:r w:rsidRPr="00D545CF">
        <w:rPr>
          <w:color w:val="auto"/>
          <w:sz w:val="28"/>
        </w:rPr>
        <w:t>Оказание педагогической поддержки для сохранения и развития индивидуальности каждого ребенка.</w:t>
      </w:r>
    </w:p>
    <w:p w:rsidR="002468D5" w:rsidRPr="00D545CF" w:rsidRDefault="00D42ABA">
      <w:pPr>
        <w:pStyle w:val="af4"/>
        <w:rPr>
          <w:color w:val="auto"/>
          <w:sz w:val="28"/>
        </w:rPr>
      </w:pPr>
      <w:r w:rsidRPr="00D545CF">
        <w:rPr>
          <w:b/>
          <w:color w:val="auto"/>
          <w:sz w:val="28"/>
        </w:rPr>
        <w:t>Здоровьесберегающая среда включает несколько компонентов</w:t>
      </w:r>
      <w:r w:rsidRPr="00D545CF">
        <w:rPr>
          <w:color w:val="auto"/>
          <w:sz w:val="28"/>
        </w:rPr>
        <w:t>:</w:t>
      </w:r>
    </w:p>
    <w:p w:rsidR="002468D5" w:rsidRPr="00D545CF" w:rsidRDefault="00D42ABA">
      <w:pPr>
        <w:pStyle w:val="af4"/>
        <w:numPr>
          <w:ilvl w:val="0"/>
          <w:numId w:val="295"/>
        </w:numPr>
        <w:rPr>
          <w:color w:val="auto"/>
          <w:sz w:val="28"/>
        </w:rPr>
      </w:pPr>
      <w:r w:rsidRPr="00D545CF">
        <w:rPr>
          <w:color w:val="auto"/>
          <w:sz w:val="28"/>
        </w:rPr>
        <w:t xml:space="preserve">Организация санитарно-эпидемиологического режима и создание гигиенических условий жизнедеятельности детей. </w:t>
      </w:r>
    </w:p>
    <w:p w:rsidR="002468D5" w:rsidRPr="00D545CF" w:rsidRDefault="00D42ABA">
      <w:pPr>
        <w:pStyle w:val="af4"/>
        <w:numPr>
          <w:ilvl w:val="0"/>
          <w:numId w:val="295"/>
        </w:numPr>
        <w:rPr>
          <w:color w:val="auto"/>
          <w:sz w:val="28"/>
        </w:rPr>
      </w:pPr>
      <w:r w:rsidRPr="00D545CF">
        <w:rPr>
          <w:color w:val="auto"/>
          <w:sz w:val="28"/>
        </w:rPr>
        <w:lastRenderedPageBreak/>
        <w:t>Физическое воспитание.</w:t>
      </w:r>
    </w:p>
    <w:p w:rsidR="002468D5" w:rsidRPr="00D545CF" w:rsidRDefault="00D42ABA">
      <w:pPr>
        <w:pStyle w:val="af4"/>
        <w:numPr>
          <w:ilvl w:val="0"/>
          <w:numId w:val="295"/>
        </w:numPr>
        <w:rPr>
          <w:color w:val="auto"/>
          <w:sz w:val="28"/>
        </w:rPr>
      </w:pPr>
      <w:r w:rsidRPr="00D545CF">
        <w:rPr>
          <w:rStyle w:val="0pt8"/>
          <w:color w:val="auto"/>
          <w:spacing w:val="0"/>
          <w:sz w:val="28"/>
          <w:highlight w:val="none"/>
        </w:rPr>
        <w:t>Организация оптимальной двигательной активности в течение дня.</w:t>
      </w:r>
    </w:p>
    <w:p w:rsidR="002468D5" w:rsidRPr="00D545CF" w:rsidRDefault="00D42ABA">
      <w:pPr>
        <w:pStyle w:val="af4"/>
        <w:numPr>
          <w:ilvl w:val="0"/>
          <w:numId w:val="295"/>
        </w:numPr>
        <w:rPr>
          <w:color w:val="auto"/>
          <w:sz w:val="28"/>
        </w:rPr>
      </w:pPr>
      <w:r w:rsidRPr="00D545CF">
        <w:rPr>
          <w:color w:val="auto"/>
          <w:sz w:val="28"/>
        </w:rPr>
        <w:t>Организация оздоровительной работы с детьми.</w:t>
      </w:r>
    </w:p>
    <w:p w:rsidR="002468D5" w:rsidRPr="00D545CF" w:rsidRDefault="00D42ABA">
      <w:pPr>
        <w:pStyle w:val="af4"/>
        <w:numPr>
          <w:ilvl w:val="0"/>
          <w:numId w:val="295"/>
        </w:numPr>
        <w:rPr>
          <w:color w:val="auto"/>
          <w:sz w:val="28"/>
        </w:rPr>
      </w:pPr>
      <w:r w:rsidRPr="00D545CF">
        <w:rPr>
          <w:color w:val="auto"/>
          <w:sz w:val="28"/>
        </w:rPr>
        <w:t>Создание здоровьесберегающего пространства.</w:t>
      </w:r>
    </w:p>
    <w:p w:rsidR="002468D5" w:rsidRPr="00D545CF" w:rsidRDefault="00D42ABA">
      <w:pPr>
        <w:pStyle w:val="af4"/>
        <w:numPr>
          <w:ilvl w:val="0"/>
          <w:numId w:val="295"/>
        </w:numPr>
        <w:rPr>
          <w:color w:val="auto"/>
          <w:sz w:val="28"/>
        </w:rPr>
      </w:pPr>
      <w:r w:rsidRPr="00D545CF">
        <w:rPr>
          <w:color w:val="auto"/>
          <w:sz w:val="28"/>
        </w:rPr>
        <w:t>Использование здоровьесберегающих технологий.</w:t>
      </w:r>
    </w:p>
    <w:p w:rsidR="002468D5" w:rsidRPr="00D545CF" w:rsidRDefault="00D42ABA">
      <w:pPr>
        <w:pStyle w:val="af4"/>
        <w:rPr>
          <w:color w:val="auto"/>
          <w:sz w:val="28"/>
        </w:rPr>
      </w:pPr>
      <w:r w:rsidRPr="00D545CF">
        <w:rPr>
          <w:color w:val="auto"/>
          <w:sz w:val="28"/>
        </w:rPr>
        <w:t xml:space="preserve">Многие современные педагогические технологии, обеспечивают комплексный подход в организации здорового образа жизни ребёнка, который позволяет не только сохранять и укреплять его здоровье, но и воспитать потребность быть здоровым, учить этому, но и повышает жизнедеятельность дошкольника и формирует основы личностной культуры. </w:t>
      </w:r>
    </w:p>
    <w:p w:rsidR="002468D5" w:rsidRPr="00D545CF" w:rsidRDefault="00D42ABA">
      <w:pPr>
        <w:pStyle w:val="af4"/>
        <w:rPr>
          <w:color w:val="auto"/>
          <w:sz w:val="28"/>
        </w:rPr>
      </w:pPr>
      <w:r w:rsidRPr="00D545CF">
        <w:rPr>
          <w:color w:val="auto"/>
          <w:sz w:val="28"/>
        </w:rPr>
        <w:t>Данная работа является результативной и организуется в определенной последовательности: формирование устойчивого интереса к физкультурным занятиям, через игры, упражнения; целенаправленное развитие силы, ловкости, выносливости, смелости; способствование хорошему самочувствию и стабильной активности каждого ребенка, развитие его адаптационных возможностей; проведение одного занятия на свежем воздухе; в течение летнего оздоровительного периода проводится работа по закаливанию: солнечные и воздушные ванны, босоножье, обливание водой; витаминизация питания; постоянное осуществление медико-педагогического контроля за развитием у детей правильной осанки, координации движений, двигательной активности.</w:t>
      </w:r>
    </w:p>
    <w:p w:rsidR="002468D5" w:rsidRPr="00D545CF" w:rsidRDefault="00D42ABA">
      <w:pPr>
        <w:pStyle w:val="af4"/>
        <w:rPr>
          <w:color w:val="auto"/>
          <w:sz w:val="28"/>
        </w:rPr>
      </w:pPr>
      <w:r w:rsidRPr="00D545CF">
        <w:rPr>
          <w:rStyle w:val="0pt8"/>
          <w:color w:val="auto"/>
          <w:spacing w:val="0"/>
          <w:sz w:val="28"/>
          <w:highlight w:val="none"/>
        </w:rPr>
        <w:t>В БДОУ № разработана и реализуется система мероприятий по сохранению и укреплению здоровья обучающихся. Профилактическая работа в дошкольном учреждении представляет собой комплекс медико-педагогических мероприятий, направленных на профилактику отклонений в состоянии физического и психического развития ребенка, а также на предупреждение рецидивов хронического заболевания.</w:t>
      </w:r>
    </w:p>
    <w:p w:rsidR="002468D5" w:rsidRPr="00D545CF" w:rsidRDefault="00D42ABA">
      <w:pPr>
        <w:pStyle w:val="af4"/>
        <w:rPr>
          <w:color w:val="auto"/>
          <w:sz w:val="28"/>
        </w:rPr>
      </w:pPr>
      <w:r w:rsidRPr="00D545CF">
        <w:rPr>
          <w:b/>
          <w:color w:val="auto"/>
          <w:sz w:val="28"/>
        </w:rPr>
        <w:t xml:space="preserve">В </w:t>
      </w:r>
      <w:r w:rsidR="00721FF1" w:rsidRPr="00D545CF">
        <w:rPr>
          <w:b/>
          <w:color w:val="auto"/>
          <w:sz w:val="28"/>
        </w:rPr>
        <w:t>ДГ</w:t>
      </w:r>
      <w:r w:rsidRPr="00D545CF">
        <w:rPr>
          <w:b/>
          <w:color w:val="auto"/>
          <w:sz w:val="28"/>
        </w:rPr>
        <w:t xml:space="preserve"> разработаны режимы двигательной активности детей</w:t>
      </w:r>
      <w:r w:rsidRPr="00D545CF">
        <w:rPr>
          <w:i/>
          <w:color w:val="auto"/>
          <w:sz w:val="28"/>
        </w:rPr>
        <w:t>.</w:t>
      </w:r>
    </w:p>
    <w:p w:rsidR="002468D5" w:rsidRPr="00D545CF" w:rsidRDefault="00D42ABA">
      <w:pPr>
        <w:pStyle w:val="af4"/>
        <w:rPr>
          <w:rStyle w:val="0pt8"/>
          <w:color w:val="auto"/>
          <w:spacing w:val="0"/>
          <w:sz w:val="28"/>
          <w:highlight w:val="none"/>
        </w:rPr>
      </w:pPr>
      <w:r w:rsidRPr="00D545CF">
        <w:rPr>
          <w:rStyle w:val="0pt8"/>
          <w:color w:val="auto"/>
          <w:spacing w:val="0"/>
          <w:sz w:val="28"/>
          <w:highlight w:val="none"/>
        </w:rPr>
        <w:t xml:space="preserve">При составлении режима двигательной активности учитывается соотношение времени на проведение режимных моментов, организованную и самостоятельную деятельность детей. Деятельность строго регламентирована. </w:t>
      </w:r>
    </w:p>
    <w:p w:rsidR="002468D5" w:rsidRPr="00D545CF" w:rsidRDefault="00D42ABA">
      <w:pPr>
        <w:pStyle w:val="af4"/>
        <w:rPr>
          <w:color w:val="auto"/>
          <w:sz w:val="28"/>
        </w:rPr>
      </w:pPr>
      <w:r w:rsidRPr="00D545CF">
        <w:rPr>
          <w:rStyle w:val="0pt8"/>
          <w:color w:val="auto"/>
          <w:spacing w:val="0"/>
          <w:sz w:val="28"/>
          <w:highlight w:val="none"/>
        </w:rPr>
        <w:t>Режим составляется с учетом обеспечения благоприятных условий для здоровья детей и предусматривает четкую ориентацию на возрастные физические и психологические особенности детей, специфику группы.</w:t>
      </w:r>
    </w:p>
    <w:p w:rsidR="002468D5" w:rsidRPr="00D545CF" w:rsidRDefault="00D42ABA">
      <w:pPr>
        <w:pStyle w:val="af4"/>
        <w:rPr>
          <w:rStyle w:val="0pt8"/>
          <w:color w:val="auto"/>
          <w:spacing w:val="0"/>
          <w:sz w:val="28"/>
          <w:highlight w:val="none"/>
        </w:rPr>
      </w:pPr>
      <w:r w:rsidRPr="00D545CF">
        <w:rPr>
          <w:rStyle w:val="0pt8"/>
          <w:color w:val="auto"/>
          <w:spacing w:val="0"/>
          <w:sz w:val="28"/>
          <w:highlight w:val="none"/>
        </w:rPr>
        <w:t>Использование вариативных р</w:t>
      </w:r>
      <w:r w:rsidR="00721FF1" w:rsidRPr="00D545CF">
        <w:rPr>
          <w:rStyle w:val="0pt8"/>
          <w:color w:val="auto"/>
          <w:spacing w:val="0"/>
          <w:sz w:val="28"/>
          <w:highlight w:val="none"/>
        </w:rPr>
        <w:t>ежимов пребывания ребенка в ДГ</w:t>
      </w:r>
      <w:r w:rsidRPr="00D545CF">
        <w:rPr>
          <w:rStyle w:val="0pt8"/>
          <w:color w:val="auto"/>
          <w:spacing w:val="0"/>
          <w:sz w:val="28"/>
          <w:highlight w:val="none"/>
        </w:rPr>
        <w:t xml:space="preserve"> обеспечивает охрану жизни, физического и психического здоровья обучающихся,</w:t>
      </w:r>
      <w:r w:rsidR="00721FF1" w:rsidRPr="00D545CF">
        <w:rPr>
          <w:rStyle w:val="0pt8"/>
          <w:color w:val="auto"/>
          <w:spacing w:val="0"/>
          <w:sz w:val="28"/>
          <w:highlight w:val="none"/>
        </w:rPr>
        <w:t xml:space="preserve"> способствует освоению ОП ДГ</w:t>
      </w:r>
    </w:p>
    <w:p w:rsidR="002468D5" w:rsidRPr="00D545CF" w:rsidRDefault="00D42ABA">
      <w:pPr>
        <w:pStyle w:val="af4"/>
        <w:rPr>
          <w:color w:val="auto"/>
          <w:sz w:val="28"/>
        </w:rPr>
      </w:pPr>
      <w:r w:rsidRPr="00D545CF">
        <w:rPr>
          <w:color w:val="auto"/>
          <w:sz w:val="28"/>
        </w:rPr>
        <w:t xml:space="preserve">Утренняя гимнастика является одним из важнейших компонентов двигательного режима детей. Она направлена на оздоровление, укрепление, повышение функционального уровня систем организма, развитие физических качеств и способностей детей, закрепление двигательных навыков. Утреннюю гимнастику проводим ежедневно перед завтраком, программа проведения и тематика меняется каждые две недели. В теплое время года утренняя гимнастика проводится на улице, а зимой в хорошо проветренной группе или музыкально - физкультурном зале. После интенсивных двигательных нагрузок используются </w:t>
      </w:r>
      <w:r w:rsidRPr="00D545CF">
        <w:rPr>
          <w:color w:val="auto"/>
          <w:sz w:val="28"/>
        </w:rPr>
        <w:lastRenderedPageBreak/>
        <w:t xml:space="preserve">дыхательные упражнения для восстановления дыхания. Нередко в заключительную часть утренней гимнастики включаются игры-массажи и упражнения профилактики плоскостопия («Нарисуй солнышко ногой», «Ходьба по скакалке», «Переложи шишки ногой», «Подними носок ногой» и т. д.). </w:t>
      </w:r>
    </w:p>
    <w:p w:rsidR="002468D5" w:rsidRPr="00D545CF" w:rsidRDefault="00D42ABA">
      <w:pPr>
        <w:pStyle w:val="af4"/>
        <w:rPr>
          <w:color w:val="auto"/>
          <w:sz w:val="28"/>
        </w:rPr>
      </w:pPr>
      <w:r w:rsidRPr="00D545CF">
        <w:rPr>
          <w:color w:val="auto"/>
          <w:sz w:val="28"/>
        </w:rPr>
        <w:t xml:space="preserve">Физкультурные, физкультурно-оздоровительные мероприятия, массовые спортивные мероприятия, спортивные соревнования организуются с учетом возраста, физической подготовленности и состояния здоровья детей. </w:t>
      </w:r>
    </w:p>
    <w:p w:rsidR="002468D5" w:rsidRPr="00D545CF" w:rsidRDefault="00721FF1" w:rsidP="00721FF1">
      <w:pPr>
        <w:pStyle w:val="af4"/>
        <w:ind w:firstLine="0"/>
        <w:rPr>
          <w:color w:val="auto"/>
          <w:sz w:val="28"/>
        </w:rPr>
      </w:pPr>
      <w:r w:rsidRPr="00D545CF">
        <w:rPr>
          <w:color w:val="auto"/>
          <w:sz w:val="28"/>
        </w:rPr>
        <w:t>ДГ</w:t>
      </w:r>
      <w:r w:rsidR="00D42ABA" w:rsidRPr="00D545CF">
        <w:rPr>
          <w:color w:val="auto"/>
          <w:sz w:val="28"/>
        </w:rPr>
        <w:t xml:space="preserve"> обеспечивает присутствие медицинских работников на спортивных соревнованиях.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w:t>
      </w:r>
    </w:p>
    <w:p w:rsidR="002468D5" w:rsidRPr="00D545CF" w:rsidRDefault="00D42ABA">
      <w:pPr>
        <w:pStyle w:val="af4"/>
        <w:rPr>
          <w:color w:val="auto"/>
          <w:sz w:val="28"/>
        </w:rPr>
      </w:pPr>
      <w:r w:rsidRPr="00D545CF">
        <w:rPr>
          <w:b/>
          <w:color w:val="auto"/>
          <w:sz w:val="28"/>
        </w:rPr>
        <w:t xml:space="preserve">В </w:t>
      </w:r>
      <w:r w:rsidR="00721FF1" w:rsidRPr="00D545CF">
        <w:rPr>
          <w:b/>
          <w:color w:val="auto"/>
          <w:sz w:val="28"/>
        </w:rPr>
        <w:t>ДГ</w:t>
      </w:r>
      <w:r w:rsidRPr="00D545CF">
        <w:rPr>
          <w:b/>
          <w:color w:val="auto"/>
          <w:sz w:val="28"/>
        </w:rPr>
        <w:t xml:space="preserve"> разработана система физкультурно-оздоровительных мероприятий.</w:t>
      </w:r>
    </w:p>
    <w:p w:rsidR="002468D5" w:rsidRPr="00D545CF" w:rsidRDefault="00D42ABA">
      <w:pPr>
        <w:pStyle w:val="af4"/>
        <w:rPr>
          <w:color w:val="auto"/>
          <w:sz w:val="28"/>
        </w:rPr>
      </w:pPr>
      <w:r w:rsidRPr="00D545CF">
        <w:rPr>
          <w:color w:val="auto"/>
          <w:sz w:val="28"/>
        </w:rPr>
        <w:t xml:space="preserve">Закаливающие процедуры проводятся воспитателями в течение всего года на основе рекомендаций врача-педиатра, состояния здоровья, возрастных и индивидуальных особенностей каждого ребёнка. </w:t>
      </w:r>
    </w:p>
    <w:p w:rsidR="002468D5" w:rsidRPr="00D545CF" w:rsidRDefault="00D42ABA">
      <w:pPr>
        <w:pStyle w:val="af4"/>
        <w:rPr>
          <w:color w:val="auto"/>
          <w:sz w:val="28"/>
        </w:rPr>
      </w:pPr>
      <w:r w:rsidRPr="00D545CF">
        <w:rPr>
          <w:color w:val="auto"/>
          <w:sz w:val="28"/>
        </w:rPr>
        <w:t xml:space="preserve">Оздоровительные мероприятия для часто болеющих детей в условиях </w:t>
      </w:r>
      <w:r w:rsidR="00721FF1" w:rsidRPr="00D545CF">
        <w:rPr>
          <w:color w:val="auto"/>
          <w:sz w:val="28"/>
        </w:rPr>
        <w:t>ДГ</w:t>
      </w:r>
      <w:r w:rsidRPr="00D545CF">
        <w:rPr>
          <w:color w:val="auto"/>
          <w:sz w:val="28"/>
        </w:rPr>
        <w:t xml:space="preserve"> является щадящий режим; рациональная дозировка нагрузки в ходе физкультурно-оздоровительной работы. </w:t>
      </w:r>
    </w:p>
    <w:p w:rsidR="002468D5" w:rsidRPr="00D545CF" w:rsidRDefault="002468D5">
      <w:pPr>
        <w:pStyle w:val="6"/>
        <w:rPr>
          <w:rStyle w:val="0pt13"/>
          <w:color w:val="auto"/>
          <w:spacing w:val="0"/>
          <w:sz w:val="28"/>
          <w:highlight w:val="none"/>
          <w:u w:val="none"/>
        </w:rPr>
      </w:pPr>
    </w:p>
    <w:p w:rsidR="002468D5" w:rsidRPr="00D545CF" w:rsidRDefault="00D42ABA">
      <w:pPr>
        <w:pStyle w:val="6"/>
        <w:rPr>
          <w:rStyle w:val="0pt13"/>
          <w:color w:val="auto"/>
          <w:spacing w:val="0"/>
          <w:sz w:val="28"/>
          <w:highlight w:val="none"/>
          <w:u w:val="none"/>
        </w:rPr>
      </w:pPr>
      <w:r w:rsidRPr="00D545CF">
        <w:rPr>
          <w:rStyle w:val="0pt13"/>
          <w:color w:val="auto"/>
          <w:spacing w:val="0"/>
          <w:sz w:val="28"/>
          <w:highlight w:val="none"/>
          <w:u w:val="none"/>
        </w:rPr>
        <w:t xml:space="preserve">Система физкультурно-оздоровительной работы в ДОУ </w:t>
      </w:r>
    </w:p>
    <w:tbl>
      <w:tblPr>
        <w:tblStyle w:val="affff2"/>
        <w:tblW w:w="0" w:type="auto"/>
        <w:tblLayout w:type="fixed"/>
        <w:tblLook w:val="04A0"/>
      </w:tblPr>
      <w:tblGrid>
        <w:gridCol w:w="586"/>
        <w:gridCol w:w="2244"/>
        <w:gridCol w:w="10206"/>
        <w:gridCol w:w="2268"/>
      </w:tblGrid>
      <w:tr w:rsidR="002468D5" w:rsidRPr="00D545CF">
        <w:tc>
          <w:tcPr>
            <w:tcW w:w="586" w:type="dxa"/>
            <w:shd w:val="clear" w:color="auto" w:fill="D9D9D9" w:themeFill="background1" w:themeFillShade="D9"/>
            <w:vAlign w:val="center"/>
          </w:tcPr>
          <w:p w:rsidR="002468D5" w:rsidRPr="00D545CF" w:rsidRDefault="00D42ABA">
            <w:pPr>
              <w:ind w:left="567" w:firstLine="0"/>
              <w:jc w:val="center"/>
              <w:rPr>
                <w:b/>
                <w:color w:val="auto"/>
                <w:sz w:val="24"/>
              </w:rPr>
            </w:pPr>
            <w:r w:rsidRPr="00D545CF">
              <w:rPr>
                <w:b/>
                <w:color w:val="auto"/>
                <w:sz w:val="24"/>
              </w:rPr>
              <w:t>№</w:t>
            </w:r>
          </w:p>
        </w:tc>
        <w:tc>
          <w:tcPr>
            <w:tcW w:w="2244" w:type="dxa"/>
            <w:shd w:val="clear" w:color="auto" w:fill="D9D9D9" w:themeFill="background1" w:themeFillShade="D9"/>
            <w:vAlign w:val="center"/>
          </w:tcPr>
          <w:p w:rsidR="002468D5" w:rsidRPr="00D545CF" w:rsidRDefault="00D42ABA">
            <w:pPr>
              <w:ind w:firstLine="0"/>
              <w:jc w:val="center"/>
              <w:rPr>
                <w:b/>
                <w:i/>
                <w:color w:val="auto"/>
                <w:sz w:val="24"/>
              </w:rPr>
            </w:pPr>
            <w:r w:rsidRPr="00D545CF">
              <w:rPr>
                <w:b/>
                <w:i/>
                <w:color w:val="auto"/>
                <w:sz w:val="24"/>
              </w:rPr>
              <w:t>Направления</w:t>
            </w:r>
          </w:p>
          <w:p w:rsidR="002468D5" w:rsidRPr="00D545CF" w:rsidRDefault="00D42ABA">
            <w:pPr>
              <w:ind w:firstLine="0"/>
              <w:jc w:val="center"/>
              <w:rPr>
                <w:b/>
                <w:i/>
                <w:color w:val="auto"/>
                <w:sz w:val="24"/>
              </w:rPr>
            </w:pPr>
            <w:r w:rsidRPr="00D545CF">
              <w:rPr>
                <w:b/>
                <w:i/>
                <w:color w:val="auto"/>
                <w:sz w:val="24"/>
              </w:rPr>
              <w:t>работы</w:t>
            </w:r>
          </w:p>
        </w:tc>
        <w:tc>
          <w:tcPr>
            <w:tcW w:w="10206" w:type="dxa"/>
            <w:shd w:val="clear" w:color="auto" w:fill="D9D9D9" w:themeFill="background1" w:themeFillShade="D9"/>
            <w:vAlign w:val="center"/>
          </w:tcPr>
          <w:p w:rsidR="002468D5" w:rsidRPr="00D545CF" w:rsidRDefault="00D42ABA">
            <w:pPr>
              <w:ind w:firstLine="0"/>
              <w:jc w:val="center"/>
              <w:rPr>
                <w:b/>
                <w:i/>
                <w:color w:val="auto"/>
                <w:sz w:val="24"/>
              </w:rPr>
            </w:pPr>
            <w:r w:rsidRPr="00D545CF">
              <w:rPr>
                <w:b/>
                <w:i/>
                <w:color w:val="auto"/>
                <w:sz w:val="24"/>
              </w:rPr>
              <w:t>Формы работы</w:t>
            </w:r>
          </w:p>
        </w:tc>
        <w:tc>
          <w:tcPr>
            <w:tcW w:w="2268" w:type="dxa"/>
            <w:shd w:val="clear" w:color="auto" w:fill="D9D9D9" w:themeFill="background1" w:themeFillShade="D9"/>
            <w:vAlign w:val="center"/>
          </w:tcPr>
          <w:p w:rsidR="002468D5" w:rsidRPr="00D545CF" w:rsidRDefault="00D42ABA">
            <w:pPr>
              <w:ind w:firstLine="0"/>
              <w:jc w:val="center"/>
              <w:rPr>
                <w:b/>
                <w:i/>
                <w:color w:val="auto"/>
                <w:sz w:val="24"/>
              </w:rPr>
            </w:pPr>
            <w:r w:rsidRPr="00D545CF">
              <w:rPr>
                <w:b/>
                <w:i/>
                <w:color w:val="auto"/>
                <w:sz w:val="24"/>
              </w:rPr>
              <w:t>Ответственные</w:t>
            </w:r>
          </w:p>
        </w:tc>
      </w:tr>
      <w:tr w:rsidR="002468D5" w:rsidRPr="00D545CF">
        <w:tc>
          <w:tcPr>
            <w:tcW w:w="586" w:type="dxa"/>
            <w:vAlign w:val="center"/>
          </w:tcPr>
          <w:p w:rsidR="002468D5" w:rsidRPr="00D545CF" w:rsidRDefault="00D42ABA">
            <w:pPr>
              <w:ind w:firstLine="0"/>
              <w:jc w:val="center"/>
              <w:rPr>
                <w:color w:val="auto"/>
                <w:sz w:val="24"/>
              </w:rPr>
            </w:pPr>
            <w:r w:rsidRPr="00D545CF">
              <w:rPr>
                <w:rStyle w:val="11pt0pt0"/>
                <w:color w:val="auto"/>
                <w:sz w:val="24"/>
                <w:highlight w:val="none"/>
              </w:rPr>
              <w:t>1</w:t>
            </w:r>
            <w:r w:rsidRPr="00D545CF">
              <w:rPr>
                <w:rStyle w:val="0pt8"/>
                <w:color w:val="auto"/>
                <w:highlight w:val="none"/>
              </w:rPr>
              <w:t>.</w:t>
            </w:r>
          </w:p>
        </w:tc>
        <w:tc>
          <w:tcPr>
            <w:tcW w:w="2244" w:type="dxa"/>
            <w:vAlign w:val="center"/>
          </w:tcPr>
          <w:p w:rsidR="002468D5" w:rsidRPr="00D545CF" w:rsidRDefault="00D42ABA">
            <w:pPr>
              <w:ind w:firstLine="0"/>
              <w:jc w:val="center"/>
              <w:rPr>
                <w:color w:val="auto"/>
                <w:sz w:val="24"/>
              </w:rPr>
            </w:pPr>
            <w:r w:rsidRPr="00D545CF">
              <w:rPr>
                <w:rStyle w:val="0pt8"/>
                <w:color w:val="auto"/>
                <w:highlight w:val="none"/>
              </w:rPr>
              <w:t>Использование вариативных режимов дня в ДОУ</w:t>
            </w:r>
          </w:p>
        </w:tc>
        <w:tc>
          <w:tcPr>
            <w:tcW w:w="10206" w:type="dxa"/>
          </w:tcPr>
          <w:p w:rsidR="002468D5" w:rsidRPr="00D545CF" w:rsidRDefault="00D42ABA">
            <w:pPr>
              <w:ind w:firstLine="0"/>
              <w:rPr>
                <w:color w:val="auto"/>
                <w:sz w:val="24"/>
              </w:rPr>
            </w:pPr>
            <w:r w:rsidRPr="00D545CF">
              <w:rPr>
                <w:rStyle w:val="0pt8"/>
                <w:color w:val="auto"/>
                <w:highlight w:val="none"/>
              </w:rPr>
              <w:t>Режимы дня:</w:t>
            </w:r>
          </w:p>
          <w:p w:rsidR="002468D5" w:rsidRPr="00D545CF" w:rsidRDefault="00D42ABA">
            <w:pPr>
              <w:numPr>
                <w:ilvl w:val="0"/>
                <w:numId w:val="296"/>
              </w:numPr>
              <w:rPr>
                <w:color w:val="auto"/>
                <w:sz w:val="24"/>
              </w:rPr>
            </w:pPr>
            <w:r w:rsidRPr="00D545CF">
              <w:rPr>
                <w:rStyle w:val="0pt8"/>
                <w:color w:val="auto"/>
                <w:highlight w:val="none"/>
              </w:rPr>
              <w:t>Режим дня на холодный период года;</w:t>
            </w:r>
          </w:p>
          <w:p w:rsidR="002468D5" w:rsidRPr="00D545CF" w:rsidRDefault="00D42ABA">
            <w:pPr>
              <w:numPr>
                <w:ilvl w:val="0"/>
                <w:numId w:val="296"/>
              </w:numPr>
              <w:rPr>
                <w:rStyle w:val="0pt8"/>
                <w:color w:val="auto"/>
                <w:highlight w:val="none"/>
              </w:rPr>
            </w:pPr>
            <w:r w:rsidRPr="00D545CF">
              <w:rPr>
                <w:rStyle w:val="0pt8"/>
                <w:color w:val="auto"/>
                <w:highlight w:val="none"/>
              </w:rPr>
              <w:t xml:space="preserve">Режим дня на летний период года; </w:t>
            </w:r>
          </w:p>
          <w:p w:rsidR="002468D5" w:rsidRPr="00D545CF" w:rsidRDefault="00D42ABA">
            <w:pPr>
              <w:numPr>
                <w:ilvl w:val="0"/>
                <w:numId w:val="296"/>
              </w:numPr>
              <w:rPr>
                <w:color w:val="auto"/>
                <w:sz w:val="24"/>
              </w:rPr>
            </w:pPr>
            <w:r w:rsidRPr="00D545CF">
              <w:rPr>
                <w:rStyle w:val="0pt8"/>
                <w:color w:val="auto"/>
                <w:highlight w:val="none"/>
              </w:rPr>
              <w:t>Щадящий режим дня;</w:t>
            </w:r>
          </w:p>
          <w:p w:rsidR="002468D5" w:rsidRPr="00D545CF" w:rsidRDefault="00D42ABA">
            <w:pPr>
              <w:numPr>
                <w:ilvl w:val="0"/>
                <w:numId w:val="296"/>
              </w:numPr>
              <w:rPr>
                <w:color w:val="auto"/>
                <w:sz w:val="24"/>
              </w:rPr>
            </w:pPr>
            <w:r w:rsidRPr="00D545CF">
              <w:rPr>
                <w:rStyle w:val="0pt8"/>
                <w:color w:val="auto"/>
                <w:highlight w:val="none"/>
              </w:rPr>
              <w:t>Режим дня на неблагоприятную погоду;</w:t>
            </w:r>
          </w:p>
        </w:tc>
        <w:tc>
          <w:tcPr>
            <w:tcW w:w="2268" w:type="dxa"/>
            <w:vAlign w:val="center"/>
          </w:tcPr>
          <w:p w:rsidR="002468D5" w:rsidRPr="00D545CF" w:rsidRDefault="00D42ABA">
            <w:pPr>
              <w:ind w:firstLine="0"/>
              <w:jc w:val="center"/>
              <w:rPr>
                <w:color w:val="auto"/>
                <w:sz w:val="24"/>
              </w:rPr>
            </w:pPr>
            <w:r w:rsidRPr="00D545CF">
              <w:rPr>
                <w:rStyle w:val="0pt8"/>
                <w:color w:val="auto"/>
                <w:highlight w:val="none"/>
              </w:rPr>
              <w:t xml:space="preserve"> Воспитатели</w:t>
            </w:r>
          </w:p>
        </w:tc>
      </w:tr>
      <w:tr w:rsidR="002468D5" w:rsidRPr="00D545CF">
        <w:tc>
          <w:tcPr>
            <w:tcW w:w="586" w:type="dxa"/>
            <w:vAlign w:val="center"/>
          </w:tcPr>
          <w:p w:rsidR="002468D5" w:rsidRPr="00D545CF" w:rsidRDefault="00D42ABA">
            <w:pPr>
              <w:ind w:firstLine="0"/>
              <w:jc w:val="center"/>
              <w:rPr>
                <w:color w:val="auto"/>
                <w:sz w:val="24"/>
              </w:rPr>
            </w:pPr>
            <w:r w:rsidRPr="00D545CF">
              <w:rPr>
                <w:rStyle w:val="11pt0pt0"/>
                <w:color w:val="auto"/>
                <w:sz w:val="24"/>
                <w:highlight w:val="none"/>
              </w:rPr>
              <w:t>2</w:t>
            </w:r>
            <w:r w:rsidRPr="00D545CF">
              <w:rPr>
                <w:rStyle w:val="0pt8"/>
                <w:color w:val="auto"/>
                <w:highlight w:val="none"/>
              </w:rPr>
              <w:t>.</w:t>
            </w:r>
          </w:p>
        </w:tc>
        <w:tc>
          <w:tcPr>
            <w:tcW w:w="2244" w:type="dxa"/>
            <w:vAlign w:val="center"/>
          </w:tcPr>
          <w:p w:rsidR="002468D5" w:rsidRPr="00D545CF" w:rsidRDefault="00D42ABA">
            <w:pPr>
              <w:ind w:firstLine="0"/>
              <w:jc w:val="center"/>
              <w:rPr>
                <w:color w:val="auto"/>
                <w:sz w:val="24"/>
              </w:rPr>
            </w:pPr>
            <w:r w:rsidRPr="00D545CF">
              <w:rPr>
                <w:rStyle w:val="0pt8"/>
                <w:color w:val="auto"/>
                <w:highlight w:val="none"/>
              </w:rPr>
              <w:t>Разнообразные формы организации режима двигательной активности детей</w:t>
            </w:r>
          </w:p>
        </w:tc>
        <w:tc>
          <w:tcPr>
            <w:tcW w:w="10206" w:type="dxa"/>
          </w:tcPr>
          <w:p w:rsidR="002468D5" w:rsidRPr="00D545CF" w:rsidRDefault="00D42ABA">
            <w:pPr>
              <w:numPr>
                <w:ilvl w:val="0"/>
                <w:numId w:val="297"/>
              </w:numPr>
              <w:rPr>
                <w:color w:val="auto"/>
                <w:sz w:val="24"/>
              </w:rPr>
            </w:pPr>
            <w:r w:rsidRPr="00D545CF">
              <w:rPr>
                <w:rStyle w:val="0pt8"/>
                <w:color w:val="auto"/>
                <w:highlight w:val="none"/>
              </w:rPr>
              <w:t>Утренняя гимнастика;</w:t>
            </w:r>
          </w:p>
          <w:p w:rsidR="002468D5" w:rsidRPr="00D545CF" w:rsidRDefault="00D42ABA">
            <w:pPr>
              <w:numPr>
                <w:ilvl w:val="0"/>
                <w:numId w:val="297"/>
              </w:numPr>
              <w:rPr>
                <w:color w:val="auto"/>
                <w:sz w:val="24"/>
              </w:rPr>
            </w:pPr>
            <w:r w:rsidRPr="00D545CF">
              <w:rPr>
                <w:rStyle w:val="0pt8"/>
                <w:color w:val="auto"/>
                <w:highlight w:val="none"/>
              </w:rPr>
              <w:t>Физкультминутки, динамические переменки;</w:t>
            </w:r>
          </w:p>
          <w:p w:rsidR="002468D5" w:rsidRPr="00D545CF" w:rsidRDefault="00D42ABA">
            <w:pPr>
              <w:numPr>
                <w:ilvl w:val="0"/>
                <w:numId w:val="297"/>
              </w:numPr>
              <w:rPr>
                <w:color w:val="auto"/>
                <w:sz w:val="24"/>
              </w:rPr>
            </w:pPr>
            <w:r w:rsidRPr="00D545CF">
              <w:rPr>
                <w:rStyle w:val="0pt8"/>
                <w:color w:val="auto"/>
                <w:highlight w:val="none"/>
              </w:rPr>
              <w:t>Подвижные игры на воздухе и в помещении;</w:t>
            </w:r>
          </w:p>
          <w:p w:rsidR="002468D5" w:rsidRPr="00D545CF" w:rsidRDefault="00D42ABA">
            <w:pPr>
              <w:numPr>
                <w:ilvl w:val="0"/>
                <w:numId w:val="297"/>
              </w:numPr>
              <w:rPr>
                <w:color w:val="auto"/>
                <w:sz w:val="24"/>
              </w:rPr>
            </w:pPr>
            <w:r w:rsidRPr="00D545CF">
              <w:rPr>
                <w:rStyle w:val="0pt8"/>
                <w:color w:val="auto"/>
                <w:highlight w:val="none"/>
              </w:rPr>
              <w:t>Дни здоровья;</w:t>
            </w:r>
          </w:p>
          <w:p w:rsidR="002468D5" w:rsidRPr="00D545CF" w:rsidRDefault="00D42ABA">
            <w:pPr>
              <w:numPr>
                <w:ilvl w:val="0"/>
                <w:numId w:val="297"/>
              </w:numPr>
              <w:rPr>
                <w:color w:val="auto"/>
                <w:sz w:val="24"/>
              </w:rPr>
            </w:pPr>
            <w:r w:rsidRPr="00D545CF">
              <w:rPr>
                <w:rStyle w:val="0pt8"/>
                <w:color w:val="auto"/>
                <w:highlight w:val="none"/>
              </w:rPr>
              <w:t>Подгрупповые и индивидуальные занятия с варьированием физической нагрузки с учетом здоровья и возможностей ребенка;</w:t>
            </w:r>
          </w:p>
          <w:p w:rsidR="002468D5" w:rsidRPr="00D545CF" w:rsidRDefault="00D42ABA">
            <w:pPr>
              <w:numPr>
                <w:ilvl w:val="0"/>
                <w:numId w:val="297"/>
              </w:numPr>
              <w:rPr>
                <w:color w:val="auto"/>
                <w:sz w:val="24"/>
              </w:rPr>
            </w:pPr>
            <w:r w:rsidRPr="00D545CF">
              <w:rPr>
                <w:rStyle w:val="0pt8"/>
                <w:color w:val="auto"/>
                <w:highlight w:val="none"/>
              </w:rPr>
              <w:t>Самостоятельная двигательная активность детей в помещении и на прогулке;</w:t>
            </w:r>
          </w:p>
          <w:p w:rsidR="002468D5" w:rsidRPr="00D545CF" w:rsidRDefault="00D42ABA">
            <w:pPr>
              <w:numPr>
                <w:ilvl w:val="0"/>
                <w:numId w:val="297"/>
              </w:numPr>
              <w:rPr>
                <w:rStyle w:val="0pt8"/>
                <w:color w:val="auto"/>
                <w:highlight w:val="none"/>
              </w:rPr>
            </w:pPr>
            <w:r w:rsidRPr="00D545CF">
              <w:rPr>
                <w:rStyle w:val="0pt8"/>
                <w:color w:val="auto"/>
                <w:highlight w:val="none"/>
              </w:rPr>
              <w:t xml:space="preserve">Участие в районных спортивных мероприятиях; </w:t>
            </w:r>
          </w:p>
          <w:p w:rsidR="002468D5" w:rsidRPr="00D545CF" w:rsidRDefault="00D42ABA">
            <w:pPr>
              <w:numPr>
                <w:ilvl w:val="0"/>
                <w:numId w:val="297"/>
              </w:numPr>
              <w:rPr>
                <w:color w:val="auto"/>
                <w:sz w:val="24"/>
              </w:rPr>
            </w:pPr>
            <w:r w:rsidRPr="00D545CF">
              <w:rPr>
                <w:rStyle w:val="0pt8"/>
                <w:color w:val="auto"/>
                <w:highlight w:val="none"/>
              </w:rPr>
              <w:t>Физкультурные занятия;</w:t>
            </w:r>
          </w:p>
          <w:p w:rsidR="002468D5" w:rsidRPr="00D545CF" w:rsidRDefault="00D42ABA">
            <w:pPr>
              <w:numPr>
                <w:ilvl w:val="0"/>
                <w:numId w:val="297"/>
              </w:numPr>
              <w:rPr>
                <w:color w:val="auto"/>
                <w:sz w:val="24"/>
              </w:rPr>
            </w:pPr>
            <w:r w:rsidRPr="00D545CF">
              <w:rPr>
                <w:rStyle w:val="0pt8"/>
                <w:color w:val="auto"/>
                <w:highlight w:val="none"/>
              </w:rPr>
              <w:t>Физкультурные праздники и досуги;</w:t>
            </w:r>
          </w:p>
        </w:tc>
        <w:tc>
          <w:tcPr>
            <w:tcW w:w="2268" w:type="dxa"/>
            <w:vAlign w:val="center"/>
          </w:tcPr>
          <w:p w:rsidR="002468D5" w:rsidRPr="00D545CF" w:rsidRDefault="00D42ABA">
            <w:pPr>
              <w:ind w:firstLine="0"/>
              <w:jc w:val="center"/>
              <w:rPr>
                <w:color w:val="auto"/>
                <w:sz w:val="24"/>
              </w:rPr>
            </w:pPr>
            <w:r w:rsidRPr="00D545CF">
              <w:rPr>
                <w:rStyle w:val="0pt8"/>
                <w:color w:val="auto"/>
                <w:highlight w:val="none"/>
              </w:rPr>
              <w:t>Воспитатели</w:t>
            </w:r>
          </w:p>
          <w:p w:rsidR="002468D5" w:rsidRPr="00D545CF" w:rsidRDefault="002468D5" w:rsidP="00721FF1">
            <w:pPr>
              <w:ind w:firstLine="0"/>
              <w:jc w:val="center"/>
              <w:rPr>
                <w:color w:val="auto"/>
                <w:sz w:val="24"/>
              </w:rPr>
            </w:pPr>
          </w:p>
          <w:p w:rsidR="002468D5" w:rsidRPr="00D545CF" w:rsidRDefault="002468D5">
            <w:pPr>
              <w:ind w:firstLine="0"/>
              <w:jc w:val="center"/>
              <w:rPr>
                <w:color w:val="auto"/>
                <w:sz w:val="24"/>
              </w:rPr>
            </w:pPr>
          </w:p>
        </w:tc>
      </w:tr>
      <w:tr w:rsidR="002468D5" w:rsidRPr="00D545CF">
        <w:tc>
          <w:tcPr>
            <w:tcW w:w="586" w:type="dxa"/>
            <w:vAlign w:val="center"/>
          </w:tcPr>
          <w:p w:rsidR="002468D5" w:rsidRPr="00D545CF" w:rsidRDefault="00D42ABA">
            <w:pPr>
              <w:ind w:firstLine="0"/>
              <w:jc w:val="center"/>
              <w:rPr>
                <w:color w:val="auto"/>
                <w:sz w:val="24"/>
              </w:rPr>
            </w:pPr>
            <w:r w:rsidRPr="00D545CF">
              <w:rPr>
                <w:rStyle w:val="0pt8"/>
                <w:color w:val="auto"/>
                <w:highlight w:val="none"/>
              </w:rPr>
              <w:t>3.</w:t>
            </w:r>
          </w:p>
        </w:tc>
        <w:tc>
          <w:tcPr>
            <w:tcW w:w="2244" w:type="dxa"/>
            <w:vAlign w:val="center"/>
          </w:tcPr>
          <w:p w:rsidR="002468D5" w:rsidRPr="00D545CF" w:rsidRDefault="00D42ABA">
            <w:pPr>
              <w:ind w:firstLine="0"/>
              <w:jc w:val="center"/>
              <w:rPr>
                <w:color w:val="auto"/>
                <w:sz w:val="24"/>
              </w:rPr>
            </w:pPr>
            <w:r w:rsidRPr="00D545CF">
              <w:rPr>
                <w:rStyle w:val="0pt8"/>
                <w:color w:val="auto"/>
                <w:highlight w:val="none"/>
              </w:rPr>
              <w:t>Профилактические</w:t>
            </w:r>
          </w:p>
          <w:p w:rsidR="002468D5" w:rsidRPr="00D545CF" w:rsidRDefault="00D42ABA">
            <w:pPr>
              <w:ind w:firstLine="0"/>
              <w:jc w:val="center"/>
              <w:rPr>
                <w:color w:val="auto"/>
                <w:sz w:val="24"/>
              </w:rPr>
            </w:pPr>
            <w:r w:rsidRPr="00D545CF">
              <w:rPr>
                <w:rStyle w:val="0pt8"/>
                <w:color w:val="auto"/>
                <w:highlight w:val="none"/>
              </w:rPr>
              <w:lastRenderedPageBreak/>
              <w:t>мероприятия</w:t>
            </w:r>
          </w:p>
        </w:tc>
        <w:tc>
          <w:tcPr>
            <w:tcW w:w="10206" w:type="dxa"/>
          </w:tcPr>
          <w:p w:rsidR="002468D5" w:rsidRPr="00D545CF" w:rsidRDefault="00D42ABA">
            <w:pPr>
              <w:numPr>
                <w:ilvl w:val="0"/>
                <w:numId w:val="298"/>
              </w:numPr>
              <w:rPr>
                <w:rStyle w:val="0pt8"/>
                <w:color w:val="auto"/>
                <w:highlight w:val="none"/>
              </w:rPr>
            </w:pPr>
            <w:r w:rsidRPr="00D545CF">
              <w:rPr>
                <w:rStyle w:val="0pt8"/>
                <w:color w:val="auto"/>
                <w:highlight w:val="none"/>
              </w:rPr>
              <w:lastRenderedPageBreak/>
              <w:t xml:space="preserve">Профилактические осмотры детей с антропометрией; </w:t>
            </w:r>
          </w:p>
          <w:p w:rsidR="002468D5" w:rsidRPr="00D545CF" w:rsidRDefault="00D42ABA">
            <w:pPr>
              <w:numPr>
                <w:ilvl w:val="0"/>
                <w:numId w:val="298"/>
              </w:numPr>
              <w:rPr>
                <w:rStyle w:val="0pt8"/>
                <w:color w:val="auto"/>
                <w:highlight w:val="none"/>
              </w:rPr>
            </w:pPr>
            <w:r w:rsidRPr="00D545CF">
              <w:rPr>
                <w:rStyle w:val="0pt8"/>
                <w:color w:val="auto"/>
                <w:highlight w:val="none"/>
              </w:rPr>
              <w:lastRenderedPageBreak/>
              <w:t xml:space="preserve">Проведение проф. прививок, постановка r-манту; </w:t>
            </w:r>
          </w:p>
          <w:p w:rsidR="002468D5" w:rsidRPr="00D545CF" w:rsidRDefault="00D42ABA">
            <w:pPr>
              <w:numPr>
                <w:ilvl w:val="0"/>
                <w:numId w:val="298"/>
              </w:numPr>
              <w:rPr>
                <w:color w:val="auto"/>
                <w:sz w:val="24"/>
              </w:rPr>
            </w:pPr>
            <w:r w:rsidRPr="00D545CF">
              <w:rPr>
                <w:rStyle w:val="0pt8"/>
                <w:color w:val="auto"/>
                <w:highlight w:val="none"/>
              </w:rPr>
              <w:t>Диспансеризация детей;</w:t>
            </w:r>
          </w:p>
          <w:p w:rsidR="002468D5" w:rsidRPr="00D545CF" w:rsidRDefault="00D42ABA">
            <w:pPr>
              <w:numPr>
                <w:ilvl w:val="0"/>
                <w:numId w:val="298"/>
              </w:numPr>
              <w:rPr>
                <w:rStyle w:val="0pt8"/>
                <w:color w:val="auto"/>
                <w:highlight w:val="none"/>
              </w:rPr>
            </w:pPr>
            <w:r w:rsidRPr="00D545CF">
              <w:rPr>
                <w:rStyle w:val="0pt8"/>
                <w:color w:val="auto"/>
                <w:highlight w:val="none"/>
              </w:rPr>
              <w:t xml:space="preserve">Плановое обследование на э\б с последующим лечением; </w:t>
            </w:r>
          </w:p>
          <w:p w:rsidR="002468D5" w:rsidRPr="00D545CF" w:rsidRDefault="00D42ABA">
            <w:pPr>
              <w:numPr>
                <w:ilvl w:val="0"/>
                <w:numId w:val="298"/>
              </w:numPr>
              <w:rPr>
                <w:color w:val="auto"/>
                <w:sz w:val="24"/>
              </w:rPr>
            </w:pPr>
            <w:r w:rsidRPr="00D545CF">
              <w:rPr>
                <w:rStyle w:val="0pt8"/>
                <w:color w:val="auto"/>
                <w:highlight w:val="none"/>
              </w:rPr>
              <w:t>Контроль за правильным подбором мебели по росту детей, освещенностью помещений;</w:t>
            </w:r>
          </w:p>
        </w:tc>
        <w:tc>
          <w:tcPr>
            <w:tcW w:w="2268" w:type="dxa"/>
            <w:vAlign w:val="center"/>
          </w:tcPr>
          <w:p w:rsidR="002468D5" w:rsidRPr="00D545CF" w:rsidRDefault="00721FF1">
            <w:pPr>
              <w:ind w:firstLine="0"/>
              <w:jc w:val="center"/>
              <w:rPr>
                <w:color w:val="auto"/>
                <w:sz w:val="24"/>
              </w:rPr>
            </w:pPr>
            <w:r w:rsidRPr="00D545CF">
              <w:rPr>
                <w:rStyle w:val="0pt8"/>
                <w:color w:val="auto"/>
                <w:highlight w:val="none"/>
              </w:rPr>
              <w:lastRenderedPageBreak/>
              <w:t>Фельшер ФОП</w:t>
            </w:r>
          </w:p>
          <w:p w:rsidR="00721FF1" w:rsidRPr="00D545CF" w:rsidRDefault="00721FF1" w:rsidP="00721FF1">
            <w:pPr>
              <w:ind w:firstLine="0"/>
              <w:jc w:val="center"/>
              <w:rPr>
                <w:rStyle w:val="0pt8"/>
                <w:color w:val="auto"/>
                <w:highlight w:val="none"/>
              </w:rPr>
            </w:pPr>
            <w:r w:rsidRPr="00D545CF">
              <w:rPr>
                <w:rStyle w:val="0pt8"/>
                <w:color w:val="auto"/>
                <w:highlight w:val="none"/>
              </w:rPr>
              <w:lastRenderedPageBreak/>
              <w:t>Фельшер ФОП</w:t>
            </w:r>
          </w:p>
          <w:p w:rsidR="002468D5" w:rsidRPr="00D545CF" w:rsidRDefault="00D42ABA" w:rsidP="00721FF1">
            <w:pPr>
              <w:ind w:firstLine="0"/>
              <w:jc w:val="center"/>
              <w:rPr>
                <w:color w:val="auto"/>
                <w:sz w:val="24"/>
              </w:rPr>
            </w:pPr>
            <w:r w:rsidRPr="00D545CF">
              <w:rPr>
                <w:rStyle w:val="0pt8"/>
                <w:color w:val="auto"/>
                <w:highlight w:val="none"/>
              </w:rPr>
              <w:t>Воспитатели</w:t>
            </w:r>
          </w:p>
        </w:tc>
      </w:tr>
      <w:tr w:rsidR="002468D5" w:rsidRPr="00D545CF">
        <w:tc>
          <w:tcPr>
            <w:tcW w:w="586" w:type="dxa"/>
            <w:vAlign w:val="center"/>
          </w:tcPr>
          <w:p w:rsidR="002468D5" w:rsidRPr="00D545CF" w:rsidRDefault="002468D5">
            <w:pPr>
              <w:ind w:firstLine="0"/>
              <w:jc w:val="center"/>
              <w:rPr>
                <w:color w:val="auto"/>
                <w:sz w:val="24"/>
              </w:rPr>
            </w:pPr>
          </w:p>
        </w:tc>
        <w:tc>
          <w:tcPr>
            <w:tcW w:w="2244" w:type="dxa"/>
            <w:vAlign w:val="center"/>
          </w:tcPr>
          <w:p w:rsidR="002468D5" w:rsidRPr="00D545CF" w:rsidRDefault="00D42ABA">
            <w:pPr>
              <w:ind w:firstLine="0"/>
              <w:jc w:val="center"/>
              <w:rPr>
                <w:color w:val="auto"/>
                <w:sz w:val="24"/>
              </w:rPr>
            </w:pPr>
            <w:r w:rsidRPr="00D545CF">
              <w:rPr>
                <w:rStyle w:val="0pt8"/>
                <w:color w:val="auto"/>
                <w:highlight w:val="none"/>
              </w:rPr>
              <w:t>Оздоровительные</w:t>
            </w:r>
          </w:p>
          <w:p w:rsidR="002468D5" w:rsidRPr="00D545CF" w:rsidRDefault="00D42ABA">
            <w:pPr>
              <w:ind w:firstLine="0"/>
              <w:jc w:val="center"/>
              <w:rPr>
                <w:color w:val="auto"/>
                <w:sz w:val="24"/>
              </w:rPr>
            </w:pPr>
            <w:r w:rsidRPr="00D545CF">
              <w:rPr>
                <w:rStyle w:val="0pt8"/>
                <w:color w:val="auto"/>
                <w:highlight w:val="none"/>
              </w:rPr>
              <w:t>мероприятия</w:t>
            </w:r>
          </w:p>
        </w:tc>
        <w:tc>
          <w:tcPr>
            <w:tcW w:w="10206" w:type="dxa"/>
          </w:tcPr>
          <w:p w:rsidR="002468D5" w:rsidRPr="00D545CF" w:rsidRDefault="00D42ABA">
            <w:pPr>
              <w:numPr>
                <w:ilvl w:val="0"/>
                <w:numId w:val="299"/>
              </w:numPr>
              <w:rPr>
                <w:color w:val="auto"/>
                <w:sz w:val="24"/>
              </w:rPr>
            </w:pPr>
            <w:r w:rsidRPr="00D545CF">
              <w:rPr>
                <w:rStyle w:val="0pt8"/>
                <w:color w:val="auto"/>
                <w:highlight w:val="none"/>
              </w:rPr>
              <w:t>Соблюдение режима дня;</w:t>
            </w:r>
          </w:p>
          <w:p w:rsidR="002468D5" w:rsidRPr="00D545CF" w:rsidRDefault="00D42ABA">
            <w:pPr>
              <w:numPr>
                <w:ilvl w:val="0"/>
                <w:numId w:val="299"/>
              </w:numPr>
              <w:rPr>
                <w:color w:val="auto"/>
                <w:sz w:val="24"/>
              </w:rPr>
            </w:pPr>
            <w:r w:rsidRPr="00D545CF">
              <w:rPr>
                <w:rStyle w:val="0pt8"/>
                <w:color w:val="auto"/>
                <w:highlight w:val="none"/>
              </w:rPr>
              <w:t>Проведение дыхательных гимнастик;</w:t>
            </w:r>
          </w:p>
          <w:p w:rsidR="002468D5" w:rsidRPr="00D545CF" w:rsidRDefault="00D42ABA">
            <w:pPr>
              <w:numPr>
                <w:ilvl w:val="0"/>
                <w:numId w:val="299"/>
              </w:numPr>
              <w:rPr>
                <w:rStyle w:val="0pt8"/>
                <w:color w:val="auto"/>
                <w:highlight w:val="none"/>
              </w:rPr>
            </w:pPr>
            <w:r w:rsidRPr="00D545CF">
              <w:rPr>
                <w:rStyle w:val="0pt8"/>
                <w:color w:val="auto"/>
                <w:highlight w:val="none"/>
              </w:rPr>
              <w:t xml:space="preserve">Соблюдение учебных и физических нагрузок; </w:t>
            </w:r>
          </w:p>
          <w:p w:rsidR="002468D5" w:rsidRPr="00D545CF" w:rsidRDefault="00D42ABA">
            <w:pPr>
              <w:numPr>
                <w:ilvl w:val="0"/>
                <w:numId w:val="299"/>
              </w:numPr>
              <w:rPr>
                <w:rStyle w:val="0pt8"/>
                <w:color w:val="auto"/>
                <w:highlight w:val="none"/>
              </w:rPr>
            </w:pPr>
            <w:r w:rsidRPr="00D545CF">
              <w:rPr>
                <w:rStyle w:val="0pt8"/>
                <w:color w:val="auto"/>
                <w:highlight w:val="none"/>
              </w:rPr>
              <w:t xml:space="preserve">Соблюдение графиков проветривания помещений; </w:t>
            </w:r>
          </w:p>
          <w:p w:rsidR="002468D5" w:rsidRPr="00D545CF" w:rsidRDefault="00D42ABA">
            <w:pPr>
              <w:numPr>
                <w:ilvl w:val="0"/>
                <w:numId w:val="299"/>
              </w:numPr>
              <w:rPr>
                <w:rStyle w:val="0pt8"/>
                <w:color w:val="auto"/>
                <w:highlight w:val="none"/>
              </w:rPr>
            </w:pPr>
            <w:r w:rsidRPr="00D545CF">
              <w:rPr>
                <w:rStyle w:val="0pt8"/>
                <w:color w:val="auto"/>
                <w:highlight w:val="none"/>
              </w:rPr>
              <w:t>Обеспечение температурного режима;</w:t>
            </w:r>
          </w:p>
          <w:p w:rsidR="002468D5" w:rsidRPr="00D545CF" w:rsidRDefault="00D42ABA">
            <w:pPr>
              <w:numPr>
                <w:ilvl w:val="0"/>
                <w:numId w:val="299"/>
              </w:numPr>
              <w:rPr>
                <w:color w:val="auto"/>
                <w:sz w:val="24"/>
              </w:rPr>
            </w:pPr>
            <w:r w:rsidRPr="00D545CF">
              <w:rPr>
                <w:rStyle w:val="0pt8"/>
                <w:color w:val="auto"/>
                <w:highlight w:val="none"/>
              </w:rPr>
              <w:t>Обеспечение питьевого режима в летний период;</w:t>
            </w:r>
          </w:p>
          <w:p w:rsidR="002468D5" w:rsidRPr="00D545CF" w:rsidRDefault="00D42ABA">
            <w:pPr>
              <w:numPr>
                <w:ilvl w:val="0"/>
                <w:numId w:val="299"/>
              </w:numPr>
              <w:rPr>
                <w:color w:val="auto"/>
                <w:sz w:val="24"/>
              </w:rPr>
            </w:pPr>
            <w:r w:rsidRPr="00D545CF">
              <w:rPr>
                <w:rStyle w:val="0pt8"/>
                <w:color w:val="auto"/>
                <w:highlight w:val="none"/>
              </w:rPr>
              <w:t>Прогулки на свежем воздухе;</w:t>
            </w:r>
          </w:p>
          <w:p w:rsidR="002468D5" w:rsidRPr="00D545CF" w:rsidRDefault="00D42ABA">
            <w:pPr>
              <w:numPr>
                <w:ilvl w:val="0"/>
                <w:numId w:val="299"/>
              </w:numPr>
              <w:rPr>
                <w:color w:val="auto"/>
                <w:sz w:val="24"/>
              </w:rPr>
            </w:pPr>
            <w:r w:rsidRPr="00D545CF">
              <w:rPr>
                <w:rStyle w:val="0pt8"/>
                <w:color w:val="auto"/>
                <w:highlight w:val="none"/>
              </w:rPr>
              <w:t>Контрастные воздушные ванны (переход из спальни в игровую комнату);</w:t>
            </w:r>
          </w:p>
          <w:p w:rsidR="002468D5" w:rsidRPr="00D545CF" w:rsidRDefault="00D42ABA">
            <w:pPr>
              <w:numPr>
                <w:ilvl w:val="0"/>
                <w:numId w:val="299"/>
              </w:numPr>
              <w:rPr>
                <w:color w:val="auto"/>
                <w:sz w:val="24"/>
              </w:rPr>
            </w:pPr>
            <w:r w:rsidRPr="00D545CF">
              <w:rPr>
                <w:rStyle w:val="0pt8"/>
                <w:color w:val="auto"/>
                <w:highlight w:val="none"/>
              </w:rPr>
              <w:t>Прием детей на улице в тёплое время года;</w:t>
            </w:r>
          </w:p>
          <w:p w:rsidR="002468D5" w:rsidRPr="00D545CF" w:rsidRDefault="00D42ABA">
            <w:pPr>
              <w:numPr>
                <w:ilvl w:val="0"/>
                <w:numId w:val="299"/>
              </w:numPr>
              <w:rPr>
                <w:rStyle w:val="0pt8"/>
                <w:color w:val="auto"/>
                <w:highlight w:val="none"/>
              </w:rPr>
            </w:pPr>
            <w:r w:rsidRPr="00D545CF">
              <w:rPr>
                <w:rStyle w:val="0pt8"/>
                <w:color w:val="auto"/>
                <w:highlight w:val="none"/>
              </w:rPr>
              <w:t xml:space="preserve">Режим теплового комфорта в выборе одежды для пребывания в группе, на занятиях по физкультуре, во время прогулок; </w:t>
            </w:r>
          </w:p>
          <w:p w:rsidR="002468D5" w:rsidRPr="00D545CF" w:rsidRDefault="00D42ABA">
            <w:pPr>
              <w:numPr>
                <w:ilvl w:val="0"/>
                <w:numId w:val="299"/>
              </w:numPr>
              <w:rPr>
                <w:color w:val="auto"/>
                <w:sz w:val="24"/>
              </w:rPr>
            </w:pPr>
            <w:r w:rsidRPr="00D545CF">
              <w:rPr>
                <w:rStyle w:val="0pt8"/>
                <w:color w:val="auto"/>
                <w:highlight w:val="none"/>
              </w:rPr>
              <w:t>Свето-воздушные ванны и солнечные ванны в весенне-летний период года;</w:t>
            </w:r>
          </w:p>
          <w:p w:rsidR="002468D5" w:rsidRPr="00D545CF" w:rsidRDefault="00D42ABA">
            <w:pPr>
              <w:numPr>
                <w:ilvl w:val="0"/>
                <w:numId w:val="299"/>
              </w:numPr>
              <w:rPr>
                <w:color w:val="auto"/>
                <w:sz w:val="24"/>
              </w:rPr>
            </w:pPr>
            <w:r w:rsidRPr="00D545CF">
              <w:rPr>
                <w:rStyle w:val="0pt8"/>
                <w:color w:val="auto"/>
                <w:highlight w:val="none"/>
              </w:rPr>
              <w:t>Музыкотерапия;</w:t>
            </w:r>
          </w:p>
          <w:p w:rsidR="002468D5" w:rsidRPr="00D545CF" w:rsidRDefault="00D42ABA">
            <w:pPr>
              <w:numPr>
                <w:ilvl w:val="0"/>
                <w:numId w:val="299"/>
              </w:numPr>
              <w:rPr>
                <w:color w:val="auto"/>
                <w:spacing w:val="1"/>
                <w:sz w:val="24"/>
              </w:rPr>
            </w:pPr>
            <w:r w:rsidRPr="00D545CF">
              <w:rPr>
                <w:rStyle w:val="0pt8"/>
                <w:color w:val="auto"/>
                <w:highlight w:val="none"/>
              </w:rPr>
              <w:t xml:space="preserve">Комплекс профилактики ОРВИ, Covid-19, гриппа, лор-заболеваний; </w:t>
            </w:r>
          </w:p>
        </w:tc>
        <w:tc>
          <w:tcPr>
            <w:tcW w:w="2268" w:type="dxa"/>
            <w:vAlign w:val="center"/>
          </w:tcPr>
          <w:p w:rsidR="002468D5" w:rsidRPr="00D545CF" w:rsidRDefault="00D42ABA">
            <w:pPr>
              <w:ind w:firstLine="0"/>
              <w:jc w:val="center"/>
              <w:rPr>
                <w:rStyle w:val="0pt8"/>
                <w:color w:val="auto"/>
                <w:highlight w:val="none"/>
              </w:rPr>
            </w:pPr>
            <w:r w:rsidRPr="00D545CF">
              <w:rPr>
                <w:rStyle w:val="0pt8"/>
                <w:color w:val="auto"/>
                <w:highlight w:val="none"/>
              </w:rPr>
              <w:t xml:space="preserve"> Воспитатели </w:t>
            </w:r>
          </w:p>
          <w:p w:rsidR="002468D5" w:rsidRPr="00D545CF" w:rsidRDefault="00D42ABA" w:rsidP="00721FF1">
            <w:pPr>
              <w:ind w:firstLine="0"/>
              <w:jc w:val="center"/>
              <w:rPr>
                <w:color w:val="auto"/>
                <w:sz w:val="24"/>
              </w:rPr>
            </w:pPr>
            <w:r w:rsidRPr="00D545CF">
              <w:rPr>
                <w:rStyle w:val="0pt8"/>
                <w:color w:val="auto"/>
                <w:highlight w:val="none"/>
              </w:rPr>
              <w:t>Пом. Воспит</w:t>
            </w:r>
            <w:r w:rsidR="00721FF1" w:rsidRPr="00D545CF">
              <w:rPr>
                <w:rStyle w:val="0pt8"/>
                <w:color w:val="auto"/>
                <w:highlight w:val="none"/>
              </w:rPr>
              <w:t>ателя</w:t>
            </w:r>
          </w:p>
        </w:tc>
      </w:tr>
      <w:tr w:rsidR="002468D5" w:rsidRPr="00D545CF">
        <w:tc>
          <w:tcPr>
            <w:tcW w:w="586" w:type="dxa"/>
            <w:vAlign w:val="center"/>
          </w:tcPr>
          <w:p w:rsidR="002468D5" w:rsidRPr="00D545CF" w:rsidRDefault="002468D5">
            <w:pPr>
              <w:ind w:firstLine="0"/>
              <w:jc w:val="center"/>
              <w:rPr>
                <w:color w:val="auto"/>
                <w:sz w:val="24"/>
              </w:rPr>
            </w:pPr>
          </w:p>
        </w:tc>
        <w:tc>
          <w:tcPr>
            <w:tcW w:w="2244" w:type="dxa"/>
            <w:vAlign w:val="center"/>
          </w:tcPr>
          <w:p w:rsidR="002468D5" w:rsidRPr="00D545CF" w:rsidRDefault="00D42ABA">
            <w:pPr>
              <w:ind w:firstLine="0"/>
              <w:jc w:val="center"/>
              <w:rPr>
                <w:color w:val="auto"/>
                <w:sz w:val="24"/>
              </w:rPr>
            </w:pPr>
            <w:r w:rsidRPr="00D545CF">
              <w:rPr>
                <w:rStyle w:val="0pt8"/>
                <w:color w:val="auto"/>
                <w:highlight w:val="none"/>
              </w:rPr>
              <w:t>Организация</w:t>
            </w:r>
          </w:p>
          <w:p w:rsidR="002468D5" w:rsidRPr="00D545CF" w:rsidRDefault="00D42ABA">
            <w:pPr>
              <w:ind w:firstLine="0"/>
              <w:jc w:val="center"/>
              <w:rPr>
                <w:color w:val="auto"/>
                <w:sz w:val="24"/>
              </w:rPr>
            </w:pPr>
            <w:r w:rsidRPr="00D545CF">
              <w:rPr>
                <w:rStyle w:val="0pt8"/>
                <w:color w:val="auto"/>
                <w:highlight w:val="none"/>
              </w:rPr>
              <w:t>питания</w:t>
            </w:r>
          </w:p>
        </w:tc>
        <w:tc>
          <w:tcPr>
            <w:tcW w:w="10206" w:type="dxa"/>
          </w:tcPr>
          <w:p w:rsidR="002468D5" w:rsidRPr="00D545CF" w:rsidRDefault="00D42ABA">
            <w:pPr>
              <w:numPr>
                <w:ilvl w:val="0"/>
                <w:numId w:val="300"/>
              </w:numPr>
              <w:rPr>
                <w:color w:val="auto"/>
                <w:sz w:val="24"/>
              </w:rPr>
            </w:pPr>
            <w:r w:rsidRPr="00D545CF">
              <w:rPr>
                <w:rStyle w:val="0pt8"/>
                <w:color w:val="auto"/>
                <w:highlight w:val="none"/>
              </w:rPr>
              <w:t>Организация питания в соответствии с действующими нормами САНПин;</w:t>
            </w:r>
          </w:p>
          <w:p w:rsidR="002468D5" w:rsidRPr="00D545CF" w:rsidRDefault="00D42ABA">
            <w:pPr>
              <w:numPr>
                <w:ilvl w:val="0"/>
                <w:numId w:val="300"/>
              </w:numPr>
              <w:rPr>
                <w:color w:val="auto"/>
                <w:sz w:val="24"/>
              </w:rPr>
            </w:pPr>
            <w:r w:rsidRPr="00D545CF">
              <w:rPr>
                <w:rStyle w:val="0pt8"/>
                <w:color w:val="auto"/>
                <w:highlight w:val="none"/>
              </w:rPr>
              <w:t>Организация контроля за питанием (соблюдение сроков реализации продуктов);</w:t>
            </w:r>
          </w:p>
          <w:p w:rsidR="002468D5" w:rsidRPr="00D545CF" w:rsidRDefault="00D42ABA">
            <w:pPr>
              <w:numPr>
                <w:ilvl w:val="0"/>
                <w:numId w:val="300"/>
              </w:numPr>
              <w:rPr>
                <w:color w:val="auto"/>
                <w:sz w:val="24"/>
              </w:rPr>
            </w:pPr>
            <w:r w:rsidRPr="00D545CF">
              <w:rPr>
                <w:rStyle w:val="0pt8"/>
                <w:color w:val="auto"/>
                <w:highlight w:val="none"/>
              </w:rPr>
              <w:t>Сбор суточных проб на пищеблоке;</w:t>
            </w:r>
          </w:p>
          <w:p w:rsidR="002468D5" w:rsidRPr="00D545CF" w:rsidRDefault="00D42ABA">
            <w:pPr>
              <w:numPr>
                <w:ilvl w:val="0"/>
                <w:numId w:val="300"/>
              </w:numPr>
              <w:rPr>
                <w:rStyle w:val="0pt8"/>
                <w:color w:val="auto"/>
                <w:highlight w:val="none"/>
              </w:rPr>
            </w:pPr>
            <w:r w:rsidRPr="00D545CF">
              <w:rPr>
                <w:rStyle w:val="0pt8"/>
                <w:color w:val="auto"/>
                <w:highlight w:val="none"/>
              </w:rPr>
              <w:t xml:space="preserve">Выполнение норм продуктов на одного ребенка; </w:t>
            </w:r>
          </w:p>
          <w:p w:rsidR="002468D5" w:rsidRPr="00D545CF" w:rsidRDefault="00D42ABA">
            <w:pPr>
              <w:numPr>
                <w:ilvl w:val="0"/>
                <w:numId w:val="300"/>
              </w:numPr>
              <w:rPr>
                <w:color w:val="auto"/>
                <w:sz w:val="24"/>
              </w:rPr>
            </w:pPr>
            <w:r w:rsidRPr="00D545CF">
              <w:rPr>
                <w:rStyle w:val="0pt8"/>
                <w:color w:val="auto"/>
                <w:highlight w:val="none"/>
              </w:rPr>
              <w:t>Использование инвентаря на пищеблоке и группах согласно маркировке.</w:t>
            </w:r>
          </w:p>
        </w:tc>
        <w:tc>
          <w:tcPr>
            <w:tcW w:w="2268" w:type="dxa"/>
            <w:vAlign w:val="center"/>
          </w:tcPr>
          <w:p w:rsidR="002468D5" w:rsidRPr="00D545CF" w:rsidRDefault="00721FF1" w:rsidP="00721FF1">
            <w:pPr>
              <w:ind w:firstLine="0"/>
              <w:rPr>
                <w:color w:val="auto"/>
                <w:sz w:val="24"/>
              </w:rPr>
            </w:pPr>
            <w:r w:rsidRPr="00D545CF">
              <w:rPr>
                <w:rStyle w:val="0pt8"/>
                <w:color w:val="auto"/>
                <w:highlight w:val="none"/>
              </w:rPr>
              <w:t xml:space="preserve">          </w:t>
            </w:r>
            <w:r w:rsidR="00D42ABA" w:rsidRPr="00D545CF">
              <w:rPr>
                <w:rStyle w:val="0pt8"/>
                <w:color w:val="auto"/>
                <w:highlight w:val="none"/>
              </w:rPr>
              <w:t>повар</w:t>
            </w:r>
          </w:p>
        </w:tc>
      </w:tr>
      <w:tr w:rsidR="002468D5" w:rsidRPr="00D545CF">
        <w:tc>
          <w:tcPr>
            <w:tcW w:w="586" w:type="dxa"/>
            <w:vAlign w:val="center"/>
          </w:tcPr>
          <w:p w:rsidR="002468D5" w:rsidRPr="00D545CF" w:rsidRDefault="00D42ABA">
            <w:pPr>
              <w:ind w:firstLine="0"/>
              <w:jc w:val="center"/>
              <w:rPr>
                <w:color w:val="auto"/>
                <w:sz w:val="24"/>
              </w:rPr>
            </w:pPr>
            <w:r w:rsidRPr="00D545CF">
              <w:rPr>
                <w:rStyle w:val="11pt0pt0"/>
                <w:color w:val="auto"/>
                <w:sz w:val="24"/>
                <w:highlight w:val="none"/>
              </w:rPr>
              <w:t>6</w:t>
            </w:r>
            <w:r w:rsidRPr="00D545CF">
              <w:rPr>
                <w:rStyle w:val="0pt8"/>
                <w:color w:val="auto"/>
                <w:highlight w:val="none"/>
              </w:rPr>
              <w:t>.</w:t>
            </w:r>
          </w:p>
        </w:tc>
        <w:tc>
          <w:tcPr>
            <w:tcW w:w="2244" w:type="dxa"/>
            <w:vAlign w:val="center"/>
          </w:tcPr>
          <w:p w:rsidR="002468D5" w:rsidRPr="00D545CF" w:rsidRDefault="00D42ABA">
            <w:pPr>
              <w:ind w:firstLine="0"/>
              <w:jc w:val="center"/>
              <w:rPr>
                <w:color w:val="auto"/>
                <w:sz w:val="24"/>
              </w:rPr>
            </w:pPr>
            <w:r w:rsidRPr="00D545CF">
              <w:rPr>
                <w:rStyle w:val="0pt8"/>
                <w:color w:val="auto"/>
                <w:highlight w:val="none"/>
              </w:rPr>
              <w:t>Противо-эпидемические мероприятия</w:t>
            </w:r>
          </w:p>
        </w:tc>
        <w:tc>
          <w:tcPr>
            <w:tcW w:w="10206" w:type="dxa"/>
          </w:tcPr>
          <w:p w:rsidR="002468D5" w:rsidRPr="00D545CF" w:rsidRDefault="00D42ABA">
            <w:pPr>
              <w:numPr>
                <w:ilvl w:val="0"/>
                <w:numId w:val="301"/>
              </w:numPr>
              <w:rPr>
                <w:color w:val="auto"/>
                <w:sz w:val="24"/>
              </w:rPr>
            </w:pPr>
            <w:r w:rsidRPr="00D545CF">
              <w:rPr>
                <w:rStyle w:val="0pt8"/>
                <w:color w:val="auto"/>
                <w:highlight w:val="none"/>
              </w:rPr>
              <w:t>Проведение противоэпидемических мероприятий по предупреждению и распространению инфекций;</w:t>
            </w:r>
          </w:p>
          <w:p w:rsidR="002468D5" w:rsidRPr="00D545CF" w:rsidRDefault="00D42ABA">
            <w:pPr>
              <w:numPr>
                <w:ilvl w:val="0"/>
                <w:numId w:val="301"/>
              </w:numPr>
              <w:rPr>
                <w:color w:val="auto"/>
                <w:sz w:val="24"/>
              </w:rPr>
            </w:pPr>
            <w:r w:rsidRPr="00D545CF">
              <w:rPr>
                <w:rStyle w:val="0pt8"/>
                <w:color w:val="auto"/>
                <w:highlight w:val="none"/>
              </w:rPr>
              <w:t>Обработка игрушек, мебели дезраствором во время карантина;</w:t>
            </w:r>
          </w:p>
          <w:p w:rsidR="002468D5" w:rsidRPr="00D545CF" w:rsidRDefault="00D42ABA">
            <w:pPr>
              <w:numPr>
                <w:ilvl w:val="0"/>
                <w:numId w:val="301"/>
              </w:numPr>
              <w:rPr>
                <w:color w:val="auto"/>
                <w:sz w:val="24"/>
              </w:rPr>
            </w:pPr>
            <w:r w:rsidRPr="00D545CF">
              <w:rPr>
                <w:rStyle w:val="0pt8"/>
                <w:color w:val="auto"/>
                <w:highlight w:val="none"/>
              </w:rPr>
              <w:t>Соблюдение карантинного режима;</w:t>
            </w:r>
          </w:p>
          <w:p w:rsidR="002468D5" w:rsidRPr="00D545CF" w:rsidRDefault="00D42ABA">
            <w:pPr>
              <w:numPr>
                <w:ilvl w:val="0"/>
                <w:numId w:val="301"/>
              </w:numPr>
              <w:rPr>
                <w:color w:val="auto"/>
                <w:sz w:val="24"/>
              </w:rPr>
            </w:pPr>
            <w:r w:rsidRPr="00D545CF">
              <w:rPr>
                <w:rStyle w:val="0pt8"/>
                <w:color w:val="auto"/>
                <w:highlight w:val="none"/>
              </w:rPr>
              <w:t>Своевременное информирование родителей о сроках карантина;</w:t>
            </w:r>
          </w:p>
          <w:p w:rsidR="002468D5" w:rsidRPr="00D545CF" w:rsidRDefault="00D42ABA">
            <w:pPr>
              <w:numPr>
                <w:ilvl w:val="0"/>
                <w:numId w:val="301"/>
              </w:numPr>
              <w:rPr>
                <w:rStyle w:val="0pt8"/>
                <w:color w:val="auto"/>
                <w:highlight w:val="none"/>
              </w:rPr>
            </w:pPr>
            <w:r w:rsidRPr="00D545CF">
              <w:rPr>
                <w:rStyle w:val="0pt8"/>
                <w:color w:val="auto"/>
                <w:highlight w:val="none"/>
              </w:rPr>
              <w:t>Своевременное удаление из групп заболевших детей;</w:t>
            </w:r>
          </w:p>
          <w:p w:rsidR="002468D5" w:rsidRPr="00D545CF" w:rsidRDefault="00D42ABA">
            <w:pPr>
              <w:numPr>
                <w:ilvl w:val="0"/>
                <w:numId w:val="301"/>
              </w:numPr>
              <w:rPr>
                <w:color w:val="auto"/>
                <w:sz w:val="24"/>
              </w:rPr>
            </w:pPr>
            <w:r w:rsidRPr="00D545CF">
              <w:rPr>
                <w:rStyle w:val="0pt8"/>
                <w:color w:val="auto"/>
                <w:highlight w:val="none"/>
              </w:rPr>
              <w:t>Постоянное ведение контактных детей во время карантина</w:t>
            </w:r>
          </w:p>
        </w:tc>
        <w:tc>
          <w:tcPr>
            <w:tcW w:w="2268" w:type="dxa"/>
            <w:vAlign w:val="center"/>
          </w:tcPr>
          <w:p w:rsidR="002468D5" w:rsidRPr="00D545CF" w:rsidRDefault="002468D5">
            <w:pPr>
              <w:ind w:firstLine="0"/>
              <w:jc w:val="center"/>
              <w:rPr>
                <w:color w:val="auto"/>
                <w:sz w:val="24"/>
              </w:rPr>
            </w:pPr>
          </w:p>
        </w:tc>
      </w:tr>
      <w:tr w:rsidR="002468D5" w:rsidRPr="00D545CF">
        <w:tc>
          <w:tcPr>
            <w:tcW w:w="586" w:type="dxa"/>
            <w:vAlign w:val="center"/>
          </w:tcPr>
          <w:p w:rsidR="002468D5" w:rsidRPr="00D545CF" w:rsidRDefault="00D42ABA">
            <w:pPr>
              <w:ind w:firstLine="0"/>
              <w:jc w:val="center"/>
              <w:rPr>
                <w:color w:val="auto"/>
                <w:sz w:val="24"/>
              </w:rPr>
            </w:pPr>
            <w:r w:rsidRPr="00D545CF">
              <w:rPr>
                <w:rStyle w:val="0pt8"/>
                <w:color w:val="auto"/>
                <w:highlight w:val="none"/>
              </w:rPr>
              <w:t>5.</w:t>
            </w:r>
          </w:p>
        </w:tc>
        <w:tc>
          <w:tcPr>
            <w:tcW w:w="2244" w:type="dxa"/>
            <w:vAlign w:val="center"/>
          </w:tcPr>
          <w:p w:rsidR="002468D5" w:rsidRPr="00D545CF" w:rsidRDefault="00D42ABA">
            <w:pPr>
              <w:ind w:firstLine="0"/>
              <w:jc w:val="center"/>
              <w:rPr>
                <w:color w:val="auto"/>
                <w:sz w:val="24"/>
              </w:rPr>
            </w:pPr>
            <w:r w:rsidRPr="00D545CF">
              <w:rPr>
                <w:rStyle w:val="0pt8"/>
                <w:color w:val="auto"/>
                <w:highlight w:val="none"/>
              </w:rPr>
              <w:t>Психологическое</w:t>
            </w:r>
          </w:p>
          <w:p w:rsidR="002468D5" w:rsidRPr="00D545CF" w:rsidRDefault="00D42ABA">
            <w:pPr>
              <w:ind w:firstLine="0"/>
              <w:jc w:val="center"/>
              <w:rPr>
                <w:color w:val="auto"/>
                <w:sz w:val="24"/>
              </w:rPr>
            </w:pPr>
            <w:r w:rsidRPr="00D545CF">
              <w:rPr>
                <w:rStyle w:val="0pt8"/>
                <w:color w:val="auto"/>
                <w:highlight w:val="none"/>
              </w:rPr>
              <w:t>сопровождение</w:t>
            </w:r>
          </w:p>
        </w:tc>
        <w:tc>
          <w:tcPr>
            <w:tcW w:w="10206" w:type="dxa"/>
          </w:tcPr>
          <w:p w:rsidR="002468D5" w:rsidRPr="00D545CF" w:rsidRDefault="00D42ABA">
            <w:pPr>
              <w:numPr>
                <w:ilvl w:val="0"/>
                <w:numId w:val="302"/>
              </w:numPr>
              <w:rPr>
                <w:color w:val="auto"/>
                <w:sz w:val="24"/>
              </w:rPr>
            </w:pPr>
            <w:r w:rsidRPr="00D545CF">
              <w:rPr>
                <w:rStyle w:val="0pt8"/>
                <w:color w:val="auto"/>
                <w:highlight w:val="none"/>
              </w:rPr>
              <w:t>Создание комфортного психологического климата в группах и ДОУ в целом;</w:t>
            </w:r>
          </w:p>
          <w:p w:rsidR="002468D5" w:rsidRPr="00D545CF" w:rsidRDefault="00D42ABA">
            <w:pPr>
              <w:numPr>
                <w:ilvl w:val="0"/>
                <w:numId w:val="302"/>
              </w:numPr>
              <w:rPr>
                <w:color w:val="auto"/>
                <w:sz w:val="24"/>
              </w:rPr>
            </w:pPr>
            <w:r w:rsidRPr="00D545CF">
              <w:rPr>
                <w:rStyle w:val="0pt8"/>
                <w:color w:val="auto"/>
                <w:highlight w:val="none"/>
              </w:rPr>
              <w:t>Доброжелательный стиль общения взрослого с детьми, родителями (личностно-ориентированный стиль взаимодействия);</w:t>
            </w:r>
          </w:p>
          <w:p w:rsidR="002468D5" w:rsidRPr="00D545CF" w:rsidRDefault="00D42ABA">
            <w:pPr>
              <w:numPr>
                <w:ilvl w:val="0"/>
                <w:numId w:val="302"/>
              </w:numPr>
              <w:rPr>
                <w:color w:val="auto"/>
                <w:sz w:val="24"/>
              </w:rPr>
            </w:pPr>
            <w:r w:rsidRPr="00D545CF">
              <w:rPr>
                <w:rStyle w:val="0pt8"/>
                <w:color w:val="auto"/>
                <w:highlight w:val="none"/>
              </w:rPr>
              <w:t>Комфортная организация режимных моментов;</w:t>
            </w:r>
          </w:p>
          <w:p w:rsidR="002468D5" w:rsidRPr="00D545CF" w:rsidRDefault="00D42ABA">
            <w:pPr>
              <w:numPr>
                <w:ilvl w:val="0"/>
                <w:numId w:val="302"/>
              </w:numPr>
              <w:rPr>
                <w:color w:val="auto"/>
                <w:sz w:val="24"/>
              </w:rPr>
            </w:pPr>
            <w:r w:rsidRPr="00D545CF">
              <w:rPr>
                <w:rStyle w:val="0pt8"/>
                <w:color w:val="auto"/>
                <w:highlight w:val="none"/>
              </w:rPr>
              <w:t>Правильное распределение интеллектуальных и физических нагрузок;</w:t>
            </w:r>
          </w:p>
          <w:p w:rsidR="002468D5" w:rsidRPr="00D545CF" w:rsidRDefault="00D42ABA">
            <w:pPr>
              <w:numPr>
                <w:ilvl w:val="0"/>
                <w:numId w:val="302"/>
              </w:numPr>
              <w:rPr>
                <w:rStyle w:val="0pt8"/>
                <w:color w:val="auto"/>
                <w:highlight w:val="none"/>
              </w:rPr>
            </w:pPr>
            <w:r w:rsidRPr="00D545CF">
              <w:rPr>
                <w:rStyle w:val="0pt8"/>
                <w:color w:val="auto"/>
                <w:highlight w:val="none"/>
              </w:rPr>
              <w:lastRenderedPageBreak/>
              <w:t xml:space="preserve">Учет интересов детей в выборе деятельности; </w:t>
            </w:r>
          </w:p>
          <w:p w:rsidR="002468D5" w:rsidRPr="00D545CF" w:rsidRDefault="00D42ABA">
            <w:pPr>
              <w:numPr>
                <w:ilvl w:val="0"/>
                <w:numId w:val="302"/>
              </w:numPr>
              <w:rPr>
                <w:color w:val="auto"/>
                <w:sz w:val="24"/>
              </w:rPr>
            </w:pPr>
            <w:r w:rsidRPr="00D545CF">
              <w:rPr>
                <w:rStyle w:val="0pt8"/>
                <w:color w:val="auto"/>
                <w:highlight w:val="none"/>
              </w:rPr>
              <w:t>Медико-педагогическая поддержка ребенка в адаптационный период</w:t>
            </w:r>
          </w:p>
        </w:tc>
        <w:tc>
          <w:tcPr>
            <w:tcW w:w="2268" w:type="dxa"/>
            <w:vAlign w:val="center"/>
          </w:tcPr>
          <w:p w:rsidR="002468D5" w:rsidRPr="00D545CF" w:rsidRDefault="00D42ABA" w:rsidP="00721FF1">
            <w:pPr>
              <w:ind w:firstLine="0"/>
              <w:jc w:val="center"/>
              <w:rPr>
                <w:color w:val="auto"/>
                <w:sz w:val="24"/>
              </w:rPr>
            </w:pPr>
            <w:r w:rsidRPr="00D545CF">
              <w:rPr>
                <w:rStyle w:val="0pt8"/>
                <w:color w:val="auto"/>
                <w:highlight w:val="none"/>
              </w:rPr>
              <w:lastRenderedPageBreak/>
              <w:t>Воспитатели</w:t>
            </w:r>
          </w:p>
        </w:tc>
      </w:tr>
      <w:tr w:rsidR="002468D5" w:rsidRPr="00D545CF">
        <w:tc>
          <w:tcPr>
            <w:tcW w:w="586" w:type="dxa"/>
            <w:vAlign w:val="center"/>
          </w:tcPr>
          <w:p w:rsidR="002468D5" w:rsidRPr="00D545CF" w:rsidRDefault="00D42ABA">
            <w:pPr>
              <w:ind w:firstLine="0"/>
              <w:jc w:val="center"/>
              <w:rPr>
                <w:color w:val="auto"/>
                <w:sz w:val="24"/>
              </w:rPr>
            </w:pPr>
            <w:r w:rsidRPr="00D545CF">
              <w:rPr>
                <w:rStyle w:val="11pt0pt0"/>
                <w:color w:val="auto"/>
                <w:sz w:val="24"/>
                <w:highlight w:val="none"/>
              </w:rPr>
              <w:lastRenderedPageBreak/>
              <w:t>6</w:t>
            </w:r>
            <w:r w:rsidRPr="00D545CF">
              <w:rPr>
                <w:rStyle w:val="0pt8"/>
                <w:color w:val="auto"/>
                <w:highlight w:val="none"/>
              </w:rPr>
              <w:t>.</w:t>
            </w:r>
          </w:p>
        </w:tc>
        <w:tc>
          <w:tcPr>
            <w:tcW w:w="2244" w:type="dxa"/>
            <w:vAlign w:val="center"/>
          </w:tcPr>
          <w:p w:rsidR="002468D5" w:rsidRPr="00D545CF" w:rsidRDefault="00D42ABA">
            <w:pPr>
              <w:ind w:firstLine="0"/>
              <w:jc w:val="center"/>
              <w:rPr>
                <w:color w:val="auto"/>
                <w:sz w:val="24"/>
              </w:rPr>
            </w:pPr>
            <w:r w:rsidRPr="00D545CF">
              <w:rPr>
                <w:rStyle w:val="0pt8"/>
                <w:color w:val="auto"/>
                <w:highlight w:val="none"/>
              </w:rPr>
              <w:t>Наглядная</w:t>
            </w:r>
          </w:p>
          <w:p w:rsidR="002468D5" w:rsidRPr="00D545CF" w:rsidRDefault="00D42ABA">
            <w:pPr>
              <w:ind w:firstLine="0"/>
              <w:jc w:val="center"/>
              <w:rPr>
                <w:color w:val="auto"/>
                <w:sz w:val="24"/>
              </w:rPr>
            </w:pPr>
            <w:r w:rsidRPr="00D545CF">
              <w:rPr>
                <w:rStyle w:val="0pt8"/>
                <w:color w:val="auto"/>
                <w:highlight w:val="none"/>
              </w:rPr>
              <w:t>агитация</w:t>
            </w:r>
          </w:p>
        </w:tc>
        <w:tc>
          <w:tcPr>
            <w:tcW w:w="10206" w:type="dxa"/>
          </w:tcPr>
          <w:p w:rsidR="002468D5" w:rsidRPr="00D545CF" w:rsidRDefault="00D42ABA">
            <w:pPr>
              <w:ind w:firstLine="0"/>
              <w:rPr>
                <w:color w:val="auto"/>
                <w:sz w:val="24"/>
              </w:rPr>
            </w:pPr>
            <w:r w:rsidRPr="00D545CF">
              <w:rPr>
                <w:rStyle w:val="0pt8"/>
                <w:color w:val="auto"/>
                <w:highlight w:val="none"/>
              </w:rPr>
              <w:t>Выпуск санитарных бюллетеней: «Профилактика ОРЗ, ОРВИ, гриппа» «Вирусный гепатит», «Профилактика гельминтозов»,  «Профилактика травматизма» и др.</w:t>
            </w:r>
          </w:p>
        </w:tc>
        <w:tc>
          <w:tcPr>
            <w:tcW w:w="2268" w:type="dxa"/>
            <w:vAlign w:val="center"/>
          </w:tcPr>
          <w:p w:rsidR="002468D5" w:rsidRPr="00D545CF" w:rsidRDefault="00721FF1">
            <w:pPr>
              <w:ind w:firstLine="0"/>
              <w:jc w:val="center"/>
              <w:rPr>
                <w:color w:val="auto"/>
                <w:sz w:val="24"/>
              </w:rPr>
            </w:pPr>
            <w:r w:rsidRPr="00D545CF">
              <w:rPr>
                <w:rStyle w:val="0pt8"/>
                <w:color w:val="auto"/>
                <w:highlight w:val="none"/>
              </w:rPr>
              <w:t>Фельшер ФОП</w:t>
            </w:r>
          </w:p>
          <w:p w:rsidR="002468D5" w:rsidRPr="00D545CF" w:rsidRDefault="00D42ABA">
            <w:pPr>
              <w:ind w:firstLine="0"/>
              <w:jc w:val="center"/>
              <w:rPr>
                <w:color w:val="auto"/>
                <w:sz w:val="24"/>
              </w:rPr>
            </w:pPr>
            <w:r w:rsidRPr="00D545CF">
              <w:rPr>
                <w:rStyle w:val="0pt8"/>
                <w:color w:val="auto"/>
                <w:highlight w:val="none"/>
              </w:rPr>
              <w:t>Воспитатели</w:t>
            </w:r>
          </w:p>
        </w:tc>
      </w:tr>
    </w:tbl>
    <w:p w:rsidR="002468D5" w:rsidRPr="00D545CF" w:rsidRDefault="002468D5">
      <w:pPr>
        <w:pStyle w:val="af4"/>
        <w:rPr>
          <w:color w:val="auto"/>
        </w:rPr>
      </w:pPr>
    </w:p>
    <w:p w:rsidR="002468D5" w:rsidRPr="00D545CF" w:rsidRDefault="00D42ABA">
      <w:pPr>
        <w:pStyle w:val="af4"/>
        <w:tabs>
          <w:tab w:val="left" w:pos="851"/>
          <w:tab w:val="left" w:pos="1276"/>
        </w:tabs>
        <w:ind w:left="567" w:firstLine="0"/>
        <w:rPr>
          <w:color w:val="auto"/>
          <w:sz w:val="28"/>
        </w:rPr>
      </w:pPr>
      <w:r w:rsidRPr="00D545CF">
        <w:rPr>
          <w:b/>
          <w:color w:val="auto"/>
          <w:sz w:val="28"/>
        </w:rPr>
        <w:t>Закаливаниедетей включает систему мероприятий</w:t>
      </w:r>
      <w:r w:rsidRPr="00D545CF">
        <w:rPr>
          <w:color w:val="auto"/>
          <w:sz w:val="28"/>
        </w:rPr>
        <w:t xml:space="preserve">: </w:t>
      </w:r>
    </w:p>
    <w:p w:rsidR="002468D5" w:rsidRPr="00D545CF" w:rsidRDefault="00D42ABA">
      <w:pPr>
        <w:pStyle w:val="af4"/>
        <w:numPr>
          <w:ilvl w:val="0"/>
          <w:numId w:val="303"/>
        </w:numPr>
        <w:tabs>
          <w:tab w:val="left" w:pos="851"/>
          <w:tab w:val="left" w:pos="1276"/>
        </w:tabs>
        <w:rPr>
          <w:color w:val="auto"/>
          <w:sz w:val="28"/>
        </w:rPr>
      </w:pPr>
      <w:r w:rsidRPr="00D545CF">
        <w:rPr>
          <w:color w:val="auto"/>
          <w:sz w:val="28"/>
        </w:rPr>
        <w:t xml:space="preserve">Элементы закаливания в повседневной жизни: умывание прохладной водой, правильно организованная прогулка, физические упражнения, проводимые в легкой спортивной одежде в помещении и на открытом воздухе; </w:t>
      </w:r>
    </w:p>
    <w:p w:rsidR="002468D5" w:rsidRPr="00D545CF" w:rsidRDefault="00D42ABA">
      <w:pPr>
        <w:pStyle w:val="af4"/>
        <w:numPr>
          <w:ilvl w:val="0"/>
          <w:numId w:val="303"/>
        </w:numPr>
        <w:tabs>
          <w:tab w:val="left" w:pos="851"/>
          <w:tab w:val="left" w:pos="1276"/>
        </w:tabs>
        <w:rPr>
          <w:color w:val="auto"/>
          <w:sz w:val="28"/>
        </w:rPr>
      </w:pPr>
      <w:r w:rsidRPr="00D545CF">
        <w:rPr>
          <w:color w:val="auto"/>
          <w:sz w:val="28"/>
        </w:rPr>
        <w:t xml:space="preserve">Специальные мероприятия: водные, воздушные и солнечные. </w:t>
      </w:r>
    </w:p>
    <w:p w:rsidR="002468D5" w:rsidRPr="00D545CF" w:rsidRDefault="00D42ABA">
      <w:pPr>
        <w:pStyle w:val="af4"/>
        <w:tabs>
          <w:tab w:val="left" w:pos="851"/>
          <w:tab w:val="left" w:pos="1276"/>
        </w:tabs>
        <w:rPr>
          <w:color w:val="auto"/>
          <w:sz w:val="28"/>
        </w:rPr>
      </w:pPr>
      <w:r w:rsidRPr="00D545CF">
        <w:rPr>
          <w:color w:val="auto"/>
          <w:sz w:val="28"/>
        </w:rPr>
        <w:t xml:space="preserve">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 учётом подготовленности персонала и материальной базы </w:t>
      </w:r>
      <w:r w:rsidR="00721FF1" w:rsidRPr="00D545CF">
        <w:rPr>
          <w:color w:val="auto"/>
          <w:sz w:val="28"/>
        </w:rPr>
        <w:t>ДГ</w:t>
      </w:r>
      <w:r w:rsidRPr="00D545CF">
        <w:rPr>
          <w:color w:val="auto"/>
          <w:sz w:val="28"/>
        </w:rPr>
        <w:t>, со строгим соблюдением методических рекомендаций. 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w:t>
      </w:r>
    </w:p>
    <w:p w:rsidR="002468D5" w:rsidRPr="00D545CF" w:rsidRDefault="00D42ABA">
      <w:pPr>
        <w:pStyle w:val="af4"/>
        <w:rPr>
          <w:color w:val="auto"/>
          <w:sz w:val="28"/>
        </w:rPr>
      </w:pPr>
      <w:r w:rsidRPr="00D545CF">
        <w:rPr>
          <w:color w:val="auto"/>
          <w:sz w:val="28"/>
        </w:rPr>
        <w:t xml:space="preserve">Мероприятия по закаливанию проводятся с согласия родителей (законных представителей) и с учетом состояния здоровья детей (назначений и рекомендаций в листе здоровья). </w:t>
      </w:r>
    </w:p>
    <w:p w:rsidR="002468D5" w:rsidRPr="00D545CF" w:rsidRDefault="00D42ABA">
      <w:pPr>
        <w:pStyle w:val="af4"/>
        <w:rPr>
          <w:color w:val="auto"/>
          <w:sz w:val="28"/>
        </w:rPr>
      </w:pPr>
      <w:r w:rsidRPr="00D545CF">
        <w:rPr>
          <w:color w:val="auto"/>
          <w:sz w:val="28"/>
        </w:rPr>
        <w:t xml:space="preserve">Самым результативным среди методов является метод закаливания водой. Его необходимо использовать, как основу закаливающих процедур в режиме дня дошкольного возраста в регулярных процедурах: мытьё рук тёплой водой с мылом. Затем - попеременное умывание рук до локтей, лица, шеи, верхней части груди тёплой и прохладной водой; полоскание горла кипячёной водой после приёма пищи с постепенным снижением её температуры с 36 до 22 °С на 1°С каждые 5 дней. </w:t>
      </w:r>
    </w:p>
    <w:p w:rsidR="002468D5" w:rsidRPr="00D545CF" w:rsidRDefault="00D42ABA">
      <w:pPr>
        <w:pStyle w:val="af4"/>
        <w:rPr>
          <w:color w:val="auto"/>
          <w:sz w:val="28"/>
        </w:rPr>
      </w:pPr>
      <w:r w:rsidRPr="00D545CF">
        <w:rPr>
          <w:color w:val="auto"/>
          <w:sz w:val="28"/>
        </w:rPr>
        <w:t xml:space="preserve">Немаловажным видом закаливания являются солнечные ванны, благоприятным временем, для которого по мнению ученых является ранее утро и время после 16 часов дня. Солнечные ванны проводятся также в облачные дни и в тени (использование отраженных лучей), с изменением площади открытой поверхности кожи, подбором одежды. </w:t>
      </w:r>
    </w:p>
    <w:p w:rsidR="002468D5" w:rsidRPr="00D545CF" w:rsidRDefault="002468D5">
      <w:pPr>
        <w:pStyle w:val="af4"/>
        <w:rPr>
          <w:color w:val="auto"/>
          <w:sz w:val="28"/>
        </w:rPr>
      </w:pPr>
    </w:p>
    <w:p w:rsidR="002468D5" w:rsidRPr="00D545CF" w:rsidRDefault="002468D5">
      <w:pPr>
        <w:pStyle w:val="af4"/>
        <w:rPr>
          <w:color w:val="auto"/>
          <w:sz w:val="28"/>
        </w:rPr>
      </w:pPr>
    </w:p>
    <w:p w:rsidR="002468D5" w:rsidRPr="00D545CF" w:rsidRDefault="002468D5">
      <w:pPr>
        <w:pStyle w:val="af4"/>
        <w:rPr>
          <w:color w:val="auto"/>
          <w:sz w:val="28"/>
        </w:rPr>
      </w:pPr>
    </w:p>
    <w:p w:rsidR="002468D5" w:rsidRPr="00D545CF" w:rsidRDefault="002468D5">
      <w:pPr>
        <w:pStyle w:val="af4"/>
        <w:rPr>
          <w:color w:val="auto"/>
          <w:sz w:val="28"/>
        </w:rPr>
      </w:pPr>
    </w:p>
    <w:p w:rsidR="002468D5" w:rsidRPr="00D545CF" w:rsidRDefault="002468D5">
      <w:pPr>
        <w:pStyle w:val="af4"/>
        <w:rPr>
          <w:color w:val="auto"/>
          <w:sz w:val="28"/>
        </w:rPr>
      </w:pPr>
    </w:p>
    <w:p w:rsidR="002468D5" w:rsidRPr="00D545CF" w:rsidRDefault="002468D5">
      <w:pPr>
        <w:pStyle w:val="6"/>
        <w:rPr>
          <w:color w:val="auto"/>
          <w:sz w:val="16"/>
        </w:rPr>
      </w:pPr>
    </w:p>
    <w:p w:rsidR="002468D5" w:rsidRPr="00D545CF" w:rsidRDefault="002468D5">
      <w:pPr>
        <w:pStyle w:val="6"/>
        <w:rPr>
          <w:color w:val="auto"/>
        </w:rPr>
      </w:pPr>
    </w:p>
    <w:p w:rsidR="009C020A" w:rsidRPr="00D545CF" w:rsidRDefault="009C020A" w:rsidP="009C020A">
      <w:pPr>
        <w:rPr>
          <w:color w:val="auto"/>
        </w:rPr>
      </w:pPr>
    </w:p>
    <w:p w:rsidR="009C020A" w:rsidRPr="00D545CF" w:rsidRDefault="009C020A" w:rsidP="009C020A">
      <w:pPr>
        <w:rPr>
          <w:color w:val="auto"/>
        </w:rPr>
      </w:pPr>
    </w:p>
    <w:p w:rsidR="009C020A" w:rsidRPr="00D545CF" w:rsidRDefault="009C020A" w:rsidP="009C020A">
      <w:pPr>
        <w:rPr>
          <w:color w:val="auto"/>
        </w:rPr>
      </w:pPr>
    </w:p>
    <w:p w:rsidR="002468D5" w:rsidRPr="00D545CF" w:rsidRDefault="00D42ABA">
      <w:pPr>
        <w:pStyle w:val="6"/>
        <w:rPr>
          <w:color w:val="auto"/>
        </w:rPr>
      </w:pPr>
      <w:r w:rsidRPr="00D545CF">
        <w:rPr>
          <w:color w:val="auto"/>
        </w:rPr>
        <w:lastRenderedPageBreak/>
        <w:t>Система закаливающих мероприятий в дошкольном возрасте</w:t>
      </w:r>
    </w:p>
    <w:tbl>
      <w:tblPr>
        <w:tblStyle w:val="affff2"/>
        <w:tblW w:w="0" w:type="auto"/>
        <w:tblLayout w:type="fixed"/>
        <w:tblLook w:val="04A0"/>
      </w:tblPr>
      <w:tblGrid>
        <w:gridCol w:w="4673"/>
        <w:gridCol w:w="5528"/>
        <w:gridCol w:w="1236"/>
        <w:gridCol w:w="1236"/>
        <w:gridCol w:w="1236"/>
        <w:gridCol w:w="1236"/>
      </w:tblGrid>
      <w:tr w:rsidR="002468D5" w:rsidRPr="00D545CF">
        <w:tc>
          <w:tcPr>
            <w:tcW w:w="4673" w:type="dxa"/>
            <w:vMerge w:val="restart"/>
            <w:shd w:val="clear" w:color="auto" w:fill="D9D9D9" w:themeFill="background1" w:themeFillShade="D9"/>
            <w:vAlign w:val="center"/>
          </w:tcPr>
          <w:p w:rsidR="002468D5" w:rsidRPr="00D545CF" w:rsidRDefault="00D42ABA">
            <w:pPr>
              <w:ind w:firstLine="42"/>
              <w:jc w:val="center"/>
              <w:rPr>
                <w:b/>
                <w:i/>
                <w:color w:val="auto"/>
                <w:sz w:val="24"/>
              </w:rPr>
            </w:pPr>
            <w:r w:rsidRPr="00D545CF">
              <w:rPr>
                <w:b/>
                <w:i/>
                <w:color w:val="auto"/>
                <w:sz w:val="24"/>
              </w:rPr>
              <w:t>Форма закаливания</w:t>
            </w:r>
          </w:p>
        </w:tc>
        <w:tc>
          <w:tcPr>
            <w:tcW w:w="5528" w:type="dxa"/>
            <w:vMerge w:val="restart"/>
            <w:shd w:val="clear" w:color="auto" w:fill="D9D9D9" w:themeFill="background1" w:themeFillShade="D9"/>
            <w:vAlign w:val="center"/>
          </w:tcPr>
          <w:p w:rsidR="002468D5" w:rsidRPr="00D545CF" w:rsidRDefault="00D42ABA">
            <w:pPr>
              <w:ind w:firstLine="42"/>
              <w:jc w:val="center"/>
              <w:rPr>
                <w:b/>
                <w:i/>
                <w:color w:val="auto"/>
                <w:sz w:val="24"/>
              </w:rPr>
            </w:pPr>
            <w:r w:rsidRPr="00D545CF">
              <w:rPr>
                <w:b/>
                <w:i/>
                <w:color w:val="auto"/>
                <w:sz w:val="24"/>
              </w:rPr>
              <w:t>Закаливающее воздействие</w:t>
            </w:r>
          </w:p>
        </w:tc>
        <w:tc>
          <w:tcPr>
            <w:tcW w:w="4944" w:type="dxa"/>
            <w:gridSpan w:val="4"/>
            <w:shd w:val="clear" w:color="auto" w:fill="D9D9D9" w:themeFill="background1" w:themeFillShade="D9"/>
            <w:vAlign w:val="center"/>
          </w:tcPr>
          <w:p w:rsidR="002468D5" w:rsidRPr="00D545CF" w:rsidRDefault="00D42ABA">
            <w:pPr>
              <w:ind w:firstLine="42"/>
              <w:jc w:val="center"/>
              <w:rPr>
                <w:b/>
                <w:i/>
                <w:color w:val="auto"/>
                <w:sz w:val="24"/>
              </w:rPr>
            </w:pPr>
            <w:r w:rsidRPr="00D545CF">
              <w:rPr>
                <w:b/>
                <w:i/>
                <w:color w:val="auto"/>
                <w:sz w:val="24"/>
              </w:rPr>
              <w:t>Длительность (мин. в день)</w:t>
            </w:r>
          </w:p>
        </w:tc>
      </w:tr>
      <w:tr w:rsidR="002468D5" w:rsidRPr="00D545CF">
        <w:tc>
          <w:tcPr>
            <w:tcW w:w="4673" w:type="dxa"/>
            <w:vMerge/>
            <w:shd w:val="clear" w:color="auto" w:fill="D9D9D9" w:themeFill="background1" w:themeFillShade="D9"/>
            <w:vAlign w:val="center"/>
          </w:tcPr>
          <w:p w:rsidR="002468D5" w:rsidRPr="00D545CF" w:rsidRDefault="002468D5">
            <w:pPr>
              <w:rPr>
                <w:color w:val="auto"/>
              </w:rPr>
            </w:pPr>
          </w:p>
        </w:tc>
        <w:tc>
          <w:tcPr>
            <w:tcW w:w="5528" w:type="dxa"/>
            <w:vMerge/>
            <w:shd w:val="clear" w:color="auto" w:fill="D9D9D9" w:themeFill="background1" w:themeFillShade="D9"/>
            <w:vAlign w:val="center"/>
          </w:tcPr>
          <w:p w:rsidR="002468D5" w:rsidRPr="00D545CF" w:rsidRDefault="002468D5">
            <w:pPr>
              <w:rPr>
                <w:color w:val="auto"/>
              </w:rPr>
            </w:pPr>
          </w:p>
        </w:tc>
        <w:tc>
          <w:tcPr>
            <w:tcW w:w="1236" w:type="dxa"/>
            <w:shd w:val="clear" w:color="auto" w:fill="D9D9D9" w:themeFill="background1" w:themeFillShade="D9"/>
            <w:vAlign w:val="center"/>
          </w:tcPr>
          <w:p w:rsidR="002468D5" w:rsidRPr="00D545CF" w:rsidRDefault="00D42ABA">
            <w:pPr>
              <w:ind w:firstLine="42"/>
              <w:jc w:val="center"/>
              <w:rPr>
                <w:b/>
                <w:i/>
                <w:color w:val="auto"/>
                <w:sz w:val="24"/>
              </w:rPr>
            </w:pPr>
            <w:r w:rsidRPr="00D545CF">
              <w:rPr>
                <w:b/>
                <w:i/>
                <w:color w:val="auto"/>
                <w:sz w:val="24"/>
              </w:rPr>
              <w:t>3-4</w:t>
            </w:r>
          </w:p>
          <w:p w:rsidR="002468D5" w:rsidRPr="00D545CF" w:rsidRDefault="008E330E">
            <w:pPr>
              <w:ind w:firstLine="42"/>
              <w:jc w:val="center"/>
              <w:rPr>
                <w:b/>
                <w:i/>
                <w:color w:val="auto"/>
                <w:sz w:val="24"/>
              </w:rPr>
            </w:pPr>
            <w:r w:rsidRPr="00D545CF">
              <w:rPr>
                <w:b/>
                <w:i/>
                <w:color w:val="auto"/>
                <w:sz w:val="24"/>
              </w:rPr>
              <w:t>Г</w:t>
            </w:r>
            <w:r w:rsidR="00D42ABA" w:rsidRPr="00D545CF">
              <w:rPr>
                <w:b/>
                <w:i/>
                <w:color w:val="auto"/>
                <w:sz w:val="24"/>
              </w:rPr>
              <w:t>ода</w:t>
            </w:r>
          </w:p>
        </w:tc>
        <w:tc>
          <w:tcPr>
            <w:tcW w:w="1236" w:type="dxa"/>
            <w:shd w:val="clear" w:color="auto" w:fill="D9D9D9" w:themeFill="background1" w:themeFillShade="D9"/>
            <w:vAlign w:val="center"/>
          </w:tcPr>
          <w:p w:rsidR="002468D5" w:rsidRPr="00D545CF" w:rsidRDefault="00D42ABA">
            <w:pPr>
              <w:ind w:firstLine="42"/>
              <w:jc w:val="center"/>
              <w:rPr>
                <w:b/>
                <w:i/>
                <w:color w:val="auto"/>
                <w:sz w:val="24"/>
              </w:rPr>
            </w:pPr>
            <w:r w:rsidRPr="00D545CF">
              <w:rPr>
                <w:b/>
                <w:i/>
                <w:color w:val="auto"/>
                <w:sz w:val="24"/>
              </w:rPr>
              <w:t>4-5</w:t>
            </w:r>
          </w:p>
          <w:p w:rsidR="002468D5" w:rsidRPr="00D545CF" w:rsidRDefault="00D42ABA">
            <w:pPr>
              <w:ind w:firstLine="42"/>
              <w:jc w:val="center"/>
              <w:rPr>
                <w:b/>
                <w:i/>
                <w:color w:val="auto"/>
                <w:sz w:val="24"/>
              </w:rPr>
            </w:pPr>
            <w:r w:rsidRPr="00D545CF">
              <w:rPr>
                <w:b/>
                <w:i/>
                <w:color w:val="auto"/>
                <w:sz w:val="24"/>
              </w:rPr>
              <w:t>лет</w:t>
            </w:r>
          </w:p>
        </w:tc>
        <w:tc>
          <w:tcPr>
            <w:tcW w:w="1236" w:type="dxa"/>
            <w:shd w:val="clear" w:color="auto" w:fill="D9D9D9" w:themeFill="background1" w:themeFillShade="D9"/>
            <w:vAlign w:val="center"/>
          </w:tcPr>
          <w:p w:rsidR="002468D5" w:rsidRPr="00D545CF" w:rsidRDefault="00D42ABA">
            <w:pPr>
              <w:ind w:firstLine="42"/>
              <w:jc w:val="center"/>
              <w:rPr>
                <w:b/>
                <w:i/>
                <w:color w:val="auto"/>
                <w:sz w:val="24"/>
              </w:rPr>
            </w:pPr>
            <w:r w:rsidRPr="00D545CF">
              <w:rPr>
                <w:b/>
                <w:i/>
                <w:color w:val="auto"/>
                <w:sz w:val="24"/>
              </w:rPr>
              <w:t>5-6</w:t>
            </w:r>
          </w:p>
          <w:p w:rsidR="002468D5" w:rsidRPr="00D545CF" w:rsidRDefault="00D42ABA">
            <w:pPr>
              <w:ind w:firstLine="42"/>
              <w:jc w:val="center"/>
              <w:rPr>
                <w:b/>
                <w:i/>
                <w:color w:val="auto"/>
                <w:sz w:val="24"/>
              </w:rPr>
            </w:pPr>
            <w:r w:rsidRPr="00D545CF">
              <w:rPr>
                <w:b/>
                <w:i/>
                <w:color w:val="auto"/>
                <w:sz w:val="24"/>
              </w:rPr>
              <w:t>лет</w:t>
            </w:r>
          </w:p>
        </w:tc>
        <w:tc>
          <w:tcPr>
            <w:tcW w:w="1236" w:type="dxa"/>
            <w:shd w:val="clear" w:color="auto" w:fill="D9D9D9" w:themeFill="background1" w:themeFillShade="D9"/>
            <w:vAlign w:val="center"/>
          </w:tcPr>
          <w:p w:rsidR="002468D5" w:rsidRPr="00D545CF" w:rsidRDefault="00D42ABA">
            <w:pPr>
              <w:ind w:firstLine="42"/>
              <w:jc w:val="center"/>
              <w:rPr>
                <w:b/>
                <w:i/>
                <w:color w:val="auto"/>
                <w:sz w:val="24"/>
              </w:rPr>
            </w:pPr>
            <w:r w:rsidRPr="00D545CF">
              <w:rPr>
                <w:b/>
                <w:i/>
                <w:color w:val="auto"/>
                <w:sz w:val="24"/>
              </w:rPr>
              <w:t>6-7</w:t>
            </w:r>
          </w:p>
          <w:p w:rsidR="002468D5" w:rsidRPr="00D545CF" w:rsidRDefault="009C020A">
            <w:pPr>
              <w:ind w:firstLine="42"/>
              <w:jc w:val="center"/>
              <w:rPr>
                <w:b/>
                <w:i/>
                <w:color w:val="auto"/>
                <w:sz w:val="24"/>
              </w:rPr>
            </w:pPr>
            <w:r w:rsidRPr="00D545CF">
              <w:rPr>
                <w:b/>
                <w:i/>
                <w:color w:val="auto"/>
                <w:sz w:val="24"/>
              </w:rPr>
              <w:t>Л</w:t>
            </w:r>
            <w:r w:rsidR="00D42ABA" w:rsidRPr="00D545CF">
              <w:rPr>
                <w:b/>
                <w:i/>
                <w:color w:val="auto"/>
                <w:sz w:val="24"/>
              </w:rPr>
              <w:t>ет</w:t>
            </w:r>
          </w:p>
        </w:tc>
      </w:tr>
      <w:tr w:rsidR="002468D5" w:rsidRPr="00D545CF">
        <w:tc>
          <w:tcPr>
            <w:tcW w:w="4673" w:type="dxa"/>
            <w:vAlign w:val="center"/>
          </w:tcPr>
          <w:p w:rsidR="002468D5" w:rsidRPr="00D545CF" w:rsidRDefault="00D42ABA">
            <w:pPr>
              <w:ind w:firstLine="42"/>
              <w:jc w:val="center"/>
              <w:rPr>
                <w:color w:val="auto"/>
                <w:sz w:val="24"/>
              </w:rPr>
            </w:pPr>
            <w:r w:rsidRPr="00D545CF">
              <w:rPr>
                <w:color w:val="auto"/>
                <w:sz w:val="24"/>
              </w:rPr>
              <w:t>Утренняя гимнастика</w:t>
            </w:r>
          </w:p>
          <w:p w:rsidR="002468D5" w:rsidRPr="00D545CF" w:rsidRDefault="00D42ABA">
            <w:pPr>
              <w:ind w:firstLine="42"/>
              <w:jc w:val="center"/>
              <w:rPr>
                <w:color w:val="auto"/>
                <w:sz w:val="24"/>
              </w:rPr>
            </w:pPr>
            <w:r w:rsidRPr="00D545CF">
              <w:rPr>
                <w:color w:val="auto"/>
                <w:sz w:val="24"/>
              </w:rPr>
              <w:t>(в теплую погоду – на улице)</w:t>
            </w:r>
          </w:p>
        </w:tc>
        <w:tc>
          <w:tcPr>
            <w:tcW w:w="5528" w:type="dxa"/>
            <w:vAlign w:val="center"/>
          </w:tcPr>
          <w:p w:rsidR="002468D5" w:rsidRPr="00D545CF" w:rsidRDefault="00D42ABA">
            <w:pPr>
              <w:ind w:firstLine="42"/>
              <w:jc w:val="center"/>
              <w:rPr>
                <w:color w:val="auto"/>
                <w:sz w:val="24"/>
              </w:rPr>
            </w:pPr>
            <w:r w:rsidRPr="00D545CF">
              <w:rPr>
                <w:color w:val="auto"/>
                <w:sz w:val="24"/>
              </w:rPr>
              <w:t>Сочетание воздушной ванны с физическими упражнениями</w:t>
            </w:r>
          </w:p>
        </w:tc>
        <w:tc>
          <w:tcPr>
            <w:tcW w:w="1236" w:type="dxa"/>
            <w:vAlign w:val="center"/>
          </w:tcPr>
          <w:p w:rsidR="002468D5" w:rsidRPr="00D545CF" w:rsidRDefault="00D42ABA">
            <w:pPr>
              <w:ind w:firstLine="42"/>
              <w:jc w:val="center"/>
              <w:rPr>
                <w:color w:val="auto"/>
                <w:sz w:val="24"/>
              </w:rPr>
            </w:pPr>
            <w:r w:rsidRPr="00D545CF">
              <w:rPr>
                <w:color w:val="auto"/>
                <w:sz w:val="24"/>
              </w:rPr>
              <w:t>10</w:t>
            </w:r>
          </w:p>
        </w:tc>
        <w:tc>
          <w:tcPr>
            <w:tcW w:w="1236" w:type="dxa"/>
            <w:vAlign w:val="center"/>
          </w:tcPr>
          <w:p w:rsidR="002468D5" w:rsidRPr="00D545CF" w:rsidRDefault="00D42ABA">
            <w:pPr>
              <w:ind w:firstLine="42"/>
              <w:jc w:val="center"/>
              <w:rPr>
                <w:color w:val="auto"/>
                <w:sz w:val="24"/>
              </w:rPr>
            </w:pPr>
            <w:r w:rsidRPr="00D545CF">
              <w:rPr>
                <w:color w:val="auto"/>
                <w:sz w:val="24"/>
              </w:rPr>
              <w:t>10</w:t>
            </w:r>
          </w:p>
        </w:tc>
        <w:tc>
          <w:tcPr>
            <w:tcW w:w="1236" w:type="dxa"/>
            <w:vAlign w:val="center"/>
          </w:tcPr>
          <w:p w:rsidR="002468D5" w:rsidRPr="00D545CF" w:rsidRDefault="00D42ABA">
            <w:pPr>
              <w:ind w:firstLine="42"/>
              <w:jc w:val="center"/>
              <w:rPr>
                <w:color w:val="auto"/>
                <w:sz w:val="24"/>
              </w:rPr>
            </w:pPr>
            <w:r w:rsidRPr="00D545CF">
              <w:rPr>
                <w:color w:val="auto"/>
                <w:sz w:val="24"/>
              </w:rPr>
              <w:t>10</w:t>
            </w:r>
          </w:p>
        </w:tc>
        <w:tc>
          <w:tcPr>
            <w:tcW w:w="1236" w:type="dxa"/>
            <w:vAlign w:val="center"/>
          </w:tcPr>
          <w:p w:rsidR="002468D5" w:rsidRPr="00D545CF" w:rsidRDefault="00D42ABA">
            <w:pPr>
              <w:ind w:firstLine="42"/>
              <w:jc w:val="center"/>
              <w:rPr>
                <w:color w:val="auto"/>
                <w:sz w:val="24"/>
              </w:rPr>
            </w:pPr>
            <w:r w:rsidRPr="00D545CF">
              <w:rPr>
                <w:color w:val="auto"/>
                <w:sz w:val="24"/>
              </w:rPr>
              <w:t>10</w:t>
            </w:r>
          </w:p>
        </w:tc>
      </w:tr>
      <w:tr w:rsidR="002468D5" w:rsidRPr="00D545CF">
        <w:tc>
          <w:tcPr>
            <w:tcW w:w="4673" w:type="dxa"/>
            <w:vAlign w:val="center"/>
          </w:tcPr>
          <w:p w:rsidR="002468D5" w:rsidRPr="00D545CF" w:rsidRDefault="00D42ABA">
            <w:pPr>
              <w:ind w:firstLine="42"/>
              <w:jc w:val="center"/>
              <w:rPr>
                <w:color w:val="auto"/>
                <w:sz w:val="24"/>
              </w:rPr>
            </w:pPr>
            <w:r w:rsidRPr="00D545CF">
              <w:rPr>
                <w:color w:val="auto"/>
                <w:sz w:val="24"/>
              </w:rPr>
              <w:t>Пребывание ребенка в облегченной одежде при комфортной температуре в помещении</w:t>
            </w:r>
          </w:p>
        </w:tc>
        <w:tc>
          <w:tcPr>
            <w:tcW w:w="5528" w:type="dxa"/>
            <w:vAlign w:val="center"/>
          </w:tcPr>
          <w:p w:rsidR="002468D5" w:rsidRPr="00D545CF" w:rsidRDefault="00D42ABA">
            <w:pPr>
              <w:ind w:firstLine="42"/>
              <w:jc w:val="center"/>
              <w:rPr>
                <w:color w:val="auto"/>
                <w:sz w:val="24"/>
              </w:rPr>
            </w:pPr>
            <w:r w:rsidRPr="00D545CF">
              <w:rPr>
                <w:color w:val="auto"/>
                <w:sz w:val="24"/>
              </w:rPr>
              <w:t>Воздушная ванна</w:t>
            </w:r>
          </w:p>
        </w:tc>
        <w:tc>
          <w:tcPr>
            <w:tcW w:w="4944" w:type="dxa"/>
            <w:gridSpan w:val="4"/>
            <w:vAlign w:val="center"/>
          </w:tcPr>
          <w:p w:rsidR="002468D5" w:rsidRPr="00D545CF" w:rsidRDefault="00D42ABA">
            <w:pPr>
              <w:pStyle w:val="aa"/>
              <w:spacing w:before="4"/>
              <w:jc w:val="center"/>
              <w:rPr>
                <w:b/>
                <w:color w:val="auto"/>
                <w:sz w:val="24"/>
              </w:rPr>
            </w:pPr>
            <w:r w:rsidRPr="00D545CF">
              <w:rPr>
                <w:color w:val="auto"/>
                <w:sz w:val="24"/>
              </w:rPr>
              <w:t>Индивидуально</w:t>
            </w:r>
          </w:p>
        </w:tc>
      </w:tr>
      <w:tr w:rsidR="002468D5" w:rsidRPr="00D545CF">
        <w:tc>
          <w:tcPr>
            <w:tcW w:w="4673" w:type="dxa"/>
            <w:vAlign w:val="center"/>
          </w:tcPr>
          <w:p w:rsidR="002468D5" w:rsidRPr="00D545CF" w:rsidRDefault="00D42ABA">
            <w:pPr>
              <w:ind w:firstLine="42"/>
              <w:jc w:val="center"/>
              <w:rPr>
                <w:color w:val="auto"/>
                <w:sz w:val="24"/>
              </w:rPr>
            </w:pPr>
            <w:r w:rsidRPr="00D545CF">
              <w:rPr>
                <w:color w:val="auto"/>
                <w:sz w:val="24"/>
              </w:rPr>
              <w:t>Подвижные, спортивные игры, физические упражнения и другие виды двигательной активности (в помещении)</w:t>
            </w:r>
          </w:p>
        </w:tc>
        <w:tc>
          <w:tcPr>
            <w:tcW w:w="5528" w:type="dxa"/>
            <w:vAlign w:val="center"/>
          </w:tcPr>
          <w:p w:rsidR="002468D5" w:rsidRPr="00D545CF" w:rsidRDefault="00D42ABA">
            <w:pPr>
              <w:ind w:firstLine="42"/>
              <w:jc w:val="center"/>
              <w:rPr>
                <w:color w:val="auto"/>
                <w:sz w:val="24"/>
              </w:rPr>
            </w:pPr>
            <w:r w:rsidRPr="00D545CF">
              <w:rPr>
                <w:color w:val="auto"/>
                <w:sz w:val="24"/>
              </w:rPr>
              <w:t>Сочетание воздушной ванны с физ упражнениями;</w:t>
            </w:r>
          </w:p>
          <w:p w:rsidR="002468D5" w:rsidRPr="00D545CF" w:rsidRDefault="00D42ABA">
            <w:pPr>
              <w:ind w:firstLine="42"/>
              <w:jc w:val="center"/>
              <w:rPr>
                <w:color w:val="auto"/>
                <w:sz w:val="24"/>
              </w:rPr>
            </w:pPr>
            <w:r w:rsidRPr="00D545CF">
              <w:rPr>
                <w:color w:val="auto"/>
                <w:sz w:val="24"/>
              </w:rPr>
              <w:t>босохождение с использованием ребристой доски, массажных ковриков, каната ит.п.</w:t>
            </w:r>
          </w:p>
        </w:tc>
        <w:tc>
          <w:tcPr>
            <w:tcW w:w="1236" w:type="dxa"/>
            <w:vAlign w:val="center"/>
          </w:tcPr>
          <w:p w:rsidR="002468D5" w:rsidRPr="00D545CF" w:rsidRDefault="00D42ABA">
            <w:pPr>
              <w:ind w:firstLine="42"/>
              <w:jc w:val="center"/>
              <w:rPr>
                <w:color w:val="auto"/>
                <w:sz w:val="24"/>
              </w:rPr>
            </w:pPr>
            <w:r w:rsidRPr="00D545CF">
              <w:rPr>
                <w:color w:val="auto"/>
                <w:sz w:val="24"/>
              </w:rPr>
              <w:t>до 15</w:t>
            </w:r>
          </w:p>
        </w:tc>
        <w:tc>
          <w:tcPr>
            <w:tcW w:w="1236" w:type="dxa"/>
            <w:vAlign w:val="center"/>
          </w:tcPr>
          <w:p w:rsidR="002468D5" w:rsidRPr="00D545CF" w:rsidRDefault="00D42ABA">
            <w:pPr>
              <w:ind w:firstLine="42"/>
              <w:jc w:val="center"/>
              <w:rPr>
                <w:color w:val="auto"/>
                <w:sz w:val="24"/>
              </w:rPr>
            </w:pPr>
            <w:r w:rsidRPr="00D545CF">
              <w:rPr>
                <w:color w:val="auto"/>
                <w:sz w:val="24"/>
              </w:rPr>
              <w:t>до 20</w:t>
            </w:r>
          </w:p>
        </w:tc>
        <w:tc>
          <w:tcPr>
            <w:tcW w:w="1236" w:type="dxa"/>
            <w:vAlign w:val="center"/>
          </w:tcPr>
          <w:p w:rsidR="002468D5" w:rsidRPr="00D545CF" w:rsidRDefault="00D42ABA">
            <w:pPr>
              <w:ind w:firstLine="42"/>
              <w:jc w:val="center"/>
              <w:rPr>
                <w:color w:val="auto"/>
                <w:sz w:val="24"/>
              </w:rPr>
            </w:pPr>
            <w:r w:rsidRPr="00D545CF">
              <w:rPr>
                <w:color w:val="auto"/>
                <w:sz w:val="24"/>
              </w:rPr>
              <w:t>до 25</w:t>
            </w:r>
          </w:p>
        </w:tc>
        <w:tc>
          <w:tcPr>
            <w:tcW w:w="1236" w:type="dxa"/>
            <w:vAlign w:val="center"/>
          </w:tcPr>
          <w:p w:rsidR="002468D5" w:rsidRPr="00D545CF" w:rsidRDefault="00D42ABA">
            <w:pPr>
              <w:ind w:firstLine="42"/>
              <w:jc w:val="center"/>
              <w:rPr>
                <w:color w:val="auto"/>
                <w:sz w:val="24"/>
              </w:rPr>
            </w:pPr>
            <w:r w:rsidRPr="00D545CF">
              <w:rPr>
                <w:color w:val="auto"/>
                <w:sz w:val="24"/>
              </w:rPr>
              <w:t>до 30</w:t>
            </w:r>
          </w:p>
        </w:tc>
      </w:tr>
      <w:tr w:rsidR="002468D5" w:rsidRPr="00D545CF">
        <w:tc>
          <w:tcPr>
            <w:tcW w:w="4673" w:type="dxa"/>
            <w:vAlign w:val="center"/>
          </w:tcPr>
          <w:p w:rsidR="002468D5" w:rsidRPr="00D545CF" w:rsidRDefault="00D42ABA">
            <w:pPr>
              <w:ind w:firstLine="42"/>
              <w:jc w:val="center"/>
              <w:rPr>
                <w:color w:val="auto"/>
                <w:sz w:val="24"/>
              </w:rPr>
            </w:pPr>
            <w:r w:rsidRPr="00D545CF">
              <w:rPr>
                <w:color w:val="auto"/>
                <w:sz w:val="24"/>
              </w:rPr>
              <w:t>Подвижные, спортивные игры, физические упражнения и другие виды двигательной активности (на улице)</w:t>
            </w:r>
          </w:p>
        </w:tc>
        <w:tc>
          <w:tcPr>
            <w:tcW w:w="5528" w:type="dxa"/>
            <w:vAlign w:val="center"/>
          </w:tcPr>
          <w:p w:rsidR="002468D5" w:rsidRPr="00D545CF" w:rsidRDefault="00D42ABA">
            <w:pPr>
              <w:ind w:firstLine="42"/>
              <w:jc w:val="center"/>
              <w:rPr>
                <w:color w:val="auto"/>
                <w:sz w:val="24"/>
              </w:rPr>
            </w:pPr>
            <w:r w:rsidRPr="00D545CF">
              <w:rPr>
                <w:color w:val="auto"/>
                <w:sz w:val="24"/>
              </w:rPr>
              <w:t>Сочетание</w:t>
            </w:r>
            <w:r w:rsidRPr="00D545CF">
              <w:rPr>
                <w:color w:val="auto"/>
                <w:sz w:val="24"/>
              </w:rPr>
              <w:tab/>
              <w:t>воздушной ванны</w:t>
            </w:r>
            <w:r w:rsidRPr="00D545CF">
              <w:rPr>
                <w:color w:val="auto"/>
                <w:sz w:val="24"/>
              </w:rPr>
              <w:tab/>
              <w:t>с физическими упражнениями</w:t>
            </w:r>
          </w:p>
        </w:tc>
        <w:tc>
          <w:tcPr>
            <w:tcW w:w="1236" w:type="dxa"/>
            <w:vAlign w:val="center"/>
          </w:tcPr>
          <w:p w:rsidR="002468D5" w:rsidRPr="00D545CF" w:rsidRDefault="00D42ABA">
            <w:pPr>
              <w:ind w:firstLine="42"/>
              <w:jc w:val="center"/>
              <w:rPr>
                <w:color w:val="auto"/>
                <w:sz w:val="24"/>
              </w:rPr>
            </w:pPr>
            <w:r w:rsidRPr="00D545CF">
              <w:rPr>
                <w:color w:val="auto"/>
                <w:sz w:val="24"/>
              </w:rPr>
              <w:t>до 15</w:t>
            </w:r>
          </w:p>
        </w:tc>
        <w:tc>
          <w:tcPr>
            <w:tcW w:w="1236" w:type="dxa"/>
            <w:vAlign w:val="center"/>
          </w:tcPr>
          <w:p w:rsidR="002468D5" w:rsidRPr="00D545CF" w:rsidRDefault="00D42ABA">
            <w:pPr>
              <w:ind w:firstLine="42"/>
              <w:jc w:val="center"/>
              <w:rPr>
                <w:color w:val="auto"/>
                <w:sz w:val="24"/>
              </w:rPr>
            </w:pPr>
            <w:r w:rsidRPr="00D545CF">
              <w:rPr>
                <w:color w:val="auto"/>
                <w:sz w:val="24"/>
              </w:rPr>
              <w:t>до 20</w:t>
            </w:r>
          </w:p>
        </w:tc>
        <w:tc>
          <w:tcPr>
            <w:tcW w:w="1236" w:type="dxa"/>
            <w:vAlign w:val="center"/>
          </w:tcPr>
          <w:p w:rsidR="002468D5" w:rsidRPr="00D545CF" w:rsidRDefault="00D42ABA">
            <w:pPr>
              <w:ind w:firstLine="42"/>
              <w:jc w:val="center"/>
              <w:rPr>
                <w:color w:val="auto"/>
                <w:sz w:val="24"/>
              </w:rPr>
            </w:pPr>
            <w:r w:rsidRPr="00D545CF">
              <w:rPr>
                <w:color w:val="auto"/>
                <w:sz w:val="24"/>
              </w:rPr>
              <w:t>до 25</w:t>
            </w:r>
          </w:p>
        </w:tc>
        <w:tc>
          <w:tcPr>
            <w:tcW w:w="1236" w:type="dxa"/>
            <w:vAlign w:val="center"/>
          </w:tcPr>
          <w:p w:rsidR="002468D5" w:rsidRPr="00D545CF" w:rsidRDefault="00D42ABA">
            <w:pPr>
              <w:ind w:firstLine="42"/>
              <w:jc w:val="center"/>
              <w:rPr>
                <w:color w:val="auto"/>
                <w:sz w:val="24"/>
              </w:rPr>
            </w:pPr>
            <w:r w:rsidRPr="00D545CF">
              <w:rPr>
                <w:color w:val="auto"/>
                <w:sz w:val="24"/>
              </w:rPr>
              <w:t>до 30</w:t>
            </w:r>
          </w:p>
        </w:tc>
      </w:tr>
      <w:tr w:rsidR="002468D5" w:rsidRPr="00D545CF">
        <w:tc>
          <w:tcPr>
            <w:tcW w:w="4673" w:type="dxa"/>
            <w:vAlign w:val="center"/>
          </w:tcPr>
          <w:p w:rsidR="002468D5" w:rsidRPr="00D545CF" w:rsidRDefault="00D42ABA">
            <w:pPr>
              <w:ind w:firstLine="42"/>
              <w:jc w:val="center"/>
              <w:rPr>
                <w:color w:val="auto"/>
                <w:sz w:val="24"/>
              </w:rPr>
            </w:pPr>
            <w:r w:rsidRPr="00D545CF">
              <w:rPr>
                <w:color w:val="auto"/>
                <w:sz w:val="24"/>
              </w:rPr>
              <w:t>Прогулка в первой и второй половине дня</w:t>
            </w:r>
          </w:p>
        </w:tc>
        <w:tc>
          <w:tcPr>
            <w:tcW w:w="5528" w:type="dxa"/>
            <w:vAlign w:val="center"/>
          </w:tcPr>
          <w:p w:rsidR="002468D5" w:rsidRPr="00D545CF" w:rsidRDefault="00D42ABA">
            <w:pPr>
              <w:ind w:firstLine="42"/>
              <w:jc w:val="center"/>
              <w:rPr>
                <w:color w:val="auto"/>
                <w:sz w:val="24"/>
              </w:rPr>
            </w:pPr>
            <w:r w:rsidRPr="00D545CF">
              <w:rPr>
                <w:color w:val="auto"/>
                <w:sz w:val="24"/>
              </w:rPr>
              <w:t>Сочетание</w:t>
            </w:r>
            <w:r w:rsidRPr="00D545CF">
              <w:rPr>
                <w:color w:val="auto"/>
                <w:sz w:val="24"/>
              </w:rPr>
              <w:tab/>
              <w:t>воздушной ванны</w:t>
            </w:r>
            <w:r w:rsidRPr="00D545CF">
              <w:rPr>
                <w:color w:val="auto"/>
                <w:sz w:val="24"/>
              </w:rPr>
              <w:tab/>
              <w:t>с физическими упражнениями</w:t>
            </w:r>
          </w:p>
        </w:tc>
        <w:tc>
          <w:tcPr>
            <w:tcW w:w="4944" w:type="dxa"/>
            <w:gridSpan w:val="4"/>
            <w:vAlign w:val="center"/>
          </w:tcPr>
          <w:p w:rsidR="002468D5" w:rsidRPr="00D545CF" w:rsidRDefault="00D42ABA">
            <w:pPr>
              <w:pStyle w:val="aa"/>
              <w:spacing w:before="4"/>
              <w:jc w:val="center"/>
              <w:rPr>
                <w:b/>
                <w:color w:val="auto"/>
                <w:sz w:val="24"/>
              </w:rPr>
            </w:pPr>
            <w:r w:rsidRPr="00D545CF">
              <w:rPr>
                <w:color w:val="auto"/>
                <w:sz w:val="24"/>
              </w:rPr>
              <w:t>2 раза в день по 1ч. 40 минут - 2 часа с учетом погодных условий</w:t>
            </w:r>
          </w:p>
        </w:tc>
      </w:tr>
      <w:tr w:rsidR="002468D5" w:rsidRPr="00D545CF">
        <w:tc>
          <w:tcPr>
            <w:tcW w:w="4673" w:type="dxa"/>
            <w:vAlign w:val="center"/>
          </w:tcPr>
          <w:p w:rsidR="002468D5" w:rsidRPr="00D545CF" w:rsidRDefault="00D42ABA">
            <w:pPr>
              <w:ind w:firstLine="42"/>
              <w:jc w:val="center"/>
              <w:rPr>
                <w:color w:val="auto"/>
                <w:sz w:val="24"/>
              </w:rPr>
            </w:pPr>
            <w:r w:rsidRPr="00D545CF">
              <w:rPr>
                <w:color w:val="auto"/>
                <w:sz w:val="24"/>
              </w:rPr>
              <w:t>Дневной сон без маек</w:t>
            </w:r>
          </w:p>
        </w:tc>
        <w:tc>
          <w:tcPr>
            <w:tcW w:w="5528" w:type="dxa"/>
            <w:vAlign w:val="center"/>
          </w:tcPr>
          <w:p w:rsidR="002468D5" w:rsidRPr="00D545CF" w:rsidRDefault="00D42ABA">
            <w:pPr>
              <w:ind w:firstLine="42"/>
              <w:jc w:val="center"/>
              <w:rPr>
                <w:color w:val="auto"/>
                <w:sz w:val="24"/>
              </w:rPr>
            </w:pPr>
            <w:r w:rsidRPr="00D545CF">
              <w:rPr>
                <w:color w:val="auto"/>
                <w:sz w:val="24"/>
              </w:rPr>
              <w:t>Воздушная ванна с учетом сезона года, региональных климатических особенностей и индивидуальных особенностей ребенка</w:t>
            </w:r>
          </w:p>
        </w:tc>
        <w:tc>
          <w:tcPr>
            <w:tcW w:w="4944" w:type="dxa"/>
            <w:gridSpan w:val="4"/>
            <w:vAlign w:val="center"/>
          </w:tcPr>
          <w:p w:rsidR="002468D5" w:rsidRPr="00D545CF" w:rsidRDefault="00D42ABA">
            <w:pPr>
              <w:pStyle w:val="aa"/>
              <w:spacing w:before="4"/>
              <w:jc w:val="center"/>
              <w:rPr>
                <w:b/>
                <w:color w:val="auto"/>
                <w:sz w:val="24"/>
              </w:rPr>
            </w:pPr>
            <w:r w:rsidRPr="00D545CF">
              <w:rPr>
                <w:color w:val="auto"/>
                <w:sz w:val="24"/>
              </w:rPr>
              <w:t>В соответствии с действующими СанПиН</w:t>
            </w:r>
          </w:p>
        </w:tc>
      </w:tr>
      <w:tr w:rsidR="002468D5" w:rsidRPr="00D545CF">
        <w:tc>
          <w:tcPr>
            <w:tcW w:w="4673" w:type="dxa"/>
            <w:vAlign w:val="center"/>
          </w:tcPr>
          <w:p w:rsidR="002468D5" w:rsidRPr="00D545CF" w:rsidRDefault="00D42ABA">
            <w:pPr>
              <w:ind w:firstLine="42"/>
              <w:jc w:val="center"/>
              <w:rPr>
                <w:color w:val="auto"/>
                <w:sz w:val="24"/>
              </w:rPr>
            </w:pPr>
            <w:r w:rsidRPr="00D545CF">
              <w:rPr>
                <w:color w:val="auto"/>
                <w:sz w:val="24"/>
              </w:rPr>
              <w:t>Бодрящая гимнастика</w:t>
            </w:r>
          </w:p>
        </w:tc>
        <w:tc>
          <w:tcPr>
            <w:tcW w:w="5528" w:type="dxa"/>
            <w:vAlign w:val="center"/>
          </w:tcPr>
          <w:p w:rsidR="002468D5" w:rsidRPr="00D545CF" w:rsidRDefault="00D42ABA">
            <w:pPr>
              <w:ind w:firstLine="42"/>
              <w:jc w:val="center"/>
              <w:rPr>
                <w:color w:val="auto"/>
                <w:sz w:val="24"/>
              </w:rPr>
            </w:pPr>
            <w:r w:rsidRPr="00D545CF">
              <w:rPr>
                <w:color w:val="auto"/>
                <w:sz w:val="24"/>
              </w:rPr>
              <w:t xml:space="preserve">Сочетание воздушной ванны с физическими упражнениями </w:t>
            </w:r>
          </w:p>
        </w:tc>
        <w:tc>
          <w:tcPr>
            <w:tcW w:w="1236" w:type="dxa"/>
            <w:vAlign w:val="center"/>
          </w:tcPr>
          <w:p w:rsidR="002468D5" w:rsidRPr="00D545CF" w:rsidRDefault="002468D5">
            <w:pPr>
              <w:ind w:firstLine="42"/>
              <w:jc w:val="center"/>
              <w:rPr>
                <w:color w:val="auto"/>
                <w:sz w:val="24"/>
              </w:rPr>
            </w:pPr>
          </w:p>
          <w:p w:rsidR="002468D5" w:rsidRPr="00D545CF" w:rsidRDefault="00D42ABA">
            <w:pPr>
              <w:ind w:firstLine="42"/>
              <w:jc w:val="center"/>
              <w:rPr>
                <w:color w:val="auto"/>
                <w:sz w:val="24"/>
              </w:rPr>
            </w:pPr>
            <w:r w:rsidRPr="00D545CF">
              <w:rPr>
                <w:color w:val="auto"/>
                <w:sz w:val="24"/>
              </w:rPr>
              <w:t>5-7</w:t>
            </w:r>
          </w:p>
        </w:tc>
        <w:tc>
          <w:tcPr>
            <w:tcW w:w="1236" w:type="dxa"/>
            <w:vAlign w:val="center"/>
          </w:tcPr>
          <w:p w:rsidR="002468D5" w:rsidRPr="00D545CF" w:rsidRDefault="002468D5">
            <w:pPr>
              <w:ind w:firstLine="42"/>
              <w:jc w:val="center"/>
              <w:rPr>
                <w:color w:val="auto"/>
                <w:sz w:val="24"/>
              </w:rPr>
            </w:pPr>
          </w:p>
          <w:p w:rsidR="002468D5" w:rsidRPr="00D545CF" w:rsidRDefault="00D42ABA">
            <w:pPr>
              <w:ind w:firstLine="42"/>
              <w:jc w:val="center"/>
              <w:rPr>
                <w:color w:val="auto"/>
                <w:sz w:val="24"/>
              </w:rPr>
            </w:pPr>
            <w:r w:rsidRPr="00D545CF">
              <w:rPr>
                <w:color w:val="auto"/>
                <w:sz w:val="24"/>
              </w:rPr>
              <w:t>5-10</w:t>
            </w:r>
          </w:p>
        </w:tc>
        <w:tc>
          <w:tcPr>
            <w:tcW w:w="1236" w:type="dxa"/>
            <w:vAlign w:val="center"/>
          </w:tcPr>
          <w:p w:rsidR="002468D5" w:rsidRPr="00D545CF" w:rsidRDefault="002468D5">
            <w:pPr>
              <w:ind w:firstLine="42"/>
              <w:jc w:val="center"/>
              <w:rPr>
                <w:color w:val="auto"/>
                <w:sz w:val="24"/>
              </w:rPr>
            </w:pPr>
          </w:p>
          <w:p w:rsidR="002468D5" w:rsidRPr="00D545CF" w:rsidRDefault="00D42ABA">
            <w:pPr>
              <w:ind w:firstLine="42"/>
              <w:jc w:val="center"/>
              <w:rPr>
                <w:color w:val="auto"/>
                <w:sz w:val="24"/>
              </w:rPr>
            </w:pPr>
            <w:r w:rsidRPr="00D545CF">
              <w:rPr>
                <w:color w:val="auto"/>
                <w:sz w:val="24"/>
              </w:rPr>
              <w:t>7-10</w:t>
            </w:r>
          </w:p>
        </w:tc>
        <w:tc>
          <w:tcPr>
            <w:tcW w:w="1236" w:type="dxa"/>
            <w:vAlign w:val="center"/>
          </w:tcPr>
          <w:p w:rsidR="002468D5" w:rsidRPr="00D545CF" w:rsidRDefault="002468D5">
            <w:pPr>
              <w:ind w:firstLine="42"/>
              <w:jc w:val="center"/>
              <w:rPr>
                <w:color w:val="auto"/>
                <w:sz w:val="24"/>
              </w:rPr>
            </w:pPr>
          </w:p>
          <w:p w:rsidR="002468D5" w:rsidRPr="00D545CF" w:rsidRDefault="00D42ABA">
            <w:pPr>
              <w:ind w:firstLine="42"/>
              <w:jc w:val="center"/>
              <w:rPr>
                <w:color w:val="auto"/>
                <w:sz w:val="24"/>
              </w:rPr>
            </w:pPr>
            <w:r w:rsidRPr="00D545CF">
              <w:rPr>
                <w:color w:val="auto"/>
                <w:sz w:val="24"/>
              </w:rPr>
              <w:t>7-10</w:t>
            </w:r>
          </w:p>
        </w:tc>
      </w:tr>
    </w:tbl>
    <w:p w:rsidR="002468D5" w:rsidRPr="00D545CF" w:rsidRDefault="00D42ABA">
      <w:pPr>
        <w:pStyle w:val="af4"/>
        <w:rPr>
          <w:color w:val="auto"/>
          <w:sz w:val="28"/>
        </w:rPr>
      </w:pPr>
      <w:r w:rsidRPr="00D545CF">
        <w:rPr>
          <w:b/>
          <w:color w:val="auto"/>
          <w:sz w:val="28"/>
        </w:rPr>
        <w:t>Проветривание</w:t>
      </w:r>
      <w:r w:rsidRPr="00D545CF">
        <w:rPr>
          <w:i/>
          <w:color w:val="auto"/>
          <w:sz w:val="28"/>
        </w:rPr>
        <w:t>.</w:t>
      </w:r>
      <w:r w:rsidRPr="00D545CF">
        <w:rPr>
          <w:color w:val="auto"/>
          <w:sz w:val="28"/>
        </w:rPr>
        <w:t xml:space="preserve"> Проветривание в присутствии детей не производится. Контроль температуры воздуха во всех помещениях, предназначенных для пребывания детей осуществляется с помощью термометров. Помещения постоянного пребывания детей для дезинфекции воздушной среды оборудуются приборами по обеззараживанию воздуха.</w:t>
      </w:r>
    </w:p>
    <w:p w:rsidR="002468D5" w:rsidRPr="00D545CF" w:rsidRDefault="002468D5">
      <w:pPr>
        <w:pStyle w:val="6"/>
        <w:rPr>
          <w:color w:val="auto"/>
        </w:rPr>
      </w:pPr>
    </w:p>
    <w:p w:rsidR="002468D5" w:rsidRPr="00D545CF" w:rsidRDefault="00D42ABA">
      <w:pPr>
        <w:pStyle w:val="6"/>
        <w:rPr>
          <w:rStyle w:val="0pt13"/>
          <w:color w:val="auto"/>
          <w:spacing w:val="0"/>
          <w:sz w:val="28"/>
          <w:highlight w:val="none"/>
          <w:u w:val="none"/>
        </w:rPr>
      </w:pPr>
      <w:r w:rsidRPr="00D545CF">
        <w:rPr>
          <w:color w:val="auto"/>
        </w:rPr>
        <w:t xml:space="preserve">Допустимые величины параметров микроклимата </w:t>
      </w:r>
    </w:p>
    <w:tbl>
      <w:tblPr>
        <w:tblStyle w:val="affff2"/>
        <w:tblW w:w="0" w:type="auto"/>
        <w:tblLayout w:type="fixed"/>
        <w:tblLook w:val="04A0"/>
      </w:tblPr>
      <w:tblGrid>
        <w:gridCol w:w="8789"/>
        <w:gridCol w:w="3118"/>
        <w:gridCol w:w="3083"/>
      </w:tblGrid>
      <w:tr w:rsidR="002468D5" w:rsidRPr="00D545CF">
        <w:trPr>
          <w:trHeight w:val="397"/>
        </w:trPr>
        <w:tc>
          <w:tcPr>
            <w:tcW w:w="8789" w:type="dxa"/>
            <w:shd w:val="clear" w:color="auto" w:fill="D9D9D9" w:themeFill="background1" w:themeFillShade="D9"/>
            <w:vAlign w:val="center"/>
          </w:tcPr>
          <w:p w:rsidR="002468D5" w:rsidRPr="00D545CF" w:rsidRDefault="00D42ABA">
            <w:pPr>
              <w:ind w:firstLine="0"/>
              <w:jc w:val="center"/>
              <w:rPr>
                <w:b/>
                <w:i/>
                <w:color w:val="auto"/>
                <w:sz w:val="24"/>
              </w:rPr>
            </w:pPr>
            <w:r w:rsidRPr="00D545CF">
              <w:rPr>
                <w:b/>
                <w:i/>
                <w:color w:val="auto"/>
                <w:sz w:val="24"/>
              </w:rPr>
              <w:t>Наименование помещения</w:t>
            </w:r>
          </w:p>
        </w:tc>
        <w:tc>
          <w:tcPr>
            <w:tcW w:w="3118" w:type="dxa"/>
            <w:shd w:val="clear" w:color="auto" w:fill="D9D9D9" w:themeFill="background1" w:themeFillShade="D9"/>
            <w:vAlign w:val="center"/>
          </w:tcPr>
          <w:p w:rsidR="002468D5" w:rsidRPr="00D545CF" w:rsidRDefault="00D42ABA">
            <w:pPr>
              <w:ind w:firstLine="0"/>
              <w:jc w:val="center"/>
              <w:rPr>
                <w:b/>
                <w:i/>
                <w:color w:val="auto"/>
                <w:sz w:val="24"/>
              </w:rPr>
            </w:pPr>
            <w:r w:rsidRPr="00D545CF">
              <w:rPr>
                <w:b/>
                <w:i/>
                <w:color w:val="auto"/>
                <w:sz w:val="24"/>
              </w:rPr>
              <w:t>Допустимая температура воздуха (°С)</w:t>
            </w:r>
          </w:p>
        </w:tc>
        <w:tc>
          <w:tcPr>
            <w:tcW w:w="3083" w:type="dxa"/>
            <w:shd w:val="clear" w:color="auto" w:fill="D9D9D9" w:themeFill="background1" w:themeFillShade="D9"/>
            <w:vAlign w:val="center"/>
          </w:tcPr>
          <w:p w:rsidR="002468D5" w:rsidRPr="00D545CF" w:rsidRDefault="00D42ABA">
            <w:pPr>
              <w:ind w:firstLine="0"/>
              <w:jc w:val="center"/>
              <w:rPr>
                <w:b/>
                <w:i/>
                <w:color w:val="auto"/>
                <w:sz w:val="24"/>
              </w:rPr>
            </w:pPr>
            <w:r w:rsidRPr="00D545CF">
              <w:rPr>
                <w:b/>
                <w:i/>
                <w:color w:val="auto"/>
                <w:sz w:val="24"/>
              </w:rPr>
              <w:t>Относительная влажность воздуха, %</w:t>
            </w:r>
          </w:p>
        </w:tc>
      </w:tr>
      <w:tr w:rsidR="002468D5" w:rsidRPr="00D545CF">
        <w:trPr>
          <w:trHeight w:val="340"/>
        </w:trPr>
        <w:tc>
          <w:tcPr>
            <w:tcW w:w="8789" w:type="dxa"/>
            <w:vAlign w:val="center"/>
          </w:tcPr>
          <w:p w:rsidR="002468D5" w:rsidRPr="00D545CF" w:rsidRDefault="00D42ABA">
            <w:pPr>
              <w:ind w:firstLine="0"/>
              <w:jc w:val="left"/>
              <w:rPr>
                <w:color w:val="auto"/>
                <w:sz w:val="24"/>
              </w:rPr>
            </w:pPr>
            <w:r w:rsidRPr="00D545CF">
              <w:rPr>
                <w:color w:val="auto"/>
                <w:sz w:val="24"/>
              </w:rPr>
              <w:t>Групповая (игровая), игровая комната (помещения), помещения для занятий для детей от 3-х до 7-ми лет</w:t>
            </w:r>
          </w:p>
        </w:tc>
        <w:tc>
          <w:tcPr>
            <w:tcW w:w="3118" w:type="dxa"/>
            <w:vAlign w:val="center"/>
          </w:tcPr>
          <w:p w:rsidR="002468D5" w:rsidRPr="00D545CF" w:rsidRDefault="00D42ABA">
            <w:pPr>
              <w:ind w:firstLine="0"/>
              <w:jc w:val="center"/>
              <w:rPr>
                <w:color w:val="auto"/>
                <w:sz w:val="24"/>
              </w:rPr>
            </w:pPr>
            <w:r w:rsidRPr="00D545CF">
              <w:rPr>
                <w:color w:val="auto"/>
                <w:sz w:val="24"/>
              </w:rPr>
              <w:t>21-24</w:t>
            </w:r>
          </w:p>
        </w:tc>
        <w:tc>
          <w:tcPr>
            <w:tcW w:w="3083" w:type="dxa"/>
            <w:vAlign w:val="center"/>
          </w:tcPr>
          <w:p w:rsidR="002468D5" w:rsidRPr="00D545CF" w:rsidRDefault="00D42ABA">
            <w:pPr>
              <w:jc w:val="center"/>
              <w:rPr>
                <w:color w:val="auto"/>
                <w:sz w:val="24"/>
              </w:rPr>
            </w:pPr>
            <w:r w:rsidRPr="00D545CF">
              <w:rPr>
                <w:color w:val="auto"/>
                <w:sz w:val="24"/>
              </w:rPr>
              <w:t>40-60</w:t>
            </w:r>
          </w:p>
        </w:tc>
      </w:tr>
      <w:tr w:rsidR="002468D5" w:rsidRPr="00D545CF">
        <w:trPr>
          <w:trHeight w:val="340"/>
        </w:trPr>
        <w:tc>
          <w:tcPr>
            <w:tcW w:w="8789" w:type="dxa"/>
            <w:vAlign w:val="center"/>
          </w:tcPr>
          <w:p w:rsidR="002468D5" w:rsidRPr="00D545CF" w:rsidRDefault="00D42ABA">
            <w:pPr>
              <w:ind w:firstLine="0"/>
              <w:jc w:val="left"/>
              <w:rPr>
                <w:color w:val="auto"/>
                <w:sz w:val="24"/>
              </w:rPr>
            </w:pPr>
            <w:r w:rsidRPr="00D545CF">
              <w:rPr>
                <w:color w:val="auto"/>
                <w:sz w:val="24"/>
              </w:rPr>
              <w:t>Спальные</w:t>
            </w:r>
          </w:p>
        </w:tc>
        <w:tc>
          <w:tcPr>
            <w:tcW w:w="3118" w:type="dxa"/>
            <w:vAlign w:val="center"/>
          </w:tcPr>
          <w:p w:rsidR="002468D5" w:rsidRPr="00D545CF" w:rsidRDefault="00D42ABA">
            <w:pPr>
              <w:ind w:firstLine="0"/>
              <w:jc w:val="center"/>
              <w:rPr>
                <w:color w:val="auto"/>
                <w:sz w:val="24"/>
              </w:rPr>
            </w:pPr>
            <w:r w:rsidRPr="00D545CF">
              <w:rPr>
                <w:color w:val="auto"/>
                <w:sz w:val="24"/>
              </w:rPr>
              <w:t>19-21</w:t>
            </w:r>
          </w:p>
        </w:tc>
        <w:tc>
          <w:tcPr>
            <w:tcW w:w="3083" w:type="dxa"/>
            <w:vAlign w:val="center"/>
          </w:tcPr>
          <w:p w:rsidR="002468D5" w:rsidRPr="00D545CF" w:rsidRDefault="00D42ABA">
            <w:pPr>
              <w:jc w:val="center"/>
              <w:rPr>
                <w:color w:val="auto"/>
                <w:sz w:val="24"/>
              </w:rPr>
            </w:pPr>
            <w:r w:rsidRPr="00D545CF">
              <w:rPr>
                <w:color w:val="auto"/>
                <w:sz w:val="24"/>
              </w:rPr>
              <w:t>40-60</w:t>
            </w:r>
          </w:p>
        </w:tc>
      </w:tr>
      <w:tr w:rsidR="002468D5" w:rsidRPr="00D545CF">
        <w:trPr>
          <w:trHeight w:val="340"/>
        </w:trPr>
        <w:tc>
          <w:tcPr>
            <w:tcW w:w="8789" w:type="dxa"/>
            <w:vAlign w:val="center"/>
          </w:tcPr>
          <w:p w:rsidR="002468D5" w:rsidRPr="00D545CF" w:rsidRDefault="00D42ABA">
            <w:pPr>
              <w:ind w:firstLine="0"/>
              <w:jc w:val="left"/>
              <w:rPr>
                <w:color w:val="auto"/>
                <w:sz w:val="24"/>
              </w:rPr>
            </w:pPr>
            <w:r w:rsidRPr="00D545CF">
              <w:rPr>
                <w:color w:val="auto"/>
                <w:sz w:val="24"/>
              </w:rPr>
              <w:t>Туалетные для детей от 3-х до 7-ми лет</w:t>
            </w:r>
          </w:p>
        </w:tc>
        <w:tc>
          <w:tcPr>
            <w:tcW w:w="3118" w:type="dxa"/>
            <w:vAlign w:val="center"/>
          </w:tcPr>
          <w:p w:rsidR="002468D5" w:rsidRPr="00D545CF" w:rsidRDefault="00D42ABA">
            <w:pPr>
              <w:ind w:firstLine="0"/>
              <w:jc w:val="center"/>
              <w:rPr>
                <w:color w:val="auto"/>
                <w:sz w:val="24"/>
              </w:rPr>
            </w:pPr>
            <w:r w:rsidRPr="00D545CF">
              <w:rPr>
                <w:color w:val="auto"/>
                <w:sz w:val="24"/>
              </w:rPr>
              <w:t>19-21</w:t>
            </w:r>
          </w:p>
        </w:tc>
        <w:tc>
          <w:tcPr>
            <w:tcW w:w="3083" w:type="dxa"/>
            <w:vAlign w:val="center"/>
          </w:tcPr>
          <w:p w:rsidR="002468D5" w:rsidRPr="00D545CF" w:rsidRDefault="00D42ABA">
            <w:pPr>
              <w:jc w:val="center"/>
              <w:rPr>
                <w:color w:val="auto"/>
                <w:sz w:val="24"/>
              </w:rPr>
            </w:pPr>
            <w:r w:rsidRPr="00D545CF">
              <w:rPr>
                <w:color w:val="auto"/>
                <w:sz w:val="24"/>
              </w:rPr>
              <w:t>-</w:t>
            </w:r>
          </w:p>
        </w:tc>
      </w:tr>
      <w:tr w:rsidR="002468D5" w:rsidRPr="00D545CF">
        <w:trPr>
          <w:trHeight w:val="340"/>
        </w:trPr>
        <w:tc>
          <w:tcPr>
            <w:tcW w:w="8789" w:type="dxa"/>
            <w:vAlign w:val="center"/>
          </w:tcPr>
          <w:p w:rsidR="002468D5" w:rsidRPr="00D545CF" w:rsidRDefault="00D42ABA">
            <w:pPr>
              <w:ind w:firstLine="0"/>
              <w:jc w:val="left"/>
              <w:rPr>
                <w:color w:val="auto"/>
                <w:sz w:val="24"/>
              </w:rPr>
            </w:pPr>
            <w:r w:rsidRPr="00D545CF">
              <w:rPr>
                <w:color w:val="auto"/>
                <w:sz w:val="24"/>
              </w:rPr>
              <w:t>Раздевальная в групповой ячейке</w:t>
            </w:r>
          </w:p>
        </w:tc>
        <w:tc>
          <w:tcPr>
            <w:tcW w:w="3118" w:type="dxa"/>
            <w:vAlign w:val="center"/>
          </w:tcPr>
          <w:p w:rsidR="002468D5" w:rsidRPr="00D545CF" w:rsidRDefault="00D42ABA">
            <w:pPr>
              <w:ind w:firstLine="0"/>
              <w:jc w:val="center"/>
              <w:rPr>
                <w:color w:val="auto"/>
                <w:sz w:val="24"/>
              </w:rPr>
            </w:pPr>
            <w:r w:rsidRPr="00D545CF">
              <w:rPr>
                <w:color w:val="auto"/>
                <w:sz w:val="24"/>
              </w:rPr>
              <w:t>21-24</w:t>
            </w:r>
          </w:p>
        </w:tc>
        <w:tc>
          <w:tcPr>
            <w:tcW w:w="3083" w:type="dxa"/>
            <w:vAlign w:val="center"/>
          </w:tcPr>
          <w:p w:rsidR="002468D5" w:rsidRPr="00D545CF" w:rsidRDefault="00D42ABA">
            <w:pPr>
              <w:jc w:val="center"/>
              <w:rPr>
                <w:color w:val="auto"/>
                <w:sz w:val="24"/>
              </w:rPr>
            </w:pPr>
            <w:r w:rsidRPr="00D545CF">
              <w:rPr>
                <w:color w:val="auto"/>
                <w:sz w:val="24"/>
              </w:rPr>
              <w:t>40-60</w:t>
            </w:r>
          </w:p>
        </w:tc>
      </w:tr>
    </w:tbl>
    <w:p w:rsidR="002468D5" w:rsidRPr="00D545CF" w:rsidRDefault="002468D5">
      <w:pPr>
        <w:rPr>
          <w:color w:val="auto"/>
        </w:rPr>
      </w:pPr>
    </w:p>
    <w:p w:rsidR="002468D5" w:rsidRPr="00D545CF" w:rsidRDefault="0045084E">
      <w:pPr>
        <w:pStyle w:val="6"/>
        <w:rPr>
          <w:rStyle w:val="0pt13"/>
          <w:color w:val="auto"/>
          <w:spacing w:val="0"/>
          <w:sz w:val="28"/>
          <w:highlight w:val="none"/>
          <w:u w:val="none"/>
        </w:rPr>
      </w:pPr>
      <w:r w:rsidRPr="00D545CF">
        <w:rPr>
          <w:rStyle w:val="0pt13"/>
          <w:color w:val="auto"/>
          <w:spacing w:val="0"/>
          <w:sz w:val="28"/>
          <w:highlight w:val="none"/>
          <w:u w:val="none"/>
        </w:rPr>
        <w:lastRenderedPageBreak/>
        <w:t>График проветривания в ДГ</w:t>
      </w:r>
    </w:p>
    <w:p w:rsidR="002468D5" w:rsidRPr="00D545CF" w:rsidRDefault="002468D5">
      <w:pPr>
        <w:rPr>
          <w:color w:val="auto"/>
        </w:rPr>
      </w:pPr>
    </w:p>
    <w:p w:rsidR="002468D5" w:rsidRPr="00D545CF" w:rsidRDefault="00D42ABA">
      <w:pPr>
        <w:pStyle w:val="af4"/>
        <w:rPr>
          <w:color w:val="auto"/>
        </w:rPr>
      </w:pPr>
      <w:r w:rsidRPr="00D545CF">
        <w:rPr>
          <w:color w:val="auto"/>
        </w:rPr>
        <w:t>Выписка из СП 2.4.3648-20  «Санитарно-эпидемиологические требования к организациям воспитания и обучения, отдыха и оздоровления детей и молодёжи» от 28.09.2020:</w:t>
      </w:r>
    </w:p>
    <w:p w:rsidR="002468D5" w:rsidRPr="00D545CF" w:rsidRDefault="00D42ABA">
      <w:pPr>
        <w:pStyle w:val="af4"/>
        <w:numPr>
          <w:ilvl w:val="2"/>
          <w:numId w:val="282"/>
        </w:numPr>
        <w:rPr>
          <w:color w:val="auto"/>
        </w:rPr>
      </w:pPr>
      <w:r w:rsidRPr="00D545CF">
        <w:rPr>
          <w:color w:val="auto"/>
        </w:rPr>
        <w:t>Конструкция окон должна обеспечивать возможность проведения проветривания помещений в любое время года. Проветривание в присутствии детей не проводится.</w:t>
      </w:r>
    </w:p>
    <w:p w:rsidR="002468D5" w:rsidRPr="00D545CF" w:rsidRDefault="00D42ABA">
      <w:pPr>
        <w:pStyle w:val="af4"/>
        <w:numPr>
          <w:ilvl w:val="2"/>
          <w:numId w:val="282"/>
        </w:numPr>
        <w:rPr>
          <w:color w:val="auto"/>
        </w:rPr>
      </w:pPr>
      <w:r w:rsidRPr="00D545CF">
        <w:rPr>
          <w:color w:val="auto"/>
        </w:rPr>
        <w:t>Контроль температуры воздуха во всех помещениях, предназначенных для пребывания детей и молодёжи,  осуществляется организацией с помощью термометров.</w:t>
      </w:r>
    </w:p>
    <w:p w:rsidR="002468D5" w:rsidRPr="00D545CF" w:rsidRDefault="002468D5">
      <w:pPr>
        <w:rPr>
          <w:color w:val="auto"/>
        </w:rPr>
      </w:pPr>
    </w:p>
    <w:tbl>
      <w:tblPr>
        <w:tblStyle w:val="affff2"/>
        <w:tblW w:w="0" w:type="auto"/>
        <w:tblInd w:w="1555" w:type="dxa"/>
        <w:tblLayout w:type="fixed"/>
        <w:tblLook w:val="04A0"/>
      </w:tblPr>
      <w:tblGrid>
        <w:gridCol w:w="2696"/>
        <w:gridCol w:w="9927"/>
      </w:tblGrid>
      <w:tr w:rsidR="002468D5" w:rsidRPr="00D545CF">
        <w:trPr>
          <w:trHeight w:val="60"/>
        </w:trPr>
        <w:tc>
          <w:tcPr>
            <w:tcW w:w="2696" w:type="dxa"/>
          </w:tcPr>
          <w:p w:rsidR="002468D5" w:rsidRPr="00D545CF" w:rsidRDefault="00D42ABA">
            <w:pPr>
              <w:pStyle w:val="af4"/>
              <w:ind w:firstLine="27"/>
              <w:jc w:val="center"/>
              <w:rPr>
                <w:b/>
                <w:color w:val="auto"/>
              </w:rPr>
            </w:pPr>
            <w:r w:rsidRPr="00D545CF">
              <w:rPr>
                <w:b/>
                <w:color w:val="auto"/>
              </w:rPr>
              <w:t>Время</w:t>
            </w:r>
          </w:p>
        </w:tc>
        <w:tc>
          <w:tcPr>
            <w:tcW w:w="9927" w:type="dxa"/>
          </w:tcPr>
          <w:p w:rsidR="002468D5" w:rsidRPr="00D545CF" w:rsidRDefault="00D42ABA">
            <w:pPr>
              <w:pStyle w:val="af4"/>
              <w:ind w:firstLine="27"/>
              <w:jc w:val="center"/>
              <w:rPr>
                <w:b/>
                <w:color w:val="auto"/>
              </w:rPr>
            </w:pPr>
            <w:r w:rsidRPr="00D545CF">
              <w:rPr>
                <w:b/>
                <w:color w:val="auto"/>
              </w:rPr>
              <w:t>Вид и место проветривания</w:t>
            </w:r>
          </w:p>
        </w:tc>
      </w:tr>
      <w:tr w:rsidR="002468D5" w:rsidRPr="00D545CF">
        <w:trPr>
          <w:trHeight w:val="60"/>
        </w:trPr>
        <w:tc>
          <w:tcPr>
            <w:tcW w:w="2696" w:type="dxa"/>
          </w:tcPr>
          <w:p w:rsidR="002468D5" w:rsidRPr="00D545CF" w:rsidRDefault="004C2615">
            <w:pPr>
              <w:pStyle w:val="af4"/>
              <w:ind w:firstLine="27"/>
              <w:jc w:val="center"/>
              <w:rPr>
                <w:color w:val="auto"/>
              </w:rPr>
            </w:pPr>
            <w:r w:rsidRPr="00D545CF">
              <w:rPr>
                <w:color w:val="auto"/>
              </w:rPr>
              <w:t>08.20 – 08.3</w:t>
            </w:r>
            <w:r w:rsidR="00D42ABA" w:rsidRPr="00D545CF">
              <w:rPr>
                <w:color w:val="auto"/>
              </w:rPr>
              <w:t>0</w:t>
            </w:r>
          </w:p>
        </w:tc>
        <w:tc>
          <w:tcPr>
            <w:tcW w:w="9927" w:type="dxa"/>
          </w:tcPr>
          <w:p w:rsidR="002468D5" w:rsidRPr="00D545CF" w:rsidRDefault="00D42ABA">
            <w:pPr>
              <w:pStyle w:val="af4"/>
              <w:ind w:firstLine="27"/>
              <w:jc w:val="center"/>
              <w:rPr>
                <w:color w:val="auto"/>
              </w:rPr>
            </w:pPr>
            <w:r w:rsidRPr="00D545CF">
              <w:rPr>
                <w:color w:val="auto"/>
              </w:rPr>
              <w:t>Сквозное проветривание перед приходом детей</w:t>
            </w:r>
          </w:p>
        </w:tc>
      </w:tr>
      <w:tr w:rsidR="002468D5" w:rsidRPr="00D545CF">
        <w:trPr>
          <w:trHeight w:val="60"/>
        </w:trPr>
        <w:tc>
          <w:tcPr>
            <w:tcW w:w="2696" w:type="dxa"/>
          </w:tcPr>
          <w:p w:rsidR="002468D5" w:rsidRPr="00D545CF" w:rsidRDefault="004C2615">
            <w:pPr>
              <w:pStyle w:val="af4"/>
              <w:ind w:firstLine="27"/>
              <w:jc w:val="center"/>
              <w:rPr>
                <w:color w:val="auto"/>
              </w:rPr>
            </w:pPr>
            <w:r w:rsidRPr="00D545CF">
              <w:rPr>
                <w:color w:val="auto"/>
              </w:rPr>
              <w:t>09.5</w:t>
            </w:r>
            <w:r w:rsidR="00D42ABA" w:rsidRPr="00D545CF">
              <w:rPr>
                <w:color w:val="auto"/>
              </w:rPr>
              <w:t>0 – 10.00</w:t>
            </w:r>
          </w:p>
        </w:tc>
        <w:tc>
          <w:tcPr>
            <w:tcW w:w="9927" w:type="dxa"/>
          </w:tcPr>
          <w:p w:rsidR="002468D5" w:rsidRPr="00D545CF" w:rsidRDefault="00D42ABA">
            <w:pPr>
              <w:pStyle w:val="af4"/>
              <w:ind w:firstLine="27"/>
              <w:jc w:val="center"/>
              <w:rPr>
                <w:color w:val="auto"/>
              </w:rPr>
            </w:pPr>
            <w:r w:rsidRPr="00D545CF">
              <w:rPr>
                <w:color w:val="auto"/>
              </w:rPr>
              <w:t>Одностороннее проветривани</w:t>
            </w:r>
            <w:r w:rsidR="004C2615" w:rsidRPr="00D545CF">
              <w:rPr>
                <w:color w:val="auto"/>
              </w:rPr>
              <w:t xml:space="preserve">е после </w:t>
            </w:r>
            <w:r w:rsidRPr="00D545CF">
              <w:rPr>
                <w:color w:val="auto"/>
              </w:rPr>
              <w:t>влажной уборки</w:t>
            </w:r>
          </w:p>
        </w:tc>
      </w:tr>
      <w:tr w:rsidR="002468D5" w:rsidRPr="00D545CF">
        <w:trPr>
          <w:trHeight w:val="60"/>
        </w:trPr>
        <w:tc>
          <w:tcPr>
            <w:tcW w:w="2696" w:type="dxa"/>
          </w:tcPr>
          <w:p w:rsidR="002468D5" w:rsidRPr="00D545CF" w:rsidRDefault="00D42ABA">
            <w:pPr>
              <w:pStyle w:val="af4"/>
              <w:ind w:firstLine="27"/>
              <w:jc w:val="center"/>
              <w:rPr>
                <w:color w:val="auto"/>
              </w:rPr>
            </w:pPr>
            <w:r w:rsidRPr="00D545CF">
              <w:rPr>
                <w:color w:val="auto"/>
              </w:rPr>
              <w:t>11.30 – 11.40</w:t>
            </w:r>
          </w:p>
        </w:tc>
        <w:tc>
          <w:tcPr>
            <w:tcW w:w="9927" w:type="dxa"/>
          </w:tcPr>
          <w:p w:rsidR="002468D5" w:rsidRPr="00D545CF" w:rsidRDefault="00D42ABA">
            <w:pPr>
              <w:pStyle w:val="af4"/>
              <w:ind w:firstLine="27"/>
              <w:jc w:val="center"/>
              <w:rPr>
                <w:color w:val="auto"/>
              </w:rPr>
            </w:pPr>
            <w:r w:rsidRPr="00D545CF">
              <w:rPr>
                <w:color w:val="auto"/>
              </w:rPr>
              <w:t>Сквозное проветривание во время прогулки</w:t>
            </w:r>
          </w:p>
        </w:tc>
      </w:tr>
      <w:tr w:rsidR="002468D5" w:rsidRPr="00D545CF">
        <w:trPr>
          <w:trHeight w:val="60"/>
        </w:trPr>
        <w:tc>
          <w:tcPr>
            <w:tcW w:w="2696" w:type="dxa"/>
          </w:tcPr>
          <w:p w:rsidR="002468D5" w:rsidRPr="00D545CF" w:rsidRDefault="004C2615">
            <w:pPr>
              <w:pStyle w:val="af4"/>
              <w:ind w:firstLine="27"/>
              <w:jc w:val="center"/>
              <w:rPr>
                <w:color w:val="auto"/>
              </w:rPr>
            </w:pPr>
            <w:r w:rsidRPr="00D545CF">
              <w:rPr>
                <w:color w:val="auto"/>
              </w:rPr>
              <w:t>12.00 – 12.1</w:t>
            </w:r>
            <w:r w:rsidR="00D42ABA" w:rsidRPr="00D545CF">
              <w:rPr>
                <w:color w:val="auto"/>
              </w:rPr>
              <w:t>0</w:t>
            </w:r>
          </w:p>
        </w:tc>
        <w:tc>
          <w:tcPr>
            <w:tcW w:w="9927" w:type="dxa"/>
          </w:tcPr>
          <w:p w:rsidR="002468D5" w:rsidRPr="00D545CF" w:rsidRDefault="00D42ABA">
            <w:pPr>
              <w:pStyle w:val="af4"/>
              <w:ind w:firstLine="27"/>
              <w:jc w:val="center"/>
              <w:rPr>
                <w:color w:val="auto"/>
              </w:rPr>
            </w:pPr>
            <w:r w:rsidRPr="00D545CF">
              <w:rPr>
                <w:color w:val="auto"/>
              </w:rPr>
              <w:t>Одностороннее проветривание в спальне</w:t>
            </w:r>
          </w:p>
        </w:tc>
      </w:tr>
      <w:tr w:rsidR="002468D5" w:rsidRPr="00D545CF">
        <w:trPr>
          <w:trHeight w:val="210"/>
        </w:trPr>
        <w:tc>
          <w:tcPr>
            <w:tcW w:w="2696" w:type="dxa"/>
          </w:tcPr>
          <w:p w:rsidR="002468D5" w:rsidRPr="00D545CF" w:rsidRDefault="00D42ABA">
            <w:pPr>
              <w:pStyle w:val="af4"/>
              <w:ind w:firstLine="27"/>
              <w:jc w:val="center"/>
              <w:rPr>
                <w:color w:val="auto"/>
              </w:rPr>
            </w:pPr>
            <w:r w:rsidRPr="00D545CF">
              <w:rPr>
                <w:color w:val="auto"/>
              </w:rPr>
              <w:t>14.10 – 14.30</w:t>
            </w:r>
          </w:p>
        </w:tc>
        <w:tc>
          <w:tcPr>
            <w:tcW w:w="9927" w:type="dxa"/>
          </w:tcPr>
          <w:p w:rsidR="002468D5" w:rsidRPr="00D545CF" w:rsidRDefault="00D42ABA">
            <w:pPr>
              <w:pStyle w:val="af4"/>
              <w:ind w:firstLine="27"/>
              <w:jc w:val="center"/>
              <w:rPr>
                <w:b/>
                <w:color w:val="auto"/>
              </w:rPr>
            </w:pPr>
            <w:r w:rsidRPr="00D545CF">
              <w:rPr>
                <w:color w:val="auto"/>
              </w:rPr>
              <w:t>Одностороннее проветривание во время сна в помещении игровой</w:t>
            </w:r>
          </w:p>
        </w:tc>
      </w:tr>
      <w:tr w:rsidR="002468D5" w:rsidRPr="00D545CF">
        <w:trPr>
          <w:trHeight w:val="210"/>
        </w:trPr>
        <w:tc>
          <w:tcPr>
            <w:tcW w:w="2696" w:type="dxa"/>
          </w:tcPr>
          <w:p w:rsidR="002468D5" w:rsidRPr="00D545CF" w:rsidRDefault="00D42ABA">
            <w:pPr>
              <w:pStyle w:val="af4"/>
              <w:ind w:firstLine="27"/>
              <w:jc w:val="center"/>
              <w:rPr>
                <w:color w:val="auto"/>
              </w:rPr>
            </w:pPr>
            <w:r w:rsidRPr="00D545CF">
              <w:rPr>
                <w:color w:val="auto"/>
              </w:rPr>
              <w:t>15.40 – 15.50</w:t>
            </w:r>
          </w:p>
        </w:tc>
        <w:tc>
          <w:tcPr>
            <w:tcW w:w="9927" w:type="dxa"/>
          </w:tcPr>
          <w:p w:rsidR="002468D5" w:rsidRPr="00D545CF" w:rsidRDefault="00D42ABA">
            <w:pPr>
              <w:pStyle w:val="af4"/>
              <w:ind w:firstLine="27"/>
              <w:jc w:val="center"/>
              <w:rPr>
                <w:color w:val="auto"/>
              </w:rPr>
            </w:pPr>
            <w:r w:rsidRPr="00D545CF">
              <w:rPr>
                <w:color w:val="auto"/>
              </w:rPr>
              <w:t>Одностороннее проветривание в спальне</w:t>
            </w:r>
          </w:p>
        </w:tc>
      </w:tr>
    </w:tbl>
    <w:p w:rsidR="002468D5" w:rsidRPr="00D545CF" w:rsidRDefault="002468D5">
      <w:pPr>
        <w:rPr>
          <w:color w:val="auto"/>
        </w:rPr>
      </w:pPr>
    </w:p>
    <w:p w:rsidR="002468D5" w:rsidRPr="00D545CF" w:rsidRDefault="002468D5">
      <w:pPr>
        <w:rPr>
          <w:color w:val="auto"/>
        </w:rPr>
      </w:pPr>
    </w:p>
    <w:p w:rsidR="002468D5" w:rsidRPr="00D545CF" w:rsidRDefault="002468D5">
      <w:pPr>
        <w:rPr>
          <w:color w:val="auto"/>
        </w:rPr>
      </w:pPr>
    </w:p>
    <w:p w:rsidR="002468D5" w:rsidRPr="00D545CF" w:rsidRDefault="002468D5">
      <w:pPr>
        <w:rPr>
          <w:color w:val="auto"/>
        </w:rPr>
      </w:pPr>
    </w:p>
    <w:p w:rsidR="002468D5" w:rsidRPr="00D545CF" w:rsidRDefault="00D42ABA">
      <w:pPr>
        <w:pStyle w:val="10"/>
        <w:rPr>
          <w:color w:val="auto"/>
        </w:rPr>
      </w:pPr>
      <w:bookmarkStart w:id="87" w:name="__RefHeading___85"/>
      <w:bookmarkEnd w:id="87"/>
      <w:r w:rsidRPr="00D545CF">
        <w:rPr>
          <w:color w:val="auto"/>
        </w:rPr>
        <w:t xml:space="preserve">3.2.3 Особенности традиционных событий, </w:t>
      </w:r>
      <w:r w:rsidR="00931B7E" w:rsidRPr="00D545CF">
        <w:rPr>
          <w:color w:val="auto"/>
        </w:rPr>
        <w:t>праздников, мероприятий в ДГ</w:t>
      </w:r>
    </w:p>
    <w:p w:rsidR="002468D5" w:rsidRPr="00D545CF" w:rsidRDefault="00D42ABA">
      <w:pPr>
        <w:pStyle w:val="af4"/>
        <w:rPr>
          <w:color w:val="auto"/>
          <w:sz w:val="28"/>
        </w:rPr>
      </w:pPr>
      <w:r w:rsidRPr="00D545CF">
        <w:rPr>
          <w:color w:val="auto"/>
          <w:sz w:val="28"/>
        </w:rPr>
        <w:t xml:space="preserve">Организационной основой реализации ОП </w:t>
      </w:r>
      <w:r w:rsidR="00931B7E" w:rsidRPr="00D545CF">
        <w:rPr>
          <w:color w:val="auto"/>
          <w:sz w:val="28"/>
        </w:rPr>
        <w:t xml:space="preserve">ДГ </w:t>
      </w:r>
      <w:r w:rsidRPr="00D545CF">
        <w:rPr>
          <w:color w:val="auto"/>
          <w:sz w:val="28"/>
        </w:rPr>
        <w:t xml:space="preserve">является календарь праздников, событий, проектов, на основе которого составлено тематическое планирование для каждой возрастной группы. </w:t>
      </w:r>
    </w:p>
    <w:p w:rsidR="002468D5" w:rsidRPr="00D545CF" w:rsidRDefault="00D42ABA">
      <w:pPr>
        <w:pStyle w:val="af4"/>
        <w:rPr>
          <w:color w:val="auto"/>
          <w:sz w:val="28"/>
        </w:rPr>
      </w:pPr>
      <w:r w:rsidRPr="00D545CF">
        <w:rPr>
          <w:color w:val="auto"/>
          <w:sz w:val="28"/>
        </w:rPr>
        <w:t xml:space="preserve">В </w:t>
      </w:r>
      <w:r w:rsidR="00931B7E" w:rsidRPr="00D545CF">
        <w:rPr>
          <w:color w:val="auto"/>
          <w:sz w:val="28"/>
        </w:rPr>
        <w:t>ДГ</w:t>
      </w:r>
      <w:r w:rsidRPr="00D545CF">
        <w:rPr>
          <w:color w:val="auto"/>
          <w:sz w:val="28"/>
        </w:rPr>
        <w:t xml:space="preserve"> определены темообразующие факторы: </w:t>
      </w:r>
    </w:p>
    <w:p w:rsidR="002468D5" w:rsidRPr="00D545CF" w:rsidRDefault="00D42ABA">
      <w:pPr>
        <w:pStyle w:val="af4"/>
        <w:rPr>
          <w:color w:val="auto"/>
          <w:sz w:val="28"/>
        </w:rPr>
      </w:pPr>
      <w:r w:rsidRPr="00D545CF">
        <w:rPr>
          <w:color w:val="auto"/>
          <w:sz w:val="28"/>
        </w:rPr>
        <w:t xml:space="preserve">− реальные (традиционные) события, происходящие в окружающем мире и вызывающие интерес детей (яркие природные явления и общественные события, праздники.) </w:t>
      </w:r>
    </w:p>
    <w:p w:rsidR="002468D5" w:rsidRPr="00D545CF" w:rsidRDefault="00D42ABA">
      <w:pPr>
        <w:pStyle w:val="af4"/>
        <w:rPr>
          <w:color w:val="auto"/>
          <w:sz w:val="28"/>
        </w:rPr>
      </w:pPr>
      <w:r w:rsidRPr="00D545CF">
        <w:rPr>
          <w:color w:val="auto"/>
          <w:sz w:val="28"/>
        </w:rPr>
        <w:t xml:space="preserve">− события, специально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 Что с этим делать? Как это действует?). </w:t>
      </w:r>
    </w:p>
    <w:p w:rsidR="002468D5" w:rsidRPr="00D545CF" w:rsidRDefault="00D42ABA">
      <w:pPr>
        <w:pStyle w:val="af4"/>
        <w:rPr>
          <w:color w:val="auto"/>
          <w:sz w:val="28"/>
        </w:rPr>
      </w:pPr>
      <w:r w:rsidRPr="00D545CF">
        <w:rPr>
          <w:rStyle w:val="af5"/>
          <w:b/>
          <w:color w:val="auto"/>
          <w:sz w:val="28"/>
        </w:rPr>
        <w:t>Основная цель</w:t>
      </w:r>
      <w:r w:rsidRPr="00D545CF">
        <w:rPr>
          <w:rStyle w:val="af5"/>
          <w:color w:val="auto"/>
          <w:sz w:val="28"/>
        </w:rPr>
        <w:t xml:space="preserve"> - формирование эмоций и чувств, являющихся важнейшим условием развития личности, воспитывать в детях потребность, в здоровом образе жизни побуждая к активному творческому самовыражению.</w:t>
      </w:r>
    </w:p>
    <w:p w:rsidR="002468D5" w:rsidRPr="00D545CF" w:rsidRDefault="002468D5">
      <w:pPr>
        <w:pStyle w:val="af4"/>
        <w:rPr>
          <w:color w:val="auto"/>
          <w:sz w:val="28"/>
        </w:rPr>
      </w:pPr>
    </w:p>
    <w:p w:rsidR="002468D5" w:rsidRPr="00D545CF" w:rsidRDefault="00D42ABA">
      <w:pPr>
        <w:pStyle w:val="6"/>
        <w:rPr>
          <w:rStyle w:val="30pt0"/>
          <w:i w:val="0"/>
          <w:color w:val="auto"/>
          <w:sz w:val="28"/>
          <w:highlight w:val="none"/>
        </w:rPr>
      </w:pPr>
      <w:r w:rsidRPr="00D545CF">
        <w:rPr>
          <w:rStyle w:val="30pt0"/>
          <w:i w:val="0"/>
          <w:color w:val="auto"/>
          <w:sz w:val="28"/>
          <w:highlight w:val="none"/>
        </w:rPr>
        <w:lastRenderedPageBreak/>
        <w:t>Праздники</w:t>
      </w:r>
    </w:p>
    <w:p w:rsidR="002468D5" w:rsidRPr="00D545CF" w:rsidRDefault="00D42ABA">
      <w:pPr>
        <w:pStyle w:val="af4"/>
        <w:rPr>
          <w:rStyle w:val="30pt0"/>
          <w:i w:val="0"/>
          <w:color w:val="auto"/>
          <w:sz w:val="28"/>
          <w:highlight w:val="none"/>
        </w:rPr>
      </w:pPr>
      <w:r w:rsidRPr="00D545CF">
        <w:rPr>
          <w:b/>
          <w:color w:val="auto"/>
          <w:sz w:val="28"/>
        </w:rPr>
        <w:t>Целью</w:t>
      </w:r>
      <w:r w:rsidRPr="00D545CF">
        <w:rPr>
          <w:color w:val="auto"/>
          <w:sz w:val="28"/>
        </w:rPr>
        <w:t xml:space="preserve"> проведения праздников, развлечений является наполнение ежедневной жизни детей увлекательными и полезными делами, создание атмосферы радости общения, коллективного творчества, стремления к новым задачам и перспективам.</w:t>
      </w:r>
    </w:p>
    <w:p w:rsidR="002468D5" w:rsidRPr="00D545CF" w:rsidRDefault="00D42ABA">
      <w:pPr>
        <w:pStyle w:val="af4"/>
        <w:rPr>
          <w:rStyle w:val="30pt0"/>
          <w:i w:val="0"/>
          <w:color w:val="auto"/>
          <w:sz w:val="28"/>
          <w:highlight w:val="none"/>
        </w:rPr>
      </w:pPr>
      <w:r w:rsidRPr="00D545CF">
        <w:rPr>
          <w:color w:val="auto"/>
          <w:sz w:val="28"/>
        </w:rPr>
        <w:t>Правильно организованные праздники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ребёнка</w:t>
      </w:r>
      <w:r w:rsidRPr="00D545CF">
        <w:rPr>
          <w:rStyle w:val="30pt0"/>
          <w:i w:val="0"/>
          <w:color w:val="auto"/>
          <w:sz w:val="28"/>
          <w:highlight w:val="none"/>
        </w:rPr>
        <w:t>.</w:t>
      </w:r>
    </w:p>
    <w:p w:rsidR="002468D5" w:rsidRPr="00D545CF" w:rsidRDefault="00D42ABA">
      <w:pPr>
        <w:pStyle w:val="af4"/>
        <w:rPr>
          <w:color w:val="auto"/>
          <w:sz w:val="28"/>
        </w:rPr>
      </w:pPr>
      <w:r w:rsidRPr="00D545CF">
        <w:rPr>
          <w:color w:val="auto"/>
          <w:sz w:val="28"/>
        </w:rPr>
        <w:t xml:space="preserve">Праздники в детском саду при их грамотном проведении могут стать эффективным инструментом развития и воспитания детей. Для этого очень важно перейти на новый формат праздников в детском саду, а отчётное мероприятие оставить в качестве одной из форм проведения мероприятия, но не доминирующей. </w:t>
      </w:r>
    </w:p>
    <w:p w:rsidR="002468D5" w:rsidRPr="00D545CF" w:rsidRDefault="00D42ABA">
      <w:pPr>
        <w:pStyle w:val="af4"/>
        <w:rPr>
          <w:color w:val="auto"/>
          <w:sz w:val="28"/>
        </w:rPr>
      </w:pPr>
      <w:r w:rsidRPr="00D545CF">
        <w:rPr>
          <w:color w:val="auto"/>
          <w:sz w:val="28"/>
        </w:rPr>
        <w:t xml:space="preserve">Как превратить праздник в ДОО в настоящий детский праздник? Есть несколько условий. </w:t>
      </w:r>
    </w:p>
    <w:p w:rsidR="002468D5" w:rsidRPr="00D545CF" w:rsidRDefault="00D42ABA">
      <w:pPr>
        <w:pStyle w:val="af4"/>
        <w:rPr>
          <w:color w:val="auto"/>
          <w:sz w:val="28"/>
        </w:rPr>
      </w:pPr>
      <w:r w:rsidRPr="00D545CF">
        <w:rPr>
          <w:b/>
          <w:color w:val="auto"/>
          <w:sz w:val="28"/>
        </w:rPr>
        <w:t>Первое условие</w:t>
      </w:r>
      <w:r w:rsidRPr="00D545CF">
        <w:rPr>
          <w:color w:val="auto"/>
          <w:sz w:val="28"/>
        </w:rPr>
        <w:t xml:space="preserve"> — разнообразие форматов. 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 концерт, квест, мастерилки, соревнования, выставка, спектакль, викторина, фестиваль, ярмарка, чаепитие и т.д. </w:t>
      </w:r>
    </w:p>
    <w:p w:rsidR="002468D5" w:rsidRPr="00D545CF" w:rsidRDefault="00D42ABA">
      <w:pPr>
        <w:pStyle w:val="af4"/>
        <w:rPr>
          <w:color w:val="auto"/>
          <w:sz w:val="28"/>
        </w:rPr>
      </w:pPr>
      <w:r w:rsidRPr="00D545CF">
        <w:rPr>
          <w:b/>
          <w:color w:val="auto"/>
          <w:sz w:val="28"/>
        </w:rPr>
        <w:t>Второе условие</w:t>
      </w:r>
      <w:r w:rsidRPr="00D545CF">
        <w:rPr>
          <w:color w:val="auto"/>
          <w:sz w:val="28"/>
        </w:rPr>
        <w:t xml:space="preserve"> — участие родителей. 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 родительские выступления, родители участвуют в детских заданиях на импровизацию (то есть не отрепетированных заранее) и т.д. </w:t>
      </w:r>
    </w:p>
    <w:p w:rsidR="002468D5" w:rsidRPr="00D545CF" w:rsidRDefault="00D42ABA">
      <w:pPr>
        <w:pStyle w:val="af4"/>
        <w:rPr>
          <w:rStyle w:val="30pt0"/>
          <w:i w:val="0"/>
          <w:color w:val="auto"/>
          <w:sz w:val="28"/>
          <w:highlight w:val="none"/>
        </w:rPr>
      </w:pPr>
      <w:r w:rsidRPr="00D545CF">
        <w:rPr>
          <w:b/>
          <w:color w:val="auto"/>
          <w:sz w:val="28"/>
        </w:rPr>
        <w:t>Третье условие</w:t>
      </w:r>
      <w:r w:rsidRPr="00D545CF">
        <w:rPr>
          <w:color w:val="auto"/>
          <w:sz w:val="28"/>
        </w:rPr>
        <w:t xml:space="preserve"> — поддержка детской инициативы. 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w:t>
      </w:r>
    </w:p>
    <w:p w:rsidR="002468D5" w:rsidRPr="00D545CF" w:rsidRDefault="00D42ABA">
      <w:pPr>
        <w:pStyle w:val="af4"/>
        <w:rPr>
          <w:rStyle w:val="30pt0"/>
          <w:i w:val="0"/>
          <w:color w:val="auto"/>
          <w:sz w:val="28"/>
          <w:highlight w:val="none"/>
        </w:rPr>
      </w:pPr>
      <w:r w:rsidRPr="00D545CF">
        <w:rPr>
          <w:rStyle w:val="30pt0"/>
          <w:i w:val="0"/>
          <w:color w:val="auto"/>
          <w:sz w:val="28"/>
          <w:highlight w:val="none"/>
        </w:rPr>
        <w:t xml:space="preserve">Традиционными общими праздниками </w:t>
      </w:r>
      <w:r w:rsidR="00931B7E" w:rsidRPr="00D545CF">
        <w:rPr>
          <w:rStyle w:val="30pt0"/>
          <w:i w:val="0"/>
          <w:color w:val="auto"/>
          <w:sz w:val="28"/>
          <w:highlight w:val="none"/>
        </w:rPr>
        <w:t>для всех возрастных групп ДГ</w:t>
      </w:r>
      <w:r w:rsidRPr="00D545CF">
        <w:rPr>
          <w:rStyle w:val="30pt0"/>
          <w:i w:val="0"/>
          <w:color w:val="auto"/>
          <w:sz w:val="28"/>
          <w:highlight w:val="none"/>
        </w:rPr>
        <w:t xml:space="preserve"> являются: Осенний праздник урожая, Новый год, Международный женский день, День защиты детей. </w:t>
      </w:r>
    </w:p>
    <w:p w:rsidR="002468D5" w:rsidRPr="00D545CF" w:rsidRDefault="00D42ABA">
      <w:pPr>
        <w:pStyle w:val="af4"/>
        <w:rPr>
          <w:rStyle w:val="30pt0"/>
          <w:i w:val="0"/>
          <w:color w:val="auto"/>
          <w:sz w:val="28"/>
          <w:highlight w:val="none"/>
        </w:rPr>
      </w:pPr>
      <w:r w:rsidRPr="00D545CF">
        <w:rPr>
          <w:rStyle w:val="30pt0"/>
          <w:i w:val="0"/>
          <w:color w:val="auto"/>
          <w:sz w:val="28"/>
          <w:highlight w:val="none"/>
        </w:rPr>
        <w:t>Для детей старшего дошкольного возраста также предлагаются праздники: ко Дню матери, ко Дню защитника Отечества, к Дню Здоровья, к Дню снятия Блокады Дню Победы, Выпускной бал и «Сказочный калейдоскоп» (ко дню российского кино).</w:t>
      </w:r>
    </w:p>
    <w:p w:rsidR="002468D5" w:rsidRPr="00D545CF" w:rsidRDefault="00D42ABA">
      <w:pPr>
        <w:pStyle w:val="af4"/>
        <w:rPr>
          <w:rStyle w:val="30pt0"/>
          <w:i w:val="0"/>
          <w:color w:val="auto"/>
          <w:sz w:val="28"/>
          <w:highlight w:val="none"/>
        </w:rPr>
      </w:pPr>
      <w:r w:rsidRPr="00D545CF">
        <w:rPr>
          <w:rStyle w:val="30pt0"/>
          <w:i w:val="0"/>
          <w:color w:val="auto"/>
          <w:sz w:val="28"/>
          <w:highlight w:val="none"/>
        </w:rPr>
        <w:t>В течении года планируются также досуговые события: концерты, выставки семейных коллекций, фестивали семейного творчества, «Встречи с интересными людьми», спортивные праздники и т.д.</w:t>
      </w:r>
    </w:p>
    <w:p w:rsidR="002468D5" w:rsidRPr="00D545CF" w:rsidRDefault="002468D5">
      <w:pPr>
        <w:pStyle w:val="af4"/>
        <w:jc w:val="center"/>
        <w:rPr>
          <w:rStyle w:val="30pt0"/>
          <w:b/>
          <w:i w:val="0"/>
          <w:color w:val="auto"/>
          <w:sz w:val="28"/>
          <w:highlight w:val="none"/>
        </w:rPr>
      </w:pPr>
    </w:p>
    <w:p w:rsidR="002468D5" w:rsidRPr="00D545CF" w:rsidRDefault="00D42ABA">
      <w:pPr>
        <w:pStyle w:val="6"/>
        <w:rPr>
          <w:rStyle w:val="30pt0"/>
          <w:i w:val="0"/>
          <w:color w:val="auto"/>
          <w:sz w:val="28"/>
          <w:highlight w:val="none"/>
        </w:rPr>
      </w:pPr>
      <w:r w:rsidRPr="00D545CF">
        <w:rPr>
          <w:rStyle w:val="30pt0"/>
          <w:i w:val="0"/>
          <w:color w:val="auto"/>
          <w:sz w:val="28"/>
          <w:highlight w:val="none"/>
        </w:rPr>
        <w:lastRenderedPageBreak/>
        <w:t>Традиции</w:t>
      </w:r>
    </w:p>
    <w:p w:rsidR="002468D5" w:rsidRPr="00D545CF" w:rsidRDefault="00D42ABA">
      <w:pPr>
        <w:pStyle w:val="af4"/>
        <w:rPr>
          <w:color w:val="auto"/>
          <w:sz w:val="28"/>
        </w:rPr>
      </w:pPr>
      <w:r w:rsidRPr="00D545CF">
        <w:rPr>
          <w:color w:val="auto"/>
          <w:sz w:val="28"/>
        </w:rPr>
        <w:t>Каждый человек – неповторим, особенный. Как нет двух внешне одинаковых людей с абсолютно одинаковым внутренним миром, одинаковым опытом, интересами, устремлениями. Именно уникальность каждого «жителя» детского сада (взрослого, ребёнка) и должна стать предметом развития. Мы говорим о «жителях» детского сада, потому что стремимся сделать его Домом для детей, их родителей и сотрудников. Поэтому, такие разные и непохожие люди должны объединяться вокруг чего-либо, значимого для каждого. Этим значимым, объединяющим вокруг себя всех, по нашему мнению, должен стать детский сад. Воспитание у детей чувства дома по отношению к детскому саду мы считаем основной своей задачей. Для этого мы используем ритуалы и традиции в группах и в детском саду.</w:t>
      </w:r>
    </w:p>
    <w:p w:rsidR="002468D5" w:rsidRPr="00D545CF" w:rsidRDefault="00D42ABA">
      <w:pPr>
        <w:pStyle w:val="af4"/>
        <w:rPr>
          <w:color w:val="auto"/>
          <w:sz w:val="28"/>
        </w:rPr>
      </w:pPr>
      <w:r w:rsidRPr="00D545CF">
        <w:rPr>
          <w:b/>
          <w:color w:val="auto"/>
          <w:sz w:val="28"/>
        </w:rPr>
        <w:t>Ритуал</w:t>
      </w:r>
      <w:r w:rsidRPr="00D545CF">
        <w:rPr>
          <w:color w:val="auto"/>
          <w:sz w:val="28"/>
        </w:rPr>
        <w:t xml:space="preserve"> - установленный порядок действий.</w:t>
      </w:r>
    </w:p>
    <w:p w:rsidR="002468D5" w:rsidRPr="00D545CF" w:rsidRDefault="00D42ABA">
      <w:pPr>
        <w:pStyle w:val="af4"/>
        <w:rPr>
          <w:color w:val="auto"/>
          <w:sz w:val="28"/>
        </w:rPr>
      </w:pPr>
      <w:r w:rsidRPr="00D545CF">
        <w:rPr>
          <w:b/>
          <w:color w:val="auto"/>
          <w:sz w:val="28"/>
        </w:rPr>
        <w:t>Традиция</w:t>
      </w:r>
      <w:r w:rsidRPr="00D545CF">
        <w:rPr>
          <w:color w:val="auto"/>
          <w:sz w:val="28"/>
        </w:rPr>
        <w:t>- то, что перешло от одного поколения к другому, что унаследовано от предшествующих поколений.</w:t>
      </w:r>
    </w:p>
    <w:p w:rsidR="002468D5" w:rsidRPr="00D545CF" w:rsidRDefault="00D42ABA">
      <w:pPr>
        <w:pStyle w:val="af4"/>
        <w:rPr>
          <w:color w:val="auto"/>
          <w:sz w:val="28"/>
        </w:rPr>
      </w:pPr>
      <w:r w:rsidRPr="00D545CF">
        <w:rPr>
          <w:color w:val="auto"/>
          <w:sz w:val="28"/>
        </w:rPr>
        <w:t xml:space="preserve">Понятие «традиция» связано с народной, национальной культурой. Благодаря традициям повторяются и закрепляются определённые формы поведения и ценностные отношения в социуме. Свои традиции есть в каждой стране, семье, организации. Дошкольная образовательная организация не является исключением. </w:t>
      </w:r>
    </w:p>
    <w:p w:rsidR="002468D5" w:rsidRPr="00D545CF" w:rsidRDefault="00D42ABA">
      <w:pPr>
        <w:pStyle w:val="af4"/>
        <w:rPr>
          <w:color w:val="auto"/>
          <w:sz w:val="28"/>
        </w:rPr>
      </w:pPr>
      <w:r w:rsidRPr="00D545CF">
        <w:rPr>
          <w:b/>
          <w:color w:val="auto"/>
          <w:sz w:val="28"/>
        </w:rPr>
        <w:t>Традиции в </w:t>
      </w:r>
      <w:r w:rsidR="00931B7E" w:rsidRPr="00D545CF">
        <w:rPr>
          <w:b/>
          <w:color w:val="auto"/>
          <w:sz w:val="28"/>
        </w:rPr>
        <w:t>ДГ</w:t>
      </w:r>
      <w:r w:rsidRPr="00D545CF">
        <w:rPr>
          <w:color w:val="auto"/>
          <w:sz w:val="28"/>
        </w:rPr>
        <w:t>- называют организационные, или корпоративные (корпорация — вид организации). Это передаваемые из года в год, принятые работниками детского сада формы и способы профессиональной деятельности, поведения и общения.</w:t>
      </w:r>
    </w:p>
    <w:p w:rsidR="002468D5" w:rsidRPr="00D545CF" w:rsidRDefault="00D42ABA">
      <w:pPr>
        <w:pStyle w:val="af4"/>
        <w:rPr>
          <w:color w:val="auto"/>
          <w:sz w:val="28"/>
        </w:rPr>
      </w:pPr>
      <w:r w:rsidRPr="00D545CF">
        <w:rPr>
          <w:color w:val="auto"/>
          <w:sz w:val="28"/>
        </w:rPr>
        <w:t>Традиции имеют свои характеристики. В первую очередь, </w:t>
      </w:r>
      <w:r w:rsidRPr="00D545CF">
        <w:rPr>
          <w:b/>
          <w:color w:val="auto"/>
          <w:sz w:val="28"/>
        </w:rPr>
        <w:t>содержание (предмет) традиции</w:t>
      </w:r>
      <w:r w:rsidRPr="00D545CF">
        <w:rPr>
          <w:color w:val="auto"/>
          <w:sz w:val="28"/>
        </w:rPr>
        <w:t> — это ценности, идеи, отношения и их внешнее выражение: нормы и способы поведения, деятельности, общения; обычаи, обряды, ритуалы. Именно внешне оформленные традиции (особые формы поведения) лучше осознаются людьми, чаще воспринимаются как традиции. Тогда как осознание того, какие ценности, нормы и отношения являются традиционными, требует более существенных интеллектуальных усилий. Еще одна характеристика — </w:t>
      </w:r>
      <w:r w:rsidRPr="00D545CF">
        <w:rPr>
          <w:b/>
          <w:color w:val="auto"/>
          <w:sz w:val="28"/>
        </w:rPr>
        <w:t>высокая устойчивость</w:t>
      </w:r>
      <w:r w:rsidRPr="00D545CF">
        <w:rPr>
          <w:color w:val="auto"/>
          <w:sz w:val="28"/>
        </w:rPr>
        <w:t>. Традиции сохраняются в обществе или отдельных социальных группах длительное время. Поэтому они существуют на разных уровнях: нации, народа, государства, города, каждой организации и ее подструктур, семьи.</w:t>
      </w:r>
    </w:p>
    <w:p w:rsidR="002468D5" w:rsidRPr="00D545CF" w:rsidRDefault="00D42ABA">
      <w:pPr>
        <w:pStyle w:val="af4"/>
        <w:rPr>
          <w:color w:val="auto"/>
          <w:sz w:val="28"/>
        </w:rPr>
      </w:pPr>
      <w:r w:rsidRPr="00D545CF">
        <w:rPr>
          <w:color w:val="auto"/>
          <w:sz w:val="28"/>
        </w:rPr>
        <w:t>Важная характеристика традиций — </w:t>
      </w:r>
      <w:r w:rsidRPr="00D545CF">
        <w:rPr>
          <w:b/>
          <w:color w:val="auto"/>
          <w:sz w:val="28"/>
        </w:rPr>
        <w:t>преемственность</w:t>
      </w:r>
      <w:r w:rsidRPr="00D545CF">
        <w:rPr>
          <w:color w:val="auto"/>
          <w:sz w:val="28"/>
        </w:rPr>
        <w:t>. Они передаются из поколения в поколение. Кроме того, традиции обладают общественной и личностной полезностью, возникают на базе эффективных способов поведения и взаимоотношений людей.</w:t>
      </w:r>
    </w:p>
    <w:p w:rsidR="002468D5" w:rsidRPr="00D545CF" w:rsidRDefault="00D42ABA">
      <w:pPr>
        <w:pStyle w:val="af4"/>
        <w:rPr>
          <w:b/>
          <w:color w:val="auto"/>
          <w:sz w:val="28"/>
        </w:rPr>
      </w:pPr>
      <w:r w:rsidRPr="00D545CF">
        <w:rPr>
          <w:b/>
          <w:color w:val="auto"/>
          <w:sz w:val="28"/>
        </w:rPr>
        <w:t>Ритуалы и традиции</w:t>
      </w:r>
      <w:r w:rsidRPr="00D545CF">
        <w:rPr>
          <w:color w:val="auto"/>
          <w:sz w:val="28"/>
        </w:rPr>
        <w:t xml:space="preserve">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поэтому мы считаем необходимым введение ритуалов и традиций в жизнедеятельность детского сада. Однако каждая традиция должна решать определенный образовательные задачи и соответствовать возрастным особенностям детей. Традиции являются основой воспитания.  </w:t>
      </w:r>
    </w:p>
    <w:p w:rsidR="002468D5" w:rsidRPr="00D545CF" w:rsidRDefault="00D42ABA">
      <w:pPr>
        <w:pStyle w:val="af4"/>
        <w:rPr>
          <w:color w:val="auto"/>
          <w:sz w:val="28"/>
        </w:rPr>
      </w:pPr>
      <w:r w:rsidRPr="00D545CF">
        <w:rPr>
          <w:color w:val="auto"/>
          <w:sz w:val="28"/>
        </w:rPr>
        <w:t>Особое внимание в</w:t>
      </w:r>
      <w:r w:rsidR="00931B7E" w:rsidRPr="00D545CF">
        <w:rPr>
          <w:color w:val="auto"/>
          <w:sz w:val="28"/>
        </w:rPr>
        <w:t xml:space="preserve"> ДГ</w:t>
      </w:r>
      <w:r w:rsidRPr="00D545CF">
        <w:rPr>
          <w:color w:val="auto"/>
          <w:sz w:val="28"/>
        </w:rPr>
        <w:t xml:space="preserve"> придаётся задаче обеспечения эмоционального благополучия для эффективного воспитания, развития и обучения детей. Введение в режим дня добрых традиций, ритуалов, обычаев позволяет детям непринужденно </w:t>
      </w:r>
      <w:r w:rsidRPr="00D545CF">
        <w:rPr>
          <w:color w:val="auto"/>
          <w:sz w:val="28"/>
        </w:rPr>
        <w:lastRenderedPageBreak/>
        <w:t>общаться друг с другом, с взрослыми, чувствовать себя спокойно и комфортно. Добрые традиции помогают снять монотонность детской жизни, за счёт разнообразия деятельности с учётом возрастных особенностей. В течение года чередой друг за другом проходят праздники, досуги, развлечения, выставки - это общесадовские события, но в каждой группе есть свои добрые обычаи, ритуалы.</w:t>
      </w:r>
    </w:p>
    <w:p w:rsidR="002468D5" w:rsidRPr="00D545CF" w:rsidRDefault="00D42ABA">
      <w:pPr>
        <w:pStyle w:val="af4"/>
        <w:rPr>
          <w:color w:val="auto"/>
          <w:sz w:val="28"/>
        </w:rPr>
      </w:pPr>
      <w:r w:rsidRPr="00D545CF">
        <w:rPr>
          <w:color w:val="auto"/>
          <w:sz w:val="28"/>
        </w:rPr>
        <w:t>В нашем детском саду традиции направлены прежде всего на сплочение коллектива, они играют важную роль в укреплении дружеских отношений и оказывают необходимую помощь в воспитании детей. Поэтому мы создаём в детском саду традиции и передаём их последующим поколениям обучающихся нашего детского сада. Это ответственная, необходимая и нужная работа, в которой наши ребята принимают непосредственное участие вместе с воспитателем.</w:t>
      </w:r>
    </w:p>
    <w:p w:rsidR="002468D5" w:rsidRPr="00D545CF" w:rsidRDefault="00D42ABA">
      <w:pPr>
        <w:pStyle w:val="af4"/>
        <w:rPr>
          <w:color w:val="auto"/>
          <w:sz w:val="28"/>
        </w:rPr>
      </w:pPr>
      <w:r w:rsidRPr="00D545CF">
        <w:rPr>
          <w:color w:val="auto"/>
          <w:sz w:val="28"/>
        </w:rPr>
        <w:t>Воспоминания навсегда откладываются в детской памяти, они неразрывно связаны с детством, с воспоминанием о детском садике, как о родном общем доме, где каждый ребенок любим и уважаем.</w:t>
      </w:r>
    </w:p>
    <w:p w:rsidR="002468D5" w:rsidRPr="00D545CF" w:rsidRDefault="00D42ABA">
      <w:pPr>
        <w:pStyle w:val="af4"/>
        <w:rPr>
          <w:color w:val="auto"/>
          <w:sz w:val="28"/>
        </w:rPr>
      </w:pPr>
      <w:r w:rsidRPr="00D545CF">
        <w:rPr>
          <w:color w:val="auto"/>
          <w:sz w:val="28"/>
        </w:rPr>
        <w:t>Со временем в нашем детском саду накопилось большое количество традиций, которые навсегда оставили отпечаток в сердцах наших выпускников и их родителей.</w:t>
      </w:r>
    </w:p>
    <w:p w:rsidR="002468D5" w:rsidRPr="00D545CF" w:rsidRDefault="00931B7E">
      <w:pPr>
        <w:pStyle w:val="6"/>
        <w:rPr>
          <w:color w:val="auto"/>
        </w:rPr>
      </w:pPr>
      <w:r w:rsidRPr="00D545CF">
        <w:rPr>
          <w:color w:val="auto"/>
        </w:rPr>
        <w:t>Традиции ДГ</w:t>
      </w:r>
      <w:r w:rsidR="00D42ABA" w:rsidRPr="00D545CF">
        <w:rPr>
          <w:color w:val="auto"/>
        </w:rPr>
        <w:t xml:space="preserve"> </w:t>
      </w:r>
    </w:p>
    <w:tbl>
      <w:tblPr>
        <w:tblStyle w:val="affff2"/>
        <w:tblW w:w="0" w:type="auto"/>
        <w:tblLayout w:type="fixed"/>
        <w:tblLook w:val="04A0"/>
      </w:tblPr>
      <w:tblGrid>
        <w:gridCol w:w="2903"/>
        <w:gridCol w:w="12801"/>
      </w:tblGrid>
      <w:tr w:rsidR="002468D5" w:rsidRPr="00D545CF">
        <w:trPr>
          <w:trHeight w:val="510"/>
        </w:trPr>
        <w:tc>
          <w:tcPr>
            <w:tcW w:w="2903" w:type="dxa"/>
            <w:shd w:val="clear" w:color="auto" w:fill="D9D9D9" w:themeFill="background1" w:themeFillShade="D9"/>
            <w:vAlign w:val="center"/>
          </w:tcPr>
          <w:p w:rsidR="002468D5" w:rsidRPr="00D545CF" w:rsidRDefault="00D42ABA">
            <w:pPr>
              <w:pStyle w:val="af4"/>
              <w:ind w:firstLine="0"/>
              <w:jc w:val="center"/>
              <w:rPr>
                <w:b/>
                <w:color w:val="auto"/>
              </w:rPr>
            </w:pPr>
            <w:r w:rsidRPr="00D545CF">
              <w:rPr>
                <w:b/>
                <w:color w:val="auto"/>
              </w:rPr>
              <w:t>Название традиции</w:t>
            </w:r>
          </w:p>
        </w:tc>
        <w:tc>
          <w:tcPr>
            <w:tcW w:w="12801" w:type="dxa"/>
            <w:shd w:val="clear" w:color="auto" w:fill="D9D9D9" w:themeFill="background1" w:themeFillShade="D9"/>
            <w:vAlign w:val="center"/>
          </w:tcPr>
          <w:p w:rsidR="002468D5" w:rsidRPr="00D545CF" w:rsidRDefault="00D42ABA">
            <w:pPr>
              <w:pStyle w:val="af4"/>
              <w:ind w:firstLine="0"/>
              <w:jc w:val="center"/>
              <w:rPr>
                <w:b/>
                <w:color w:val="auto"/>
              </w:rPr>
            </w:pPr>
            <w:r w:rsidRPr="00D545CF">
              <w:rPr>
                <w:b/>
                <w:color w:val="auto"/>
              </w:rPr>
              <w:t>Цель</w:t>
            </w:r>
          </w:p>
        </w:tc>
      </w:tr>
      <w:tr w:rsidR="002468D5" w:rsidRPr="00D545CF">
        <w:tc>
          <w:tcPr>
            <w:tcW w:w="2903" w:type="dxa"/>
            <w:vAlign w:val="center"/>
          </w:tcPr>
          <w:p w:rsidR="002468D5" w:rsidRPr="00D545CF" w:rsidRDefault="00D42ABA">
            <w:pPr>
              <w:pStyle w:val="af4"/>
              <w:ind w:firstLine="0"/>
              <w:jc w:val="center"/>
              <w:rPr>
                <w:color w:val="auto"/>
              </w:rPr>
            </w:pPr>
            <w:r w:rsidRPr="00D545CF">
              <w:rPr>
                <w:color w:val="auto"/>
              </w:rPr>
              <w:t>«День начинается с улыбки»</w:t>
            </w:r>
          </w:p>
        </w:tc>
        <w:tc>
          <w:tcPr>
            <w:tcW w:w="12801" w:type="dxa"/>
          </w:tcPr>
          <w:p w:rsidR="002468D5" w:rsidRPr="00D545CF" w:rsidRDefault="00D42ABA">
            <w:pPr>
              <w:pStyle w:val="af4"/>
              <w:ind w:firstLine="0"/>
              <w:rPr>
                <w:color w:val="auto"/>
              </w:rPr>
            </w:pPr>
            <w:r w:rsidRPr="00D545CF">
              <w:rPr>
                <w:color w:val="auto"/>
              </w:rPr>
              <w:t>Цель: обеспечить постепенное вхождение ребёнка в ритм жизни группы, создать хорошее настроение, настроить на доброжелательное общение со сверстниками.</w:t>
            </w:r>
            <w:r w:rsidRPr="00D545CF">
              <w:rPr>
                <w:rStyle w:val="30pt0"/>
                <w:i w:val="0"/>
                <w:color w:val="auto"/>
                <w:sz w:val="26"/>
                <w:highlight w:val="none"/>
              </w:rPr>
              <w:t xml:space="preserve"> Для детей старшего дошкольного возраста в ритуал включается обсуждение планов на предстоящий день. Педагог внимательно выслушивает пожелания детей, делится с ними своими планами, и принимается согласованное решение на основе обсуждения всех предложений.</w:t>
            </w:r>
          </w:p>
        </w:tc>
      </w:tr>
      <w:tr w:rsidR="002468D5" w:rsidRPr="00D545CF">
        <w:tc>
          <w:tcPr>
            <w:tcW w:w="2903" w:type="dxa"/>
            <w:vAlign w:val="center"/>
          </w:tcPr>
          <w:p w:rsidR="002468D5" w:rsidRPr="00D545CF" w:rsidRDefault="00D42ABA">
            <w:pPr>
              <w:pStyle w:val="af4"/>
              <w:ind w:firstLine="0"/>
              <w:jc w:val="center"/>
              <w:rPr>
                <w:color w:val="auto"/>
              </w:rPr>
            </w:pPr>
            <w:r w:rsidRPr="00D545CF">
              <w:rPr>
                <w:color w:val="auto"/>
              </w:rPr>
              <w:t>«Круг хороших воспоминаний»</w:t>
            </w:r>
          </w:p>
        </w:tc>
        <w:tc>
          <w:tcPr>
            <w:tcW w:w="12801" w:type="dxa"/>
          </w:tcPr>
          <w:p w:rsidR="002468D5" w:rsidRPr="00D545CF" w:rsidRDefault="00D42ABA">
            <w:pPr>
              <w:pStyle w:val="af4"/>
              <w:ind w:firstLine="0"/>
              <w:rPr>
                <w:color w:val="auto"/>
              </w:rPr>
            </w:pPr>
            <w:r w:rsidRPr="00D545CF">
              <w:rPr>
                <w:color w:val="auto"/>
              </w:rPr>
              <w:t>Цель: отметить, как положительно отличился каждый ребёнок. Во второй половине дня, например, перед прогулкой воспитатель предлагает всем детям сесть вокруг него, чтобы поговорить о хорошем. Затем педагог предлагает всем вспомнить, что приятного, весёлого, радостного произошло сегодня (не стоит переживать, если вначале дети будут не очень разговорчивы). После этого он коротко говорит что-нибудь хорошее о каждом ребёнке. Самым главным является то, что каждый ребёнок услышит про себя что-то положительное, и остальные дети тоже услышат, что у всех есть какие-то достоинства. Постепенно это создаёт в группе атмосферу взаимного уважения и чувство самоуважения у отдельных детей.</w:t>
            </w:r>
          </w:p>
        </w:tc>
      </w:tr>
      <w:tr w:rsidR="002468D5" w:rsidRPr="00D545CF">
        <w:tc>
          <w:tcPr>
            <w:tcW w:w="2903" w:type="dxa"/>
            <w:vAlign w:val="center"/>
          </w:tcPr>
          <w:p w:rsidR="002468D5" w:rsidRPr="00D545CF" w:rsidRDefault="00D42ABA">
            <w:pPr>
              <w:pStyle w:val="af4"/>
              <w:ind w:firstLine="0"/>
              <w:jc w:val="center"/>
              <w:rPr>
                <w:color w:val="auto"/>
              </w:rPr>
            </w:pPr>
            <w:r w:rsidRPr="00D545CF">
              <w:rPr>
                <w:color w:val="auto"/>
              </w:rPr>
              <w:t>«Новоселье»</w:t>
            </w:r>
          </w:p>
        </w:tc>
        <w:tc>
          <w:tcPr>
            <w:tcW w:w="12801" w:type="dxa"/>
          </w:tcPr>
          <w:p w:rsidR="002468D5" w:rsidRPr="00D545CF" w:rsidRDefault="00D42ABA">
            <w:pPr>
              <w:pStyle w:val="af4"/>
              <w:ind w:firstLine="0"/>
              <w:rPr>
                <w:color w:val="auto"/>
              </w:rPr>
            </w:pPr>
            <w:r w:rsidRPr="00D545CF">
              <w:rPr>
                <w:color w:val="auto"/>
              </w:rPr>
              <w:t>Цель: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rsidR="002468D5" w:rsidRPr="00D545CF" w:rsidRDefault="00D42ABA">
            <w:pPr>
              <w:pStyle w:val="af4"/>
              <w:ind w:firstLine="0"/>
              <w:rPr>
                <w:color w:val="auto"/>
              </w:rPr>
            </w:pPr>
            <w:r w:rsidRPr="00D545CF">
              <w:rPr>
                <w:color w:val="auto"/>
              </w:rPr>
              <w:t>Отмечается каждый раз, когда в группу набирают новых детей или дети переходят в другое групповое помещение. На новоселье дети знакомятся с правилами группы, воспитатели рассказывают о том, что есть в группе, чем они будут заниматься в детском саду, кто работает в нашем учреждении. Все это помогает детям быстрее и легче адаптироваться в новых условиях.</w:t>
            </w:r>
          </w:p>
        </w:tc>
      </w:tr>
      <w:tr w:rsidR="002468D5" w:rsidRPr="00D545CF">
        <w:tc>
          <w:tcPr>
            <w:tcW w:w="2903" w:type="dxa"/>
            <w:vAlign w:val="center"/>
          </w:tcPr>
          <w:p w:rsidR="002468D5" w:rsidRPr="00D545CF" w:rsidRDefault="00D42ABA">
            <w:pPr>
              <w:pStyle w:val="af4"/>
              <w:ind w:firstLine="0"/>
              <w:jc w:val="center"/>
              <w:rPr>
                <w:color w:val="auto"/>
              </w:rPr>
            </w:pPr>
            <w:r w:rsidRPr="00D545CF">
              <w:rPr>
                <w:color w:val="auto"/>
              </w:rPr>
              <w:lastRenderedPageBreak/>
              <w:t>«Отмечаем праздники»</w:t>
            </w:r>
          </w:p>
        </w:tc>
        <w:tc>
          <w:tcPr>
            <w:tcW w:w="12801" w:type="dxa"/>
          </w:tcPr>
          <w:p w:rsidR="002468D5" w:rsidRPr="00D545CF" w:rsidRDefault="00D42ABA">
            <w:pPr>
              <w:pStyle w:val="af4"/>
              <w:ind w:firstLine="0"/>
              <w:rPr>
                <w:color w:val="auto"/>
              </w:rPr>
            </w:pPr>
            <w:r w:rsidRPr="00D545CF">
              <w:rPr>
                <w:color w:val="auto"/>
              </w:rPr>
              <w:t>Цель: развивать способность к сопереживанию радостных событий, вызвать положительные эмоции, подчеркнуть значимость каждого ребёнка в группе.</w:t>
            </w:r>
          </w:p>
        </w:tc>
      </w:tr>
      <w:tr w:rsidR="002468D5" w:rsidRPr="00D545CF">
        <w:tc>
          <w:tcPr>
            <w:tcW w:w="2903" w:type="dxa"/>
            <w:vAlign w:val="center"/>
          </w:tcPr>
          <w:p w:rsidR="002468D5" w:rsidRPr="00D545CF" w:rsidRDefault="00D42ABA">
            <w:pPr>
              <w:pStyle w:val="af4"/>
              <w:ind w:firstLine="0"/>
              <w:jc w:val="center"/>
              <w:rPr>
                <w:color w:val="auto"/>
              </w:rPr>
            </w:pPr>
            <w:r w:rsidRPr="00D545CF">
              <w:rPr>
                <w:color w:val="auto"/>
              </w:rPr>
              <w:t>«День рождения»</w:t>
            </w:r>
          </w:p>
        </w:tc>
        <w:tc>
          <w:tcPr>
            <w:tcW w:w="12801" w:type="dxa"/>
          </w:tcPr>
          <w:p w:rsidR="002468D5" w:rsidRPr="00D545CF" w:rsidRDefault="00D42ABA">
            <w:pPr>
              <w:pStyle w:val="af4"/>
              <w:ind w:firstLine="0"/>
              <w:rPr>
                <w:color w:val="auto"/>
              </w:rPr>
            </w:pPr>
            <w:r w:rsidRPr="00D545CF">
              <w:rPr>
                <w:color w:val="auto"/>
              </w:rPr>
              <w:t>Цель: развивать способность к сопереживанию радостных событий, вызывать положительные эмоции, подчёркивать значимость каждого ребёнка в группе.</w:t>
            </w:r>
          </w:p>
          <w:p w:rsidR="002468D5" w:rsidRPr="00D545CF" w:rsidRDefault="00D42ABA">
            <w:pPr>
              <w:pStyle w:val="af4"/>
              <w:ind w:firstLine="0"/>
              <w:rPr>
                <w:color w:val="auto"/>
              </w:rPr>
            </w:pPr>
            <w:r w:rsidRPr="00D545CF">
              <w:rPr>
                <w:color w:val="auto"/>
              </w:rPr>
              <w:t>Нужно выработать единый сценарий, который будет реализовываться при чествовании каждого именинника. Он может включать особые элементы костюма — плащ или корону именинника, специальные красивые столовые приборы, праздничную салфетку на стол, специальный «трон» (украшенный стул с высокой спинкой). Выберите какую-нибудь традиционную хороводную игру, например, «Каравай»; разучите с детьми величальные песенки для мальчика и для девочки. Если вы решите, что в группе будете преподносить подарки, они тоже должны быть одинаковыми или сделанными руками детей.</w:t>
            </w:r>
          </w:p>
        </w:tc>
      </w:tr>
      <w:tr w:rsidR="002468D5" w:rsidRPr="00D545CF">
        <w:tc>
          <w:tcPr>
            <w:tcW w:w="2903" w:type="dxa"/>
            <w:vAlign w:val="center"/>
          </w:tcPr>
          <w:p w:rsidR="002468D5" w:rsidRPr="00D545CF" w:rsidRDefault="00D42ABA">
            <w:pPr>
              <w:pStyle w:val="af4"/>
              <w:ind w:firstLine="0"/>
              <w:jc w:val="center"/>
              <w:rPr>
                <w:color w:val="auto"/>
              </w:rPr>
            </w:pPr>
            <w:r w:rsidRPr="00D545CF">
              <w:rPr>
                <w:color w:val="auto"/>
              </w:rPr>
              <w:t>«Календарь настроения»</w:t>
            </w:r>
          </w:p>
        </w:tc>
        <w:tc>
          <w:tcPr>
            <w:tcW w:w="12801" w:type="dxa"/>
          </w:tcPr>
          <w:p w:rsidR="002468D5" w:rsidRPr="00D545CF" w:rsidRDefault="00D42ABA">
            <w:pPr>
              <w:pStyle w:val="af4"/>
              <w:ind w:firstLine="0"/>
              <w:rPr>
                <w:color w:val="auto"/>
              </w:rPr>
            </w:pPr>
            <w:r w:rsidRPr="00D545CF">
              <w:rPr>
                <w:color w:val="auto"/>
              </w:rPr>
              <w:t>Цель: Наблюдение воспитателем за эмоциональным состоянием каждого ребёнка с целью оказания своевременной коррекции и поддержки развития личности ребёнка.</w:t>
            </w:r>
          </w:p>
        </w:tc>
      </w:tr>
      <w:tr w:rsidR="002468D5" w:rsidRPr="00D545CF">
        <w:tc>
          <w:tcPr>
            <w:tcW w:w="2903" w:type="dxa"/>
            <w:vAlign w:val="center"/>
          </w:tcPr>
          <w:p w:rsidR="002468D5" w:rsidRPr="00D545CF" w:rsidRDefault="00D42ABA">
            <w:pPr>
              <w:pStyle w:val="af4"/>
              <w:ind w:firstLine="0"/>
              <w:jc w:val="center"/>
              <w:rPr>
                <w:color w:val="auto"/>
              </w:rPr>
            </w:pPr>
            <w:r w:rsidRPr="00D545CF">
              <w:rPr>
                <w:color w:val="auto"/>
              </w:rPr>
              <w:t>«Экскурсия по территории детского сада»</w:t>
            </w:r>
          </w:p>
        </w:tc>
        <w:tc>
          <w:tcPr>
            <w:tcW w:w="12801" w:type="dxa"/>
          </w:tcPr>
          <w:p w:rsidR="002468D5" w:rsidRPr="00D545CF" w:rsidRDefault="00D42ABA">
            <w:pPr>
              <w:pStyle w:val="af4"/>
              <w:ind w:firstLine="0"/>
              <w:rPr>
                <w:color w:val="auto"/>
              </w:rPr>
            </w:pPr>
            <w:r w:rsidRPr="00D545CF">
              <w:rPr>
                <w:color w:val="auto"/>
              </w:rPr>
              <w:t>Цель: познакомить детей с профессиями взрослых, работающих в детском саду, воспитывать уважение к людям различных профессий, которые здесь работают, способствовать расширению контактов со взрослыми людьми.</w:t>
            </w:r>
          </w:p>
        </w:tc>
      </w:tr>
      <w:tr w:rsidR="002468D5" w:rsidRPr="00D545CF">
        <w:tc>
          <w:tcPr>
            <w:tcW w:w="2903" w:type="dxa"/>
            <w:vAlign w:val="center"/>
          </w:tcPr>
          <w:p w:rsidR="002468D5" w:rsidRPr="00D545CF" w:rsidRDefault="00D42ABA">
            <w:pPr>
              <w:pStyle w:val="af4"/>
              <w:ind w:firstLine="0"/>
              <w:jc w:val="center"/>
              <w:rPr>
                <w:color w:val="auto"/>
              </w:rPr>
            </w:pPr>
            <w:r w:rsidRPr="00D545CF">
              <w:rPr>
                <w:color w:val="auto"/>
              </w:rPr>
              <w:t>Выставки совместного творчества «Наши руки не для скуки»</w:t>
            </w:r>
          </w:p>
        </w:tc>
        <w:tc>
          <w:tcPr>
            <w:tcW w:w="12801" w:type="dxa"/>
          </w:tcPr>
          <w:p w:rsidR="002468D5" w:rsidRPr="00D545CF" w:rsidRDefault="00D42ABA">
            <w:pPr>
              <w:pStyle w:val="af4"/>
              <w:ind w:firstLine="0"/>
              <w:rPr>
                <w:color w:val="auto"/>
              </w:rPr>
            </w:pPr>
            <w:r w:rsidRPr="00D545CF">
              <w:rPr>
                <w:color w:val="auto"/>
              </w:rPr>
              <w:t>Цель: приобщение детей и родителей к совместному творчеству, с целью установления доброжелательной атмосферы в семье и расширения знаний детей о своих близких людях.</w:t>
            </w:r>
          </w:p>
          <w:p w:rsidR="002468D5" w:rsidRPr="00D545CF" w:rsidRDefault="002468D5">
            <w:pPr>
              <w:pStyle w:val="af4"/>
              <w:ind w:firstLine="0"/>
              <w:rPr>
                <w:color w:val="auto"/>
              </w:rPr>
            </w:pPr>
          </w:p>
        </w:tc>
      </w:tr>
      <w:tr w:rsidR="002468D5" w:rsidRPr="00D545CF">
        <w:tc>
          <w:tcPr>
            <w:tcW w:w="2903" w:type="dxa"/>
            <w:vAlign w:val="center"/>
          </w:tcPr>
          <w:p w:rsidR="002468D5" w:rsidRPr="00D545CF" w:rsidRDefault="00D42ABA">
            <w:pPr>
              <w:pStyle w:val="af4"/>
              <w:ind w:firstLine="0"/>
              <w:jc w:val="center"/>
              <w:rPr>
                <w:color w:val="auto"/>
              </w:rPr>
            </w:pPr>
            <w:r w:rsidRPr="00D545CF">
              <w:rPr>
                <w:color w:val="auto"/>
              </w:rPr>
              <w:t>«Книжка перед сном»</w:t>
            </w:r>
          </w:p>
        </w:tc>
        <w:tc>
          <w:tcPr>
            <w:tcW w:w="12801" w:type="dxa"/>
          </w:tcPr>
          <w:p w:rsidR="002468D5" w:rsidRPr="00D545CF" w:rsidRDefault="00D42ABA">
            <w:pPr>
              <w:pStyle w:val="af4"/>
              <w:ind w:firstLine="0"/>
              <w:rPr>
                <w:color w:val="auto"/>
              </w:rPr>
            </w:pPr>
            <w:r w:rsidRPr="00D545CF">
              <w:rPr>
                <w:color w:val="auto"/>
              </w:rPr>
              <w:t>Цель: прививать детям культуру чтения книг, расширять кругозор, воспитывать любовь и бережное отношение к книгам.</w:t>
            </w:r>
          </w:p>
        </w:tc>
      </w:tr>
      <w:tr w:rsidR="002468D5" w:rsidRPr="00D545CF">
        <w:tc>
          <w:tcPr>
            <w:tcW w:w="2903" w:type="dxa"/>
            <w:vAlign w:val="center"/>
          </w:tcPr>
          <w:p w:rsidR="002468D5" w:rsidRPr="00D545CF" w:rsidRDefault="00D42ABA">
            <w:pPr>
              <w:pStyle w:val="af4"/>
              <w:ind w:firstLine="0"/>
              <w:jc w:val="center"/>
              <w:rPr>
                <w:color w:val="auto"/>
              </w:rPr>
            </w:pPr>
            <w:r w:rsidRPr="00D545CF">
              <w:rPr>
                <w:color w:val="auto"/>
              </w:rPr>
              <w:t>«Экскурсия по моей Родине»</w:t>
            </w:r>
          </w:p>
        </w:tc>
        <w:tc>
          <w:tcPr>
            <w:tcW w:w="12801" w:type="dxa"/>
          </w:tcPr>
          <w:p w:rsidR="002468D5" w:rsidRPr="00D545CF" w:rsidRDefault="00D42ABA">
            <w:pPr>
              <w:pStyle w:val="af4"/>
              <w:ind w:firstLine="0"/>
              <w:rPr>
                <w:color w:val="auto"/>
              </w:rPr>
            </w:pPr>
            <w:r w:rsidRPr="00D545CF">
              <w:rPr>
                <w:color w:val="auto"/>
              </w:rPr>
              <w:t>Цель: вызывать у детей желание знать историю своего народа, приобщать к миру прекрасного, формировать эстетически развитую личность.</w:t>
            </w:r>
          </w:p>
        </w:tc>
      </w:tr>
      <w:tr w:rsidR="002468D5" w:rsidRPr="00D545CF">
        <w:tc>
          <w:tcPr>
            <w:tcW w:w="2903" w:type="dxa"/>
            <w:vAlign w:val="center"/>
          </w:tcPr>
          <w:p w:rsidR="002468D5" w:rsidRPr="00D545CF" w:rsidRDefault="00D42ABA">
            <w:pPr>
              <w:pStyle w:val="af4"/>
              <w:ind w:firstLine="0"/>
              <w:jc w:val="center"/>
              <w:rPr>
                <w:color w:val="auto"/>
              </w:rPr>
            </w:pPr>
            <w:r w:rsidRPr="00D545CF">
              <w:rPr>
                <w:color w:val="auto"/>
              </w:rPr>
              <w:t>«Календарные и народные праздники»</w:t>
            </w:r>
          </w:p>
        </w:tc>
        <w:tc>
          <w:tcPr>
            <w:tcW w:w="12801" w:type="dxa"/>
          </w:tcPr>
          <w:p w:rsidR="002468D5" w:rsidRPr="00D545CF" w:rsidRDefault="00D42ABA">
            <w:pPr>
              <w:pStyle w:val="af4"/>
              <w:ind w:firstLine="0"/>
              <w:rPr>
                <w:color w:val="auto"/>
              </w:rPr>
            </w:pPr>
            <w:r w:rsidRPr="00D545CF">
              <w:rPr>
                <w:color w:val="auto"/>
              </w:rPr>
              <w:t>Цель: формирование у дошкольников патриотических чувств, знакомство с народной культурой прошлого, формирование представлений об истории и традициях русского народа; приобщение детей к музейной среде, понимание человеческого опыта в прошлом.</w:t>
            </w:r>
          </w:p>
          <w:p w:rsidR="002468D5" w:rsidRPr="00D545CF" w:rsidRDefault="00D42ABA">
            <w:pPr>
              <w:pStyle w:val="af4"/>
              <w:ind w:firstLine="0"/>
              <w:rPr>
                <w:color w:val="auto"/>
              </w:rPr>
            </w:pPr>
            <w:r w:rsidRPr="00D545CF">
              <w:rPr>
                <w:color w:val="auto"/>
              </w:rPr>
              <w:t>При проектировании системы праздничных и других мероприятий на учебный год мы опираемся на свой опыт и устоявшиеся традиции, календарь праздничных и памятных дат, народный календарь, а также учитываем интересы и возможности участников образовательного процесса.</w:t>
            </w:r>
          </w:p>
        </w:tc>
      </w:tr>
      <w:tr w:rsidR="002468D5" w:rsidRPr="00D545CF">
        <w:tc>
          <w:tcPr>
            <w:tcW w:w="2903" w:type="dxa"/>
            <w:vAlign w:val="center"/>
          </w:tcPr>
          <w:p w:rsidR="002468D5" w:rsidRPr="00D545CF" w:rsidRDefault="00D42ABA">
            <w:pPr>
              <w:pStyle w:val="af4"/>
              <w:ind w:firstLine="0"/>
              <w:jc w:val="center"/>
              <w:rPr>
                <w:color w:val="auto"/>
              </w:rPr>
            </w:pPr>
            <w:r w:rsidRPr="00D545CF">
              <w:rPr>
                <w:color w:val="auto"/>
              </w:rPr>
              <w:t>«Чистая пятница»</w:t>
            </w:r>
          </w:p>
        </w:tc>
        <w:tc>
          <w:tcPr>
            <w:tcW w:w="12801" w:type="dxa"/>
          </w:tcPr>
          <w:p w:rsidR="002468D5" w:rsidRPr="00D545CF" w:rsidRDefault="00D42ABA">
            <w:pPr>
              <w:pStyle w:val="af4"/>
              <w:ind w:firstLine="0"/>
              <w:rPr>
                <w:color w:val="auto"/>
              </w:rPr>
            </w:pPr>
            <w:r w:rsidRPr="00D545CF">
              <w:rPr>
                <w:color w:val="auto"/>
              </w:rPr>
              <w:t>Цель: воспитывать в детях уважение к труду, вызвать радость от участия в общем труде.</w:t>
            </w:r>
          </w:p>
        </w:tc>
      </w:tr>
    </w:tbl>
    <w:p w:rsidR="002468D5" w:rsidRPr="00D545CF" w:rsidRDefault="002468D5">
      <w:pPr>
        <w:pStyle w:val="10"/>
        <w:rPr>
          <w:color w:val="auto"/>
        </w:rPr>
      </w:pPr>
    </w:p>
    <w:p w:rsidR="002468D5" w:rsidRPr="00D545CF" w:rsidRDefault="00D42ABA">
      <w:pPr>
        <w:pStyle w:val="6"/>
        <w:rPr>
          <w:color w:val="auto"/>
        </w:rPr>
      </w:pPr>
      <w:r w:rsidRPr="00D545CF">
        <w:rPr>
          <w:color w:val="auto"/>
        </w:rPr>
        <w:t xml:space="preserve">План культурно –досуговой деятельности </w:t>
      </w:r>
    </w:p>
    <w:tbl>
      <w:tblPr>
        <w:tblStyle w:val="affff2"/>
        <w:tblW w:w="0" w:type="auto"/>
        <w:tblInd w:w="-113" w:type="dxa"/>
        <w:tblLayout w:type="fixed"/>
        <w:tblLook w:val="04A0"/>
      </w:tblPr>
      <w:tblGrid>
        <w:gridCol w:w="1070"/>
        <w:gridCol w:w="1415"/>
        <w:gridCol w:w="3143"/>
        <w:gridCol w:w="3396"/>
        <w:gridCol w:w="3396"/>
        <w:gridCol w:w="3397"/>
      </w:tblGrid>
      <w:tr w:rsidR="002468D5" w:rsidRPr="00D545CF">
        <w:trPr>
          <w:trHeight w:val="776"/>
        </w:trPr>
        <w:tc>
          <w:tcPr>
            <w:tcW w:w="1070" w:type="dxa"/>
            <w:vAlign w:val="center"/>
          </w:tcPr>
          <w:p w:rsidR="002468D5" w:rsidRPr="00D545CF" w:rsidRDefault="00D42ABA">
            <w:pPr>
              <w:ind w:firstLine="29"/>
              <w:jc w:val="center"/>
              <w:rPr>
                <w:b/>
                <w:color w:val="auto"/>
              </w:rPr>
            </w:pPr>
            <w:r w:rsidRPr="00D545CF">
              <w:rPr>
                <w:b/>
                <w:color w:val="auto"/>
              </w:rPr>
              <w:t>Дата</w:t>
            </w:r>
          </w:p>
        </w:tc>
        <w:tc>
          <w:tcPr>
            <w:tcW w:w="1415" w:type="dxa"/>
            <w:vAlign w:val="center"/>
          </w:tcPr>
          <w:p w:rsidR="002468D5" w:rsidRPr="00D545CF" w:rsidRDefault="00D42ABA">
            <w:pPr>
              <w:ind w:firstLine="29"/>
              <w:jc w:val="center"/>
              <w:rPr>
                <w:b/>
                <w:color w:val="auto"/>
              </w:rPr>
            </w:pPr>
            <w:r w:rsidRPr="00D545CF">
              <w:rPr>
                <w:b/>
                <w:color w:val="auto"/>
              </w:rPr>
              <w:t>Дата и название  праздника (события)</w:t>
            </w:r>
          </w:p>
        </w:tc>
        <w:tc>
          <w:tcPr>
            <w:tcW w:w="3143" w:type="dxa"/>
            <w:vAlign w:val="center"/>
          </w:tcPr>
          <w:p w:rsidR="002468D5" w:rsidRPr="00D545CF" w:rsidRDefault="00D42ABA">
            <w:pPr>
              <w:ind w:firstLine="29"/>
              <w:jc w:val="center"/>
              <w:rPr>
                <w:b/>
                <w:color w:val="auto"/>
              </w:rPr>
            </w:pPr>
            <w:r w:rsidRPr="00D545CF">
              <w:rPr>
                <w:b/>
                <w:color w:val="auto"/>
              </w:rPr>
              <w:t>Культурно – досуговая деятельность (итоговое мероприятие)</w:t>
            </w:r>
          </w:p>
          <w:p w:rsidR="002468D5" w:rsidRPr="00D545CF" w:rsidRDefault="00D42ABA">
            <w:pPr>
              <w:ind w:firstLine="29"/>
              <w:jc w:val="center"/>
              <w:rPr>
                <w:b/>
                <w:color w:val="auto"/>
              </w:rPr>
            </w:pPr>
            <w:r w:rsidRPr="00D545CF">
              <w:rPr>
                <w:b/>
                <w:color w:val="auto"/>
              </w:rPr>
              <w:t>МЛАДШАЯ ГРУППА</w:t>
            </w:r>
          </w:p>
        </w:tc>
        <w:tc>
          <w:tcPr>
            <w:tcW w:w="3396" w:type="dxa"/>
            <w:vAlign w:val="center"/>
          </w:tcPr>
          <w:p w:rsidR="002468D5" w:rsidRPr="00D545CF" w:rsidRDefault="00D42ABA">
            <w:pPr>
              <w:ind w:firstLine="29"/>
              <w:jc w:val="center"/>
              <w:rPr>
                <w:b/>
                <w:color w:val="auto"/>
              </w:rPr>
            </w:pPr>
            <w:r w:rsidRPr="00D545CF">
              <w:rPr>
                <w:b/>
                <w:color w:val="auto"/>
              </w:rPr>
              <w:t>Культурно – досуговая деятельность (итоговое мероприятие)</w:t>
            </w:r>
          </w:p>
          <w:p w:rsidR="002468D5" w:rsidRPr="00D545CF" w:rsidRDefault="00D42ABA">
            <w:pPr>
              <w:ind w:firstLine="29"/>
              <w:jc w:val="center"/>
              <w:rPr>
                <w:b/>
                <w:color w:val="auto"/>
              </w:rPr>
            </w:pPr>
            <w:r w:rsidRPr="00D545CF">
              <w:rPr>
                <w:b/>
                <w:color w:val="auto"/>
              </w:rPr>
              <w:t>СРЕДНЯЯ ГРУППА</w:t>
            </w:r>
          </w:p>
        </w:tc>
        <w:tc>
          <w:tcPr>
            <w:tcW w:w="3396" w:type="dxa"/>
            <w:vAlign w:val="center"/>
          </w:tcPr>
          <w:p w:rsidR="002468D5" w:rsidRPr="00D545CF" w:rsidRDefault="00D42ABA">
            <w:pPr>
              <w:ind w:firstLine="29"/>
              <w:jc w:val="center"/>
              <w:rPr>
                <w:b/>
                <w:color w:val="auto"/>
              </w:rPr>
            </w:pPr>
            <w:r w:rsidRPr="00D545CF">
              <w:rPr>
                <w:b/>
                <w:color w:val="auto"/>
              </w:rPr>
              <w:t>Культурно – досуговая деятельность (итоговое мероприятие)</w:t>
            </w:r>
          </w:p>
          <w:p w:rsidR="002468D5" w:rsidRPr="00D545CF" w:rsidRDefault="00D42ABA">
            <w:pPr>
              <w:ind w:firstLine="29"/>
              <w:jc w:val="center"/>
              <w:rPr>
                <w:b/>
                <w:color w:val="auto"/>
              </w:rPr>
            </w:pPr>
            <w:r w:rsidRPr="00D545CF">
              <w:rPr>
                <w:b/>
                <w:color w:val="auto"/>
              </w:rPr>
              <w:t>СТАРШАЯ ГРУППА</w:t>
            </w:r>
          </w:p>
        </w:tc>
        <w:tc>
          <w:tcPr>
            <w:tcW w:w="3396" w:type="dxa"/>
            <w:vAlign w:val="center"/>
          </w:tcPr>
          <w:p w:rsidR="002468D5" w:rsidRPr="00D545CF" w:rsidRDefault="00D42ABA">
            <w:pPr>
              <w:ind w:firstLine="29"/>
              <w:jc w:val="center"/>
              <w:rPr>
                <w:b/>
                <w:color w:val="auto"/>
              </w:rPr>
            </w:pPr>
            <w:r w:rsidRPr="00D545CF">
              <w:rPr>
                <w:b/>
                <w:color w:val="auto"/>
              </w:rPr>
              <w:t>Культурно – досуговая деятельность (итоговое мероприятие)</w:t>
            </w:r>
          </w:p>
          <w:p w:rsidR="002468D5" w:rsidRPr="00D545CF" w:rsidRDefault="00D42ABA">
            <w:pPr>
              <w:ind w:firstLine="29"/>
              <w:jc w:val="center"/>
              <w:rPr>
                <w:b/>
                <w:color w:val="auto"/>
              </w:rPr>
            </w:pPr>
            <w:r w:rsidRPr="00D545CF">
              <w:rPr>
                <w:b/>
                <w:color w:val="auto"/>
              </w:rPr>
              <w:t>ПОДГОТОВИТЕЛЬНАЯ  ГРУППА</w:t>
            </w:r>
          </w:p>
        </w:tc>
      </w:tr>
      <w:tr w:rsidR="002468D5" w:rsidRPr="00D545CF">
        <w:trPr>
          <w:trHeight w:val="1417"/>
        </w:trPr>
        <w:tc>
          <w:tcPr>
            <w:tcW w:w="1070" w:type="dxa"/>
            <w:textDirection w:val="btLr"/>
            <w:vAlign w:val="center"/>
          </w:tcPr>
          <w:p w:rsidR="002468D5" w:rsidRPr="00D545CF" w:rsidRDefault="00D42ABA">
            <w:pPr>
              <w:ind w:right="113" w:firstLine="29"/>
              <w:jc w:val="center"/>
              <w:rPr>
                <w:color w:val="auto"/>
              </w:rPr>
            </w:pPr>
            <w:r w:rsidRPr="00D545CF">
              <w:rPr>
                <w:color w:val="auto"/>
              </w:rPr>
              <w:t>СЕНТЯБРЬ</w:t>
            </w:r>
          </w:p>
          <w:p w:rsidR="002468D5" w:rsidRPr="00D545CF" w:rsidRDefault="00D42ABA">
            <w:pPr>
              <w:ind w:right="113" w:firstLine="29"/>
              <w:jc w:val="center"/>
              <w:rPr>
                <w:color w:val="auto"/>
              </w:rPr>
            </w:pPr>
            <w:r w:rsidRPr="00D545CF">
              <w:rPr>
                <w:color w:val="auto"/>
              </w:rPr>
              <w:t>1 неделя 01.09</w:t>
            </w:r>
          </w:p>
        </w:tc>
        <w:tc>
          <w:tcPr>
            <w:tcW w:w="1415" w:type="dxa"/>
            <w:vAlign w:val="center"/>
          </w:tcPr>
          <w:p w:rsidR="002468D5" w:rsidRPr="00D545CF" w:rsidRDefault="00D42ABA">
            <w:pPr>
              <w:ind w:firstLine="29"/>
              <w:jc w:val="center"/>
              <w:rPr>
                <w:b/>
                <w:color w:val="auto"/>
              </w:rPr>
            </w:pPr>
            <w:r w:rsidRPr="00D545CF">
              <w:rPr>
                <w:b/>
                <w:color w:val="auto"/>
              </w:rPr>
              <w:t>01.09</w:t>
            </w:r>
          </w:p>
          <w:p w:rsidR="002468D5" w:rsidRPr="00D545CF" w:rsidRDefault="00D42ABA">
            <w:pPr>
              <w:ind w:firstLine="29"/>
              <w:jc w:val="center"/>
              <w:rPr>
                <w:b/>
                <w:color w:val="auto"/>
              </w:rPr>
            </w:pPr>
            <w:r w:rsidRPr="00D545CF">
              <w:rPr>
                <w:color w:val="auto"/>
              </w:rPr>
              <w:t>День знаний</w:t>
            </w:r>
          </w:p>
        </w:tc>
        <w:tc>
          <w:tcPr>
            <w:tcW w:w="13332" w:type="dxa"/>
            <w:gridSpan w:val="4"/>
            <w:vAlign w:val="center"/>
          </w:tcPr>
          <w:p w:rsidR="002468D5" w:rsidRPr="00D545CF" w:rsidRDefault="002468D5">
            <w:pPr>
              <w:ind w:left="33" w:firstLine="29"/>
              <w:jc w:val="center"/>
              <w:rPr>
                <w:color w:val="auto"/>
              </w:rPr>
            </w:pPr>
          </w:p>
        </w:tc>
      </w:tr>
      <w:tr w:rsidR="002468D5" w:rsidRPr="00D545CF">
        <w:trPr>
          <w:trHeight w:val="1417"/>
        </w:trPr>
        <w:tc>
          <w:tcPr>
            <w:tcW w:w="1070" w:type="dxa"/>
            <w:textDirection w:val="btLr"/>
            <w:vAlign w:val="center"/>
          </w:tcPr>
          <w:p w:rsidR="002468D5" w:rsidRPr="00D545CF" w:rsidRDefault="00D42ABA">
            <w:pPr>
              <w:ind w:right="113" w:firstLine="29"/>
              <w:jc w:val="center"/>
              <w:rPr>
                <w:color w:val="auto"/>
              </w:rPr>
            </w:pPr>
            <w:r w:rsidRPr="00D545CF">
              <w:rPr>
                <w:color w:val="auto"/>
              </w:rPr>
              <w:t>СЕНТЯБРЬ</w:t>
            </w:r>
          </w:p>
          <w:p w:rsidR="002468D5" w:rsidRPr="00D545CF" w:rsidRDefault="00D42ABA">
            <w:pPr>
              <w:ind w:left="113" w:right="113" w:firstLine="29"/>
              <w:jc w:val="center"/>
              <w:rPr>
                <w:color w:val="auto"/>
              </w:rPr>
            </w:pPr>
            <w:r w:rsidRPr="00D545CF">
              <w:rPr>
                <w:color w:val="auto"/>
              </w:rPr>
              <w:t>2 неделя</w:t>
            </w:r>
          </w:p>
          <w:p w:rsidR="002468D5" w:rsidRPr="00D545CF" w:rsidRDefault="00D42ABA">
            <w:pPr>
              <w:ind w:left="113" w:right="113" w:firstLine="29"/>
              <w:jc w:val="center"/>
              <w:rPr>
                <w:color w:val="auto"/>
              </w:rPr>
            </w:pPr>
            <w:r w:rsidRPr="00D545CF">
              <w:rPr>
                <w:color w:val="auto"/>
              </w:rPr>
              <w:t>04.09 – 08.09</w:t>
            </w:r>
          </w:p>
        </w:tc>
        <w:tc>
          <w:tcPr>
            <w:tcW w:w="1415" w:type="dxa"/>
            <w:vAlign w:val="center"/>
          </w:tcPr>
          <w:p w:rsidR="002468D5" w:rsidRPr="00D545CF" w:rsidRDefault="002468D5">
            <w:pPr>
              <w:ind w:firstLine="29"/>
              <w:jc w:val="center"/>
              <w:rPr>
                <w:color w:val="auto"/>
              </w:rPr>
            </w:pPr>
          </w:p>
        </w:tc>
        <w:tc>
          <w:tcPr>
            <w:tcW w:w="3143" w:type="dxa"/>
            <w:vAlign w:val="center"/>
          </w:tcPr>
          <w:p w:rsidR="002468D5" w:rsidRPr="00D545CF" w:rsidRDefault="002468D5">
            <w:pPr>
              <w:ind w:left="33"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left="33" w:firstLine="29"/>
              <w:jc w:val="center"/>
              <w:rPr>
                <w:color w:val="auto"/>
              </w:rPr>
            </w:pPr>
          </w:p>
        </w:tc>
      </w:tr>
      <w:tr w:rsidR="002468D5" w:rsidRPr="00D545CF">
        <w:trPr>
          <w:trHeight w:val="1417"/>
        </w:trPr>
        <w:tc>
          <w:tcPr>
            <w:tcW w:w="1070" w:type="dxa"/>
            <w:textDirection w:val="btLr"/>
            <w:vAlign w:val="center"/>
          </w:tcPr>
          <w:p w:rsidR="002468D5" w:rsidRPr="00D545CF" w:rsidRDefault="00D42ABA">
            <w:pPr>
              <w:ind w:right="113" w:firstLine="29"/>
              <w:jc w:val="center"/>
              <w:rPr>
                <w:color w:val="auto"/>
              </w:rPr>
            </w:pPr>
            <w:r w:rsidRPr="00D545CF">
              <w:rPr>
                <w:color w:val="auto"/>
              </w:rPr>
              <w:t>СЕНТЯБРЬ</w:t>
            </w:r>
          </w:p>
          <w:p w:rsidR="002468D5" w:rsidRPr="00D545CF" w:rsidRDefault="00D42ABA">
            <w:pPr>
              <w:ind w:left="113" w:right="113" w:firstLine="29"/>
              <w:jc w:val="center"/>
              <w:rPr>
                <w:color w:val="auto"/>
              </w:rPr>
            </w:pPr>
            <w:r w:rsidRPr="00D545CF">
              <w:rPr>
                <w:color w:val="auto"/>
              </w:rPr>
              <w:t>3 неделя 11.09 – 15.09</w:t>
            </w:r>
          </w:p>
        </w:tc>
        <w:tc>
          <w:tcPr>
            <w:tcW w:w="1415" w:type="dxa"/>
            <w:vAlign w:val="center"/>
          </w:tcPr>
          <w:p w:rsidR="002468D5" w:rsidRPr="00D545CF" w:rsidRDefault="00D42ABA">
            <w:pPr>
              <w:ind w:firstLine="29"/>
              <w:jc w:val="center"/>
              <w:rPr>
                <w:b/>
                <w:color w:val="auto"/>
              </w:rPr>
            </w:pPr>
            <w:r w:rsidRPr="00D545CF">
              <w:rPr>
                <w:b/>
                <w:color w:val="auto"/>
              </w:rPr>
              <w:t>15.09</w:t>
            </w:r>
          </w:p>
          <w:p w:rsidR="002468D5" w:rsidRPr="00D545CF" w:rsidRDefault="00D42ABA">
            <w:pPr>
              <w:ind w:firstLine="29"/>
              <w:jc w:val="center"/>
              <w:rPr>
                <w:color w:val="auto"/>
              </w:rPr>
            </w:pPr>
            <w:r w:rsidRPr="00D545CF">
              <w:rPr>
                <w:color w:val="auto"/>
              </w:rPr>
              <w:t>Российский день леса</w:t>
            </w:r>
          </w:p>
        </w:tc>
        <w:tc>
          <w:tcPr>
            <w:tcW w:w="3143" w:type="dxa"/>
            <w:vAlign w:val="center"/>
          </w:tcPr>
          <w:p w:rsidR="002468D5" w:rsidRPr="00D545CF" w:rsidRDefault="002468D5">
            <w:pPr>
              <w:ind w:left="33"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r>
      <w:tr w:rsidR="002468D5" w:rsidRPr="00D545CF">
        <w:trPr>
          <w:trHeight w:val="1417"/>
        </w:trPr>
        <w:tc>
          <w:tcPr>
            <w:tcW w:w="1070" w:type="dxa"/>
            <w:textDirection w:val="btLr"/>
            <w:vAlign w:val="center"/>
          </w:tcPr>
          <w:p w:rsidR="002468D5" w:rsidRPr="00D545CF" w:rsidRDefault="00D42ABA">
            <w:pPr>
              <w:ind w:right="113" w:firstLine="29"/>
              <w:jc w:val="center"/>
              <w:rPr>
                <w:color w:val="auto"/>
              </w:rPr>
            </w:pPr>
            <w:r w:rsidRPr="00D545CF">
              <w:rPr>
                <w:color w:val="auto"/>
              </w:rPr>
              <w:t>СЕНТЯБРЬ</w:t>
            </w:r>
          </w:p>
          <w:p w:rsidR="002468D5" w:rsidRPr="00D545CF" w:rsidRDefault="00D42ABA">
            <w:pPr>
              <w:ind w:left="113" w:right="113" w:firstLine="29"/>
              <w:jc w:val="center"/>
              <w:rPr>
                <w:color w:val="auto"/>
              </w:rPr>
            </w:pPr>
            <w:r w:rsidRPr="00D545CF">
              <w:rPr>
                <w:color w:val="auto"/>
              </w:rPr>
              <w:t>4 неделя 18.09 – 22.09</w:t>
            </w:r>
          </w:p>
        </w:tc>
        <w:tc>
          <w:tcPr>
            <w:tcW w:w="1415" w:type="dxa"/>
            <w:vAlign w:val="center"/>
          </w:tcPr>
          <w:p w:rsidR="002468D5" w:rsidRPr="00D545CF" w:rsidRDefault="00D42ABA">
            <w:pPr>
              <w:ind w:firstLine="29"/>
              <w:jc w:val="center"/>
              <w:rPr>
                <w:b/>
                <w:color w:val="auto"/>
              </w:rPr>
            </w:pPr>
            <w:r w:rsidRPr="00D545CF">
              <w:rPr>
                <w:b/>
                <w:color w:val="auto"/>
              </w:rPr>
              <w:t>21.09</w:t>
            </w:r>
          </w:p>
          <w:p w:rsidR="002468D5" w:rsidRPr="00D545CF" w:rsidRDefault="00D42ABA">
            <w:pPr>
              <w:ind w:firstLine="29"/>
              <w:jc w:val="center"/>
              <w:rPr>
                <w:color w:val="auto"/>
              </w:rPr>
            </w:pPr>
            <w:r w:rsidRPr="00D545CF">
              <w:rPr>
                <w:color w:val="auto"/>
              </w:rPr>
              <w:t>Всемирный день мира</w:t>
            </w:r>
          </w:p>
        </w:tc>
        <w:tc>
          <w:tcPr>
            <w:tcW w:w="3143" w:type="dxa"/>
            <w:vAlign w:val="center"/>
          </w:tcPr>
          <w:p w:rsidR="002468D5" w:rsidRPr="00D545CF" w:rsidRDefault="002468D5">
            <w:pPr>
              <w:tabs>
                <w:tab w:val="left" w:pos="130"/>
              </w:tabs>
              <w:ind w:left="33" w:firstLine="29"/>
              <w:jc w:val="center"/>
              <w:rPr>
                <w:color w:val="auto"/>
              </w:rPr>
            </w:pPr>
          </w:p>
        </w:tc>
        <w:tc>
          <w:tcPr>
            <w:tcW w:w="3396" w:type="dxa"/>
            <w:vAlign w:val="center"/>
          </w:tcPr>
          <w:p w:rsidR="002468D5" w:rsidRPr="00D545CF" w:rsidRDefault="002468D5">
            <w:pPr>
              <w:tabs>
                <w:tab w:val="left" w:pos="130"/>
              </w:tabs>
              <w:ind w:firstLine="29"/>
              <w:jc w:val="center"/>
              <w:rPr>
                <w:color w:val="auto"/>
              </w:rPr>
            </w:pPr>
          </w:p>
        </w:tc>
        <w:tc>
          <w:tcPr>
            <w:tcW w:w="3396" w:type="dxa"/>
            <w:vAlign w:val="center"/>
          </w:tcPr>
          <w:p w:rsidR="002468D5" w:rsidRPr="00D545CF" w:rsidRDefault="002468D5">
            <w:pPr>
              <w:tabs>
                <w:tab w:val="left" w:pos="130"/>
              </w:tabs>
              <w:ind w:firstLine="29"/>
              <w:jc w:val="center"/>
              <w:rPr>
                <w:color w:val="auto"/>
              </w:rPr>
            </w:pPr>
          </w:p>
        </w:tc>
        <w:tc>
          <w:tcPr>
            <w:tcW w:w="3396" w:type="dxa"/>
            <w:vAlign w:val="center"/>
          </w:tcPr>
          <w:p w:rsidR="002468D5" w:rsidRPr="00D545CF" w:rsidRDefault="002468D5">
            <w:pPr>
              <w:ind w:firstLine="29"/>
              <w:jc w:val="center"/>
              <w:rPr>
                <w:color w:val="auto"/>
              </w:rPr>
            </w:pPr>
          </w:p>
        </w:tc>
      </w:tr>
      <w:tr w:rsidR="002468D5" w:rsidRPr="00D545CF">
        <w:trPr>
          <w:trHeight w:val="1417"/>
        </w:trPr>
        <w:tc>
          <w:tcPr>
            <w:tcW w:w="1070" w:type="dxa"/>
            <w:textDirection w:val="btLr"/>
            <w:vAlign w:val="center"/>
          </w:tcPr>
          <w:p w:rsidR="002468D5" w:rsidRPr="00D545CF" w:rsidRDefault="00D42ABA">
            <w:pPr>
              <w:ind w:right="113" w:firstLine="29"/>
              <w:jc w:val="center"/>
              <w:rPr>
                <w:color w:val="auto"/>
              </w:rPr>
            </w:pPr>
            <w:r w:rsidRPr="00D545CF">
              <w:rPr>
                <w:color w:val="auto"/>
              </w:rPr>
              <w:t>СЕНТЯБРЬ</w:t>
            </w:r>
          </w:p>
          <w:p w:rsidR="002468D5" w:rsidRPr="00D545CF" w:rsidRDefault="00D42ABA">
            <w:pPr>
              <w:ind w:right="113" w:firstLine="29"/>
              <w:jc w:val="center"/>
              <w:rPr>
                <w:color w:val="auto"/>
              </w:rPr>
            </w:pPr>
            <w:r w:rsidRPr="00D545CF">
              <w:rPr>
                <w:color w:val="auto"/>
              </w:rPr>
              <w:t>5 неделя 25.09 – 29.09</w:t>
            </w:r>
          </w:p>
        </w:tc>
        <w:tc>
          <w:tcPr>
            <w:tcW w:w="1415" w:type="dxa"/>
            <w:vAlign w:val="center"/>
          </w:tcPr>
          <w:p w:rsidR="002468D5" w:rsidRPr="00D545CF" w:rsidRDefault="00D42ABA">
            <w:pPr>
              <w:ind w:firstLine="29"/>
              <w:jc w:val="center"/>
              <w:rPr>
                <w:b/>
                <w:color w:val="auto"/>
              </w:rPr>
            </w:pPr>
            <w:r w:rsidRPr="00D545CF">
              <w:rPr>
                <w:b/>
                <w:color w:val="auto"/>
              </w:rPr>
              <w:t>27.09</w:t>
            </w:r>
          </w:p>
          <w:p w:rsidR="002468D5" w:rsidRPr="00D545CF" w:rsidRDefault="00D42ABA">
            <w:pPr>
              <w:ind w:firstLine="29"/>
              <w:jc w:val="center"/>
              <w:rPr>
                <w:b/>
                <w:color w:val="auto"/>
              </w:rPr>
            </w:pPr>
            <w:r w:rsidRPr="00D545CF">
              <w:rPr>
                <w:color w:val="auto"/>
              </w:rPr>
              <w:t>День воспита-теля и всех дошколь-ных работников</w:t>
            </w:r>
          </w:p>
        </w:tc>
        <w:tc>
          <w:tcPr>
            <w:tcW w:w="3143" w:type="dxa"/>
            <w:vAlign w:val="center"/>
          </w:tcPr>
          <w:p w:rsidR="002468D5" w:rsidRPr="00D545CF" w:rsidRDefault="002468D5">
            <w:pPr>
              <w:ind w:left="33"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r>
      <w:tr w:rsidR="002468D5" w:rsidRPr="00D545CF">
        <w:trPr>
          <w:trHeight w:val="1417"/>
        </w:trPr>
        <w:tc>
          <w:tcPr>
            <w:tcW w:w="1070" w:type="dxa"/>
            <w:textDirection w:val="btLr"/>
            <w:vAlign w:val="center"/>
          </w:tcPr>
          <w:p w:rsidR="002468D5" w:rsidRPr="00D545CF" w:rsidRDefault="00D42ABA">
            <w:pPr>
              <w:ind w:right="113" w:firstLine="29"/>
              <w:jc w:val="center"/>
              <w:rPr>
                <w:color w:val="auto"/>
              </w:rPr>
            </w:pPr>
            <w:r w:rsidRPr="00D545CF">
              <w:rPr>
                <w:color w:val="auto"/>
              </w:rPr>
              <w:lastRenderedPageBreak/>
              <w:t>ОКТЯБРЬ</w:t>
            </w:r>
          </w:p>
          <w:p w:rsidR="002468D5" w:rsidRPr="00D545CF" w:rsidRDefault="00D42ABA">
            <w:pPr>
              <w:ind w:right="113" w:firstLine="29"/>
              <w:jc w:val="center"/>
              <w:rPr>
                <w:color w:val="auto"/>
              </w:rPr>
            </w:pPr>
            <w:r w:rsidRPr="00D545CF">
              <w:rPr>
                <w:color w:val="auto"/>
              </w:rPr>
              <w:t>1 неделя</w:t>
            </w:r>
          </w:p>
          <w:p w:rsidR="002468D5" w:rsidRPr="00D545CF" w:rsidRDefault="00D42ABA">
            <w:pPr>
              <w:ind w:right="113" w:firstLine="29"/>
              <w:jc w:val="center"/>
              <w:rPr>
                <w:b/>
                <w:color w:val="auto"/>
              </w:rPr>
            </w:pPr>
            <w:r w:rsidRPr="00D545CF">
              <w:rPr>
                <w:color w:val="auto"/>
              </w:rPr>
              <w:t>02.10 – 06.10</w:t>
            </w:r>
          </w:p>
        </w:tc>
        <w:tc>
          <w:tcPr>
            <w:tcW w:w="1415" w:type="dxa"/>
            <w:vAlign w:val="center"/>
          </w:tcPr>
          <w:p w:rsidR="002468D5" w:rsidRPr="00D545CF" w:rsidRDefault="00D42ABA">
            <w:pPr>
              <w:ind w:firstLine="29"/>
              <w:jc w:val="center"/>
              <w:rPr>
                <w:color w:val="auto"/>
              </w:rPr>
            </w:pPr>
            <w:r w:rsidRPr="00D545CF">
              <w:rPr>
                <w:b/>
                <w:color w:val="auto"/>
              </w:rPr>
              <w:t>04.10</w:t>
            </w:r>
          </w:p>
          <w:p w:rsidR="002468D5" w:rsidRPr="00D545CF" w:rsidRDefault="00D42ABA">
            <w:pPr>
              <w:ind w:firstLine="29"/>
              <w:jc w:val="center"/>
              <w:rPr>
                <w:color w:val="auto"/>
              </w:rPr>
            </w:pPr>
            <w:r w:rsidRPr="00D545CF">
              <w:rPr>
                <w:color w:val="auto"/>
              </w:rPr>
              <w:t>День защиты животных</w:t>
            </w:r>
          </w:p>
          <w:p w:rsidR="002468D5" w:rsidRPr="00D545CF" w:rsidRDefault="002468D5">
            <w:pPr>
              <w:ind w:firstLine="29"/>
              <w:jc w:val="center"/>
              <w:rPr>
                <w:color w:val="auto"/>
              </w:rPr>
            </w:pPr>
          </w:p>
        </w:tc>
        <w:tc>
          <w:tcPr>
            <w:tcW w:w="3143" w:type="dxa"/>
            <w:vAlign w:val="center"/>
          </w:tcPr>
          <w:p w:rsidR="002468D5" w:rsidRPr="00D545CF" w:rsidRDefault="002468D5">
            <w:pPr>
              <w:ind w:left="33" w:firstLine="29"/>
              <w:jc w:val="center"/>
              <w:rPr>
                <w:b/>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r>
      <w:tr w:rsidR="002468D5" w:rsidRPr="00D545CF">
        <w:trPr>
          <w:trHeight w:val="1417"/>
        </w:trPr>
        <w:tc>
          <w:tcPr>
            <w:tcW w:w="1070" w:type="dxa"/>
            <w:vMerge w:val="restart"/>
            <w:textDirection w:val="btLr"/>
            <w:vAlign w:val="center"/>
          </w:tcPr>
          <w:p w:rsidR="002468D5" w:rsidRPr="00D545CF" w:rsidRDefault="00D42ABA">
            <w:pPr>
              <w:ind w:right="113" w:firstLine="29"/>
              <w:jc w:val="center"/>
              <w:rPr>
                <w:color w:val="auto"/>
              </w:rPr>
            </w:pPr>
            <w:r w:rsidRPr="00D545CF">
              <w:rPr>
                <w:color w:val="auto"/>
              </w:rPr>
              <w:t>ОКТЯБРЬ</w:t>
            </w:r>
          </w:p>
          <w:p w:rsidR="002468D5" w:rsidRPr="00D545CF" w:rsidRDefault="00D42ABA">
            <w:pPr>
              <w:ind w:right="113" w:firstLine="29"/>
              <w:jc w:val="center"/>
              <w:rPr>
                <w:color w:val="auto"/>
              </w:rPr>
            </w:pPr>
            <w:r w:rsidRPr="00D545CF">
              <w:rPr>
                <w:color w:val="auto"/>
              </w:rPr>
              <w:t>2 неделя</w:t>
            </w:r>
          </w:p>
          <w:p w:rsidR="002468D5" w:rsidRPr="00D545CF" w:rsidRDefault="00D42ABA">
            <w:pPr>
              <w:ind w:right="113" w:firstLine="29"/>
              <w:jc w:val="center"/>
              <w:rPr>
                <w:b/>
                <w:color w:val="auto"/>
              </w:rPr>
            </w:pPr>
            <w:r w:rsidRPr="00D545CF">
              <w:rPr>
                <w:color w:val="auto"/>
              </w:rPr>
              <w:t>09.10 – 13.10</w:t>
            </w:r>
          </w:p>
        </w:tc>
        <w:tc>
          <w:tcPr>
            <w:tcW w:w="1415" w:type="dxa"/>
            <w:vMerge w:val="restart"/>
            <w:vAlign w:val="center"/>
          </w:tcPr>
          <w:p w:rsidR="002468D5" w:rsidRPr="00D545CF" w:rsidRDefault="00D42ABA">
            <w:pPr>
              <w:ind w:firstLine="29"/>
              <w:jc w:val="center"/>
              <w:rPr>
                <w:b/>
                <w:color w:val="auto"/>
              </w:rPr>
            </w:pPr>
            <w:r w:rsidRPr="00D545CF">
              <w:rPr>
                <w:b/>
                <w:color w:val="auto"/>
              </w:rPr>
              <w:t>15.10</w:t>
            </w:r>
          </w:p>
          <w:p w:rsidR="002468D5" w:rsidRPr="00D545CF" w:rsidRDefault="00D42ABA">
            <w:pPr>
              <w:ind w:firstLine="29"/>
              <w:jc w:val="center"/>
              <w:rPr>
                <w:color w:val="auto"/>
              </w:rPr>
            </w:pPr>
            <w:r w:rsidRPr="00D545CF">
              <w:rPr>
                <w:color w:val="auto"/>
              </w:rPr>
              <w:t>День соби-рания осен-них листьев</w:t>
            </w:r>
          </w:p>
        </w:tc>
        <w:tc>
          <w:tcPr>
            <w:tcW w:w="3143" w:type="dxa"/>
            <w:vAlign w:val="center"/>
          </w:tcPr>
          <w:p w:rsidR="002468D5" w:rsidRPr="00D545CF" w:rsidRDefault="002468D5">
            <w:pPr>
              <w:ind w:left="33" w:firstLine="29"/>
              <w:jc w:val="center"/>
              <w:rPr>
                <w:color w:val="auto"/>
              </w:rPr>
            </w:pPr>
          </w:p>
        </w:tc>
        <w:tc>
          <w:tcPr>
            <w:tcW w:w="3396" w:type="dxa"/>
            <w:vAlign w:val="center"/>
          </w:tcPr>
          <w:p w:rsidR="002468D5" w:rsidRPr="00D545CF" w:rsidRDefault="002468D5">
            <w:pPr>
              <w:ind w:firstLine="29"/>
              <w:jc w:val="center"/>
              <w:rPr>
                <w:b/>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r>
      <w:tr w:rsidR="002468D5" w:rsidRPr="00D545CF">
        <w:trPr>
          <w:trHeight w:val="510"/>
        </w:trPr>
        <w:tc>
          <w:tcPr>
            <w:tcW w:w="1070" w:type="dxa"/>
            <w:vMerge/>
            <w:textDirection w:val="btLr"/>
            <w:vAlign w:val="center"/>
          </w:tcPr>
          <w:p w:rsidR="002468D5" w:rsidRPr="00D545CF" w:rsidRDefault="002468D5">
            <w:pPr>
              <w:rPr>
                <w:color w:val="auto"/>
              </w:rPr>
            </w:pPr>
          </w:p>
        </w:tc>
        <w:tc>
          <w:tcPr>
            <w:tcW w:w="1415" w:type="dxa"/>
            <w:vMerge/>
            <w:vAlign w:val="center"/>
          </w:tcPr>
          <w:p w:rsidR="002468D5" w:rsidRPr="00D545CF" w:rsidRDefault="002468D5">
            <w:pPr>
              <w:rPr>
                <w:color w:val="auto"/>
              </w:rPr>
            </w:pPr>
          </w:p>
        </w:tc>
        <w:tc>
          <w:tcPr>
            <w:tcW w:w="13332" w:type="dxa"/>
            <w:gridSpan w:val="4"/>
            <w:vAlign w:val="center"/>
          </w:tcPr>
          <w:p w:rsidR="002468D5" w:rsidRPr="00D545CF" w:rsidRDefault="00D42ABA">
            <w:pPr>
              <w:pStyle w:val="af4"/>
              <w:ind w:firstLine="29"/>
              <w:jc w:val="center"/>
              <w:rPr>
                <w:color w:val="auto"/>
                <w:sz w:val="22"/>
              </w:rPr>
            </w:pPr>
            <w:r w:rsidRPr="00D545CF">
              <w:rPr>
                <w:rStyle w:val="30pt0"/>
                <w:b/>
                <w:i w:val="0"/>
                <w:color w:val="auto"/>
                <w:sz w:val="22"/>
                <w:highlight w:val="none"/>
              </w:rPr>
              <w:t xml:space="preserve">Музыкальный праздник </w:t>
            </w:r>
          </w:p>
        </w:tc>
      </w:tr>
      <w:tr w:rsidR="002468D5" w:rsidRPr="00D545CF">
        <w:trPr>
          <w:trHeight w:val="1417"/>
        </w:trPr>
        <w:tc>
          <w:tcPr>
            <w:tcW w:w="1070" w:type="dxa"/>
            <w:textDirection w:val="btLr"/>
            <w:vAlign w:val="center"/>
          </w:tcPr>
          <w:p w:rsidR="002468D5" w:rsidRPr="00D545CF" w:rsidRDefault="00D42ABA">
            <w:pPr>
              <w:ind w:right="113" w:firstLine="29"/>
              <w:jc w:val="center"/>
              <w:rPr>
                <w:color w:val="auto"/>
              </w:rPr>
            </w:pPr>
            <w:r w:rsidRPr="00D545CF">
              <w:rPr>
                <w:color w:val="auto"/>
              </w:rPr>
              <w:t>ОКТЯБРЬ</w:t>
            </w:r>
          </w:p>
          <w:p w:rsidR="002468D5" w:rsidRPr="00D545CF" w:rsidRDefault="00D42ABA">
            <w:pPr>
              <w:ind w:right="113" w:firstLine="29"/>
              <w:jc w:val="center"/>
              <w:rPr>
                <w:color w:val="auto"/>
              </w:rPr>
            </w:pPr>
            <w:r w:rsidRPr="00D545CF">
              <w:rPr>
                <w:color w:val="auto"/>
              </w:rPr>
              <w:t>3 неделя</w:t>
            </w:r>
          </w:p>
          <w:p w:rsidR="002468D5" w:rsidRPr="00D545CF" w:rsidRDefault="00D42ABA">
            <w:pPr>
              <w:ind w:right="113" w:firstLine="29"/>
              <w:jc w:val="center"/>
              <w:rPr>
                <w:b/>
                <w:color w:val="auto"/>
              </w:rPr>
            </w:pPr>
            <w:r w:rsidRPr="00D545CF">
              <w:rPr>
                <w:color w:val="auto"/>
              </w:rPr>
              <w:t>16.10 – 20.10</w:t>
            </w:r>
          </w:p>
        </w:tc>
        <w:tc>
          <w:tcPr>
            <w:tcW w:w="1415" w:type="dxa"/>
            <w:vAlign w:val="center"/>
          </w:tcPr>
          <w:p w:rsidR="002468D5" w:rsidRPr="00D545CF" w:rsidRDefault="002468D5">
            <w:pPr>
              <w:ind w:firstLine="29"/>
              <w:jc w:val="center"/>
              <w:rPr>
                <w:b/>
                <w:color w:val="auto"/>
              </w:rPr>
            </w:pPr>
          </w:p>
        </w:tc>
        <w:tc>
          <w:tcPr>
            <w:tcW w:w="3143" w:type="dxa"/>
            <w:vAlign w:val="center"/>
          </w:tcPr>
          <w:p w:rsidR="002468D5" w:rsidRPr="00D545CF" w:rsidRDefault="002468D5">
            <w:pPr>
              <w:ind w:left="33" w:firstLine="29"/>
              <w:jc w:val="center"/>
              <w:rPr>
                <w:color w:val="auto"/>
              </w:rPr>
            </w:pPr>
          </w:p>
        </w:tc>
        <w:tc>
          <w:tcPr>
            <w:tcW w:w="3396" w:type="dxa"/>
            <w:vAlign w:val="center"/>
          </w:tcPr>
          <w:p w:rsidR="002468D5" w:rsidRPr="00D545CF" w:rsidRDefault="002468D5">
            <w:pPr>
              <w:tabs>
                <w:tab w:val="left" w:pos="130"/>
              </w:tabs>
              <w:ind w:firstLine="29"/>
              <w:jc w:val="center"/>
              <w:rPr>
                <w:color w:val="auto"/>
              </w:rPr>
            </w:pPr>
          </w:p>
        </w:tc>
        <w:tc>
          <w:tcPr>
            <w:tcW w:w="3396" w:type="dxa"/>
            <w:vAlign w:val="center"/>
          </w:tcPr>
          <w:p w:rsidR="002468D5" w:rsidRPr="00D545CF" w:rsidRDefault="002468D5">
            <w:pPr>
              <w:tabs>
                <w:tab w:val="left" w:pos="130"/>
              </w:tabs>
              <w:ind w:firstLine="29"/>
              <w:jc w:val="center"/>
              <w:rPr>
                <w:color w:val="auto"/>
              </w:rPr>
            </w:pPr>
          </w:p>
        </w:tc>
        <w:tc>
          <w:tcPr>
            <w:tcW w:w="3396" w:type="dxa"/>
            <w:vAlign w:val="center"/>
          </w:tcPr>
          <w:p w:rsidR="002468D5" w:rsidRPr="00D545CF" w:rsidRDefault="002468D5">
            <w:pPr>
              <w:ind w:firstLine="29"/>
              <w:jc w:val="center"/>
              <w:rPr>
                <w:b/>
                <w:color w:val="auto"/>
              </w:rPr>
            </w:pPr>
          </w:p>
        </w:tc>
      </w:tr>
      <w:tr w:rsidR="002468D5" w:rsidRPr="00D545CF">
        <w:trPr>
          <w:trHeight w:val="1417"/>
        </w:trPr>
        <w:tc>
          <w:tcPr>
            <w:tcW w:w="1070" w:type="dxa"/>
            <w:textDirection w:val="btLr"/>
            <w:vAlign w:val="center"/>
          </w:tcPr>
          <w:p w:rsidR="002468D5" w:rsidRPr="00D545CF" w:rsidRDefault="00D42ABA">
            <w:pPr>
              <w:ind w:right="113" w:firstLine="29"/>
              <w:jc w:val="center"/>
              <w:rPr>
                <w:color w:val="auto"/>
              </w:rPr>
            </w:pPr>
            <w:r w:rsidRPr="00D545CF">
              <w:rPr>
                <w:color w:val="auto"/>
              </w:rPr>
              <w:t>ОКТЯБРЬ</w:t>
            </w:r>
          </w:p>
          <w:p w:rsidR="002468D5" w:rsidRPr="00D545CF" w:rsidRDefault="00D42ABA">
            <w:pPr>
              <w:ind w:right="113" w:firstLine="29"/>
              <w:jc w:val="center"/>
              <w:rPr>
                <w:color w:val="auto"/>
              </w:rPr>
            </w:pPr>
            <w:r w:rsidRPr="00D545CF">
              <w:rPr>
                <w:color w:val="auto"/>
              </w:rPr>
              <w:t>4 неделя</w:t>
            </w:r>
          </w:p>
          <w:p w:rsidR="002468D5" w:rsidRPr="00D545CF" w:rsidRDefault="00D42ABA">
            <w:pPr>
              <w:ind w:right="113" w:firstLine="29"/>
              <w:jc w:val="center"/>
              <w:rPr>
                <w:b/>
                <w:color w:val="auto"/>
              </w:rPr>
            </w:pPr>
            <w:r w:rsidRPr="00D545CF">
              <w:rPr>
                <w:color w:val="auto"/>
              </w:rPr>
              <w:t>23.10 – 27.10</w:t>
            </w:r>
          </w:p>
        </w:tc>
        <w:tc>
          <w:tcPr>
            <w:tcW w:w="1415" w:type="dxa"/>
            <w:vAlign w:val="center"/>
          </w:tcPr>
          <w:p w:rsidR="002468D5" w:rsidRPr="00D545CF" w:rsidRDefault="002468D5">
            <w:pPr>
              <w:ind w:firstLine="29"/>
              <w:jc w:val="center"/>
              <w:rPr>
                <w:b/>
                <w:color w:val="auto"/>
              </w:rPr>
            </w:pPr>
          </w:p>
        </w:tc>
        <w:tc>
          <w:tcPr>
            <w:tcW w:w="3143" w:type="dxa"/>
            <w:vAlign w:val="center"/>
          </w:tcPr>
          <w:p w:rsidR="002468D5" w:rsidRPr="00D545CF" w:rsidRDefault="002468D5">
            <w:pPr>
              <w:ind w:left="33"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r>
      <w:tr w:rsidR="002468D5" w:rsidRPr="00D545CF">
        <w:trPr>
          <w:trHeight w:val="1417"/>
        </w:trPr>
        <w:tc>
          <w:tcPr>
            <w:tcW w:w="1070" w:type="dxa"/>
            <w:textDirection w:val="btLr"/>
            <w:vAlign w:val="center"/>
          </w:tcPr>
          <w:p w:rsidR="002468D5" w:rsidRPr="00D545CF" w:rsidRDefault="00D42ABA">
            <w:pPr>
              <w:ind w:right="113" w:firstLine="29"/>
              <w:jc w:val="center"/>
              <w:rPr>
                <w:color w:val="auto"/>
              </w:rPr>
            </w:pPr>
            <w:r w:rsidRPr="00D545CF">
              <w:rPr>
                <w:color w:val="auto"/>
              </w:rPr>
              <w:t>НОЯБРЬ</w:t>
            </w:r>
          </w:p>
          <w:p w:rsidR="002468D5" w:rsidRPr="00D545CF" w:rsidRDefault="00D42ABA">
            <w:pPr>
              <w:ind w:right="113" w:firstLine="29"/>
              <w:jc w:val="center"/>
              <w:rPr>
                <w:color w:val="auto"/>
              </w:rPr>
            </w:pPr>
            <w:r w:rsidRPr="00D545CF">
              <w:rPr>
                <w:color w:val="auto"/>
              </w:rPr>
              <w:t>1 неделя</w:t>
            </w:r>
          </w:p>
          <w:p w:rsidR="002468D5" w:rsidRPr="00D545CF" w:rsidRDefault="00D42ABA">
            <w:pPr>
              <w:ind w:right="113" w:firstLine="29"/>
              <w:jc w:val="center"/>
              <w:rPr>
                <w:color w:val="auto"/>
              </w:rPr>
            </w:pPr>
            <w:r w:rsidRPr="00D545CF">
              <w:rPr>
                <w:color w:val="auto"/>
              </w:rPr>
              <w:t>30.10 – 03.11</w:t>
            </w:r>
          </w:p>
        </w:tc>
        <w:tc>
          <w:tcPr>
            <w:tcW w:w="1415" w:type="dxa"/>
            <w:vAlign w:val="center"/>
          </w:tcPr>
          <w:p w:rsidR="002468D5" w:rsidRPr="00D545CF" w:rsidRDefault="00D42ABA">
            <w:pPr>
              <w:ind w:firstLine="29"/>
              <w:jc w:val="center"/>
              <w:rPr>
                <w:b/>
                <w:color w:val="auto"/>
              </w:rPr>
            </w:pPr>
            <w:r w:rsidRPr="00D545CF">
              <w:rPr>
                <w:b/>
                <w:color w:val="auto"/>
              </w:rPr>
              <w:t>04.11</w:t>
            </w:r>
          </w:p>
          <w:p w:rsidR="002468D5" w:rsidRPr="00D545CF" w:rsidRDefault="00D42ABA">
            <w:pPr>
              <w:ind w:firstLine="29"/>
              <w:jc w:val="center"/>
              <w:rPr>
                <w:color w:val="auto"/>
              </w:rPr>
            </w:pPr>
            <w:r w:rsidRPr="00D545CF">
              <w:rPr>
                <w:color w:val="auto"/>
              </w:rPr>
              <w:t>День народного единства</w:t>
            </w:r>
          </w:p>
        </w:tc>
        <w:tc>
          <w:tcPr>
            <w:tcW w:w="3143" w:type="dxa"/>
            <w:vAlign w:val="center"/>
          </w:tcPr>
          <w:p w:rsidR="002468D5" w:rsidRPr="00D545CF" w:rsidRDefault="002468D5">
            <w:pPr>
              <w:ind w:left="33"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b/>
                <w:color w:val="auto"/>
              </w:rPr>
            </w:pPr>
          </w:p>
        </w:tc>
        <w:tc>
          <w:tcPr>
            <w:tcW w:w="3396" w:type="dxa"/>
            <w:vAlign w:val="center"/>
          </w:tcPr>
          <w:p w:rsidR="002468D5" w:rsidRPr="00D545CF" w:rsidRDefault="002468D5">
            <w:pPr>
              <w:ind w:firstLine="29"/>
              <w:jc w:val="center"/>
              <w:rPr>
                <w:color w:val="auto"/>
              </w:rPr>
            </w:pPr>
          </w:p>
        </w:tc>
      </w:tr>
      <w:tr w:rsidR="002468D5" w:rsidRPr="00D545CF">
        <w:trPr>
          <w:trHeight w:val="1417"/>
        </w:trPr>
        <w:tc>
          <w:tcPr>
            <w:tcW w:w="1070" w:type="dxa"/>
            <w:textDirection w:val="btLr"/>
            <w:vAlign w:val="center"/>
          </w:tcPr>
          <w:p w:rsidR="002468D5" w:rsidRPr="00D545CF" w:rsidRDefault="00D42ABA">
            <w:pPr>
              <w:ind w:right="113" w:firstLine="29"/>
              <w:jc w:val="center"/>
              <w:rPr>
                <w:color w:val="auto"/>
              </w:rPr>
            </w:pPr>
            <w:r w:rsidRPr="00D545CF">
              <w:rPr>
                <w:color w:val="auto"/>
              </w:rPr>
              <w:t>НОЯБРЬ</w:t>
            </w:r>
          </w:p>
          <w:p w:rsidR="002468D5" w:rsidRPr="00D545CF" w:rsidRDefault="00D42ABA">
            <w:pPr>
              <w:ind w:right="113" w:firstLine="29"/>
              <w:jc w:val="center"/>
              <w:rPr>
                <w:color w:val="auto"/>
              </w:rPr>
            </w:pPr>
            <w:r w:rsidRPr="00D545CF">
              <w:rPr>
                <w:color w:val="auto"/>
              </w:rPr>
              <w:t>2 неделя</w:t>
            </w:r>
          </w:p>
          <w:p w:rsidR="002468D5" w:rsidRPr="00D545CF" w:rsidRDefault="00D42ABA">
            <w:pPr>
              <w:ind w:right="113" w:firstLine="29"/>
              <w:jc w:val="center"/>
              <w:rPr>
                <w:b/>
                <w:color w:val="auto"/>
              </w:rPr>
            </w:pPr>
            <w:r w:rsidRPr="00D545CF">
              <w:rPr>
                <w:color w:val="auto"/>
              </w:rPr>
              <w:t>06.11 – 10.11</w:t>
            </w:r>
          </w:p>
        </w:tc>
        <w:tc>
          <w:tcPr>
            <w:tcW w:w="1415" w:type="dxa"/>
            <w:vAlign w:val="center"/>
          </w:tcPr>
          <w:p w:rsidR="002468D5" w:rsidRPr="00D545CF" w:rsidRDefault="00D42ABA">
            <w:pPr>
              <w:ind w:firstLine="29"/>
              <w:jc w:val="center"/>
              <w:rPr>
                <w:b/>
                <w:color w:val="auto"/>
              </w:rPr>
            </w:pPr>
            <w:r w:rsidRPr="00D545CF">
              <w:rPr>
                <w:b/>
                <w:color w:val="auto"/>
              </w:rPr>
              <w:t>12.11</w:t>
            </w:r>
          </w:p>
          <w:p w:rsidR="002468D5" w:rsidRPr="00D545CF" w:rsidRDefault="00D42ABA">
            <w:pPr>
              <w:ind w:firstLine="29"/>
              <w:jc w:val="center"/>
              <w:rPr>
                <w:color w:val="auto"/>
              </w:rPr>
            </w:pPr>
            <w:r w:rsidRPr="00D545CF">
              <w:rPr>
                <w:color w:val="auto"/>
              </w:rPr>
              <w:t>День синички</w:t>
            </w:r>
          </w:p>
        </w:tc>
        <w:tc>
          <w:tcPr>
            <w:tcW w:w="3143" w:type="dxa"/>
            <w:vAlign w:val="center"/>
          </w:tcPr>
          <w:p w:rsidR="002468D5" w:rsidRPr="00D545CF" w:rsidRDefault="002468D5">
            <w:pPr>
              <w:ind w:left="33" w:firstLine="29"/>
              <w:jc w:val="center"/>
              <w:rPr>
                <w:color w:val="auto"/>
              </w:rPr>
            </w:pPr>
          </w:p>
        </w:tc>
        <w:tc>
          <w:tcPr>
            <w:tcW w:w="3396" w:type="dxa"/>
            <w:vAlign w:val="center"/>
          </w:tcPr>
          <w:p w:rsidR="002468D5" w:rsidRPr="00D545CF" w:rsidRDefault="002468D5">
            <w:pPr>
              <w:ind w:firstLine="29"/>
              <w:jc w:val="center"/>
              <w:rPr>
                <w:b/>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r>
      <w:tr w:rsidR="002468D5" w:rsidRPr="00D545CF">
        <w:trPr>
          <w:trHeight w:val="1417"/>
        </w:trPr>
        <w:tc>
          <w:tcPr>
            <w:tcW w:w="1070" w:type="dxa"/>
            <w:textDirection w:val="btLr"/>
            <w:vAlign w:val="center"/>
          </w:tcPr>
          <w:p w:rsidR="002468D5" w:rsidRPr="00D545CF" w:rsidRDefault="00D42ABA">
            <w:pPr>
              <w:ind w:right="113" w:firstLine="29"/>
              <w:jc w:val="center"/>
              <w:rPr>
                <w:color w:val="auto"/>
              </w:rPr>
            </w:pPr>
            <w:r w:rsidRPr="00D545CF">
              <w:rPr>
                <w:color w:val="auto"/>
              </w:rPr>
              <w:lastRenderedPageBreak/>
              <w:t>НОЯБРЬ</w:t>
            </w:r>
          </w:p>
          <w:p w:rsidR="002468D5" w:rsidRPr="00D545CF" w:rsidRDefault="00D42ABA">
            <w:pPr>
              <w:ind w:right="113" w:firstLine="29"/>
              <w:jc w:val="center"/>
              <w:rPr>
                <w:color w:val="auto"/>
              </w:rPr>
            </w:pPr>
            <w:r w:rsidRPr="00D545CF">
              <w:rPr>
                <w:color w:val="auto"/>
              </w:rPr>
              <w:t>3 неделя</w:t>
            </w:r>
          </w:p>
          <w:p w:rsidR="002468D5" w:rsidRPr="00D545CF" w:rsidRDefault="00D42ABA">
            <w:pPr>
              <w:ind w:right="113" w:firstLine="29"/>
              <w:jc w:val="center"/>
              <w:rPr>
                <w:b/>
                <w:color w:val="auto"/>
              </w:rPr>
            </w:pPr>
            <w:r w:rsidRPr="00D545CF">
              <w:rPr>
                <w:color w:val="auto"/>
              </w:rPr>
              <w:t>13.11 – 17.11</w:t>
            </w:r>
          </w:p>
        </w:tc>
        <w:tc>
          <w:tcPr>
            <w:tcW w:w="1415" w:type="dxa"/>
            <w:vAlign w:val="center"/>
          </w:tcPr>
          <w:p w:rsidR="002468D5" w:rsidRPr="00D545CF" w:rsidRDefault="002468D5">
            <w:pPr>
              <w:ind w:firstLine="29"/>
              <w:jc w:val="center"/>
              <w:rPr>
                <w:color w:val="auto"/>
              </w:rPr>
            </w:pPr>
          </w:p>
        </w:tc>
        <w:tc>
          <w:tcPr>
            <w:tcW w:w="3143" w:type="dxa"/>
            <w:vAlign w:val="center"/>
          </w:tcPr>
          <w:p w:rsidR="002468D5" w:rsidRPr="00D545CF" w:rsidRDefault="002468D5">
            <w:pPr>
              <w:ind w:left="33"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D42ABA">
            <w:pPr>
              <w:ind w:firstLine="29"/>
              <w:jc w:val="center"/>
              <w:rPr>
                <w:b/>
                <w:color w:val="auto"/>
              </w:rPr>
            </w:pPr>
            <w:r w:rsidRPr="00D545CF">
              <w:rPr>
                <w:rStyle w:val="211pt0"/>
                <w:b/>
                <w:color w:val="auto"/>
              </w:rPr>
              <w:t xml:space="preserve">Интегрированное музыкальное развлечение </w:t>
            </w:r>
            <w:r w:rsidRPr="00D545CF">
              <w:rPr>
                <w:b/>
                <w:color w:val="auto"/>
              </w:rPr>
              <w:t xml:space="preserve">по плану муз. рук-ля </w:t>
            </w:r>
            <w:r w:rsidRPr="00D545CF">
              <w:rPr>
                <w:rStyle w:val="211pt0"/>
                <w:b/>
                <w:color w:val="auto"/>
              </w:rPr>
              <w:t xml:space="preserve">«Путешествие по странам и континентам» </w:t>
            </w:r>
            <w:r w:rsidRPr="00D545CF">
              <w:rPr>
                <w:rStyle w:val="211pt0"/>
                <w:color w:val="auto"/>
              </w:rPr>
              <w:t>Цель: ознакомление дошкольников с музыкой и культурой разных стран мирав процессе использования раздичных методов и приемов музыкального и общекультурного развития</w:t>
            </w:r>
          </w:p>
        </w:tc>
      </w:tr>
      <w:tr w:rsidR="002468D5" w:rsidRPr="00D545CF">
        <w:trPr>
          <w:trHeight w:val="1902"/>
        </w:trPr>
        <w:tc>
          <w:tcPr>
            <w:tcW w:w="1070" w:type="dxa"/>
            <w:textDirection w:val="btLr"/>
            <w:vAlign w:val="center"/>
          </w:tcPr>
          <w:p w:rsidR="002468D5" w:rsidRPr="00D545CF" w:rsidRDefault="00D42ABA">
            <w:pPr>
              <w:ind w:right="113" w:firstLine="29"/>
              <w:jc w:val="center"/>
              <w:rPr>
                <w:color w:val="auto"/>
              </w:rPr>
            </w:pPr>
            <w:r w:rsidRPr="00D545CF">
              <w:rPr>
                <w:color w:val="auto"/>
              </w:rPr>
              <w:t>НОЯБРЬ</w:t>
            </w:r>
          </w:p>
          <w:p w:rsidR="002468D5" w:rsidRPr="00D545CF" w:rsidRDefault="00D42ABA">
            <w:pPr>
              <w:ind w:right="113" w:firstLine="29"/>
              <w:jc w:val="center"/>
              <w:rPr>
                <w:color w:val="auto"/>
              </w:rPr>
            </w:pPr>
            <w:r w:rsidRPr="00D545CF">
              <w:rPr>
                <w:color w:val="auto"/>
              </w:rPr>
              <w:t>4 неделя</w:t>
            </w:r>
          </w:p>
          <w:p w:rsidR="002468D5" w:rsidRPr="00D545CF" w:rsidRDefault="00D42ABA">
            <w:pPr>
              <w:ind w:right="113" w:firstLine="29"/>
              <w:jc w:val="center"/>
              <w:rPr>
                <w:b/>
                <w:color w:val="auto"/>
              </w:rPr>
            </w:pPr>
            <w:r w:rsidRPr="00D545CF">
              <w:rPr>
                <w:color w:val="auto"/>
              </w:rPr>
              <w:t>20.11 – 24.11</w:t>
            </w:r>
          </w:p>
        </w:tc>
        <w:tc>
          <w:tcPr>
            <w:tcW w:w="1415" w:type="dxa"/>
            <w:vAlign w:val="center"/>
          </w:tcPr>
          <w:p w:rsidR="002468D5" w:rsidRPr="00D545CF" w:rsidRDefault="00D42ABA">
            <w:pPr>
              <w:ind w:firstLine="29"/>
              <w:jc w:val="center"/>
              <w:rPr>
                <w:b/>
                <w:color w:val="auto"/>
              </w:rPr>
            </w:pPr>
            <w:r w:rsidRPr="00D545CF">
              <w:rPr>
                <w:b/>
                <w:color w:val="auto"/>
              </w:rPr>
              <w:t>26.11.23</w:t>
            </w:r>
          </w:p>
          <w:p w:rsidR="002468D5" w:rsidRPr="00D545CF" w:rsidRDefault="00D42ABA">
            <w:pPr>
              <w:ind w:firstLine="29"/>
              <w:jc w:val="center"/>
              <w:rPr>
                <w:b/>
                <w:color w:val="auto"/>
              </w:rPr>
            </w:pPr>
            <w:r w:rsidRPr="00D545CF">
              <w:rPr>
                <w:color w:val="auto"/>
              </w:rPr>
              <w:t>День матери в России (последнее воскресе-нье ноября)</w:t>
            </w:r>
          </w:p>
        </w:tc>
        <w:tc>
          <w:tcPr>
            <w:tcW w:w="3143" w:type="dxa"/>
            <w:vAlign w:val="center"/>
          </w:tcPr>
          <w:p w:rsidR="002468D5" w:rsidRPr="00D545CF" w:rsidRDefault="002468D5">
            <w:pPr>
              <w:ind w:left="33" w:firstLine="29"/>
              <w:jc w:val="center"/>
              <w:rPr>
                <w:rStyle w:val="211pt0"/>
                <w:color w:val="auto"/>
              </w:rPr>
            </w:pPr>
          </w:p>
        </w:tc>
        <w:tc>
          <w:tcPr>
            <w:tcW w:w="3396" w:type="dxa"/>
            <w:vAlign w:val="center"/>
          </w:tcPr>
          <w:p w:rsidR="002468D5" w:rsidRPr="00D545CF" w:rsidRDefault="002468D5">
            <w:pPr>
              <w:ind w:firstLine="29"/>
              <w:jc w:val="center"/>
              <w:rPr>
                <w:rStyle w:val="211pt0"/>
                <w:color w:val="auto"/>
              </w:rPr>
            </w:pPr>
          </w:p>
        </w:tc>
        <w:tc>
          <w:tcPr>
            <w:tcW w:w="6793" w:type="dxa"/>
            <w:gridSpan w:val="2"/>
            <w:vAlign w:val="center"/>
          </w:tcPr>
          <w:p w:rsidR="002468D5" w:rsidRPr="00D545CF" w:rsidRDefault="00D42ABA">
            <w:pPr>
              <w:pStyle w:val="af4"/>
              <w:ind w:firstLine="29"/>
              <w:jc w:val="center"/>
              <w:rPr>
                <w:b/>
                <w:i/>
                <w:color w:val="auto"/>
                <w:sz w:val="22"/>
              </w:rPr>
            </w:pPr>
            <w:r w:rsidRPr="00D545CF">
              <w:rPr>
                <w:rStyle w:val="30pt0"/>
                <w:b/>
                <w:i w:val="0"/>
                <w:color w:val="auto"/>
                <w:sz w:val="22"/>
                <w:highlight w:val="none"/>
              </w:rPr>
              <w:t xml:space="preserve">Музыкальный праздник«Мамочка любимая моя» </w:t>
            </w:r>
            <w:r w:rsidRPr="00D545CF">
              <w:rPr>
                <w:rStyle w:val="30pt0"/>
                <w:i w:val="0"/>
                <w:color w:val="auto"/>
                <w:sz w:val="22"/>
                <w:highlight w:val="none"/>
              </w:rPr>
              <w:t>Цель: воспитывать любовь и уважение к матери.</w:t>
            </w:r>
          </w:p>
        </w:tc>
      </w:tr>
      <w:tr w:rsidR="002468D5" w:rsidRPr="00D545CF">
        <w:trPr>
          <w:trHeight w:val="1417"/>
        </w:trPr>
        <w:tc>
          <w:tcPr>
            <w:tcW w:w="1070" w:type="dxa"/>
            <w:textDirection w:val="btLr"/>
            <w:vAlign w:val="center"/>
          </w:tcPr>
          <w:p w:rsidR="002468D5" w:rsidRPr="00D545CF" w:rsidRDefault="00D42ABA">
            <w:pPr>
              <w:ind w:right="113" w:firstLine="29"/>
              <w:jc w:val="center"/>
              <w:rPr>
                <w:color w:val="auto"/>
              </w:rPr>
            </w:pPr>
            <w:r w:rsidRPr="00D545CF">
              <w:rPr>
                <w:color w:val="auto"/>
              </w:rPr>
              <w:t>НОЯБРЬ</w:t>
            </w:r>
          </w:p>
          <w:p w:rsidR="002468D5" w:rsidRPr="00D545CF" w:rsidRDefault="00D42ABA">
            <w:pPr>
              <w:ind w:right="113" w:firstLine="29"/>
              <w:jc w:val="center"/>
              <w:rPr>
                <w:color w:val="auto"/>
              </w:rPr>
            </w:pPr>
            <w:r w:rsidRPr="00D545CF">
              <w:rPr>
                <w:color w:val="auto"/>
              </w:rPr>
              <w:t>5 неделя</w:t>
            </w:r>
          </w:p>
          <w:p w:rsidR="002468D5" w:rsidRPr="00D545CF" w:rsidRDefault="00D42ABA">
            <w:pPr>
              <w:ind w:right="113" w:firstLine="29"/>
              <w:jc w:val="center"/>
              <w:rPr>
                <w:color w:val="auto"/>
              </w:rPr>
            </w:pPr>
            <w:r w:rsidRPr="00D545CF">
              <w:rPr>
                <w:color w:val="auto"/>
              </w:rPr>
              <w:t>27.11 – 01.12</w:t>
            </w:r>
          </w:p>
        </w:tc>
        <w:tc>
          <w:tcPr>
            <w:tcW w:w="1415" w:type="dxa"/>
            <w:vAlign w:val="center"/>
          </w:tcPr>
          <w:p w:rsidR="002468D5" w:rsidRPr="00D545CF" w:rsidRDefault="00D42ABA">
            <w:pPr>
              <w:ind w:firstLine="29"/>
              <w:jc w:val="center"/>
              <w:rPr>
                <w:b/>
                <w:color w:val="auto"/>
              </w:rPr>
            </w:pPr>
            <w:r w:rsidRPr="00D545CF">
              <w:rPr>
                <w:b/>
                <w:color w:val="auto"/>
              </w:rPr>
              <w:t>30.11</w:t>
            </w:r>
          </w:p>
          <w:p w:rsidR="002468D5" w:rsidRPr="00D545CF" w:rsidRDefault="00D42ABA">
            <w:pPr>
              <w:ind w:firstLine="29"/>
              <w:jc w:val="center"/>
              <w:rPr>
                <w:color w:val="auto"/>
              </w:rPr>
            </w:pPr>
            <w:r w:rsidRPr="00D545CF">
              <w:rPr>
                <w:color w:val="auto"/>
              </w:rPr>
              <w:t>Всемирный день домашних животных</w:t>
            </w:r>
          </w:p>
        </w:tc>
        <w:tc>
          <w:tcPr>
            <w:tcW w:w="3143" w:type="dxa"/>
            <w:vAlign w:val="center"/>
          </w:tcPr>
          <w:p w:rsidR="002468D5" w:rsidRPr="00D545CF" w:rsidRDefault="002468D5">
            <w:pPr>
              <w:ind w:left="33"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r>
      <w:tr w:rsidR="002468D5" w:rsidRPr="00D545CF">
        <w:trPr>
          <w:trHeight w:val="1227"/>
        </w:trPr>
        <w:tc>
          <w:tcPr>
            <w:tcW w:w="1070" w:type="dxa"/>
            <w:textDirection w:val="btLr"/>
            <w:vAlign w:val="center"/>
          </w:tcPr>
          <w:p w:rsidR="002468D5" w:rsidRPr="00D545CF" w:rsidRDefault="00D42ABA">
            <w:pPr>
              <w:ind w:firstLine="29"/>
              <w:jc w:val="center"/>
              <w:rPr>
                <w:color w:val="auto"/>
              </w:rPr>
            </w:pPr>
            <w:r w:rsidRPr="00D545CF">
              <w:rPr>
                <w:color w:val="auto"/>
              </w:rPr>
              <w:t>ДЕКАБРЬ</w:t>
            </w:r>
          </w:p>
          <w:p w:rsidR="002468D5" w:rsidRPr="00D545CF" w:rsidRDefault="00D42ABA">
            <w:pPr>
              <w:ind w:right="113" w:firstLine="29"/>
              <w:jc w:val="center"/>
              <w:rPr>
                <w:color w:val="auto"/>
              </w:rPr>
            </w:pPr>
            <w:r w:rsidRPr="00D545CF">
              <w:rPr>
                <w:color w:val="auto"/>
              </w:rPr>
              <w:t>1 неделя</w:t>
            </w:r>
          </w:p>
          <w:p w:rsidR="002468D5" w:rsidRPr="00D545CF" w:rsidRDefault="00D42ABA">
            <w:pPr>
              <w:ind w:right="113" w:firstLine="29"/>
              <w:jc w:val="center"/>
              <w:rPr>
                <w:color w:val="auto"/>
              </w:rPr>
            </w:pPr>
            <w:r w:rsidRPr="00D545CF">
              <w:rPr>
                <w:color w:val="auto"/>
              </w:rPr>
              <w:t>04.12 – 08.12</w:t>
            </w:r>
          </w:p>
        </w:tc>
        <w:tc>
          <w:tcPr>
            <w:tcW w:w="1415" w:type="dxa"/>
            <w:vAlign w:val="center"/>
          </w:tcPr>
          <w:p w:rsidR="002468D5" w:rsidRPr="00D545CF" w:rsidRDefault="00D42ABA">
            <w:pPr>
              <w:ind w:firstLine="29"/>
              <w:jc w:val="center"/>
              <w:rPr>
                <w:b/>
                <w:color w:val="auto"/>
              </w:rPr>
            </w:pPr>
            <w:r w:rsidRPr="00D545CF">
              <w:rPr>
                <w:b/>
                <w:color w:val="auto"/>
              </w:rPr>
              <w:t>08.12</w:t>
            </w:r>
          </w:p>
          <w:p w:rsidR="002468D5" w:rsidRPr="00D545CF" w:rsidRDefault="00D42ABA">
            <w:pPr>
              <w:ind w:firstLine="29"/>
              <w:jc w:val="center"/>
              <w:rPr>
                <w:b/>
                <w:color w:val="auto"/>
              </w:rPr>
            </w:pPr>
            <w:r w:rsidRPr="00D545CF">
              <w:rPr>
                <w:color w:val="auto"/>
              </w:rPr>
              <w:t>Междунар. день художника</w:t>
            </w:r>
          </w:p>
        </w:tc>
        <w:tc>
          <w:tcPr>
            <w:tcW w:w="3143" w:type="dxa"/>
            <w:vAlign w:val="center"/>
          </w:tcPr>
          <w:p w:rsidR="002468D5" w:rsidRPr="00D545CF" w:rsidRDefault="002468D5">
            <w:pPr>
              <w:ind w:left="33"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b/>
                <w:color w:val="auto"/>
              </w:rPr>
            </w:pPr>
          </w:p>
        </w:tc>
        <w:tc>
          <w:tcPr>
            <w:tcW w:w="3396" w:type="dxa"/>
            <w:vAlign w:val="center"/>
          </w:tcPr>
          <w:p w:rsidR="002468D5" w:rsidRPr="00D545CF" w:rsidRDefault="002468D5">
            <w:pPr>
              <w:ind w:firstLine="29"/>
              <w:jc w:val="center"/>
              <w:rPr>
                <w:color w:val="auto"/>
              </w:rPr>
            </w:pPr>
          </w:p>
        </w:tc>
      </w:tr>
      <w:tr w:rsidR="002468D5" w:rsidRPr="00D545CF">
        <w:trPr>
          <w:trHeight w:val="1417"/>
        </w:trPr>
        <w:tc>
          <w:tcPr>
            <w:tcW w:w="1070" w:type="dxa"/>
            <w:textDirection w:val="btLr"/>
            <w:vAlign w:val="center"/>
          </w:tcPr>
          <w:p w:rsidR="002468D5" w:rsidRPr="00D545CF" w:rsidRDefault="00D42ABA">
            <w:pPr>
              <w:ind w:firstLine="29"/>
              <w:jc w:val="center"/>
              <w:rPr>
                <w:color w:val="auto"/>
              </w:rPr>
            </w:pPr>
            <w:r w:rsidRPr="00D545CF">
              <w:rPr>
                <w:color w:val="auto"/>
              </w:rPr>
              <w:t>ДЕКАБРЬ</w:t>
            </w:r>
          </w:p>
          <w:p w:rsidR="002468D5" w:rsidRPr="00D545CF" w:rsidRDefault="00D42ABA">
            <w:pPr>
              <w:ind w:firstLine="29"/>
              <w:jc w:val="center"/>
              <w:rPr>
                <w:color w:val="auto"/>
              </w:rPr>
            </w:pPr>
            <w:r w:rsidRPr="00D545CF">
              <w:rPr>
                <w:color w:val="auto"/>
              </w:rPr>
              <w:t>2 неделя</w:t>
            </w:r>
          </w:p>
          <w:p w:rsidR="002468D5" w:rsidRPr="00D545CF" w:rsidRDefault="00D42ABA">
            <w:pPr>
              <w:ind w:firstLine="29"/>
              <w:jc w:val="center"/>
              <w:rPr>
                <w:color w:val="auto"/>
              </w:rPr>
            </w:pPr>
            <w:r w:rsidRPr="00D545CF">
              <w:rPr>
                <w:color w:val="auto"/>
              </w:rPr>
              <w:t>11.12 – 15.12</w:t>
            </w:r>
          </w:p>
          <w:p w:rsidR="002468D5" w:rsidRPr="00D545CF" w:rsidRDefault="002468D5">
            <w:pPr>
              <w:ind w:right="113" w:firstLine="29"/>
              <w:jc w:val="center"/>
              <w:rPr>
                <w:color w:val="auto"/>
              </w:rPr>
            </w:pPr>
          </w:p>
        </w:tc>
        <w:tc>
          <w:tcPr>
            <w:tcW w:w="1415" w:type="dxa"/>
            <w:vAlign w:val="center"/>
          </w:tcPr>
          <w:p w:rsidR="002468D5" w:rsidRPr="00D545CF" w:rsidRDefault="00D42ABA">
            <w:pPr>
              <w:ind w:firstLine="29"/>
              <w:jc w:val="center"/>
              <w:rPr>
                <w:b/>
                <w:color w:val="auto"/>
              </w:rPr>
            </w:pPr>
            <w:r w:rsidRPr="00D545CF">
              <w:rPr>
                <w:b/>
                <w:color w:val="auto"/>
              </w:rPr>
              <w:t>13.12.</w:t>
            </w:r>
          </w:p>
          <w:p w:rsidR="002468D5" w:rsidRPr="00D545CF" w:rsidRDefault="00D42ABA">
            <w:pPr>
              <w:ind w:firstLine="29"/>
              <w:jc w:val="center"/>
              <w:rPr>
                <w:b/>
                <w:color w:val="auto"/>
              </w:rPr>
            </w:pPr>
            <w:r w:rsidRPr="00D545CF">
              <w:rPr>
                <w:color w:val="auto"/>
              </w:rPr>
              <w:t>День первых снежинок</w:t>
            </w:r>
          </w:p>
        </w:tc>
        <w:tc>
          <w:tcPr>
            <w:tcW w:w="3143" w:type="dxa"/>
            <w:vAlign w:val="center"/>
          </w:tcPr>
          <w:p w:rsidR="002468D5" w:rsidRPr="00D545CF" w:rsidRDefault="002468D5">
            <w:pPr>
              <w:ind w:left="33"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r>
      <w:tr w:rsidR="002468D5" w:rsidRPr="00D545CF">
        <w:trPr>
          <w:trHeight w:val="1417"/>
        </w:trPr>
        <w:tc>
          <w:tcPr>
            <w:tcW w:w="1070" w:type="dxa"/>
            <w:textDirection w:val="btLr"/>
            <w:vAlign w:val="center"/>
          </w:tcPr>
          <w:p w:rsidR="002468D5" w:rsidRPr="00D545CF" w:rsidRDefault="00D42ABA">
            <w:pPr>
              <w:ind w:firstLine="29"/>
              <w:jc w:val="center"/>
              <w:rPr>
                <w:color w:val="auto"/>
              </w:rPr>
            </w:pPr>
            <w:r w:rsidRPr="00D545CF">
              <w:rPr>
                <w:color w:val="auto"/>
              </w:rPr>
              <w:t>ДЕКАБРЬ</w:t>
            </w:r>
          </w:p>
          <w:p w:rsidR="002468D5" w:rsidRPr="00D545CF" w:rsidRDefault="00D42ABA">
            <w:pPr>
              <w:ind w:right="113" w:firstLine="29"/>
              <w:jc w:val="center"/>
              <w:rPr>
                <w:color w:val="auto"/>
              </w:rPr>
            </w:pPr>
            <w:r w:rsidRPr="00D545CF">
              <w:rPr>
                <w:color w:val="auto"/>
              </w:rPr>
              <w:t>3 неделя</w:t>
            </w:r>
          </w:p>
          <w:p w:rsidR="002468D5" w:rsidRPr="00D545CF" w:rsidRDefault="00D42ABA">
            <w:pPr>
              <w:ind w:right="113" w:firstLine="29"/>
              <w:jc w:val="center"/>
              <w:rPr>
                <w:color w:val="auto"/>
              </w:rPr>
            </w:pPr>
            <w:r w:rsidRPr="00D545CF">
              <w:rPr>
                <w:color w:val="auto"/>
              </w:rPr>
              <w:t>18.12 – 22.12</w:t>
            </w:r>
          </w:p>
        </w:tc>
        <w:tc>
          <w:tcPr>
            <w:tcW w:w="1415" w:type="dxa"/>
            <w:vAlign w:val="center"/>
          </w:tcPr>
          <w:p w:rsidR="002468D5" w:rsidRPr="00D545CF" w:rsidRDefault="002468D5">
            <w:pPr>
              <w:ind w:firstLine="29"/>
              <w:jc w:val="center"/>
              <w:rPr>
                <w:b/>
                <w:color w:val="auto"/>
              </w:rPr>
            </w:pPr>
          </w:p>
        </w:tc>
        <w:tc>
          <w:tcPr>
            <w:tcW w:w="3143" w:type="dxa"/>
            <w:vAlign w:val="center"/>
          </w:tcPr>
          <w:p w:rsidR="002468D5" w:rsidRPr="00D545CF" w:rsidRDefault="002468D5">
            <w:pPr>
              <w:ind w:left="33"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pStyle w:val="a6"/>
              <w:ind w:left="0" w:firstLine="29"/>
              <w:jc w:val="center"/>
              <w:rPr>
                <w:color w:val="auto"/>
              </w:rPr>
            </w:pPr>
          </w:p>
        </w:tc>
      </w:tr>
      <w:tr w:rsidR="002468D5" w:rsidRPr="00D545CF">
        <w:trPr>
          <w:trHeight w:val="2209"/>
        </w:trPr>
        <w:tc>
          <w:tcPr>
            <w:tcW w:w="1070" w:type="dxa"/>
            <w:textDirection w:val="btLr"/>
            <w:vAlign w:val="center"/>
          </w:tcPr>
          <w:p w:rsidR="002468D5" w:rsidRPr="00D545CF" w:rsidRDefault="00D42ABA">
            <w:pPr>
              <w:ind w:firstLine="29"/>
              <w:jc w:val="center"/>
              <w:rPr>
                <w:color w:val="auto"/>
              </w:rPr>
            </w:pPr>
            <w:r w:rsidRPr="00D545CF">
              <w:rPr>
                <w:color w:val="auto"/>
              </w:rPr>
              <w:lastRenderedPageBreak/>
              <w:t>ДЕКАБРЬ</w:t>
            </w:r>
          </w:p>
          <w:p w:rsidR="002468D5" w:rsidRPr="00D545CF" w:rsidRDefault="00D42ABA">
            <w:pPr>
              <w:ind w:firstLine="29"/>
              <w:jc w:val="center"/>
              <w:rPr>
                <w:color w:val="auto"/>
              </w:rPr>
            </w:pPr>
            <w:r w:rsidRPr="00D545CF">
              <w:rPr>
                <w:color w:val="auto"/>
              </w:rPr>
              <w:t>4 неделя</w:t>
            </w:r>
          </w:p>
          <w:p w:rsidR="002468D5" w:rsidRPr="00D545CF" w:rsidRDefault="00D42ABA">
            <w:pPr>
              <w:ind w:firstLine="29"/>
              <w:jc w:val="center"/>
              <w:rPr>
                <w:b/>
                <w:color w:val="auto"/>
              </w:rPr>
            </w:pPr>
            <w:r w:rsidRPr="00D545CF">
              <w:rPr>
                <w:color w:val="auto"/>
              </w:rPr>
              <w:t>25.12 – 29.12</w:t>
            </w:r>
          </w:p>
          <w:p w:rsidR="002468D5" w:rsidRPr="00D545CF" w:rsidRDefault="002468D5">
            <w:pPr>
              <w:ind w:right="113" w:firstLine="29"/>
              <w:jc w:val="center"/>
              <w:rPr>
                <w:color w:val="auto"/>
              </w:rPr>
            </w:pPr>
          </w:p>
        </w:tc>
        <w:tc>
          <w:tcPr>
            <w:tcW w:w="1415" w:type="dxa"/>
            <w:vAlign w:val="center"/>
          </w:tcPr>
          <w:p w:rsidR="002468D5" w:rsidRPr="00D545CF" w:rsidRDefault="00D42ABA">
            <w:pPr>
              <w:ind w:firstLine="29"/>
              <w:jc w:val="center"/>
              <w:rPr>
                <w:color w:val="auto"/>
              </w:rPr>
            </w:pPr>
            <w:r w:rsidRPr="00D545CF">
              <w:rPr>
                <w:b/>
                <w:color w:val="auto"/>
              </w:rPr>
              <w:t xml:space="preserve">29.12 </w:t>
            </w:r>
            <w:r w:rsidRPr="00D545CF">
              <w:rPr>
                <w:color w:val="auto"/>
              </w:rPr>
              <w:t>День пушистой елочки</w:t>
            </w:r>
          </w:p>
          <w:p w:rsidR="002468D5" w:rsidRPr="00D545CF" w:rsidRDefault="00D42ABA">
            <w:pPr>
              <w:ind w:firstLine="29"/>
              <w:jc w:val="center"/>
              <w:rPr>
                <w:b/>
                <w:color w:val="auto"/>
              </w:rPr>
            </w:pPr>
            <w:r w:rsidRPr="00D545CF">
              <w:rPr>
                <w:b/>
                <w:color w:val="auto"/>
              </w:rPr>
              <w:t xml:space="preserve">30.12 </w:t>
            </w:r>
            <w:r w:rsidRPr="00D545CF">
              <w:rPr>
                <w:color w:val="auto"/>
              </w:rPr>
              <w:t>День ёлочных игрушек</w:t>
            </w:r>
          </w:p>
          <w:p w:rsidR="002468D5" w:rsidRPr="00D545CF" w:rsidRDefault="00D42ABA">
            <w:pPr>
              <w:ind w:firstLine="29"/>
              <w:jc w:val="center"/>
              <w:rPr>
                <w:b/>
                <w:color w:val="auto"/>
              </w:rPr>
            </w:pPr>
            <w:r w:rsidRPr="00D545CF">
              <w:rPr>
                <w:b/>
                <w:color w:val="auto"/>
              </w:rPr>
              <w:t xml:space="preserve">31.12 </w:t>
            </w:r>
            <w:r w:rsidRPr="00D545CF">
              <w:rPr>
                <w:color w:val="auto"/>
              </w:rPr>
              <w:t>Новый год</w:t>
            </w:r>
          </w:p>
        </w:tc>
        <w:tc>
          <w:tcPr>
            <w:tcW w:w="13332" w:type="dxa"/>
            <w:gridSpan w:val="4"/>
            <w:vAlign w:val="center"/>
          </w:tcPr>
          <w:p w:rsidR="002468D5" w:rsidRPr="00D545CF" w:rsidRDefault="00D42ABA">
            <w:pPr>
              <w:pStyle w:val="af4"/>
              <w:ind w:firstLine="29"/>
              <w:jc w:val="center"/>
              <w:rPr>
                <w:b/>
                <w:i/>
                <w:color w:val="auto"/>
                <w:sz w:val="22"/>
              </w:rPr>
            </w:pPr>
            <w:r w:rsidRPr="00D545CF">
              <w:rPr>
                <w:rStyle w:val="30pt0"/>
                <w:b/>
                <w:i w:val="0"/>
                <w:color w:val="auto"/>
                <w:sz w:val="22"/>
                <w:highlight w:val="none"/>
              </w:rPr>
              <w:t xml:space="preserve">Музыкальный праздник «У новогодней елки» </w:t>
            </w:r>
            <w:r w:rsidRPr="00D545CF">
              <w:rPr>
                <w:rStyle w:val="30pt0"/>
                <w:i w:val="0"/>
                <w:color w:val="auto"/>
                <w:sz w:val="22"/>
                <w:highlight w:val="none"/>
              </w:rPr>
              <w:t>Цель: создание праздничной атмосферы праздника.</w:t>
            </w:r>
          </w:p>
        </w:tc>
      </w:tr>
      <w:tr w:rsidR="002468D5" w:rsidRPr="00D545CF">
        <w:trPr>
          <w:trHeight w:val="1417"/>
        </w:trPr>
        <w:tc>
          <w:tcPr>
            <w:tcW w:w="1070" w:type="dxa"/>
            <w:textDirection w:val="btLr"/>
            <w:vAlign w:val="center"/>
          </w:tcPr>
          <w:p w:rsidR="002468D5" w:rsidRPr="00D545CF" w:rsidRDefault="00D42ABA">
            <w:pPr>
              <w:ind w:firstLine="29"/>
              <w:jc w:val="center"/>
              <w:rPr>
                <w:color w:val="auto"/>
              </w:rPr>
            </w:pPr>
            <w:r w:rsidRPr="00D545CF">
              <w:rPr>
                <w:color w:val="auto"/>
              </w:rPr>
              <w:t>ЯНВАРЬ</w:t>
            </w:r>
          </w:p>
          <w:p w:rsidR="002468D5" w:rsidRPr="00D545CF" w:rsidRDefault="00D42ABA">
            <w:pPr>
              <w:ind w:firstLine="29"/>
              <w:jc w:val="center"/>
              <w:rPr>
                <w:color w:val="auto"/>
              </w:rPr>
            </w:pPr>
            <w:r w:rsidRPr="00D545CF">
              <w:rPr>
                <w:color w:val="auto"/>
              </w:rPr>
              <w:t>1 неделя</w:t>
            </w:r>
          </w:p>
          <w:p w:rsidR="002468D5" w:rsidRPr="00D545CF" w:rsidRDefault="00D42ABA">
            <w:pPr>
              <w:ind w:firstLine="29"/>
              <w:jc w:val="center"/>
              <w:rPr>
                <w:color w:val="auto"/>
              </w:rPr>
            </w:pPr>
            <w:r w:rsidRPr="00D545CF">
              <w:rPr>
                <w:color w:val="auto"/>
              </w:rPr>
              <w:t>01.01 – 08.01</w:t>
            </w:r>
          </w:p>
          <w:p w:rsidR="002468D5" w:rsidRPr="00D545CF" w:rsidRDefault="002468D5">
            <w:pPr>
              <w:ind w:right="113" w:firstLine="29"/>
              <w:jc w:val="center"/>
              <w:rPr>
                <w:color w:val="auto"/>
              </w:rPr>
            </w:pPr>
          </w:p>
        </w:tc>
        <w:tc>
          <w:tcPr>
            <w:tcW w:w="1415" w:type="dxa"/>
            <w:vAlign w:val="center"/>
          </w:tcPr>
          <w:p w:rsidR="002468D5" w:rsidRPr="00D545CF" w:rsidRDefault="002468D5">
            <w:pPr>
              <w:ind w:firstLine="29"/>
              <w:jc w:val="center"/>
              <w:rPr>
                <w:b/>
                <w:color w:val="auto"/>
              </w:rPr>
            </w:pPr>
          </w:p>
        </w:tc>
        <w:tc>
          <w:tcPr>
            <w:tcW w:w="3143" w:type="dxa"/>
            <w:vAlign w:val="center"/>
          </w:tcPr>
          <w:p w:rsidR="002468D5" w:rsidRPr="00D545CF" w:rsidRDefault="002468D5">
            <w:pPr>
              <w:ind w:left="33" w:firstLine="29"/>
              <w:jc w:val="center"/>
              <w:rPr>
                <w:b/>
                <w:i/>
                <w:color w:val="auto"/>
              </w:rPr>
            </w:pPr>
          </w:p>
        </w:tc>
        <w:tc>
          <w:tcPr>
            <w:tcW w:w="3396" w:type="dxa"/>
            <w:vAlign w:val="center"/>
          </w:tcPr>
          <w:p w:rsidR="002468D5" w:rsidRPr="00D545CF" w:rsidRDefault="002468D5">
            <w:pPr>
              <w:pStyle w:val="a6"/>
              <w:ind w:left="0" w:firstLine="29"/>
              <w:jc w:val="center"/>
              <w:rPr>
                <w:b/>
                <w:i/>
                <w:color w:val="auto"/>
              </w:rPr>
            </w:pPr>
          </w:p>
        </w:tc>
        <w:tc>
          <w:tcPr>
            <w:tcW w:w="3396" w:type="dxa"/>
            <w:vAlign w:val="center"/>
          </w:tcPr>
          <w:p w:rsidR="002468D5" w:rsidRPr="00D545CF" w:rsidRDefault="002468D5">
            <w:pPr>
              <w:ind w:firstLine="29"/>
              <w:jc w:val="center"/>
              <w:rPr>
                <w:b/>
                <w:i/>
                <w:color w:val="auto"/>
              </w:rPr>
            </w:pPr>
          </w:p>
        </w:tc>
        <w:tc>
          <w:tcPr>
            <w:tcW w:w="3396" w:type="dxa"/>
            <w:vAlign w:val="center"/>
          </w:tcPr>
          <w:p w:rsidR="002468D5" w:rsidRPr="00D545CF" w:rsidRDefault="002468D5">
            <w:pPr>
              <w:ind w:firstLine="29"/>
              <w:jc w:val="center"/>
              <w:rPr>
                <w:b/>
                <w:i/>
                <w:color w:val="auto"/>
              </w:rPr>
            </w:pPr>
          </w:p>
        </w:tc>
      </w:tr>
      <w:tr w:rsidR="002468D5" w:rsidRPr="00D545CF">
        <w:trPr>
          <w:trHeight w:val="1523"/>
        </w:trPr>
        <w:tc>
          <w:tcPr>
            <w:tcW w:w="1070" w:type="dxa"/>
            <w:vMerge w:val="restart"/>
            <w:textDirection w:val="btLr"/>
            <w:vAlign w:val="center"/>
          </w:tcPr>
          <w:p w:rsidR="002468D5" w:rsidRPr="00D545CF" w:rsidRDefault="00D42ABA">
            <w:pPr>
              <w:ind w:firstLine="29"/>
              <w:jc w:val="center"/>
              <w:rPr>
                <w:color w:val="auto"/>
              </w:rPr>
            </w:pPr>
            <w:r w:rsidRPr="00D545CF">
              <w:rPr>
                <w:color w:val="auto"/>
              </w:rPr>
              <w:t>ЯНВАРЬ</w:t>
            </w:r>
          </w:p>
          <w:p w:rsidR="002468D5" w:rsidRPr="00D545CF" w:rsidRDefault="00D42ABA">
            <w:pPr>
              <w:ind w:firstLine="29"/>
              <w:jc w:val="center"/>
              <w:rPr>
                <w:color w:val="auto"/>
              </w:rPr>
            </w:pPr>
            <w:r w:rsidRPr="00D545CF">
              <w:rPr>
                <w:color w:val="auto"/>
              </w:rPr>
              <w:t>2 неделя</w:t>
            </w:r>
          </w:p>
          <w:p w:rsidR="002468D5" w:rsidRPr="00D545CF" w:rsidRDefault="00D42ABA">
            <w:pPr>
              <w:ind w:firstLine="29"/>
              <w:jc w:val="center"/>
              <w:rPr>
                <w:b/>
                <w:color w:val="auto"/>
              </w:rPr>
            </w:pPr>
            <w:r w:rsidRPr="00D545CF">
              <w:rPr>
                <w:color w:val="auto"/>
              </w:rPr>
              <w:t>08.01 – 12.01</w:t>
            </w:r>
          </w:p>
          <w:p w:rsidR="002468D5" w:rsidRPr="00D545CF" w:rsidRDefault="002468D5">
            <w:pPr>
              <w:ind w:right="113" w:firstLine="29"/>
              <w:jc w:val="center"/>
              <w:rPr>
                <w:color w:val="auto"/>
              </w:rPr>
            </w:pPr>
          </w:p>
        </w:tc>
        <w:tc>
          <w:tcPr>
            <w:tcW w:w="1415" w:type="dxa"/>
            <w:vMerge w:val="restart"/>
            <w:vAlign w:val="center"/>
          </w:tcPr>
          <w:p w:rsidR="002468D5" w:rsidRPr="00D545CF" w:rsidRDefault="00D42ABA">
            <w:pPr>
              <w:ind w:firstLine="29"/>
              <w:jc w:val="center"/>
              <w:rPr>
                <w:b/>
                <w:color w:val="auto"/>
              </w:rPr>
            </w:pPr>
            <w:r w:rsidRPr="00D545CF">
              <w:rPr>
                <w:b/>
                <w:color w:val="auto"/>
              </w:rPr>
              <w:t>11.01</w:t>
            </w:r>
          </w:p>
          <w:p w:rsidR="002468D5" w:rsidRPr="00D545CF" w:rsidRDefault="00D42ABA">
            <w:pPr>
              <w:ind w:firstLine="29"/>
              <w:jc w:val="center"/>
              <w:rPr>
                <w:color w:val="auto"/>
              </w:rPr>
            </w:pPr>
            <w:r w:rsidRPr="00D545CF">
              <w:rPr>
                <w:color w:val="auto"/>
              </w:rPr>
              <w:t>Междун. день спасибо</w:t>
            </w:r>
          </w:p>
        </w:tc>
        <w:tc>
          <w:tcPr>
            <w:tcW w:w="3143" w:type="dxa"/>
            <w:tcBorders>
              <w:bottom w:val="nil"/>
            </w:tcBorders>
            <w:vAlign w:val="center"/>
          </w:tcPr>
          <w:p w:rsidR="002468D5" w:rsidRPr="00D545CF" w:rsidRDefault="002468D5">
            <w:pPr>
              <w:ind w:left="33" w:firstLine="29"/>
              <w:jc w:val="center"/>
              <w:rPr>
                <w:color w:val="auto"/>
              </w:rPr>
            </w:pPr>
          </w:p>
        </w:tc>
        <w:tc>
          <w:tcPr>
            <w:tcW w:w="3396" w:type="dxa"/>
            <w:tcBorders>
              <w:bottom w:val="nil"/>
            </w:tcBorders>
            <w:vAlign w:val="center"/>
          </w:tcPr>
          <w:p w:rsidR="002468D5" w:rsidRPr="00D545CF" w:rsidRDefault="002468D5">
            <w:pPr>
              <w:ind w:firstLine="29"/>
              <w:jc w:val="center"/>
              <w:rPr>
                <w:color w:val="auto"/>
              </w:rPr>
            </w:pPr>
          </w:p>
        </w:tc>
        <w:tc>
          <w:tcPr>
            <w:tcW w:w="3396" w:type="dxa"/>
            <w:tcBorders>
              <w:bottom w:val="nil"/>
            </w:tcBorders>
            <w:vAlign w:val="center"/>
          </w:tcPr>
          <w:p w:rsidR="002468D5" w:rsidRPr="00D545CF" w:rsidRDefault="002468D5">
            <w:pPr>
              <w:ind w:firstLine="29"/>
              <w:jc w:val="center"/>
              <w:rPr>
                <w:color w:val="auto"/>
              </w:rPr>
            </w:pPr>
          </w:p>
        </w:tc>
        <w:tc>
          <w:tcPr>
            <w:tcW w:w="3396" w:type="dxa"/>
            <w:tcBorders>
              <w:bottom w:val="nil"/>
            </w:tcBorders>
            <w:vAlign w:val="center"/>
          </w:tcPr>
          <w:p w:rsidR="002468D5" w:rsidRPr="00D545CF" w:rsidRDefault="002468D5">
            <w:pPr>
              <w:ind w:firstLine="29"/>
              <w:jc w:val="center"/>
              <w:rPr>
                <w:color w:val="auto"/>
              </w:rPr>
            </w:pPr>
          </w:p>
        </w:tc>
      </w:tr>
      <w:tr w:rsidR="002468D5" w:rsidRPr="00D545CF">
        <w:trPr>
          <w:trHeight w:val="117"/>
        </w:trPr>
        <w:tc>
          <w:tcPr>
            <w:tcW w:w="1070" w:type="dxa"/>
            <w:vMerge/>
            <w:textDirection w:val="btLr"/>
            <w:vAlign w:val="center"/>
          </w:tcPr>
          <w:p w:rsidR="002468D5" w:rsidRPr="00D545CF" w:rsidRDefault="002468D5">
            <w:pPr>
              <w:rPr>
                <w:color w:val="auto"/>
              </w:rPr>
            </w:pPr>
          </w:p>
        </w:tc>
        <w:tc>
          <w:tcPr>
            <w:tcW w:w="1415" w:type="dxa"/>
            <w:vMerge/>
            <w:vAlign w:val="center"/>
          </w:tcPr>
          <w:p w:rsidR="002468D5" w:rsidRPr="00D545CF" w:rsidRDefault="002468D5">
            <w:pPr>
              <w:rPr>
                <w:color w:val="auto"/>
              </w:rPr>
            </w:pPr>
          </w:p>
        </w:tc>
        <w:tc>
          <w:tcPr>
            <w:tcW w:w="13332" w:type="dxa"/>
            <w:gridSpan w:val="4"/>
            <w:tcBorders>
              <w:top w:val="nil"/>
            </w:tcBorders>
            <w:vAlign w:val="center"/>
          </w:tcPr>
          <w:p w:rsidR="002468D5" w:rsidRPr="00D545CF" w:rsidRDefault="00D42ABA">
            <w:pPr>
              <w:ind w:firstLine="29"/>
              <w:jc w:val="center"/>
              <w:rPr>
                <w:color w:val="auto"/>
              </w:rPr>
            </w:pPr>
            <w:r w:rsidRPr="00D545CF">
              <w:rPr>
                <w:color w:val="auto"/>
              </w:rPr>
              <w:t>.</w:t>
            </w:r>
          </w:p>
        </w:tc>
      </w:tr>
      <w:tr w:rsidR="002468D5" w:rsidRPr="00D545CF">
        <w:trPr>
          <w:trHeight w:val="1417"/>
        </w:trPr>
        <w:tc>
          <w:tcPr>
            <w:tcW w:w="1070" w:type="dxa"/>
            <w:textDirection w:val="btLr"/>
            <w:vAlign w:val="center"/>
          </w:tcPr>
          <w:p w:rsidR="002468D5" w:rsidRPr="00D545CF" w:rsidRDefault="00D42ABA">
            <w:pPr>
              <w:ind w:firstLine="29"/>
              <w:jc w:val="center"/>
              <w:rPr>
                <w:color w:val="auto"/>
              </w:rPr>
            </w:pPr>
            <w:r w:rsidRPr="00D545CF">
              <w:rPr>
                <w:color w:val="auto"/>
              </w:rPr>
              <w:t>ЯНВАРЬ</w:t>
            </w:r>
          </w:p>
          <w:p w:rsidR="002468D5" w:rsidRPr="00D545CF" w:rsidRDefault="00D42ABA">
            <w:pPr>
              <w:ind w:firstLine="29"/>
              <w:jc w:val="center"/>
              <w:rPr>
                <w:color w:val="auto"/>
              </w:rPr>
            </w:pPr>
            <w:r w:rsidRPr="00D545CF">
              <w:rPr>
                <w:color w:val="auto"/>
              </w:rPr>
              <w:t>3 неделя</w:t>
            </w:r>
          </w:p>
          <w:p w:rsidR="002468D5" w:rsidRPr="00D545CF" w:rsidRDefault="00D42ABA">
            <w:pPr>
              <w:ind w:firstLine="29"/>
              <w:jc w:val="center"/>
              <w:rPr>
                <w:color w:val="auto"/>
              </w:rPr>
            </w:pPr>
            <w:r w:rsidRPr="00D545CF">
              <w:rPr>
                <w:color w:val="auto"/>
              </w:rPr>
              <w:t>15.01 – 19.01</w:t>
            </w:r>
          </w:p>
          <w:p w:rsidR="002468D5" w:rsidRPr="00D545CF" w:rsidRDefault="002468D5">
            <w:pPr>
              <w:ind w:right="113" w:firstLine="29"/>
              <w:jc w:val="center"/>
              <w:rPr>
                <w:color w:val="auto"/>
              </w:rPr>
            </w:pPr>
          </w:p>
        </w:tc>
        <w:tc>
          <w:tcPr>
            <w:tcW w:w="1415" w:type="dxa"/>
            <w:vAlign w:val="center"/>
          </w:tcPr>
          <w:p w:rsidR="002468D5" w:rsidRPr="00D545CF" w:rsidRDefault="00D42ABA">
            <w:pPr>
              <w:ind w:firstLine="29"/>
              <w:jc w:val="center"/>
              <w:rPr>
                <w:b/>
                <w:color w:val="auto"/>
              </w:rPr>
            </w:pPr>
            <w:r w:rsidRPr="00D545CF">
              <w:rPr>
                <w:b/>
                <w:color w:val="auto"/>
              </w:rPr>
              <w:t>19.01</w:t>
            </w:r>
          </w:p>
          <w:p w:rsidR="002468D5" w:rsidRPr="00D545CF" w:rsidRDefault="00D42ABA">
            <w:pPr>
              <w:ind w:firstLine="29"/>
              <w:jc w:val="center"/>
              <w:rPr>
                <w:b/>
                <w:color w:val="auto"/>
              </w:rPr>
            </w:pPr>
            <w:r w:rsidRPr="00D545CF">
              <w:rPr>
                <w:color w:val="auto"/>
              </w:rPr>
              <w:t>Всемирный день снега</w:t>
            </w:r>
          </w:p>
        </w:tc>
        <w:tc>
          <w:tcPr>
            <w:tcW w:w="3143" w:type="dxa"/>
            <w:vAlign w:val="center"/>
          </w:tcPr>
          <w:p w:rsidR="002468D5" w:rsidRPr="00D545CF" w:rsidRDefault="002468D5">
            <w:pPr>
              <w:ind w:left="33"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r>
      <w:tr w:rsidR="002468D5" w:rsidRPr="00D545CF">
        <w:trPr>
          <w:trHeight w:val="1417"/>
        </w:trPr>
        <w:tc>
          <w:tcPr>
            <w:tcW w:w="1070" w:type="dxa"/>
            <w:textDirection w:val="btLr"/>
            <w:vAlign w:val="center"/>
          </w:tcPr>
          <w:p w:rsidR="002468D5" w:rsidRPr="00D545CF" w:rsidRDefault="00D42ABA">
            <w:pPr>
              <w:ind w:firstLine="29"/>
              <w:jc w:val="center"/>
              <w:rPr>
                <w:color w:val="auto"/>
              </w:rPr>
            </w:pPr>
            <w:r w:rsidRPr="00D545CF">
              <w:rPr>
                <w:color w:val="auto"/>
              </w:rPr>
              <w:t>ЯНВАРЬ</w:t>
            </w:r>
          </w:p>
          <w:p w:rsidR="002468D5" w:rsidRPr="00D545CF" w:rsidRDefault="00D42ABA">
            <w:pPr>
              <w:ind w:right="113" w:firstLine="29"/>
              <w:jc w:val="center"/>
              <w:rPr>
                <w:color w:val="auto"/>
              </w:rPr>
            </w:pPr>
            <w:r w:rsidRPr="00D545CF">
              <w:rPr>
                <w:color w:val="auto"/>
              </w:rPr>
              <w:t>4 неделя</w:t>
            </w:r>
          </w:p>
          <w:p w:rsidR="002468D5" w:rsidRPr="00D545CF" w:rsidRDefault="00D42ABA">
            <w:pPr>
              <w:ind w:right="113" w:firstLine="29"/>
              <w:jc w:val="center"/>
              <w:rPr>
                <w:color w:val="auto"/>
              </w:rPr>
            </w:pPr>
            <w:r w:rsidRPr="00D545CF">
              <w:rPr>
                <w:color w:val="auto"/>
              </w:rPr>
              <w:t>22.01 – 26.01</w:t>
            </w:r>
          </w:p>
        </w:tc>
        <w:tc>
          <w:tcPr>
            <w:tcW w:w="1415" w:type="dxa"/>
            <w:vAlign w:val="center"/>
          </w:tcPr>
          <w:p w:rsidR="002468D5" w:rsidRPr="00D545CF" w:rsidRDefault="002468D5">
            <w:pPr>
              <w:ind w:firstLine="29"/>
              <w:jc w:val="center"/>
              <w:rPr>
                <w:b/>
                <w:color w:val="auto"/>
              </w:rPr>
            </w:pPr>
          </w:p>
        </w:tc>
        <w:tc>
          <w:tcPr>
            <w:tcW w:w="3143" w:type="dxa"/>
            <w:vAlign w:val="center"/>
          </w:tcPr>
          <w:p w:rsidR="002468D5" w:rsidRPr="00D545CF" w:rsidRDefault="002468D5">
            <w:pPr>
              <w:ind w:left="33"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r>
      <w:tr w:rsidR="002468D5" w:rsidRPr="00D545CF">
        <w:trPr>
          <w:trHeight w:val="1417"/>
        </w:trPr>
        <w:tc>
          <w:tcPr>
            <w:tcW w:w="1070" w:type="dxa"/>
            <w:textDirection w:val="btLr"/>
            <w:vAlign w:val="center"/>
          </w:tcPr>
          <w:p w:rsidR="002468D5" w:rsidRPr="00D545CF" w:rsidRDefault="00D42ABA">
            <w:pPr>
              <w:ind w:firstLine="29"/>
              <w:jc w:val="center"/>
              <w:rPr>
                <w:color w:val="auto"/>
              </w:rPr>
            </w:pPr>
            <w:r w:rsidRPr="00D545CF">
              <w:rPr>
                <w:color w:val="auto"/>
              </w:rPr>
              <w:t>ФЕВРАЛЬ</w:t>
            </w:r>
          </w:p>
          <w:p w:rsidR="002468D5" w:rsidRPr="00D545CF" w:rsidRDefault="00D42ABA">
            <w:pPr>
              <w:ind w:right="113" w:firstLine="29"/>
              <w:jc w:val="center"/>
              <w:rPr>
                <w:color w:val="auto"/>
              </w:rPr>
            </w:pPr>
            <w:r w:rsidRPr="00D545CF">
              <w:rPr>
                <w:color w:val="auto"/>
              </w:rPr>
              <w:t>1 неделя</w:t>
            </w:r>
          </w:p>
          <w:p w:rsidR="002468D5" w:rsidRPr="00D545CF" w:rsidRDefault="00D42ABA">
            <w:pPr>
              <w:ind w:right="113" w:firstLine="29"/>
              <w:jc w:val="center"/>
              <w:rPr>
                <w:color w:val="auto"/>
              </w:rPr>
            </w:pPr>
            <w:r w:rsidRPr="00D545CF">
              <w:rPr>
                <w:color w:val="auto"/>
              </w:rPr>
              <w:t>29.01 – 02.02</w:t>
            </w:r>
          </w:p>
        </w:tc>
        <w:tc>
          <w:tcPr>
            <w:tcW w:w="1415" w:type="dxa"/>
            <w:vAlign w:val="center"/>
          </w:tcPr>
          <w:p w:rsidR="002468D5" w:rsidRPr="00D545CF" w:rsidRDefault="00D42ABA">
            <w:pPr>
              <w:ind w:firstLine="29"/>
              <w:jc w:val="center"/>
              <w:rPr>
                <w:b/>
                <w:color w:val="auto"/>
              </w:rPr>
            </w:pPr>
            <w:r w:rsidRPr="00D545CF">
              <w:rPr>
                <w:b/>
                <w:color w:val="auto"/>
              </w:rPr>
              <w:t>29.01</w:t>
            </w:r>
          </w:p>
          <w:p w:rsidR="002468D5" w:rsidRPr="00D545CF" w:rsidRDefault="00D42ABA">
            <w:pPr>
              <w:ind w:firstLine="29"/>
              <w:jc w:val="center"/>
              <w:rPr>
                <w:b/>
                <w:color w:val="auto"/>
              </w:rPr>
            </w:pPr>
            <w:r w:rsidRPr="00D545CF">
              <w:rPr>
                <w:color w:val="auto"/>
              </w:rPr>
              <w:t>День рождения автомобиля</w:t>
            </w:r>
          </w:p>
        </w:tc>
        <w:tc>
          <w:tcPr>
            <w:tcW w:w="3143" w:type="dxa"/>
            <w:vAlign w:val="center"/>
          </w:tcPr>
          <w:p w:rsidR="002468D5" w:rsidRPr="00D545CF" w:rsidRDefault="002468D5">
            <w:pPr>
              <w:ind w:left="33"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r>
      <w:tr w:rsidR="002468D5" w:rsidRPr="00D545CF">
        <w:trPr>
          <w:trHeight w:val="1417"/>
        </w:trPr>
        <w:tc>
          <w:tcPr>
            <w:tcW w:w="1070" w:type="dxa"/>
            <w:textDirection w:val="btLr"/>
            <w:vAlign w:val="center"/>
          </w:tcPr>
          <w:p w:rsidR="002468D5" w:rsidRPr="00D545CF" w:rsidRDefault="00D42ABA">
            <w:pPr>
              <w:ind w:firstLine="29"/>
              <w:jc w:val="center"/>
              <w:rPr>
                <w:color w:val="auto"/>
              </w:rPr>
            </w:pPr>
            <w:r w:rsidRPr="00D545CF">
              <w:rPr>
                <w:color w:val="auto"/>
              </w:rPr>
              <w:lastRenderedPageBreak/>
              <w:t>ФЕВРАЛЬ</w:t>
            </w:r>
          </w:p>
          <w:p w:rsidR="002468D5" w:rsidRPr="00D545CF" w:rsidRDefault="00D42ABA">
            <w:pPr>
              <w:ind w:firstLine="29"/>
              <w:jc w:val="center"/>
              <w:rPr>
                <w:color w:val="auto"/>
              </w:rPr>
            </w:pPr>
            <w:r w:rsidRPr="00D545CF">
              <w:rPr>
                <w:color w:val="auto"/>
              </w:rPr>
              <w:t>2 неделя</w:t>
            </w:r>
          </w:p>
          <w:p w:rsidR="002468D5" w:rsidRPr="00D545CF" w:rsidRDefault="00D42ABA">
            <w:pPr>
              <w:ind w:firstLine="29"/>
              <w:jc w:val="center"/>
              <w:rPr>
                <w:color w:val="auto"/>
              </w:rPr>
            </w:pPr>
            <w:r w:rsidRPr="00D545CF">
              <w:rPr>
                <w:color w:val="auto"/>
              </w:rPr>
              <w:t>05.02 – 09.02</w:t>
            </w:r>
          </w:p>
          <w:p w:rsidR="002468D5" w:rsidRPr="00D545CF" w:rsidRDefault="002468D5">
            <w:pPr>
              <w:ind w:right="113" w:firstLine="29"/>
              <w:jc w:val="center"/>
              <w:rPr>
                <w:color w:val="auto"/>
              </w:rPr>
            </w:pPr>
          </w:p>
        </w:tc>
        <w:tc>
          <w:tcPr>
            <w:tcW w:w="1415" w:type="dxa"/>
            <w:vAlign w:val="center"/>
          </w:tcPr>
          <w:p w:rsidR="002468D5" w:rsidRPr="00D545CF" w:rsidRDefault="00D42ABA">
            <w:pPr>
              <w:ind w:firstLine="29"/>
              <w:jc w:val="center"/>
              <w:rPr>
                <w:b/>
                <w:color w:val="auto"/>
              </w:rPr>
            </w:pPr>
            <w:r w:rsidRPr="00D545CF">
              <w:rPr>
                <w:b/>
                <w:color w:val="auto"/>
              </w:rPr>
              <w:t>08.02</w:t>
            </w:r>
          </w:p>
          <w:p w:rsidR="002468D5" w:rsidRPr="00D545CF" w:rsidRDefault="00D42ABA">
            <w:pPr>
              <w:ind w:firstLine="29"/>
              <w:jc w:val="center"/>
              <w:rPr>
                <w:b/>
                <w:color w:val="auto"/>
              </w:rPr>
            </w:pPr>
            <w:r w:rsidRPr="00D545CF">
              <w:rPr>
                <w:color w:val="auto"/>
              </w:rPr>
              <w:t>День российской науки</w:t>
            </w:r>
          </w:p>
        </w:tc>
        <w:tc>
          <w:tcPr>
            <w:tcW w:w="3143" w:type="dxa"/>
            <w:vAlign w:val="center"/>
          </w:tcPr>
          <w:p w:rsidR="002468D5" w:rsidRPr="00D545CF" w:rsidRDefault="002468D5">
            <w:pPr>
              <w:ind w:left="33"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b/>
                <w:color w:val="auto"/>
              </w:rPr>
            </w:pPr>
          </w:p>
        </w:tc>
        <w:tc>
          <w:tcPr>
            <w:tcW w:w="3396" w:type="dxa"/>
            <w:vAlign w:val="center"/>
          </w:tcPr>
          <w:p w:rsidR="002468D5" w:rsidRPr="00D545CF" w:rsidRDefault="002468D5">
            <w:pPr>
              <w:ind w:firstLine="29"/>
              <w:jc w:val="center"/>
              <w:rPr>
                <w:color w:val="auto"/>
              </w:rPr>
            </w:pPr>
          </w:p>
        </w:tc>
      </w:tr>
      <w:tr w:rsidR="002468D5" w:rsidRPr="00D545CF">
        <w:trPr>
          <w:trHeight w:val="565"/>
        </w:trPr>
        <w:tc>
          <w:tcPr>
            <w:tcW w:w="1070" w:type="dxa"/>
            <w:textDirection w:val="btLr"/>
            <w:vAlign w:val="center"/>
          </w:tcPr>
          <w:p w:rsidR="002468D5" w:rsidRPr="00D545CF" w:rsidRDefault="00D42ABA">
            <w:pPr>
              <w:ind w:firstLine="29"/>
              <w:jc w:val="center"/>
              <w:rPr>
                <w:color w:val="auto"/>
              </w:rPr>
            </w:pPr>
            <w:r w:rsidRPr="00D545CF">
              <w:rPr>
                <w:color w:val="auto"/>
              </w:rPr>
              <w:t>ФЕВРАЛЬ</w:t>
            </w:r>
          </w:p>
          <w:p w:rsidR="002468D5" w:rsidRPr="00D545CF" w:rsidRDefault="00D42ABA">
            <w:pPr>
              <w:ind w:right="113" w:firstLine="29"/>
              <w:jc w:val="center"/>
              <w:rPr>
                <w:color w:val="auto"/>
              </w:rPr>
            </w:pPr>
            <w:r w:rsidRPr="00D545CF">
              <w:rPr>
                <w:color w:val="auto"/>
              </w:rPr>
              <w:t>3 неделя</w:t>
            </w:r>
          </w:p>
          <w:p w:rsidR="002468D5" w:rsidRPr="00D545CF" w:rsidRDefault="00D42ABA">
            <w:pPr>
              <w:ind w:right="113" w:firstLine="29"/>
              <w:jc w:val="center"/>
              <w:rPr>
                <w:color w:val="auto"/>
              </w:rPr>
            </w:pPr>
            <w:r w:rsidRPr="00D545CF">
              <w:rPr>
                <w:color w:val="auto"/>
              </w:rPr>
              <w:t>12.02 – 16.02</w:t>
            </w:r>
          </w:p>
        </w:tc>
        <w:tc>
          <w:tcPr>
            <w:tcW w:w="1415" w:type="dxa"/>
            <w:vAlign w:val="center"/>
          </w:tcPr>
          <w:p w:rsidR="002468D5" w:rsidRPr="00D545CF" w:rsidRDefault="002468D5">
            <w:pPr>
              <w:ind w:firstLine="29"/>
              <w:jc w:val="center"/>
              <w:rPr>
                <w:b/>
                <w:color w:val="auto"/>
              </w:rPr>
            </w:pPr>
          </w:p>
        </w:tc>
        <w:tc>
          <w:tcPr>
            <w:tcW w:w="3143" w:type="dxa"/>
            <w:vAlign w:val="center"/>
          </w:tcPr>
          <w:p w:rsidR="002468D5" w:rsidRPr="00D545CF" w:rsidRDefault="00D42ABA">
            <w:pPr>
              <w:ind w:left="33" w:firstLine="29"/>
              <w:jc w:val="center"/>
              <w:rPr>
                <w:b/>
                <w:color w:val="auto"/>
              </w:rPr>
            </w:pPr>
            <w:r w:rsidRPr="00D545CF">
              <w:rPr>
                <w:rStyle w:val="211pt0"/>
                <w:b/>
                <w:color w:val="auto"/>
              </w:rPr>
              <w:t>Музыкальное развлечение</w:t>
            </w:r>
            <w:r w:rsidRPr="00D545CF">
              <w:rPr>
                <w:b/>
                <w:color w:val="auto"/>
              </w:rPr>
              <w:t xml:space="preserve"> по плану муз. рук-ля </w:t>
            </w:r>
            <w:r w:rsidRPr="00D545CF">
              <w:rPr>
                <w:rStyle w:val="211pt0"/>
                <w:b/>
                <w:color w:val="auto"/>
              </w:rPr>
              <w:t xml:space="preserve">«Игрушки» </w:t>
            </w:r>
            <w:r w:rsidRPr="00D545CF">
              <w:rPr>
                <w:rStyle w:val="211pt0"/>
                <w:color w:val="auto"/>
              </w:rPr>
              <w:t>Цель: получить эмоциональный отклик на музыкальное  исполнительство</w:t>
            </w: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D42ABA">
            <w:pPr>
              <w:ind w:firstLine="29"/>
              <w:jc w:val="center"/>
              <w:rPr>
                <w:b/>
                <w:color w:val="auto"/>
              </w:rPr>
            </w:pPr>
            <w:r w:rsidRPr="00D545CF">
              <w:rPr>
                <w:rStyle w:val="211pt0"/>
                <w:b/>
                <w:color w:val="auto"/>
              </w:rPr>
              <w:t>Музыкально-литературный досуг</w:t>
            </w:r>
            <w:r w:rsidRPr="00D545CF">
              <w:rPr>
                <w:b/>
                <w:color w:val="auto"/>
              </w:rPr>
              <w:t xml:space="preserve"> по плану муз. рук-ля</w:t>
            </w:r>
            <w:r w:rsidRPr="00D545CF">
              <w:rPr>
                <w:rStyle w:val="211pt0"/>
                <w:b/>
                <w:color w:val="auto"/>
              </w:rPr>
              <w:t xml:space="preserve"> «В гостях у А.Барто» </w:t>
            </w:r>
            <w:r w:rsidRPr="00D545CF">
              <w:rPr>
                <w:color w:val="auto"/>
              </w:rPr>
              <w:t>Цель: познакомить детей с творчеством А.Барто</w:t>
            </w:r>
          </w:p>
        </w:tc>
      </w:tr>
      <w:tr w:rsidR="002468D5" w:rsidRPr="00D545CF">
        <w:trPr>
          <w:trHeight w:val="1741"/>
        </w:trPr>
        <w:tc>
          <w:tcPr>
            <w:tcW w:w="1070" w:type="dxa"/>
            <w:vMerge w:val="restart"/>
            <w:textDirection w:val="btLr"/>
            <w:vAlign w:val="center"/>
          </w:tcPr>
          <w:p w:rsidR="002468D5" w:rsidRPr="00D545CF" w:rsidRDefault="00D42ABA">
            <w:pPr>
              <w:ind w:firstLine="29"/>
              <w:jc w:val="center"/>
              <w:rPr>
                <w:color w:val="auto"/>
              </w:rPr>
            </w:pPr>
            <w:r w:rsidRPr="00D545CF">
              <w:rPr>
                <w:color w:val="auto"/>
              </w:rPr>
              <w:t>ФЕВРАЛЬ</w:t>
            </w:r>
          </w:p>
          <w:p w:rsidR="002468D5" w:rsidRPr="00D545CF" w:rsidRDefault="00D42ABA">
            <w:pPr>
              <w:ind w:right="113" w:firstLine="29"/>
              <w:jc w:val="center"/>
              <w:rPr>
                <w:color w:val="auto"/>
              </w:rPr>
            </w:pPr>
            <w:r w:rsidRPr="00D545CF">
              <w:rPr>
                <w:color w:val="auto"/>
              </w:rPr>
              <w:t>4 неделя</w:t>
            </w:r>
          </w:p>
          <w:p w:rsidR="002468D5" w:rsidRPr="00D545CF" w:rsidRDefault="00D42ABA">
            <w:pPr>
              <w:ind w:right="113" w:firstLine="29"/>
              <w:jc w:val="center"/>
              <w:rPr>
                <w:color w:val="auto"/>
              </w:rPr>
            </w:pPr>
            <w:r w:rsidRPr="00D545CF">
              <w:rPr>
                <w:color w:val="auto"/>
              </w:rPr>
              <w:t>19.02 – 23.02</w:t>
            </w:r>
          </w:p>
        </w:tc>
        <w:tc>
          <w:tcPr>
            <w:tcW w:w="1415" w:type="dxa"/>
            <w:vMerge w:val="restart"/>
            <w:vAlign w:val="center"/>
          </w:tcPr>
          <w:p w:rsidR="002468D5" w:rsidRPr="00D545CF" w:rsidRDefault="00D42ABA">
            <w:pPr>
              <w:ind w:firstLine="29"/>
              <w:jc w:val="center"/>
              <w:rPr>
                <w:b/>
                <w:color w:val="auto"/>
              </w:rPr>
            </w:pPr>
            <w:r w:rsidRPr="00D545CF">
              <w:rPr>
                <w:b/>
                <w:color w:val="auto"/>
              </w:rPr>
              <w:t>23.02</w:t>
            </w:r>
          </w:p>
          <w:p w:rsidR="002468D5" w:rsidRPr="00D545CF" w:rsidRDefault="00D42ABA">
            <w:pPr>
              <w:ind w:firstLine="29"/>
              <w:jc w:val="center"/>
              <w:rPr>
                <w:b/>
                <w:color w:val="auto"/>
              </w:rPr>
            </w:pPr>
            <w:r w:rsidRPr="00D545CF">
              <w:rPr>
                <w:color w:val="auto"/>
              </w:rPr>
              <w:t>День защитника отечества</w:t>
            </w:r>
          </w:p>
        </w:tc>
        <w:tc>
          <w:tcPr>
            <w:tcW w:w="3143" w:type="dxa"/>
            <w:vAlign w:val="center"/>
          </w:tcPr>
          <w:p w:rsidR="002468D5" w:rsidRPr="00D545CF" w:rsidRDefault="00D42ABA">
            <w:pPr>
              <w:ind w:left="33" w:firstLine="29"/>
              <w:jc w:val="center"/>
              <w:rPr>
                <w:color w:val="auto"/>
              </w:rPr>
            </w:pPr>
            <w:r w:rsidRPr="00D545CF">
              <w:rPr>
                <w:b/>
                <w:color w:val="auto"/>
              </w:rPr>
              <w:t xml:space="preserve">Физкультурный досугпо плану инстр. по физ. кул-ре  </w:t>
            </w:r>
            <w:r w:rsidRPr="00D545CF">
              <w:rPr>
                <w:color w:val="auto"/>
              </w:rPr>
              <w:t>Цель: формирование нравственных чувств.  Продолжить развивать общеразвивающие движения.</w:t>
            </w: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D42ABA">
            <w:pPr>
              <w:ind w:firstLine="29"/>
              <w:jc w:val="center"/>
              <w:rPr>
                <w:color w:val="auto"/>
              </w:rPr>
            </w:pPr>
            <w:r w:rsidRPr="00D545CF">
              <w:rPr>
                <w:b/>
                <w:color w:val="auto"/>
              </w:rPr>
              <w:t>Физкультурный досуг по плану инстр. по физ. кул-ре</w:t>
            </w:r>
            <w:r w:rsidRPr="00D545CF">
              <w:rPr>
                <w:color w:val="auto"/>
              </w:rPr>
              <w:t xml:space="preserve">  Цель: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tc>
      </w:tr>
      <w:tr w:rsidR="002468D5" w:rsidRPr="00D545CF">
        <w:trPr>
          <w:trHeight w:val="1106"/>
        </w:trPr>
        <w:tc>
          <w:tcPr>
            <w:tcW w:w="1070" w:type="dxa"/>
            <w:vMerge/>
            <w:textDirection w:val="btLr"/>
            <w:vAlign w:val="center"/>
          </w:tcPr>
          <w:p w:rsidR="002468D5" w:rsidRPr="00D545CF" w:rsidRDefault="002468D5">
            <w:pPr>
              <w:rPr>
                <w:color w:val="auto"/>
              </w:rPr>
            </w:pPr>
          </w:p>
        </w:tc>
        <w:tc>
          <w:tcPr>
            <w:tcW w:w="1415" w:type="dxa"/>
            <w:vMerge/>
            <w:vAlign w:val="center"/>
          </w:tcPr>
          <w:p w:rsidR="002468D5" w:rsidRPr="00D545CF" w:rsidRDefault="002468D5">
            <w:pPr>
              <w:rPr>
                <w:color w:val="auto"/>
              </w:rPr>
            </w:pPr>
          </w:p>
        </w:tc>
        <w:tc>
          <w:tcPr>
            <w:tcW w:w="3143" w:type="dxa"/>
            <w:vAlign w:val="center"/>
          </w:tcPr>
          <w:p w:rsidR="002468D5" w:rsidRPr="00D545CF" w:rsidRDefault="002468D5">
            <w:pPr>
              <w:ind w:left="33" w:firstLine="29"/>
              <w:jc w:val="center"/>
              <w:rPr>
                <w:b/>
                <w:color w:val="auto"/>
              </w:rPr>
            </w:pPr>
          </w:p>
        </w:tc>
        <w:tc>
          <w:tcPr>
            <w:tcW w:w="10189" w:type="dxa"/>
            <w:gridSpan w:val="3"/>
            <w:vAlign w:val="center"/>
          </w:tcPr>
          <w:p w:rsidR="002468D5" w:rsidRPr="00D545CF" w:rsidRDefault="00D42ABA">
            <w:pPr>
              <w:pStyle w:val="afff6"/>
              <w:ind w:firstLine="29"/>
              <w:jc w:val="center"/>
              <w:rPr>
                <w:color w:val="auto"/>
              </w:rPr>
            </w:pPr>
            <w:r w:rsidRPr="00D545CF">
              <w:rPr>
                <w:rStyle w:val="30pt0"/>
                <w:b/>
                <w:i w:val="0"/>
                <w:color w:val="auto"/>
                <w:sz w:val="22"/>
                <w:highlight w:val="none"/>
              </w:rPr>
              <w:t>Физкультурный праздник с родителями«Защитник Отечества – звание гордое»</w:t>
            </w:r>
            <w:r w:rsidRPr="00D545CF">
              <w:rPr>
                <w:color w:val="auto"/>
              </w:rPr>
              <w:t>Цель:</w:t>
            </w:r>
            <w:r w:rsidRPr="00D545CF">
              <w:rPr>
                <w:rFonts w:ascii="Verdana" w:hAnsi="Verdana"/>
                <w:color w:val="auto"/>
              </w:rPr>
              <w:t xml:space="preserve"> п</w:t>
            </w:r>
            <w:r w:rsidRPr="00D545CF">
              <w:rPr>
                <w:color w:val="auto"/>
              </w:rPr>
              <w:t>ривлечь детей и их родителей к занятиям физической культурой и спортом, способствовать психологическому сближению детей и родителей, развитию положительных эмоций, чувству взаимопомощи, развитие физических качеств (быстрота, сила, выносливость, гибкость).</w:t>
            </w:r>
          </w:p>
        </w:tc>
      </w:tr>
      <w:tr w:rsidR="002468D5" w:rsidRPr="00D545CF">
        <w:trPr>
          <w:trHeight w:val="1417"/>
        </w:trPr>
        <w:tc>
          <w:tcPr>
            <w:tcW w:w="1070" w:type="dxa"/>
            <w:textDirection w:val="btLr"/>
            <w:vAlign w:val="center"/>
          </w:tcPr>
          <w:p w:rsidR="002468D5" w:rsidRPr="00D545CF" w:rsidRDefault="00D42ABA">
            <w:pPr>
              <w:ind w:firstLine="29"/>
              <w:jc w:val="center"/>
              <w:rPr>
                <w:color w:val="auto"/>
              </w:rPr>
            </w:pPr>
            <w:r w:rsidRPr="00D545CF">
              <w:rPr>
                <w:color w:val="auto"/>
              </w:rPr>
              <w:t>МАРТ</w:t>
            </w:r>
          </w:p>
          <w:p w:rsidR="002468D5" w:rsidRPr="00D545CF" w:rsidRDefault="00D42ABA">
            <w:pPr>
              <w:ind w:firstLine="29"/>
              <w:jc w:val="center"/>
              <w:rPr>
                <w:color w:val="auto"/>
              </w:rPr>
            </w:pPr>
            <w:r w:rsidRPr="00D545CF">
              <w:rPr>
                <w:color w:val="auto"/>
              </w:rPr>
              <w:t>1 неделя</w:t>
            </w:r>
          </w:p>
          <w:p w:rsidR="002468D5" w:rsidRPr="00D545CF" w:rsidRDefault="00D42ABA">
            <w:pPr>
              <w:ind w:firstLine="29"/>
              <w:jc w:val="center"/>
              <w:rPr>
                <w:b/>
                <w:color w:val="auto"/>
              </w:rPr>
            </w:pPr>
            <w:r w:rsidRPr="00D545CF">
              <w:rPr>
                <w:color w:val="auto"/>
              </w:rPr>
              <w:t>26.02 – 01.03</w:t>
            </w:r>
          </w:p>
          <w:p w:rsidR="002468D5" w:rsidRPr="00D545CF" w:rsidRDefault="002468D5">
            <w:pPr>
              <w:ind w:right="113" w:firstLine="29"/>
              <w:jc w:val="center"/>
              <w:rPr>
                <w:color w:val="auto"/>
              </w:rPr>
            </w:pPr>
          </w:p>
        </w:tc>
        <w:tc>
          <w:tcPr>
            <w:tcW w:w="1415" w:type="dxa"/>
            <w:vAlign w:val="center"/>
          </w:tcPr>
          <w:p w:rsidR="002468D5" w:rsidRPr="00D545CF" w:rsidRDefault="00D42ABA">
            <w:pPr>
              <w:ind w:firstLine="29"/>
              <w:jc w:val="center"/>
              <w:rPr>
                <w:b/>
                <w:color w:val="auto"/>
              </w:rPr>
            </w:pPr>
            <w:r w:rsidRPr="00D545CF">
              <w:rPr>
                <w:b/>
                <w:color w:val="auto"/>
              </w:rPr>
              <w:t>03.03</w:t>
            </w:r>
          </w:p>
          <w:p w:rsidR="002468D5" w:rsidRPr="00D545CF" w:rsidRDefault="00D42ABA">
            <w:pPr>
              <w:ind w:firstLine="29"/>
              <w:jc w:val="center"/>
              <w:rPr>
                <w:b/>
                <w:color w:val="auto"/>
              </w:rPr>
            </w:pPr>
            <w:r w:rsidRPr="00D545CF">
              <w:rPr>
                <w:color w:val="auto"/>
              </w:rPr>
              <w:t>Всемирный день дикой природы</w:t>
            </w:r>
          </w:p>
        </w:tc>
        <w:tc>
          <w:tcPr>
            <w:tcW w:w="3143" w:type="dxa"/>
            <w:vAlign w:val="center"/>
          </w:tcPr>
          <w:p w:rsidR="002468D5" w:rsidRPr="00D545CF" w:rsidRDefault="002468D5">
            <w:pPr>
              <w:ind w:left="33"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r>
      <w:tr w:rsidR="002468D5" w:rsidRPr="00D545CF">
        <w:trPr>
          <w:trHeight w:val="1417"/>
        </w:trPr>
        <w:tc>
          <w:tcPr>
            <w:tcW w:w="1070" w:type="dxa"/>
            <w:vMerge w:val="restart"/>
            <w:textDirection w:val="btLr"/>
            <w:vAlign w:val="center"/>
          </w:tcPr>
          <w:p w:rsidR="002468D5" w:rsidRPr="00D545CF" w:rsidRDefault="00D42ABA">
            <w:pPr>
              <w:ind w:firstLine="29"/>
              <w:jc w:val="center"/>
              <w:rPr>
                <w:color w:val="auto"/>
              </w:rPr>
            </w:pPr>
            <w:r w:rsidRPr="00D545CF">
              <w:rPr>
                <w:color w:val="auto"/>
              </w:rPr>
              <w:t>МАРТ</w:t>
            </w:r>
          </w:p>
          <w:p w:rsidR="002468D5" w:rsidRPr="00D545CF" w:rsidRDefault="00D42ABA">
            <w:pPr>
              <w:ind w:firstLine="29"/>
              <w:jc w:val="center"/>
              <w:rPr>
                <w:color w:val="auto"/>
              </w:rPr>
            </w:pPr>
            <w:r w:rsidRPr="00D545CF">
              <w:rPr>
                <w:color w:val="auto"/>
              </w:rPr>
              <w:t>2 неделя</w:t>
            </w:r>
          </w:p>
          <w:p w:rsidR="002468D5" w:rsidRPr="00D545CF" w:rsidRDefault="00D42ABA">
            <w:pPr>
              <w:ind w:firstLine="29"/>
              <w:jc w:val="center"/>
              <w:rPr>
                <w:color w:val="auto"/>
              </w:rPr>
            </w:pPr>
            <w:r w:rsidRPr="00D545CF">
              <w:rPr>
                <w:color w:val="auto"/>
              </w:rPr>
              <w:t>04.03 – 08.03</w:t>
            </w:r>
          </w:p>
          <w:p w:rsidR="002468D5" w:rsidRPr="00D545CF" w:rsidRDefault="002468D5">
            <w:pPr>
              <w:ind w:right="113" w:firstLine="29"/>
              <w:jc w:val="center"/>
              <w:rPr>
                <w:color w:val="auto"/>
              </w:rPr>
            </w:pPr>
          </w:p>
        </w:tc>
        <w:tc>
          <w:tcPr>
            <w:tcW w:w="1415" w:type="dxa"/>
            <w:vMerge w:val="restart"/>
            <w:vAlign w:val="center"/>
          </w:tcPr>
          <w:p w:rsidR="002468D5" w:rsidRPr="00D545CF" w:rsidRDefault="00D42ABA">
            <w:pPr>
              <w:ind w:firstLine="29"/>
              <w:jc w:val="center"/>
              <w:rPr>
                <w:b/>
                <w:color w:val="auto"/>
              </w:rPr>
            </w:pPr>
            <w:r w:rsidRPr="00D545CF">
              <w:rPr>
                <w:b/>
                <w:color w:val="auto"/>
              </w:rPr>
              <w:t>08.03</w:t>
            </w:r>
          </w:p>
          <w:p w:rsidR="002468D5" w:rsidRPr="00D545CF" w:rsidRDefault="00D42ABA">
            <w:pPr>
              <w:ind w:firstLine="29"/>
              <w:jc w:val="center"/>
              <w:rPr>
                <w:b/>
                <w:color w:val="auto"/>
              </w:rPr>
            </w:pPr>
            <w:r w:rsidRPr="00D545CF">
              <w:rPr>
                <w:color w:val="auto"/>
              </w:rPr>
              <w:t>Междун. женский день</w:t>
            </w:r>
          </w:p>
        </w:tc>
        <w:tc>
          <w:tcPr>
            <w:tcW w:w="3143" w:type="dxa"/>
            <w:vAlign w:val="center"/>
          </w:tcPr>
          <w:p w:rsidR="002468D5" w:rsidRPr="00D545CF" w:rsidRDefault="002468D5">
            <w:pPr>
              <w:ind w:left="33"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b/>
                <w:color w:val="auto"/>
              </w:rPr>
            </w:pPr>
          </w:p>
        </w:tc>
      </w:tr>
      <w:tr w:rsidR="002468D5" w:rsidRPr="00D545CF">
        <w:trPr>
          <w:trHeight w:val="685"/>
        </w:trPr>
        <w:tc>
          <w:tcPr>
            <w:tcW w:w="1070" w:type="dxa"/>
            <w:vMerge/>
            <w:textDirection w:val="btLr"/>
            <w:vAlign w:val="center"/>
          </w:tcPr>
          <w:p w:rsidR="002468D5" w:rsidRPr="00D545CF" w:rsidRDefault="002468D5">
            <w:pPr>
              <w:rPr>
                <w:color w:val="auto"/>
              </w:rPr>
            </w:pPr>
          </w:p>
        </w:tc>
        <w:tc>
          <w:tcPr>
            <w:tcW w:w="1415" w:type="dxa"/>
            <w:vMerge/>
            <w:vAlign w:val="center"/>
          </w:tcPr>
          <w:p w:rsidR="002468D5" w:rsidRPr="00D545CF" w:rsidRDefault="002468D5">
            <w:pPr>
              <w:rPr>
                <w:color w:val="auto"/>
              </w:rPr>
            </w:pPr>
          </w:p>
        </w:tc>
        <w:tc>
          <w:tcPr>
            <w:tcW w:w="13332" w:type="dxa"/>
            <w:gridSpan w:val="4"/>
            <w:vAlign w:val="center"/>
          </w:tcPr>
          <w:p w:rsidR="002468D5" w:rsidRPr="00D545CF" w:rsidRDefault="00D42ABA">
            <w:pPr>
              <w:ind w:firstLine="29"/>
              <w:jc w:val="center"/>
              <w:rPr>
                <w:b/>
                <w:color w:val="auto"/>
              </w:rPr>
            </w:pPr>
            <w:r w:rsidRPr="00D545CF">
              <w:rPr>
                <w:b/>
                <w:color w:val="auto"/>
              </w:rPr>
              <w:t xml:space="preserve">Музыкальный праздник «Праздничный концерт для  бабушек и мам» </w:t>
            </w:r>
            <w:r w:rsidRPr="00D545CF">
              <w:rPr>
                <w:rStyle w:val="30pt0"/>
                <w:i w:val="0"/>
                <w:color w:val="auto"/>
                <w:sz w:val="22"/>
                <w:highlight w:val="none"/>
              </w:rPr>
              <w:t>Цель: создать праздничную атмосферу для детей, воспитывать уважительное отношение к девочкам, любовь к матери</w:t>
            </w:r>
          </w:p>
        </w:tc>
      </w:tr>
      <w:tr w:rsidR="002468D5" w:rsidRPr="00D545CF">
        <w:trPr>
          <w:trHeight w:val="268"/>
        </w:trPr>
        <w:tc>
          <w:tcPr>
            <w:tcW w:w="1070" w:type="dxa"/>
            <w:textDirection w:val="btLr"/>
            <w:vAlign w:val="center"/>
          </w:tcPr>
          <w:p w:rsidR="002468D5" w:rsidRPr="00D545CF" w:rsidRDefault="00D42ABA">
            <w:pPr>
              <w:ind w:firstLine="29"/>
              <w:jc w:val="center"/>
              <w:rPr>
                <w:color w:val="auto"/>
              </w:rPr>
            </w:pPr>
            <w:r w:rsidRPr="00D545CF">
              <w:rPr>
                <w:color w:val="auto"/>
              </w:rPr>
              <w:lastRenderedPageBreak/>
              <w:t>МАРТ</w:t>
            </w:r>
          </w:p>
          <w:p w:rsidR="002468D5" w:rsidRPr="00D545CF" w:rsidRDefault="00D42ABA">
            <w:pPr>
              <w:ind w:firstLine="29"/>
              <w:jc w:val="center"/>
              <w:rPr>
                <w:color w:val="auto"/>
              </w:rPr>
            </w:pPr>
            <w:r w:rsidRPr="00D545CF">
              <w:rPr>
                <w:color w:val="auto"/>
              </w:rPr>
              <w:t>3 неделя</w:t>
            </w:r>
          </w:p>
          <w:p w:rsidR="002468D5" w:rsidRPr="00D545CF" w:rsidRDefault="00D42ABA">
            <w:pPr>
              <w:ind w:firstLine="29"/>
              <w:jc w:val="center"/>
              <w:rPr>
                <w:color w:val="auto"/>
              </w:rPr>
            </w:pPr>
            <w:r w:rsidRPr="00D545CF">
              <w:rPr>
                <w:color w:val="auto"/>
              </w:rPr>
              <w:t>11.03 – 15.03</w:t>
            </w:r>
          </w:p>
          <w:p w:rsidR="002468D5" w:rsidRPr="00D545CF" w:rsidRDefault="002468D5">
            <w:pPr>
              <w:ind w:right="113" w:firstLine="29"/>
              <w:jc w:val="center"/>
              <w:rPr>
                <w:color w:val="auto"/>
              </w:rPr>
            </w:pPr>
          </w:p>
        </w:tc>
        <w:tc>
          <w:tcPr>
            <w:tcW w:w="1415" w:type="dxa"/>
            <w:vAlign w:val="center"/>
          </w:tcPr>
          <w:p w:rsidR="002468D5" w:rsidRPr="00D545CF" w:rsidRDefault="00D42ABA">
            <w:pPr>
              <w:ind w:firstLine="29"/>
              <w:jc w:val="center"/>
              <w:rPr>
                <w:b/>
                <w:color w:val="auto"/>
              </w:rPr>
            </w:pPr>
            <w:r w:rsidRPr="00D545CF">
              <w:rPr>
                <w:b/>
                <w:color w:val="auto"/>
              </w:rPr>
              <w:t>14.03</w:t>
            </w:r>
          </w:p>
          <w:p w:rsidR="002468D5" w:rsidRPr="00D545CF" w:rsidRDefault="00D42ABA">
            <w:pPr>
              <w:ind w:firstLine="29"/>
              <w:jc w:val="center"/>
              <w:rPr>
                <w:b/>
                <w:color w:val="auto"/>
              </w:rPr>
            </w:pPr>
            <w:r w:rsidRPr="00D545CF">
              <w:rPr>
                <w:color w:val="auto"/>
              </w:rPr>
              <w:t>Междунар. день рек</w:t>
            </w:r>
          </w:p>
        </w:tc>
        <w:tc>
          <w:tcPr>
            <w:tcW w:w="3143" w:type="dxa"/>
            <w:vAlign w:val="center"/>
          </w:tcPr>
          <w:p w:rsidR="002468D5" w:rsidRPr="00D545CF" w:rsidRDefault="002468D5">
            <w:pPr>
              <w:ind w:left="33"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D42ABA">
            <w:pPr>
              <w:ind w:firstLine="29"/>
              <w:jc w:val="center"/>
              <w:rPr>
                <w:color w:val="auto"/>
              </w:rPr>
            </w:pPr>
            <w:r w:rsidRPr="00D545CF">
              <w:rPr>
                <w:b/>
                <w:color w:val="auto"/>
              </w:rPr>
              <w:t>Спортивно – игровая музыкальная программа по плану специалистов «Широкая Масленица»</w:t>
            </w:r>
            <w:r w:rsidRPr="00D545CF">
              <w:rPr>
                <w:color w:val="auto"/>
              </w:rPr>
              <w:t xml:space="preserve"> Цель: воспитание любви, бережного отношения к традициям русского народа</w:t>
            </w:r>
          </w:p>
        </w:tc>
      </w:tr>
      <w:tr w:rsidR="002468D5" w:rsidRPr="00D545CF">
        <w:trPr>
          <w:trHeight w:val="1263"/>
        </w:trPr>
        <w:tc>
          <w:tcPr>
            <w:tcW w:w="1070" w:type="dxa"/>
            <w:textDirection w:val="btLr"/>
            <w:vAlign w:val="center"/>
          </w:tcPr>
          <w:p w:rsidR="002468D5" w:rsidRPr="00D545CF" w:rsidRDefault="00D42ABA">
            <w:pPr>
              <w:ind w:firstLine="29"/>
              <w:jc w:val="center"/>
              <w:rPr>
                <w:color w:val="auto"/>
              </w:rPr>
            </w:pPr>
            <w:r w:rsidRPr="00D545CF">
              <w:rPr>
                <w:color w:val="auto"/>
              </w:rPr>
              <w:t>МАРТ</w:t>
            </w:r>
          </w:p>
          <w:p w:rsidR="002468D5" w:rsidRPr="00D545CF" w:rsidRDefault="00D42ABA">
            <w:pPr>
              <w:ind w:firstLine="29"/>
              <w:jc w:val="center"/>
              <w:rPr>
                <w:color w:val="auto"/>
              </w:rPr>
            </w:pPr>
            <w:r w:rsidRPr="00D545CF">
              <w:rPr>
                <w:color w:val="auto"/>
              </w:rPr>
              <w:t>4 неделя</w:t>
            </w:r>
          </w:p>
          <w:p w:rsidR="002468D5" w:rsidRPr="00D545CF" w:rsidRDefault="00D42ABA">
            <w:pPr>
              <w:ind w:firstLine="29"/>
              <w:jc w:val="center"/>
              <w:rPr>
                <w:color w:val="auto"/>
              </w:rPr>
            </w:pPr>
            <w:r w:rsidRPr="00D545CF">
              <w:rPr>
                <w:color w:val="auto"/>
              </w:rPr>
              <w:t>18.03 – 22.03</w:t>
            </w:r>
          </w:p>
          <w:p w:rsidR="002468D5" w:rsidRPr="00D545CF" w:rsidRDefault="002468D5">
            <w:pPr>
              <w:ind w:right="113" w:firstLine="29"/>
              <w:jc w:val="center"/>
              <w:rPr>
                <w:color w:val="auto"/>
              </w:rPr>
            </w:pPr>
          </w:p>
        </w:tc>
        <w:tc>
          <w:tcPr>
            <w:tcW w:w="1415" w:type="dxa"/>
            <w:vAlign w:val="center"/>
          </w:tcPr>
          <w:p w:rsidR="002468D5" w:rsidRPr="00D545CF" w:rsidRDefault="00D42ABA">
            <w:pPr>
              <w:ind w:firstLine="29"/>
              <w:jc w:val="center"/>
              <w:rPr>
                <w:b/>
                <w:color w:val="auto"/>
              </w:rPr>
            </w:pPr>
            <w:r w:rsidRPr="00D545CF">
              <w:rPr>
                <w:b/>
                <w:color w:val="auto"/>
              </w:rPr>
              <w:t>22.03</w:t>
            </w:r>
          </w:p>
          <w:p w:rsidR="002468D5" w:rsidRPr="00D545CF" w:rsidRDefault="00D42ABA">
            <w:pPr>
              <w:ind w:firstLine="29"/>
              <w:jc w:val="center"/>
              <w:rPr>
                <w:color w:val="auto"/>
              </w:rPr>
            </w:pPr>
            <w:r w:rsidRPr="00D545CF">
              <w:rPr>
                <w:color w:val="auto"/>
              </w:rPr>
              <w:t>Всемирный день водных ресурсов</w:t>
            </w:r>
          </w:p>
        </w:tc>
        <w:tc>
          <w:tcPr>
            <w:tcW w:w="3143" w:type="dxa"/>
            <w:vAlign w:val="center"/>
          </w:tcPr>
          <w:p w:rsidR="002468D5" w:rsidRPr="00D545CF" w:rsidRDefault="002468D5">
            <w:pPr>
              <w:ind w:left="33" w:firstLine="29"/>
              <w:jc w:val="center"/>
              <w:rPr>
                <w:color w:val="auto"/>
              </w:rPr>
            </w:pPr>
          </w:p>
        </w:tc>
        <w:tc>
          <w:tcPr>
            <w:tcW w:w="3396" w:type="dxa"/>
            <w:vAlign w:val="center"/>
          </w:tcPr>
          <w:p w:rsidR="002468D5" w:rsidRPr="00D545CF" w:rsidRDefault="002468D5">
            <w:pPr>
              <w:spacing w:before="120"/>
              <w:ind w:firstLine="29"/>
              <w:jc w:val="center"/>
              <w:rPr>
                <w:color w:val="auto"/>
              </w:rPr>
            </w:pPr>
          </w:p>
        </w:tc>
        <w:tc>
          <w:tcPr>
            <w:tcW w:w="3396" w:type="dxa"/>
            <w:vAlign w:val="center"/>
          </w:tcPr>
          <w:p w:rsidR="002468D5" w:rsidRPr="00D545CF" w:rsidRDefault="002468D5">
            <w:pPr>
              <w:spacing w:before="120"/>
              <w:ind w:firstLine="29"/>
              <w:jc w:val="center"/>
              <w:rPr>
                <w:color w:val="auto"/>
              </w:rPr>
            </w:pPr>
          </w:p>
        </w:tc>
        <w:tc>
          <w:tcPr>
            <w:tcW w:w="3396" w:type="dxa"/>
            <w:vAlign w:val="center"/>
          </w:tcPr>
          <w:p w:rsidR="002468D5" w:rsidRPr="00D545CF" w:rsidRDefault="00D42ABA">
            <w:pPr>
              <w:ind w:firstLine="29"/>
              <w:jc w:val="center"/>
              <w:rPr>
                <w:color w:val="auto"/>
              </w:rPr>
            </w:pPr>
            <w:r w:rsidRPr="00D545CF">
              <w:rPr>
                <w:b/>
                <w:color w:val="auto"/>
              </w:rPr>
              <w:t>Физкультурный досугпо плану инстр. по физ. кул-ре«По водам Крыма»</w:t>
            </w:r>
            <w:r w:rsidRPr="00D545CF">
              <w:rPr>
                <w:color w:val="auto"/>
              </w:rPr>
              <w:t xml:space="preserve"> Цель: самостоятельность, творчество. Поощрять соблюдение правил в подвижной игре, проявление инициативы и самостоятельности при её организации, партнерское взаимодействие в команде</w:t>
            </w:r>
          </w:p>
        </w:tc>
      </w:tr>
      <w:tr w:rsidR="002468D5" w:rsidRPr="00D545CF">
        <w:trPr>
          <w:trHeight w:val="1417"/>
        </w:trPr>
        <w:tc>
          <w:tcPr>
            <w:tcW w:w="1070" w:type="dxa"/>
            <w:textDirection w:val="btLr"/>
            <w:vAlign w:val="center"/>
          </w:tcPr>
          <w:p w:rsidR="002468D5" w:rsidRPr="00D545CF" w:rsidRDefault="00D42ABA">
            <w:pPr>
              <w:ind w:firstLine="29"/>
              <w:jc w:val="center"/>
              <w:rPr>
                <w:color w:val="auto"/>
              </w:rPr>
            </w:pPr>
            <w:r w:rsidRPr="00D545CF">
              <w:rPr>
                <w:color w:val="auto"/>
              </w:rPr>
              <w:t>МАРТ</w:t>
            </w:r>
          </w:p>
          <w:p w:rsidR="002468D5" w:rsidRPr="00D545CF" w:rsidRDefault="00D42ABA">
            <w:pPr>
              <w:ind w:right="113" w:firstLine="29"/>
              <w:jc w:val="center"/>
              <w:rPr>
                <w:color w:val="auto"/>
              </w:rPr>
            </w:pPr>
            <w:r w:rsidRPr="00D545CF">
              <w:rPr>
                <w:color w:val="auto"/>
              </w:rPr>
              <w:t>5 неделя</w:t>
            </w:r>
          </w:p>
          <w:p w:rsidR="002468D5" w:rsidRPr="00D545CF" w:rsidRDefault="00D42ABA">
            <w:pPr>
              <w:ind w:right="113" w:firstLine="29"/>
              <w:jc w:val="center"/>
              <w:rPr>
                <w:color w:val="auto"/>
              </w:rPr>
            </w:pPr>
            <w:r w:rsidRPr="00D545CF">
              <w:rPr>
                <w:color w:val="auto"/>
              </w:rPr>
              <w:t>25.03 – 29.03</w:t>
            </w:r>
          </w:p>
        </w:tc>
        <w:tc>
          <w:tcPr>
            <w:tcW w:w="1415" w:type="dxa"/>
            <w:vAlign w:val="center"/>
          </w:tcPr>
          <w:p w:rsidR="002468D5" w:rsidRPr="00D545CF" w:rsidRDefault="00D42ABA">
            <w:pPr>
              <w:ind w:firstLine="29"/>
              <w:jc w:val="center"/>
              <w:rPr>
                <w:b/>
                <w:color w:val="auto"/>
              </w:rPr>
            </w:pPr>
            <w:r w:rsidRPr="00D545CF">
              <w:rPr>
                <w:b/>
                <w:color w:val="auto"/>
              </w:rPr>
              <w:t>Последняя неделя марта</w:t>
            </w:r>
            <w:r w:rsidRPr="00D545CF">
              <w:rPr>
                <w:color w:val="auto"/>
              </w:rPr>
              <w:t xml:space="preserve"> – неделя детской книги</w:t>
            </w:r>
          </w:p>
        </w:tc>
        <w:tc>
          <w:tcPr>
            <w:tcW w:w="3143" w:type="dxa"/>
            <w:vAlign w:val="center"/>
          </w:tcPr>
          <w:p w:rsidR="002468D5" w:rsidRPr="00D545CF" w:rsidRDefault="002468D5">
            <w:pPr>
              <w:ind w:left="33"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r>
      <w:tr w:rsidR="002468D5" w:rsidRPr="00D545CF">
        <w:trPr>
          <w:trHeight w:val="1417"/>
        </w:trPr>
        <w:tc>
          <w:tcPr>
            <w:tcW w:w="1070" w:type="dxa"/>
            <w:textDirection w:val="btLr"/>
            <w:vAlign w:val="center"/>
          </w:tcPr>
          <w:p w:rsidR="002468D5" w:rsidRPr="00D545CF" w:rsidRDefault="00D42ABA">
            <w:pPr>
              <w:ind w:firstLine="29"/>
              <w:jc w:val="center"/>
              <w:rPr>
                <w:color w:val="auto"/>
              </w:rPr>
            </w:pPr>
            <w:r w:rsidRPr="00D545CF">
              <w:rPr>
                <w:color w:val="auto"/>
              </w:rPr>
              <w:t>АПРЕЛЬ</w:t>
            </w:r>
          </w:p>
          <w:p w:rsidR="002468D5" w:rsidRPr="00D545CF" w:rsidRDefault="00D42ABA">
            <w:pPr>
              <w:ind w:firstLine="29"/>
              <w:jc w:val="center"/>
              <w:rPr>
                <w:color w:val="auto"/>
              </w:rPr>
            </w:pPr>
            <w:r w:rsidRPr="00D545CF">
              <w:rPr>
                <w:color w:val="auto"/>
              </w:rPr>
              <w:t>1 неделя</w:t>
            </w:r>
          </w:p>
          <w:p w:rsidR="002468D5" w:rsidRPr="00D545CF" w:rsidRDefault="00D42ABA">
            <w:pPr>
              <w:ind w:firstLine="29"/>
              <w:jc w:val="center"/>
              <w:rPr>
                <w:b/>
                <w:color w:val="auto"/>
              </w:rPr>
            </w:pPr>
            <w:r w:rsidRPr="00D545CF">
              <w:rPr>
                <w:color w:val="auto"/>
              </w:rPr>
              <w:t>01.04 – 05.04</w:t>
            </w:r>
          </w:p>
          <w:p w:rsidR="002468D5" w:rsidRPr="00D545CF" w:rsidRDefault="002468D5">
            <w:pPr>
              <w:ind w:right="113" w:firstLine="29"/>
              <w:jc w:val="center"/>
              <w:rPr>
                <w:color w:val="auto"/>
              </w:rPr>
            </w:pPr>
          </w:p>
        </w:tc>
        <w:tc>
          <w:tcPr>
            <w:tcW w:w="1415" w:type="dxa"/>
            <w:vAlign w:val="center"/>
          </w:tcPr>
          <w:p w:rsidR="002468D5" w:rsidRPr="00D545CF" w:rsidRDefault="00D42ABA">
            <w:pPr>
              <w:ind w:firstLine="29"/>
              <w:jc w:val="center"/>
              <w:rPr>
                <w:b/>
                <w:color w:val="auto"/>
              </w:rPr>
            </w:pPr>
            <w:r w:rsidRPr="00D545CF">
              <w:rPr>
                <w:b/>
                <w:color w:val="auto"/>
              </w:rPr>
              <w:t>07.04</w:t>
            </w:r>
          </w:p>
          <w:p w:rsidR="002468D5" w:rsidRPr="00D545CF" w:rsidRDefault="00D42ABA">
            <w:pPr>
              <w:ind w:firstLine="29"/>
              <w:jc w:val="center"/>
              <w:rPr>
                <w:b/>
                <w:color w:val="auto"/>
              </w:rPr>
            </w:pPr>
            <w:r w:rsidRPr="00D545CF">
              <w:rPr>
                <w:color w:val="auto"/>
              </w:rPr>
              <w:t>Всемир-ный день здоровья</w:t>
            </w:r>
          </w:p>
        </w:tc>
        <w:tc>
          <w:tcPr>
            <w:tcW w:w="3143" w:type="dxa"/>
            <w:vAlign w:val="center"/>
          </w:tcPr>
          <w:p w:rsidR="002468D5" w:rsidRPr="00D545CF" w:rsidRDefault="002468D5">
            <w:pPr>
              <w:ind w:left="33" w:firstLine="29"/>
              <w:jc w:val="center"/>
              <w:rPr>
                <w:color w:val="auto"/>
              </w:rPr>
            </w:pPr>
          </w:p>
        </w:tc>
        <w:tc>
          <w:tcPr>
            <w:tcW w:w="3396" w:type="dxa"/>
            <w:vAlign w:val="center"/>
          </w:tcPr>
          <w:p w:rsidR="002468D5" w:rsidRPr="00D545CF" w:rsidRDefault="002468D5">
            <w:pPr>
              <w:ind w:firstLine="29"/>
              <w:jc w:val="center"/>
              <w:rPr>
                <w:b/>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r>
      <w:tr w:rsidR="002468D5" w:rsidRPr="00D545CF">
        <w:trPr>
          <w:trHeight w:val="1417"/>
        </w:trPr>
        <w:tc>
          <w:tcPr>
            <w:tcW w:w="1070" w:type="dxa"/>
            <w:textDirection w:val="btLr"/>
            <w:vAlign w:val="center"/>
          </w:tcPr>
          <w:p w:rsidR="002468D5" w:rsidRPr="00D545CF" w:rsidRDefault="00D42ABA">
            <w:pPr>
              <w:ind w:firstLine="29"/>
              <w:jc w:val="center"/>
              <w:rPr>
                <w:color w:val="auto"/>
              </w:rPr>
            </w:pPr>
            <w:r w:rsidRPr="00D545CF">
              <w:rPr>
                <w:color w:val="auto"/>
              </w:rPr>
              <w:t>АПРЕЛЬ</w:t>
            </w:r>
          </w:p>
          <w:p w:rsidR="002468D5" w:rsidRPr="00D545CF" w:rsidRDefault="00D42ABA">
            <w:pPr>
              <w:ind w:firstLine="29"/>
              <w:jc w:val="center"/>
              <w:rPr>
                <w:color w:val="auto"/>
              </w:rPr>
            </w:pPr>
            <w:r w:rsidRPr="00D545CF">
              <w:rPr>
                <w:color w:val="auto"/>
              </w:rPr>
              <w:t>2 неделя</w:t>
            </w:r>
          </w:p>
          <w:p w:rsidR="002468D5" w:rsidRPr="00D545CF" w:rsidRDefault="00D42ABA">
            <w:pPr>
              <w:ind w:firstLine="29"/>
              <w:jc w:val="center"/>
              <w:rPr>
                <w:color w:val="auto"/>
              </w:rPr>
            </w:pPr>
            <w:r w:rsidRPr="00D545CF">
              <w:rPr>
                <w:color w:val="auto"/>
              </w:rPr>
              <w:t>08.04 – 12.04</w:t>
            </w:r>
          </w:p>
          <w:p w:rsidR="002468D5" w:rsidRPr="00D545CF" w:rsidRDefault="002468D5">
            <w:pPr>
              <w:ind w:right="113" w:firstLine="29"/>
              <w:jc w:val="center"/>
              <w:rPr>
                <w:color w:val="auto"/>
              </w:rPr>
            </w:pPr>
          </w:p>
        </w:tc>
        <w:tc>
          <w:tcPr>
            <w:tcW w:w="1415" w:type="dxa"/>
            <w:vAlign w:val="center"/>
          </w:tcPr>
          <w:p w:rsidR="002468D5" w:rsidRPr="00D545CF" w:rsidRDefault="00D42ABA">
            <w:pPr>
              <w:ind w:firstLine="29"/>
              <w:jc w:val="center"/>
              <w:rPr>
                <w:b/>
                <w:color w:val="auto"/>
              </w:rPr>
            </w:pPr>
            <w:r w:rsidRPr="00D545CF">
              <w:rPr>
                <w:b/>
                <w:color w:val="auto"/>
              </w:rPr>
              <w:t>12.04</w:t>
            </w:r>
          </w:p>
          <w:p w:rsidR="002468D5" w:rsidRPr="00D545CF" w:rsidRDefault="00D42ABA">
            <w:pPr>
              <w:ind w:firstLine="29"/>
              <w:jc w:val="center"/>
              <w:rPr>
                <w:b/>
                <w:color w:val="auto"/>
              </w:rPr>
            </w:pPr>
            <w:r w:rsidRPr="00D545CF">
              <w:rPr>
                <w:color w:val="auto"/>
              </w:rPr>
              <w:t>День космонав-тики</w:t>
            </w:r>
          </w:p>
        </w:tc>
        <w:tc>
          <w:tcPr>
            <w:tcW w:w="3143" w:type="dxa"/>
            <w:vAlign w:val="center"/>
          </w:tcPr>
          <w:p w:rsidR="002468D5" w:rsidRPr="00D545CF" w:rsidRDefault="002468D5">
            <w:pPr>
              <w:ind w:left="33"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b/>
                <w:color w:val="auto"/>
              </w:rPr>
            </w:pPr>
          </w:p>
        </w:tc>
        <w:tc>
          <w:tcPr>
            <w:tcW w:w="3396" w:type="dxa"/>
            <w:vAlign w:val="center"/>
          </w:tcPr>
          <w:p w:rsidR="002468D5" w:rsidRPr="00D545CF" w:rsidRDefault="002468D5">
            <w:pPr>
              <w:ind w:firstLine="29"/>
              <w:jc w:val="center"/>
              <w:rPr>
                <w:color w:val="auto"/>
              </w:rPr>
            </w:pPr>
          </w:p>
        </w:tc>
      </w:tr>
      <w:tr w:rsidR="002468D5" w:rsidRPr="00D545CF">
        <w:trPr>
          <w:trHeight w:val="1417"/>
        </w:trPr>
        <w:tc>
          <w:tcPr>
            <w:tcW w:w="1070" w:type="dxa"/>
            <w:textDirection w:val="btLr"/>
            <w:vAlign w:val="center"/>
          </w:tcPr>
          <w:p w:rsidR="002468D5" w:rsidRPr="00D545CF" w:rsidRDefault="00D42ABA">
            <w:pPr>
              <w:ind w:firstLine="29"/>
              <w:jc w:val="center"/>
              <w:rPr>
                <w:color w:val="auto"/>
              </w:rPr>
            </w:pPr>
            <w:r w:rsidRPr="00D545CF">
              <w:rPr>
                <w:color w:val="auto"/>
              </w:rPr>
              <w:t>АПРЕЛЬ</w:t>
            </w:r>
          </w:p>
          <w:p w:rsidR="002468D5" w:rsidRPr="00D545CF" w:rsidRDefault="00D42ABA">
            <w:pPr>
              <w:ind w:firstLine="29"/>
              <w:jc w:val="center"/>
              <w:rPr>
                <w:color w:val="auto"/>
              </w:rPr>
            </w:pPr>
            <w:r w:rsidRPr="00D545CF">
              <w:rPr>
                <w:color w:val="auto"/>
              </w:rPr>
              <w:t>3 неделя</w:t>
            </w:r>
          </w:p>
          <w:p w:rsidR="002468D5" w:rsidRPr="00D545CF" w:rsidRDefault="00D42ABA">
            <w:pPr>
              <w:ind w:firstLine="29"/>
              <w:jc w:val="center"/>
              <w:rPr>
                <w:color w:val="auto"/>
              </w:rPr>
            </w:pPr>
            <w:r w:rsidRPr="00D545CF">
              <w:rPr>
                <w:color w:val="auto"/>
              </w:rPr>
              <w:t>15.04 – 19.04</w:t>
            </w:r>
          </w:p>
          <w:p w:rsidR="002468D5" w:rsidRPr="00D545CF" w:rsidRDefault="002468D5">
            <w:pPr>
              <w:ind w:right="113" w:firstLine="29"/>
              <w:jc w:val="center"/>
              <w:rPr>
                <w:color w:val="auto"/>
              </w:rPr>
            </w:pPr>
          </w:p>
        </w:tc>
        <w:tc>
          <w:tcPr>
            <w:tcW w:w="1415" w:type="dxa"/>
            <w:vAlign w:val="center"/>
          </w:tcPr>
          <w:p w:rsidR="002468D5" w:rsidRPr="00D545CF" w:rsidRDefault="00D42ABA">
            <w:pPr>
              <w:ind w:firstLine="29"/>
              <w:jc w:val="center"/>
              <w:rPr>
                <w:b/>
                <w:color w:val="auto"/>
              </w:rPr>
            </w:pPr>
            <w:r w:rsidRPr="00D545CF">
              <w:rPr>
                <w:b/>
                <w:color w:val="auto"/>
              </w:rPr>
              <w:t>18.04</w:t>
            </w:r>
          </w:p>
          <w:p w:rsidR="002468D5" w:rsidRPr="00D545CF" w:rsidRDefault="00D42ABA">
            <w:pPr>
              <w:ind w:firstLine="29"/>
              <w:jc w:val="center"/>
              <w:rPr>
                <w:color w:val="auto"/>
              </w:rPr>
            </w:pPr>
            <w:r w:rsidRPr="00D545CF">
              <w:rPr>
                <w:color w:val="auto"/>
              </w:rPr>
              <w:t>Междун. день памятни-ков и выдаю-щихся мест</w:t>
            </w:r>
          </w:p>
        </w:tc>
        <w:tc>
          <w:tcPr>
            <w:tcW w:w="3143" w:type="dxa"/>
            <w:vAlign w:val="center"/>
          </w:tcPr>
          <w:p w:rsidR="002468D5" w:rsidRPr="00D545CF" w:rsidRDefault="002468D5">
            <w:pPr>
              <w:ind w:left="33"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r>
      <w:tr w:rsidR="002468D5" w:rsidRPr="00D545CF">
        <w:trPr>
          <w:trHeight w:val="1417"/>
        </w:trPr>
        <w:tc>
          <w:tcPr>
            <w:tcW w:w="1070" w:type="dxa"/>
            <w:textDirection w:val="btLr"/>
            <w:vAlign w:val="center"/>
          </w:tcPr>
          <w:p w:rsidR="002468D5" w:rsidRPr="00D545CF" w:rsidRDefault="00D42ABA">
            <w:pPr>
              <w:ind w:firstLine="29"/>
              <w:jc w:val="center"/>
              <w:rPr>
                <w:color w:val="auto"/>
              </w:rPr>
            </w:pPr>
            <w:r w:rsidRPr="00D545CF">
              <w:rPr>
                <w:color w:val="auto"/>
              </w:rPr>
              <w:lastRenderedPageBreak/>
              <w:t>АПРЕЛЬ</w:t>
            </w:r>
          </w:p>
          <w:p w:rsidR="002468D5" w:rsidRPr="00D545CF" w:rsidRDefault="00D42ABA">
            <w:pPr>
              <w:ind w:right="113" w:firstLine="29"/>
              <w:jc w:val="center"/>
              <w:rPr>
                <w:color w:val="auto"/>
              </w:rPr>
            </w:pPr>
            <w:r w:rsidRPr="00D545CF">
              <w:rPr>
                <w:color w:val="auto"/>
              </w:rPr>
              <w:t>4 неделя</w:t>
            </w:r>
          </w:p>
          <w:p w:rsidR="002468D5" w:rsidRPr="00D545CF" w:rsidRDefault="00D42ABA">
            <w:pPr>
              <w:ind w:right="113" w:firstLine="29"/>
              <w:jc w:val="center"/>
              <w:rPr>
                <w:color w:val="auto"/>
              </w:rPr>
            </w:pPr>
            <w:r w:rsidRPr="00D545CF">
              <w:rPr>
                <w:color w:val="auto"/>
              </w:rPr>
              <w:t>22.04 – 26.04</w:t>
            </w:r>
          </w:p>
        </w:tc>
        <w:tc>
          <w:tcPr>
            <w:tcW w:w="1415" w:type="dxa"/>
            <w:vAlign w:val="center"/>
          </w:tcPr>
          <w:p w:rsidR="002468D5" w:rsidRPr="00D545CF" w:rsidRDefault="00D42ABA">
            <w:pPr>
              <w:ind w:firstLine="29"/>
              <w:jc w:val="center"/>
              <w:rPr>
                <w:b/>
                <w:color w:val="auto"/>
              </w:rPr>
            </w:pPr>
            <w:r w:rsidRPr="00D545CF">
              <w:rPr>
                <w:b/>
                <w:color w:val="auto"/>
              </w:rPr>
              <w:t>22.04</w:t>
            </w:r>
          </w:p>
          <w:p w:rsidR="002468D5" w:rsidRPr="00D545CF" w:rsidRDefault="00D42ABA">
            <w:pPr>
              <w:ind w:firstLine="29"/>
              <w:jc w:val="center"/>
              <w:rPr>
                <w:color w:val="auto"/>
              </w:rPr>
            </w:pPr>
            <w:r w:rsidRPr="00D545CF">
              <w:rPr>
                <w:color w:val="auto"/>
              </w:rPr>
              <w:t>Междунар. день земли</w:t>
            </w:r>
          </w:p>
        </w:tc>
        <w:tc>
          <w:tcPr>
            <w:tcW w:w="3143" w:type="dxa"/>
            <w:vAlign w:val="center"/>
          </w:tcPr>
          <w:p w:rsidR="002468D5" w:rsidRPr="00D545CF" w:rsidRDefault="002468D5">
            <w:pPr>
              <w:ind w:left="33"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2468D5">
            <w:pPr>
              <w:ind w:firstLine="29"/>
              <w:jc w:val="center"/>
              <w:rPr>
                <w:color w:val="auto"/>
              </w:rPr>
            </w:pPr>
          </w:p>
        </w:tc>
      </w:tr>
      <w:tr w:rsidR="002468D5" w:rsidRPr="00D545CF">
        <w:trPr>
          <w:trHeight w:val="1960"/>
        </w:trPr>
        <w:tc>
          <w:tcPr>
            <w:tcW w:w="1070" w:type="dxa"/>
            <w:textDirection w:val="btLr"/>
            <w:vAlign w:val="center"/>
          </w:tcPr>
          <w:p w:rsidR="002468D5" w:rsidRPr="00D545CF" w:rsidRDefault="00D42ABA">
            <w:pPr>
              <w:ind w:firstLine="29"/>
              <w:jc w:val="center"/>
              <w:rPr>
                <w:color w:val="auto"/>
              </w:rPr>
            </w:pPr>
            <w:r w:rsidRPr="00D545CF">
              <w:rPr>
                <w:color w:val="auto"/>
              </w:rPr>
              <w:t>МАЙ</w:t>
            </w:r>
          </w:p>
          <w:p w:rsidR="002468D5" w:rsidRPr="00D545CF" w:rsidRDefault="00D42ABA">
            <w:pPr>
              <w:ind w:firstLine="29"/>
              <w:jc w:val="center"/>
              <w:rPr>
                <w:color w:val="auto"/>
              </w:rPr>
            </w:pPr>
            <w:r w:rsidRPr="00D545CF">
              <w:rPr>
                <w:color w:val="auto"/>
              </w:rPr>
              <w:t>1 неделя</w:t>
            </w:r>
          </w:p>
          <w:p w:rsidR="002468D5" w:rsidRPr="00D545CF" w:rsidRDefault="00D42ABA">
            <w:pPr>
              <w:ind w:firstLine="29"/>
              <w:jc w:val="center"/>
              <w:rPr>
                <w:color w:val="auto"/>
              </w:rPr>
            </w:pPr>
            <w:r w:rsidRPr="00D545CF">
              <w:rPr>
                <w:color w:val="auto"/>
              </w:rPr>
              <w:t>29.04 – 03.05</w:t>
            </w:r>
          </w:p>
          <w:p w:rsidR="002468D5" w:rsidRPr="00D545CF" w:rsidRDefault="002468D5">
            <w:pPr>
              <w:ind w:right="113" w:firstLine="29"/>
              <w:jc w:val="center"/>
              <w:rPr>
                <w:color w:val="auto"/>
              </w:rPr>
            </w:pPr>
          </w:p>
        </w:tc>
        <w:tc>
          <w:tcPr>
            <w:tcW w:w="1415" w:type="dxa"/>
            <w:vAlign w:val="center"/>
          </w:tcPr>
          <w:p w:rsidR="002468D5" w:rsidRPr="00D545CF" w:rsidRDefault="00D42ABA">
            <w:pPr>
              <w:ind w:firstLine="29"/>
              <w:jc w:val="center"/>
              <w:rPr>
                <w:b/>
                <w:color w:val="auto"/>
              </w:rPr>
            </w:pPr>
            <w:r w:rsidRPr="00D545CF">
              <w:rPr>
                <w:b/>
                <w:color w:val="auto"/>
              </w:rPr>
              <w:t>30.04</w:t>
            </w:r>
          </w:p>
          <w:p w:rsidR="002468D5" w:rsidRPr="00D545CF" w:rsidRDefault="00D42ABA">
            <w:pPr>
              <w:ind w:firstLine="29"/>
              <w:jc w:val="center"/>
              <w:rPr>
                <w:b/>
                <w:color w:val="auto"/>
              </w:rPr>
            </w:pPr>
            <w:r w:rsidRPr="00D545CF">
              <w:rPr>
                <w:color w:val="auto"/>
              </w:rPr>
              <w:t>День пожарной охраны</w:t>
            </w:r>
          </w:p>
        </w:tc>
        <w:tc>
          <w:tcPr>
            <w:tcW w:w="3143" w:type="dxa"/>
            <w:vAlign w:val="center"/>
          </w:tcPr>
          <w:p w:rsidR="002468D5" w:rsidRPr="00D545CF" w:rsidRDefault="002468D5">
            <w:pPr>
              <w:spacing w:before="120"/>
              <w:ind w:left="33" w:firstLine="29"/>
              <w:jc w:val="center"/>
              <w:rPr>
                <w:color w:val="auto"/>
              </w:rPr>
            </w:pPr>
          </w:p>
        </w:tc>
        <w:tc>
          <w:tcPr>
            <w:tcW w:w="10189" w:type="dxa"/>
            <w:gridSpan w:val="3"/>
            <w:vAlign w:val="center"/>
          </w:tcPr>
          <w:p w:rsidR="002468D5" w:rsidRPr="00D545CF" w:rsidRDefault="00D42ABA">
            <w:pPr>
              <w:ind w:firstLine="29"/>
              <w:jc w:val="center"/>
              <w:rPr>
                <w:color w:val="auto"/>
              </w:rPr>
            </w:pPr>
            <w:r w:rsidRPr="00D545CF">
              <w:rPr>
                <w:rStyle w:val="30pt0"/>
                <w:b/>
                <w:i w:val="0"/>
                <w:color w:val="auto"/>
                <w:sz w:val="22"/>
                <w:highlight w:val="none"/>
              </w:rPr>
              <w:t>Физкультурный праздник «Юные пожарные»</w:t>
            </w:r>
            <w:r w:rsidRPr="00D545CF">
              <w:rPr>
                <w:rStyle w:val="1ff5"/>
                <w:b/>
                <w:color w:val="auto"/>
                <w:sz w:val="22"/>
              </w:rPr>
              <w:t>Цель:</w:t>
            </w:r>
            <w:r w:rsidRPr="00D545CF">
              <w:rPr>
                <w:color w:val="auto"/>
              </w:rPr>
              <w:t> формировать осознанное и ответственное отношение к выполнению правил пожарной безопасности. В игровой деятельности дать практические навыки нелёгкого, героического труда пожарных.</w:t>
            </w:r>
          </w:p>
        </w:tc>
      </w:tr>
      <w:tr w:rsidR="002468D5" w:rsidRPr="00D545CF">
        <w:trPr>
          <w:trHeight w:val="1254"/>
        </w:trPr>
        <w:tc>
          <w:tcPr>
            <w:tcW w:w="1070" w:type="dxa"/>
            <w:textDirection w:val="btLr"/>
            <w:vAlign w:val="center"/>
          </w:tcPr>
          <w:p w:rsidR="002468D5" w:rsidRPr="00D545CF" w:rsidRDefault="00D42ABA">
            <w:pPr>
              <w:ind w:firstLine="29"/>
              <w:jc w:val="center"/>
              <w:rPr>
                <w:color w:val="auto"/>
              </w:rPr>
            </w:pPr>
            <w:r w:rsidRPr="00D545CF">
              <w:rPr>
                <w:color w:val="auto"/>
              </w:rPr>
              <w:t>МАЙ</w:t>
            </w:r>
          </w:p>
          <w:p w:rsidR="002468D5" w:rsidRPr="00D545CF" w:rsidRDefault="00D42ABA">
            <w:pPr>
              <w:ind w:firstLine="29"/>
              <w:jc w:val="center"/>
              <w:rPr>
                <w:color w:val="auto"/>
              </w:rPr>
            </w:pPr>
            <w:r w:rsidRPr="00D545CF">
              <w:rPr>
                <w:color w:val="auto"/>
              </w:rPr>
              <w:t>2 неделя</w:t>
            </w:r>
          </w:p>
          <w:p w:rsidR="002468D5" w:rsidRPr="00D545CF" w:rsidRDefault="00D42ABA">
            <w:pPr>
              <w:ind w:firstLine="29"/>
              <w:jc w:val="center"/>
              <w:rPr>
                <w:b/>
                <w:color w:val="auto"/>
              </w:rPr>
            </w:pPr>
            <w:r w:rsidRPr="00D545CF">
              <w:rPr>
                <w:color w:val="auto"/>
              </w:rPr>
              <w:t>06.05 – 10.05</w:t>
            </w:r>
          </w:p>
          <w:p w:rsidR="002468D5" w:rsidRPr="00D545CF" w:rsidRDefault="002468D5">
            <w:pPr>
              <w:ind w:right="113" w:firstLine="29"/>
              <w:jc w:val="center"/>
              <w:rPr>
                <w:color w:val="auto"/>
              </w:rPr>
            </w:pPr>
          </w:p>
        </w:tc>
        <w:tc>
          <w:tcPr>
            <w:tcW w:w="1415" w:type="dxa"/>
            <w:vAlign w:val="center"/>
          </w:tcPr>
          <w:p w:rsidR="002468D5" w:rsidRPr="00D545CF" w:rsidRDefault="00D42ABA">
            <w:pPr>
              <w:ind w:firstLine="29"/>
              <w:jc w:val="center"/>
              <w:rPr>
                <w:b/>
                <w:color w:val="auto"/>
              </w:rPr>
            </w:pPr>
            <w:r w:rsidRPr="00D545CF">
              <w:rPr>
                <w:b/>
                <w:color w:val="auto"/>
              </w:rPr>
              <w:t>09.05</w:t>
            </w:r>
          </w:p>
          <w:p w:rsidR="002468D5" w:rsidRPr="00D545CF" w:rsidRDefault="00D42ABA">
            <w:pPr>
              <w:ind w:firstLine="29"/>
              <w:jc w:val="center"/>
              <w:rPr>
                <w:b/>
                <w:color w:val="auto"/>
              </w:rPr>
            </w:pPr>
            <w:r w:rsidRPr="00D545CF">
              <w:rPr>
                <w:color w:val="auto"/>
              </w:rPr>
              <w:t>День Победы</w:t>
            </w:r>
          </w:p>
        </w:tc>
        <w:tc>
          <w:tcPr>
            <w:tcW w:w="3143" w:type="dxa"/>
            <w:vAlign w:val="center"/>
          </w:tcPr>
          <w:p w:rsidR="002468D5" w:rsidRPr="00D545CF" w:rsidRDefault="002468D5">
            <w:pPr>
              <w:ind w:left="33" w:firstLine="29"/>
              <w:jc w:val="center"/>
              <w:rPr>
                <w:color w:val="auto"/>
              </w:rPr>
            </w:pPr>
          </w:p>
        </w:tc>
        <w:tc>
          <w:tcPr>
            <w:tcW w:w="3396" w:type="dxa"/>
            <w:vAlign w:val="center"/>
          </w:tcPr>
          <w:p w:rsidR="002468D5" w:rsidRPr="00D545CF" w:rsidRDefault="002468D5">
            <w:pPr>
              <w:ind w:firstLine="29"/>
              <w:jc w:val="center"/>
              <w:rPr>
                <w:color w:val="auto"/>
              </w:rPr>
            </w:pPr>
          </w:p>
        </w:tc>
        <w:tc>
          <w:tcPr>
            <w:tcW w:w="3396" w:type="dxa"/>
            <w:vAlign w:val="center"/>
          </w:tcPr>
          <w:p w:rsidR="002468D5" w:rsidRPr="00D545CF" w:rsidRDefault="00D42ABA">
            <w:pPr>
              <w:pStyle w:val="af4"/>
              <w:ind w:firstLine="29"/>
              <w:jc w:val="center"/>
              <w:rPr>
                <w:rStyle w:val="30pt0"/>
                <w:b/>
                <w:i w:val="0"/>
                <w:color w:val="auto"/>
                <w:sz w:val="22"/>
                <w:highlight w:val="none"/>
              </w:rPr>
            </w:pPr>
            <w:r w:rsidRPr="00D545CF">
              <w:rPr>
                <w:rStyle w:val="30pt0"/>
                <w:b/>
                <w:i w:val="0"/>
                <w:color w:val="auto"/>
                <w:sz w:val="22"/>
                <w:highlight w:val="none"/>
              </w:rPr>
              <w:t>Музыкальный праздник</w:t>
            </w:r>
          </w:p>
          <w:p w:rsidR="002468D5" w:rsidRPr="00D545CF" w:rsidRDefault="00D42ABA">
            <w:pPr>
              <w:ind w:firstLine="29"/>
              <w:jc w:val="center"/>
              <w:rPr>
                <w:b/>
                <w:color w:val="auto"/>
              </w:rPr>
            </w:pPr>
            <w:r w:rsidRPr="00D545CF">
              <w:rPr>
                <w:rStyle w:val="30pt0"/>
                <w:b/>
                <w:i w:val="0"/>
                <w:color w:val="auto"/>
                <w:sz w:val="22"/>
                <w:highlight w:val="none"/>
              </w:rPr>
              <w:t xml:space="preserve">«День Победы» </w:t>
            </w:r>
            <w:r w:rsidRPr="00D545CF">
              <w:rPr>
                <w:rStyle w:val="30pt0"/>
                <w:i w:val="0"/>
                <w:color w:val="auto"/>
                <w:sz w:val="22"/>
                <w:highlight w:val="none"/>
              </w:rPr>
              <w:t>Цель: воспитывать  чувство гордости за богатое историческое военное прошлое России</w:t>
            </w:r>
          </w:p>
        </w:tc>
        <w:tc>
          <w:tcPr>
            <w:tcW w:w="3396" w:type="dxa"/>
            <w:vAlign w:val="center"/>
          </w:tcPr>
          <w:p w:rsidR="002468D5" w:rsidRPr="00D545CF" w:rsidRDefault="00D42ABA">
            <w:pPr>
              <w:ind w:firstLine="29"/>
              <w:jc w:val="center"/>
              <w:rPr>
                <w:b/>
                <w:color w:val="auto"/>
              </w:rPr>
            </w:pPr>
            <w:r w:rsidRPr="00D545CF">
              <w:rPr>
                <w:b/>
                <w:color w:val="auto"/>
              </w:rPr>
              <w:t>Физкультурный досугпо плану инстр. по физ. кул-ре « 9 мая – день Победы»</w:t>
            </w:r>
            <w:r w:rsidRPr="00D545CF">
              <w:rPr>
                <w:color w:val="auto"/>
              </w:rPr>
              <w:t xml:space="preserve"> Цель: Воспитывать патриотические чувства и нравственно-волевые качества в подвижных и спортивных играх, формах активного отдыха.</w:t>
            </w:r>
          </w:p>
        </w:tc>
      </w:tr>
      <w:tr w:rsidR="002468D5" w:rsidRPr="00D545CF">
        <w:trPr>
          <w:trHeight w:val="1417"/>
        </w:trPr>
        <w:tc>
          <w:tcPr>
            <w:tcW w:w="1070" w:type="dxa"/>
            <w:textDirection w:val="btLr"/>
            <w:vAlign w:val="center"/>
          </w:tcPr>
          <w:p w:rsidR="002468D5" w:rsidRPr="00D545CF" w:rsidRDefault="00D42ABA">
            <w:pPr>
              <w:ind w:firstLine="29"/>
              <w:jc w:val="center"/>
              <w:rPr>
                <w:color w:val="auto"/>
              </w:rPr>
            </w:pPr>
            <w:r w:rsidRPr="00D545CF">
              <w:rPr>
                <w:color w:val="auto"/>
              </w:rPr>
              <w:t>МАЙ</w:t>
            </w:r>
          </w:p>
          <w:p w:rsidR="002468D5" w:rsidRPr="00D545CF" w:rsidRDefault="00D42ABA">
            <w:pPr>
              <w:ind w:firstLine="29"/>
              <w:jc w:val="center"/>
              <w:rPr>
                <w:color w:val="auto"/>
              </w:rPr>
            </w:pPr>
            <w:r w:rsidRPr="00D545CF">
              <w:rPr>
                <w:color w:val="auto"/>
              </w:rPr>
              <w:t>3 неделя</w:t>
            </w:r>
          </w:p>
          <w:p w:rsidR="002468D5" w:rsidRPr="00D545CF" w:rsidRDefault="00D42ABA">
            <w:pPr>
              <w:ind w:firstLine="29"/>
              <w:jc w:val="center"/>
              <w:rPr>
                <w:color w:val="auto"/>
              </w:rPr>
            </w:pPr>
            <w:r w:rsidRPr="00D545CF">
              <w:rPr>
                <w:color w:val="auto"/>
              </w:rPr>
              <w:t>13.05 – 17.05</w:t>
            </w:r>
          </w:p>
          <w:p w:rsidR="002468D5" w:rsidRPr="00D545CF" w:rsidRDefault="002468D5">
            <w:pPr>
              <w:ind w:right="113" w:firstLine="29"/>
              <w:jc w:val="center"/>
              <w:rPr>
                <w:color w:val="auto"/>
              </w:rPr>
            </w:pPr>
          </w:p>
        </w:tc>
        <w:tc>
          <w:tcPr>
            <w:tcW w:w="1415" w:type="dxa"/>
            <w:vAlign w:val="center"/>
          </w:tcPr>
          <w:p w:rsidR="002468D5" w:rsidRPr="00D545CF" w:rsidRDefault="00D42ABA">
            <w:pPr>
              <w:ind w:firstLine="29"/>
              <w:jc w:val="center"/>
              <w:rPr>
                <w:b/>
                <w:color w:val="auto"/>
              </w:rPr>
            </w:pPr>
            <w:r w:rsidRPr="00D545CF">
              <w:rPr>
                <w:b/>
                <w:color w:val="auto"/>
              </w:rPr>
              <w:t>13.05</w:t>
            </w:r>
          </w:p>
          <w:p w:rsidR="002468D5" w:rsidRPr="00D545CF" w:rsidRDefault="00D42ABA">
            <w:pPr>
              <w:ind w:firstLine="29"/>
              <w:jc w:val="center"/>
              <w:rPr>
                <w:color w:val="auto"/>
              </w:rPr>
            </w:pPr>
            <w:r w:rsidRPr="00D545CF">
              <w:rPr>
                <w:color w:val="auto"/>
              </w:rPr>
              <w:t>Всемир-ный день одуванчика</w:t>
            </w:r>
          </w:p>
        </w:tc>
        <w:tc>
          <w:tcPr>
            <w:tcW w:w="3143" w:type="dxa"/>
            <w:vAlign w:val="center"/>
          </w:tcPr>
          <w:p w:rsidR="002468D5" w:rsidRPr="00D545CF" w:rsidRDefault="002468D5">
            <w:pPr>
              <w:ind w:left="33" w:firstLine="29"/>
              <w:jc w:val="center"/>
              <w:rPr>
                <w:color w:val="auto"/>
              </w:rPr>
            </w:pPr>
          </w:p>
        </w:tc>
        <w:tc>
          <w:tcPr>
            <w:tcW w:w="3396" w:type="dxa"/>
            <w:vAlign w:val="center"/>
          </w:tcPr>
          <w:p w:rsidR="002468D5" w:rsidRPr="00D545CF" w:rsidRDefault="002468D5">
            <w:pPr>
              <w:ind w:left="33" w:firstLine="29"/>
              <w:jc w:val="center"/>
              <w:rPr>
                <w:b/>
                <w:color w:val="auto"/>
              </w:rPr>
            </w:pPr>
          </w:p>
        </w:tc>
        <w:tc>
          <w:tcPr>
            <w:tcW w:w="3396" w:type="dxa"/>
            <w:vAlign w:val="center"/>
          </w:tcPr>
          <w:p w:rsidR="002468D5" w:rsidRPr="00D545CF" w:rsidRDefault="002468D5">
            <w:pPr>
              <w:ind w:left="33" w:firstLine="29"/>
              <w:jc w:val="center"/>
              <w:rPr>
                <w:b/>
                <w:color w:val="auto"/>
              </w:rPr>
            </w:pPr>
          </w:p>
        </w:tc>
        <w:tc>
          <w:tcPr>
            <w:tcW w:w="3396" w:type="dxa"/>
            <w:vAlign w:val="center"/>
          </w:tcPr>
          <w:p w:rsidR="002468D5" w:rsidRPr="00D545CF" w:rsidRDefault="002468D5">
            <w:pPr>
              <w:ind w:firstLine="29"/>
              <w:jc w:val="center"/>
              <w:rPr>
                <w:color w:val="auto"/>
              </w:rPr>
            </w:pPr>
          </w:p>
        </w:tc>
      </w:tr>
      <w:tr w:rsidR="002468D5" w:rsidRPr="00D545CF">
        <w:trPr>
          <w:trHeight w:val="4049"/>
        </w:trPr>
        <w:tc>
          <w:tcPr>
            <w:tcW w:w="1070" w:type="dxa"/>
            <w:textDirection w:val="btLr"/>
            <w:vAlign w:val="center"/>
          </w:tcPr>
          <w:p w:rsidR="002468D5" w:rsidRPr="00D545CF" w:rsidRDefault="00D42ABA">
            <w:pPr>
              <w:ind w:firstLine="29"/>
              <w:jc w:val="center"/>
              <w:rPr>
                <w:color w:val="auto"/>
              </w:rPr>
            </w:pPr>
            <w:r w:rsidRPr="00D545CF">
              <w:rPr>
                <w:color w:val="auto"/>
              </w:rPr>
              <w:lastRenderedPageBreak/>
              <w:t>МАЙ</w:t>
            </w:r>
          </w:p>
          <w:p w:rsidR="002468D5" w:rsidRPr="00D545CF" w:rsidRDefault="00D42ABA">
            <w:pPr>
              <w:ind w:firstLine="29"/>
              <w:jc w:val="center"/>
              <w:rPr>
                <w:color w:val="auto"/>
              </w:rPr>
            </w:pPr>
            <w:r w:rsidRPr="00D545CF">
              <w:rPr>
                <w:color w:val="auto"/>
              </w:rPr>
              <w:t>4 неделя</w:t>
            </w:r>
          </w:p>
          <w:p w:rsidR="002468D5" w:rsidRPr="00D545CF" w:rsidRDefault="00D42ABA">
            <w:pPr>
              <w:ind w:firstLine="29"/>
              <w:jc w:val="center"/>
              <w:rPr>
                <w:color w:val="auto"/>
              </w:rPr>
            </w:pPr>
            <w:r w:rsidRPr="00D545CF">
              <w:rPr>
                <w:color w:val="auto"/>
              </w:rPr>
              <w:t>20.05 – 24.05</w:t>
            </w:r>
          </w:p>
          <w:p w:rsidR="002468D5" w:rsidRPr="00D545CF" w:rsidRDefault="002468D5">
            <w:pPr>
              <w:ind w:right="113" w:firstLine="29"/>
              <w:jc w:val="center"/>
              <w:rPr>
                <w:color w:val="auto"/>
              </w:rPr>
            </w:pPr>
          </w:p>
        </w:tc>
        <w:tc>
          <w:tcPr>
            <w:tcW w:w="1415" w:type="dxa"/>
            <w:vAlign w:val="center"/>
          </w:tcPr>
          <w:p w:rsidR="002468D5" w:rsidRPr="00D545CF" w:rsidRDefault="00D42ABA">
            <w:pPr>
              <w:ind w:firstLine="29"/>
              <w:jc w:val="center"/>
              <w:rPr>
                <w:b/>
                <w:color w:val="auto"/>
              </w:rPr>
            </w:pPr>
            <w:r w:rsidRPr="00D545CF">
              <w:rPr>
                <w:b/>
                <w:color w:val="auto"/>
              </w:rPr>
              <w:t>20. 05</w:t>
            </w:r>
          </w:p>
          <w:p w:rsidR="002468D5" w:rsidRPr="00D545CF" w:rsidRDefault="00D42ABA">
            <w:pPr>
              <w:ind w:firstLine="29"/>
              <w:jc w:val="center"/>
              <w:rPr>
                <w:b/>
                <w:color w:val="auto"/>
              </w:rPr>
            </w:pPr>
            <w:r w:rsidRPr="00D545CF">
              <w:rPr>
                <w:color w:val="auto"/>
              </w:rPr>
              <w:t>Всемирный день пчел</w:t>
            </w:r>
          </w:p>
        </w:tc>
        <w:tc>
          <w:tcPr>
            <w:tcW w:w="3143" w:type="dxa"/>
            <w:vAlign w:val="center"/>
          </w:tcPr>
          <w:p w:rsidR="002468D5" w:rsidRPr="00D545CF" w:rsidRDefault="002468D5">
            <w:pPr>
              <w:ind w:left="33" w:firstLine="29"/>
              <w:jc w:val="center"/>
              <w:rPr>
                <w:color w:val="auto"/>
              </w:rPr>
            </w:pPr>
          </w:p>
        </w:tc>
        <w:tc>
          <w:tcPr>
            <w:tcW w:w="3396" w:type="dxa"/>
            <w:vAlign w:val="center"/>
          </w:tcPr>
          <w:p w:rsidR="002468D5" w:rsidRPr="00D545CF" w:rsidRDefault="002468D5">
            <w:pPr>
              <w:ind w:left="33" w:firstLine="29"/>
              <w:jc w:val="center"/>
              <w:rPr>
                <w:b/>
                <w:color w:val="auto"/>
              </w:rPr>
            </w:pPr>
          </w:p>
        </w:tc>
        <w:tc>
          <w:tcPr>
            <w:tcW w:w="3396" w:type="dxa"/>
            <w:vAlign w:val="center"/>
          </w:tcPr>
          <w:p w:rsidR="002468D5" w:rsidRPr="00D545CF" w:rsidRDefault="002468D5">
            <w:pPr>
              <w:ind w:left="33" w:firstLine="29"/>
              <w:jc w:val="center"/>
              <w:rPr>
                <w:b/>
                <w:color w:val="auto"/>
              </w:rPr>
            </w:pPr>
          </w:p>
        </w:tc>
        <w:tc>
          <w:tcPr>
            <w:tcW w:w="3396" w:type="dxa"/>
            <w:vAlign w:val="center"/>
          </w:tcPr>
          <w:p w:rsidR="002468D5" w:rsidRPr="00D545CF" w:rsidRDefault="00D42ABA">
            <w:pPr>
              <w:pStyle w:val="af4"/>
              <w:ind w:firstLine="29"/>
              <w:jc w:val="center"/>
              <w:rPr>
                <w:i/>
                <w:color w:val="auto"/>
                <w:sz w:val="22"/>
              </w:rPr>
            </w:pPr>
            <w:r w:rsidRPr="00D545CF">
              <w:rPr>
                <w:rStyle w:val="30pt0"/>
                <w:b/>
                <w:i w:val="0"/>
                <w:color w:val="auto"/>
                <w:sz w:val="22"/>
                <w:highlight w:val="none"/>
              </w:rPr>
              <w:t>Музыкальный праздник. Выпускной бал «До свидания детский сад</w:t>
            </w:r>
            <w:r w:rsidRPr="00D545CF">
              <w:rPr>
                <w:rStyle w:val="30pt0"/>
                <w:b/>
                <w:color w:val="auto"/>
                <w:sz w:val="22"/>
                <w:highlight w:val="none"/>
              </w:rPr>
              <w:t>»</w:t>
            </w:r>
            <w:r w:rsidRPr="00D545CF">
              <w:rPr>
                <w:color w:val="auto"/>
                <w:sz w:val="22"/>
              </w:rPr>
              <w:t xml:space="preserve"> Цель: создание детям и их родителям эмоциональную радость в последний праздник в </w:t>
            </w:r>
            <w:r w:rsidRPr="00D545CF">
              <w:rPr>
                <w:rStyle w:val="1ff5"/>
                <w:b/>
                <w:color w:val="auto"/>
                <w:sz w:val="22"/>
                <w:u w:val="none"/>
              </w:rPr>
              <w:t>детском саду</w:t>
            </w:r>
            <w:r w:rsidRPr="00D545CF">
              <w:rPr>
                <w:color w:val="auto"/>
                <w:sz w:val="22"/>
              </w:rPr>
              <w:t>. Показать уровень </w:t>
            </w:r>
            <w:hyperlink r:id="rId58" w:tooltip="Подготовительная группа" w:history="1">
              <w:r w:rsidRPr="00D545CF">
                <w:rPr>
                  <w:rStyle w:val="1fff4"/>
                  <w:color w:val="auto"/>
                  <w:sz w:val="22"/>
                  <w:u w:val="none"/>
                </w:rPr>
                <w:t>подготовки детей</w:t>
              </w:r>
            </w:hyperlink>
            <w:r w:rsidRPr="00D545CF">
              <w:rPr>
                <w:color w:val="auto"/>
                <w:sz w:val="22"/>
              </w:rPr>
              <w:t>, их творческие музыкальные и хореографические способности.</w:t>
            </w:r>
          </w:p>
        </w:tc>
      </w:tr>
      <w:tr w:rsidR="002468D5" w:rsidRPr="00D545CF">
        <w:trPr>
          <w:trHeight w:val="1417"/>
        </w:trPr>
        <w:tc>
          <w:tcPr>
            <w:tcW w:w="1070" w:type="dxa"/>
            <w:textDirection w:val="btLr"/>
            <w:vAlign w:val="center"/>
          </w:tcPr>
          <w:p w:rsidR="002468D5" w:rsidRPr="00D545CF" w:rsidRDefault="00D42ABA">
            <w:pPr>
              <w:ind w:firstLine="29"/>
              <w:jc w:val="center"/>
              <w:rPr>
                <w:color w:val="auto"/>
              </w:rPr>
            </w:pPr>
            <w:r w:rsidRPr="00D545CF">
              <w:rPr>
                <w:color w:val="auto"/>
              </w:rPr>
              <w:t>МАЙ</w:t>
            </w:r>
          </w:p>
          <w:p w:rsidR="002468D5" w:rsidRPr="00D545CF" w:rsidRDefault="00D42ABA">
            <w:pPr>
              <w:ind w:right="113" w:firstLine="29"/>
              <w:jc w:val="center"/>
              <w:rPr>
                <w:color w:val="auto"/>
              </w:rPr>
            </w:pPr>
            <w:r w:rsidRPr="00D545CF">
              <w:rPr>
                <w:color w:val="auto"/>
              </w:rPr>
              <w:t>5 неделя</w:t>
            </w:r>
          </w:p>
          <w:p w:rsidR="002468D5" w:rsidRPr="00D545CF" w:rsidRDefault="00D42ABA">
            <w:pPr>
              <w:ind w:right="113" w:firstLine="29"/>
              <w:jc w:val="center"/>
              <w:rPr>
                <w:color w:val="auto"/>
              </w:rPr>
            </w:pPr>
            <w:r w:rsidRPr="00D545CF">
              <w:rPr>
                <w:color w:val="auto"/>
              </w:rPr>
              <w:t>27.05 – 31.05</w:t>
            </w:r>
          </w:p>
        </w:tc>
        <w:tc>
          <w:tcPr>
            <w:tcW w:w="1415" w:type="dxa"/>
            <w:vAlign w:val="center"/>
          </w:tcPr>
          <w:p w:rsidR="002468D5" w:rsidRPr="00D545CF" w:rsidRDefault="00D42ABA">
            <w:pPr>
              <w:ind w:firstLine="29"/>
              <w:jc w:val="center"/>
              <w:rPr>
                <w:b/>
                <w:color w:val="auto"/>
              </w:rPr>
            </w:pPr>
            <w:r w:rsidRPr="00D545CF">
              <w:rPr>
                <w:b/>
                <w:color w:val="auto"/>
              </w:rPr>
              <w:t>01.06</w:t>
            </w:r>
          </w:p>
          <w:p w:rsidR="002468D5" w:rsidRPr="00D545CF" w:rsidRDefault="00D42ABA">
            <w:pPr>
              <w:ind w:firstLine="29"/>
              <w:jc w:val="center"/>
              <w:rPr>
                <w:color w:val="auto"/>
              </w:rPr>
            </w:pPr>
            <w:r w:rsidRPr="00D545CF">
              <w:rPr>
                <w:color w:val="auto"/>
              </w:rPr>
              <w:t>День защиты детей</w:t>
            </w:r>
          </w:p>
        </w:tc>
        <w:tc>
          <w:tcPr>
            <w:tcW w:w="13332" w:type="dxa"/>
            <w:gridSpan w:val="4"/>
            <w:vAlign w:val="center"/>
          </w:tcPr>
          <w:p w:rsidR="002468D5" w:rsidRPr="00D545CF" w:rsidRDefault="00D42ABA">
            <w:pPr>
              <w:ind w:firstLine="29"/>
              <w:jc w:val="center"/>
              <w:rPr>
                <w:b/>
                <w:color w:val="auto"/>
              </w:rPr>
            </w:pPr>
            <w:r w:rsidRPr="00D545CF">
              <w:rPr>
                <w:rStyle w:val="30pt0"/>
                <w:b/>
                <w:color w:val="auto"/>
                <w:sz w:val="22"/>
                <w:highlight w:val="none"/>
              </w:rPr>
              <w:t xml:space="preserve">Музыкальный праздник </w:t>
            </w:r>
            <w:r w:rsidRPr="00D545CF">
              <w:rPr>
                <w:b/>
                <w:color w:val="auto"/>
              </w:rPr>
              <w:t xml:space="preserve">по плану муз. рук-ля </w:t>
            </w:r>
          </w:p>
        </w:tc>
      </w:tr>
      <w:tr w:rsidR="002468D5" w:rsidRPr="00D545CF">
        <w:trPr>
          <w:trHeight w:val="1417"/>
        </w:trPr>
        <w:tc>
          <w:tcPr>
            <w:tcW w:w="1070" w:type="dxa"/>
            <w:textDirection w:val="btLr"/>
            <w:vAlign w:val="center"/>
          </w:tcPr>
          <w:p w:rsidR="002468D5" w:rsidRPr="00D545CF" w:rsidRDefault="00D42ABA">
            <w:pPr>
              <w:spacing w:line="252" w:lineRule="auto"/>
              <w:ind w:firstLine="29"/>
              <w:jc w:val="center"/>
              <w:rPr>
                <w:color w:val="auto"/>
              </w:rPr>
            </w:pPr>
            <w:r w:rsidRPr="00D545CF">
              <w:rPr>
                <w:color w:val="auto"/>
              </w:rPr>
              <w:t>ИЮНЬ</w:t>
            </w:r>
          </w:p>
          <w:p w:rsidR="002468D5" w:rsidRPr="00D545CF" w:rsidRDefault="00D42ABA">
            <w:pPr>
              <w:spacing w:line="252" w:lineRule="auto"/>
              <w:ind w:firstLine="29"/>
              <w:jc w:val="center"/>
              <w:rPr>
                <w:color w:val="auto"/>
              </w:rPr>
            </w:pPr>
            <w:r w:rsidRPr="00D545CF">
              <w:rPr>
                <w:color w:val="auto"/>
              </w:rPr>
              <w:t>1 неделя</w:t>
            </w:r>
          </w:p>
          <w:p w:rsidR="002468D5" w:rsidRPr="00D545CF" w:rsidRDefault="00D42ABA">
            <w:pPr>
              <w:spacing w:line="252" w:lineRule="auto"/>
              <w:ind w:firstLine="29"/>
              <w:jc w:val="center"/>
              <w:rPr>
                <w:color w:val="auto"/>
              </w:rPr>
            </w:pPr>
            <w:r w:rsidRPr="00D545CF">
              <w:rPr>
                <w:color w:val="auto"/>
              </w:rPr>
              <w:t>03.06 – 07.06</w:t>
            </w:r>
          </w:p>
          <w:p w:rsidR="002468D5" w:rsidRPr="00D545CF" w:rsidRDefault="002468D5">
            <w:pPr>
              <w:ind w:right="113" w:firstLine="29"/>
              <w:jc w:val="center"/>
              <w:rPr>
                <w:color w:val="auto"/>
              </w:rPr>
            </w:pPr>
          </w:p>
        </w:tc>
        <w:tc>
          <w:tcPr>
            <w:tcW w:w="1415" w:type="dxa"/>
            <w:vAlign w:val="center"/>
          </w:tcPr>
          <w:p w:rsidR="002468D5" w:rsidRPr="00D545CF" w:rsidRDefault="00D42ABA">
            <w:pPr>
              <w:ind w:firstLine="29"/>
              <w:jc w:val="center"/>
              <w:rPr>
                <w:b/>
                <w:color w:val="auto"/>
              </w:rPr>
            </w:pPr>
            <w:r w:rsidRPr="00D545CF">
              <w:rPr>
                <w:b/>
                <w:color w:val="auto"/>
              </w:rPr>
              <w:t>06.06</w:t>
            </w:r>
          </w:p>
          <w:p w:rsidR="002468D5" w:rsidRPr="00D545CF" w:rsidRDefault="00D42ABA">
            <w:pPr>
              <w:ind w:firstLine="29"/>
              <w:jc w:val="center"/>
              <w:rPr>
                <w:color w:val="auto"/>
              </w:rPr>
            </w:pPr>
            <w:r w:rsidRPr="00D545CF">
              <w:rPr>
                <w:color w:val="auto"/>
              </w:rPr>
              <w:t>Пушкинс-кий день в России</w:t>
            </w:r>
          </w:p>
          <w:p w:rsidR="002468D5" w:rsidRPr="00D545CF" w:rsidRDefault="002468D5">
            <w:pPr>
              <w:ind w:firstLine="29"/>
              <w:jc w:val="center"/>
              <w:rPr>
                <w:b/>
                <w:color w:val="auto"/>
              </w:rPr>
            </w:pPr>
          </w:p>
        </w:tc>
        <w:tc>
          <w:tcPr>
            <w:tcW w:w="13332" w:type="dxa"/>
            <w:gridSpan w:val="4"/>
            <w:vAlign w:val="center"/>
          </w:tcPr>
          <w:p w:rsidR="002468D5" w:rsidRPr="00D545CF" w:rsidRDefault="00D42ABA">
            <w:pPr>
              <w:ind w:firstLine="29"/>
              <w:jc w:val="center"/>
              <w:rPr>
                <w:rStyle w:val="30pt0"/>
                <w:b/>
                <w:color w:val="auto"/>
                <w:sz w:val="22"/>
                <w:highlight w:val="none"/>
              </w:rPr>
            </w:pPr>
            <w:r w:rsidRPr="00D545CF">
              <w:rPr>
                <w:b/>
                <w:color w:val="auto"/>
              </w:rPr>
              <w:t>Игровая программа по плану специалистов «В гостях у сказки»</w:t>
            </w:r>
          </w:p>
        </w:tc>
      </w:tr>
      <w:tr w:rsidR="002468D5" w:rsidRPr="00D545CF">
        <w:trPr>
          <w:trHeight w:val="1417"/>
        </w:trPr>
        <w:tc>
          <w:tcPr>
            <w:tcW w:w="1070" w:type="dxa"/>
            <w:textDirection w:val="btLr"/>
            <w:vAlign w:val="center"/>
          </w:tcPr>
          <w:p w:rsidR="002468D5" w:rsidRPr="00D545CF" w:rsidRDefault="00D42ABA">
            <w:pPr>
              <w:spacing w:line="252" w:lineRule="auto"/>
              <w:ind w:firstLine="29"/>
              <w:jc w:val="center"/>
              <w:rPr>
                <w:color w:val="auto"/>
              </w:rPr>
            </w:pPr>
            <w:r w:rsidRPr="00D545CF">
              <w:rPr>
                <w:color w:val="auto"/>
              </w:rPr>
              <w:t>ИЮНЬ</w:t>
            </w:r>
          </w:p>
          <w:p w:rsidR="002468D5" w:rsidRPr="00D545CF" w:rsidRDefault="00D42ABA">
            <w:pPr>
              <w:spacing w:line="252" w:lineRule="auto"/>
              <w:ind w:firstLine="29"/>
              <w:jc w:val="center"/>
              <w:rPr>
                <w:color w:val="auto"/>
              </w:rPr>
            </w:pPr>
            <w:r w:rsidRPr="00D545CF">
              <w:rPr>
                <w:color w:val="auto"/>
              </w:rPr>
              <w:t>2 неделя</w:t>
            </w:r>
          </w:p>
          <w:p w:rsidR="002468D5" w:rsidRPr="00D545CF" w:rsidRDefault="00D42ABA">
            <w:pPr>
              <w:spacing w:line="252" w:lineRule="auto"/>
              <w:ind w:firstLine="29"/>
              <w:jc w:val="center"/>
              <w:rPr>
                <w:color w:val="auto"/>
              </w:rPr>
            </w:pPr>
            <w:r w:rsidRPr="00D545CF">
              <w:rPr>
                <w:color w:val="auto"/>
              </w:rPr>
              <w:t>10.06 – 14.06</w:t>
            </w:r>
          </w:p>
          <w:p w:rsidR="002468D5" w:rsidRPr="00D545CF" w:rsidRDefault="002468D5">
            <w:pPr>
              <w:ind w:right="113" w:firstLine="29"/>
              <w:jc w:val="center"/>
              <w:rPr>
                <w:color w:val="auto"/>
              </w:rPr>
            </w:pPr>
          </w:p>
        </w:tc>
        <w:tc>
          <w:tcPr>
            <w:tcW w:w="1415" w:type="dxa"/>
            <w:vAlign w:val="center"/>
          </w:tcPr>
          <w:p w:rsidR="002468D5" w:rsidRPr="00D545CF" w:rsidRDefault="00D42ABA">
            <w:pPr>
              <w:spacing w:line="252" w:lineRule="auto"/>
              <w:ind w:firstLine="29"/>
              <w:jc w:val="center"/>
              <w:rPr>
                <w:b/>
                <w:color w:val="auto"/>
              </w:rPr>
            </w:pPr>
            <w:r w:rsidRPr="00D545CF">
              <w:rPr>
                <w:b/>
                <w:color w:val="auto"/>
              </w:rPr>
              <w:t>12.06</w:t>
            </w:r>
          </w:p>
          <w:p w:rsidR="002468D5" w:rsidRPr="00D545CF" w:rsidRDefault="00D42ABA">
            <w:pPr>
              <w:ind w:firstLine="29"/>
              <w:jc w:val="center"/>
              <w:rPr>
                <w:b/>
                <w:color w:val="auto"/>
              </w:rPr>
            </w:pPr>
            <w:r w:rsidRPr="00D545CF">
              <w:rPr>
                <w:color w:val="auto"/>
              </w:rPr>
              <w:t>День России</w:t>
            </w:r>
          </w:p>
        </w:tc>
        <w:tc>
          <w:tcPr>
            <w:tcW w:w="13332" w:type="dxa"/>
            <w:gridSpan w:val="4"/>
            <w:vAlign w:val="center"/>
          </w:tcPr>
          <w:p w:rsidR="002468D5" w:rsidRPr="00D545CF" w:rsidRDefault="00D42ABA">
            <w:pPr>
              <w:ind w:firstLine="29"/>
              <w:jc w:val="center"/>
              <w:rPr>
                <w:b/>
                <w:color w:val="auto"/>
              </w:rPr>
            </w:pPr>
            <w:r w:rsidRPr="00D545CF">
              <w:rPr>
                <w:b/>
                <w:color w:val="auto"/>
              </w:rPr>
              <w:t xml:space="preserve">Игровая программа по плану специалистов «Люблю тебя, моя Россия!» </w:t>
            </w:r>
            <w:r w:rsidRPr="00D545CF">
              <w:rPr>
                <w:rStyle w:val="10pt0"/>
                <w:color w:val="auto"/>
                <w:sz w:val="22"/>
                <w:highlight w:val="none"/>
              </w:rPr>
              <w:t>Цель: воспитание в детях нравственно-патриотических чувств любви и уважения к Родине</w:t>
            </w:r>
          </w:p>
        </w:tc>
      </w:tr>
      <w:tr w:rsidR="002468D5" w:rsidRPr="00D545CF">
        <w:trPr>
          <w:trHeight w:val="1417"/>
        </w:trPr>
        <w:tc>
          <w:tcPr>
            <w:tcW w:w="1070" w:type="dxa"/>
            <w:textDirection w:val="btLr"/>
            <w:vAlign w:val="center"/>
          </w:tcPr>
          <w:p w:rsidR="002468D5" w:rsidRPr="00D545CF" w:rsidRDefault="00D42ABA">
            <w:pPr>
              <w:spacing w:line="252" w:lineRule="auto"/>
              <w:ind w:firstLine="29"/>
              <w:jc w:val="center"/>
              <w:rPr>
                <w:color w:val="auto"/>
              </w:rPr>
            </w:pPr>
            <w:r w:rsidRPr="00D545CF">
              <w:rPr>
                <w:color w:val="auto"/>
              </w:rPr>
              <w:t>ИЮНЬ</w:t>
            </w:r>
          </w:p>
          <w:p w:rsidR="002468D5" w:rsidRPr="00D545CF" w:rsidRDefault="00D42ABA">
            <w:pPr>
              <w:spacing w:line="252" w:lineRule="auto"/>
              <w:ind w:firstLine="29"/>
              <w:jc w:val="center"/>
              <w:rPr>
                <w:color w:val="auto"/>
              </w:rPr>
            </w:pPr>
            <w:r w:rsidRPr="00D545CF">
              <w:rPr>
                <w:color w:val="auto"/>
              </w:rPr>
              <w:t>3 неделя</w:t>
            </w:r>
          </w:p>
          <w:p w:rsidR="002468D5" w:rsidRPr="00D545CF" w:rsidRDefault="00D42ABA">
            <w:pPr>
              <w:spacing w:line="252" w:lineRule="auto"/>
              <w:ind w:firstLine="29"/>
              <w:jc w:val="center"/>
              <w:rPr>
                <w:color w:val="auto"/>
              </w:rPr>
            </w:pPr>
            <w:r w:rsidRPr="00D545CF">
              <w:rPr>
                <w:color w:val="auto"/>
              </w:rPr>
              <w:t>17.06 – 21.06</w:t>
            </w:r>
          </w:p>
          <w:p w:rsidR="002468D5" w:rsidRPr="00D545CF" w:rsidRDefault="002468D5">
            <w:pPr>
              <w:ind w:right="113" w:firstLine="29"/>
              <w:jc w:val="center"/>
              <w:rPr>
                <w:color w:val="auto"/>
              </w:rPr>
            </w:pPr>
          </w:p>
        </w:tc>
        <w:tc>
          <w:tcPr>
            <w:tcW w:w="1415" w:type="dxa"/>
            <w:vAlign w:val="center"/>
          </w:tcPr>
          <w:p w:rsidR="002468D5" w:rsidRPr="00D545CF" w:rsidRDefault="00D42ABA">
            <w:pPr>
              <w:ind w:firstLine="29"/>
              <w:jc w:val="center"/>
              <w:rPr>
                <w:b/>
                <w:color w:val="auto"/>
              </w:rPr>
            </w:pPr>
            <w:r w:rsidRPr="00D545CF">
              <w:rPr>
                <w:b/>
                <w:color w:val="auto"/>
              </w:rPr>
              <w:t>21.06</w:t>
            </w:r>
          </w:p>
          <w:p w:rsidR="002468D5" w:rsidRPr="00D545CF" w:rsidRDefault="00D42ABA">
            <w:pPr>
              <w:ind w:firstLine="29"/>
              <w:jc w:val="center"/>
              <w:rPr>
                <w:b/>
                <w:color w:val="auto"/>
              </w:rPr>
            </w:pPr>
            <w:r w:rsidRPr="00D545CF">
              <w:rPr>
                <w:color w:val="auto"/>
              </w:rPr>
              <w:t>Междун. день цветка</w:t>
            </w:r>
          </w:p>
        </w:tc>
        <w:tc>
          <w:tcPr>
            <w:tcW w:w="13332" w:type="dxa"/>
            <w:gridSpan w:val="4"/>
            <w:vAlign w:val="center"/>
          </w:tcPr>
          <w:p w:rsidR="002468D5" w:rsidRPr="00D545CF" w:rsidRDefault="00D42ABA">
            <w:pPr>
              <w:spacing w:line="252" w:lineRule="auto"/>
              <w:ind w:firstLine="29"/>
              <w:jc w:val="center"/>
              <w:rPr>
                <w:b/>
                <w:color w:val="auto"/>
              </w:rPr>
            </w:pPr>
            <w:r w:rsidRPr="00D545CF">
              <w:rPr>
                <w:b/>
                <w:color w:val="auto"/>
              </w:rPr>
              <w:t xml:space="preserve">Игровая программапо плану специалистов«Праздник цветов» </w:t>
            </w:r>
            <w:r w:rsidRPr="00D545CF">
              <w:rPr>
                <w:color w:val="auto"/>
              </w:rPr>
              <w:t>Цель: закрепить знания детей о цветах. Создание благоприятного эмоционального отклика у детей</w:t>
            </w:r>
          </w:p>
        </w:tc>
      </w:tr>
      <w:tr w:rsidR="002468D5" w:rsidRPr="00D545CF">
        <w:trPr>
          <w:trHeight w:val="1417"/>
        </w:trPr>
        <w:tc>
          <w:tcPr>
            <w:tcW w:w="1070" w:type="dxa"/>
            <w:textDirection w:val="btLr"/>
            <w:vAlign w:val="center"/>
          </w:tcPr>
          <w:p w:rsidR="002468D5" w:rsidRPr="00D545CF" w:rsidRDefault="00D42ABA">
            <w:pPr>
              <w:spacing w:line="252" w:lineRule="auto"/>
              <w:ind w:firstLine="29"/>
              <w:jc w:val="center"/>
              <w:rPr>
                <w:color w:val="auto"/>
              </w:rPr>
            </w:pPr>
            <w:r w:rsidRPr="00D545CF">
              <w:rPr>
                <w:color w:val="auto"/>
              </w:rPr>
              <w:lastRenderedPageBreak/>
              <w:t>ИЮНЬ</w:t>
            </w:r>
          </w:p>
          <w:p w:rsidR="002468D5" w:rsidRPr="00D545CF" w:rsidRDefault="00D42ABA">
            <w:pPr>
              <w:ind w:right="113" w:firstLine="29"/>
              <w:jc w:val="center"/>
              <w:rPr>
                <w:color w:val="auto"/>
              </w:rPr>
            </w:pPr>
            <w:r w:rsidRPr="00D545CF">
              <w:rPr>
                <w:color w:val="auto"/>
              </w:rPr>
              <w:t>4 неделя</w:t>
            </w:r>
          </w:p>
          <w:p w:rsidR="002468D5" w:rsidRPr="00D545CF" w:rsidRDefault="00D42ABA">
            <w:pPr>
              <w:ind w:right="113" w:firstLine="29"/>
              <w:jc w:val="center"/>
              <w:rPr>
                <w:color w:val="auto"/>
              </w:rPr>
            </w:pPr>
            <w:r w:rsidRPr="00D545CF">
              <w:rPr>
                <w:color w:val="auto"/>
              </w:rPr>
              <w:t>24.06 – 28.06</w:t>
            </w:r>
          </w:p>
        </w:tc>
        <w:tc>
          <w:tcPr>
            <w:tcW w:w="1415" w:type="dxa"/>
            <w:vAlign w:val="center"/>
          </w:tcPr>
          <w:p w:rsidR="002468D5" w:rsidRPr="00D545CF" w:rsidRDefault="00D42ABA">
            <w:pPr>
              <w:ind w:firstLine="29"/>
              <w:jc w:val="center"/>
              <w:rPr>
                <w:b/>
                <w:color w:val="auto"/>
              </w:rPr>
            </w:pPr>
            <w:r w:rsidRPr="00D545CF">
              <w:rPr>
                <w:b/>
                <w:color w:val="auto"/>
              </w:rPr>
              <w:t xml:space="preserve">26.06 </w:t>
            </w:r>
            <w:r w:rsidRPr="00D545CF">
              <w:rPr>
                <w:color w:val="auto"/>
              </w:rPr>
              <w:t xml:space="preserve"> День рождения зубной щетки</w:t>
            </w:r>
          </w:p>
        </w:tc>
        <w:tc>
          <w:tcPr>
            <w:tcW w:w="13332" w:type="dxa"/>
            <w:gridSpan w:val="4"/>
            <w:vAlign w:val="center"/>
          </w:tcPr>
          <w:p w:rsidR="002468D5" w:rsidRPr="00D545CF" w:rsidRDefault="00D42ABA">
            <w:pPr>
              <w:spacing w:line="252" w:lineRule="auto"/>
              <w:ind w:firstLine="29"/>
              <w:jc w:val="center"/>
              <w:rPr>
                <w:color w:val="auto"/>
              </w:rPr>
            </w:pPr>
            <w:r w:rsidRPr="00D545CF">
              <w:rPr>
                <w:b/>
                <w:color w:val="auto"/>
              </w:rPr>
              <w:t xml:space="preserve">Игровая программапо плану специалистов «Ключи здоровья» </w:t>
            </w:r>
            <w:r w:rsidRPr="00D545CF">
              <w:rPr>
                <w:color w:val="auto"/>
              </w:rPr>
              <w:t>Цель: воспитать бережное отношение к здоровью</w:t>
            </w:r>
          </w:p>
          <w:p w:rsidR="002468D5" w:rsidRPr="00D545CF" w:rsidRDefault="002468D5">
            <w:pPr>
              <w:spacing w:line="252" w:lineRule="auto"/>
              <w:ind w:firstLine="29"/>
              <w:jc w:val="center"/>
              <w:rPr>
                <w:b/>
                <w:color w:val="auto"/>
              </w:rPr>
            </w:pPr>
          </w:p>
        </w:tc>
      </w:tr>
      <w:tr w:rsidR="002468D5" w:rsidRPr="00D545CF">
        <w:trPr>
          <w:trHeight w:val="1417"/>
        </w:trPr>
        <w:tc>
          <w:tcPr>
            <w:tcW w:w="1070" w:type="dxa"/>
            <w:textDirection w:val="btLr"/>
            <w:vAlign w:val="center"/>
          </w:tcPr>
          <w:p w:rsidR="002468D5" w:rsidRPr="00D545CF" w:rsidRDefault="00D42ABA">
            <w:pPr>
              <w:spacing w:line="252" w:lineRule="auto"/>
              <w:ind w:firstLine="29"/>
              <w:jc w:val="center"/>
              <w:rPr>
                <w:color w:val="auto"/>
              </w:rPr>
            </w:pPr>
            <w:r w:rsidRPr="00D545CF">
              <w:rPr>
                <w:color w:val="auto"/>
              </w:rPr>
              <w:t>ИЮЛЬ</w:t>
            </w:r>
          </w:p>
          <w:p w:rsidR="002468D5" w:rsidRPr="00D545CF" w:rsidRDefault="00D42ABA">
            <w:pPr>
              <w:spacing w:line="252" w:lineRule="auto"/>
              <w:ind w:firstLine="29"/>
              <w:jc w:val="center"/>
              <w:rPr>
                <w:color w:val="auto"/>
              </w:rPr>
            </w:pPr>
            <w:r w:rsidRPr="00D545CF">
              <w:rPr>
                <w:color w:val="auto"/>
              </w:rPr>
              <w:t>1 неделя</w:t>
            </w:r>
          </w:p>
          <w:p w:rsidR="002468D5" w:rsidRPr="00D545CF" w:rsidRDefault="00D42ABA">
            <w:pPr>
              <w:spacing w:line="252" w:lineRule="auto"/>
              <w:ind w:firstLine="29"/>
              <w:jc w:val="center"/>
              <w:rPr>
                <w:color w:val="auto"/>
              </w:rPr>
            </w:pPr>
            <w:r w:rsidRPr="00D545CF">
              <w:rPr>
                <w:color w:val="auto"/>
              </w:rPr>
              <w:t>01.07 – 05.07</w:t>
            </w:r>
          </w:p>
          <w:p w:rsidR="002468D5" w:rsidRPr="00D545CF" w:rsidRDefault="002468D5">
            <w:pPr>
              <w:ind w:right="113" w:firstLine="29"/>
              <w:jc w:val="center"/>
              <w:rPr>
                <w:color w:val="auto"/>
              </w:rPr>
            </w:pPr>
          </w:p>
        </w:tc>
        <w:tc>
          <w:tcPr>
            <w:tcW w:w="1415" w:type="dxa"/>
            <w:vAlign w:val="center"/>
          </w:tcPr>
          <w:p w:rsidR="002468D5" w:rsidRPr="00D545CF" w:rsidRDefault="002468D5">
            <w:pPr>
              <w:ind w:firstLine="29"/>
              <w:jc w:val="center"/>
              <w:rPr>
                <w:b/>
                <w:color w:val="auto"/>
              </w:rPr>
            </w:pPr>
          </w:p>
        </w:tc>
        <w:tc>
          <w:tcPr>
            <w:tcW w:w="13332" w:type="dxa"/>
            <w:gridSpan w:val="4"/>
            <w:vAlign w:val="center"/>
          </w:tcPr>
          <w:p w:rsidR="002468D5" w:rsidRPr="00D545CF" w:rsidRDefault="00D42ABA">
            <w:pPr>
              <w:ind w:firstLine="29"/>
              <w:jc w:val="center"/>
              <w:rPr>
                <w:b/>
                <w:color w:val="auto"/>
              </w:rPr>
            </w:pPr>
            <w:r w:rsidRPr="00D545CF">
              <w:rPr>
                <w:b/>
                <w:color w:val="auto"/>
              </w:rPr>
              <w:t xml:space="preserve">Игровая программапо плану специалистов «В мире русских народных игр» </w:t>
            </w:r>
            <w:r w:rsidRPr="00D545CF">
              <w:rPr>
                <w:color w:val="auto"/>
              </w:rPr>
              <w:t>Цель: создание условий для приобщения к традициям русской культуры</w:t>
            </w:r>
          </w:p>
        </w:tc>
      </w:tr>
      <w:tr w:rsidR="002468D5" w:rsidRPr="00D545CF">
        <w:trPr>
          <w:trHeight w:val="1417"/>
        </w:trPr>
        <w:tc>
          <w:tcPr>
            <w:tcW w:w="1070" w:type="dxa"/>
            <w:textDirection w:val="btLr"/>
            <w:vAlign w:val="center"/>
          </w:tcPr>
          <w:p w:rsidR="002468D5" w:rsidRPr="00D545CF" w:rsidRDefault="00D42ABA">
            <w:pPr>
              <w:spacing w:line="252" w:lineRule="auto"/>
              <w:ind w:firstLine="29"/>
              <w:jc w:val="center"/>
              <w:rPr>
                <w:color w:val="auto"/>
              </w:rPr>
            </w:pPr>
            <w:r w:rsidRPr="00D545CF">
              <w:rPr>
                <w:color w:val="auto"/>
              </w:rPr>
              <w:t>ИЮЛЬ</w:t>
            </w:r>
          </w:p>
          <w:p w:rsidR="002468D5" w:rsidRPr="00D545CF" w:rsidRDefault="00D42ABA">
            <w:pPr>
              <w:spacing w:line="252" w:lineRule="auto"/>
              <w:ind w:firstLine="29"/>
              <w:jc w:val="center"/>
              <w:rPr>
                <w:color w:val="auto"/>
              </w:rPr>
            </w:pPr>
            <w:r w:rsidRPr="00D545CF">
              <w:rPr>
                <w:color w:val="auto"/>
              </w:rPr>
              <w:t>2 неделя</w:t>
            </w:r>
          </w:p>
          <w:p w:rsidR="002468D5" w:rsidRPr="00D545CF" w:rsidRDefault="00D42ABA">
            <w:pPr>
              <w:spacing w:line="252" w:lineRule="auto"/>
              <w:ind w:firstLine="29"/>
              <w:jc w:val="center"/>
              <w:rPr>
                <w:color w:val="auto"/>
              </w:rPr>
            </w:pPr>
            <w:r w:rsidRPr="00D545CF">
              <w:rPr>
                <w:color w:val="auto"/>
              </w:rPr>
              <w:t>08.07 – 12.07</w:t>
            </w:r>
          </w:p>
          <w:p w:rsidR="002468D5" w:rsidRPr="00D545CF" w:rsidRDefault="002468D5">
            <w:pPr>
              <w:ind w:right="113" w:firstLine="29"/>
              <w:jc w:val="center"/>
              <w:rPr>
                <w:color w:val="auto"/>
              </w:rPr>
            </w:pPr>
          </w:p>
        </w:tc>
        <w:tc>
          <w:tcPr>
            <w:tcW w:w="1415" w:type="dxa"/>
            <w:vAlign w:val="center"/>
          </w:tcPr>
          <w:p w:rsidR="002468D5" w:rsidRPr="00D545CF" w:rsidRDefault="00D42ABA">
            <w:pPr>
              <w:ind w:firstLine="29"/>
              <w:jc w:val="center"/>
              <w:rPr>
                <w:b/>
                <w:color w:val="auto"/>
              </w:rPr>
            </w:pPr>
            <w:r w:rsidRPr="00D545CF">
              <w:rPr>
                <w:b/>
                <w:color w:val="auto"/>
              </w:rPr>
              <w:t>08.07</w:t>
            </w:r>
          </w:p>
          <w:p w:rsidR="002468D5" w:rsidRPr="00D545CF" w:rsidRDefault="00D42ABA">
            <w:pPr>
              <w:ind w:firstLine="29"/>
              <w:jc w:val="center"/>
              <w:rPr>
                <w:b/>
                <w:color w:val="auto"/>
              </w:rPr>
            </w:pPr>
            <w:r w:rsidRPr="00D545CF">
              <w:rPr>
                <w:color w:val="auto"/>
              </w:rPr>
              <w:t>День семьи, любви и верности</w:t>
            </w:r>
          </w:p>
        </w:tc>
        <w:tc>
          <w:tcPr>
            <w:tcW w:w="13332" w:type="dxa"/>
            <w:gridSpan w:val="4"/>
            <w:vAlign w:val="center"/>
          </w:tcPr>
          <w:p w:rsidR="002468D5" w:rsidRPr="00D545CF" w:rsidRDefault="00D42ABA">
            <w:pPr>
              <w:ind w:firstLine="29"/>
              <w:jc w:val="center"/>
              <w:rPr>
                <w:b/>
                <w:color w:val="auto"/>
              </w:rPr>
            </w:pPr>
            <w:r w:rsidRPr="00D545CF">
              <w:rPr>
                <w:b/>
                <w:color w:val="auto"/>
              </w:rPr>
              <w:t xml:space="preserve">Игровая программа по плану специалистов «Семья — это то, что с тобою всегда!» </w:t>
            </w:r>
            <w:r w:rsidRPr="00D545CF">
              <w:rPr>
                <w:color w:val="auto"/>
              </w:rPr>
              <w:t>Цель: воспитывать  любовь и уважение к своей семье.</w:t>
            </w:r>
          </w:p>
        </w:tc>
      </w:tr>
      <w:tr w:rsidR="002468D5" w:rsidRPr="00D545CF">
        <w:trPr>
          <w:trHeight w:val="1417"/>
        </w:trPr>
        <w:tc>
          <w:tcPr>
            <w:tcW w:w="1070" w:type="dxa"/>
            <w:textDirection w:val="btLr"/>
            <w:vAlign w:val="center"/>
          </w:tcPr>
          <w:p w:rsidR="002468D5" w:rsidRPr="00D545CF" w:rsidRDefault="00D42ABA">
            <w:pPr>
              <w:spacing w:line="252" w:lineRule="auto"/>
              <w:ind w:firstLine="29"/>
              <w:jc w:val="center"/>
              <w:rPr>
                <w:color w:val="auto"/>
              </w:rPr>
            </w:pPr>
            <w:r w:rsidRPr="00D545CF">
              <w:rPr>
                <w:color w:val="auto"/>
              </w:rPr>
              <w:t>ИЮЛЬ</w:t>
            </w:r>
          </w:p>
          <w:p w:rsidR="002468D5" w:rsidRPr="00D545CF" w:rsidRDefault="00D42ABA">
            <w:pPr>
              <w:spacing w:line="252" w:lineRule="auto"/>
              <w:ind w:firstLine="29"/>
              <w:jc w:val="center"/>
              <w:rPr>
                <w:color w:val="auto"/>
              </w:rPr>
            </w:pPr>
            <w:r w:rsidRPr="00D545CF">
              <w:rPr>
                <w:color w:val="auto"/>
              </w:rPr>
              <w:t>3 неделя</w:t>
            </w:r>
          </w:p>
          <w:p w:rsidR="002468D5" w:rsidRPr="00D545CF" w:rsidRDefault="00D42ABA">
            <w:pPr>
              <w:spacing w:line="252" w:lineRule="auto"/>
              <w:ind w:firstLine="29"/>
              <w:jc w:val="center"/>
              <w:rPr>
                <w:color w:val="auto"/>
              </w:rPr>
            </w:pPr>
            <w:r w:rsidRPr="00D545CF">
              <w:rPr>
                <w:color w:val="auto"/>
              </w:rPr>
              <w:t>15.07 – 19.07</w:t>
            </w:r>
          </w:p>
          <w:p w:rsidR="002468D5" w:rsidRPr="00D545CF" w:rsidRDefault="002468D5">
            <w:pPr>
              <w:ind w:right="113" w:firstLine="29"/>
              <w:jc w:val="center"/>
              <w:rPr>
                <w:color w:val="auto"/>
              </w:rPr>
            </w:pPr>
          </w:p>
        </w:tc>
        <w:tc>
          <w:tcPr>
            <w:tcW w:w="1415" w:type="dxa"/>
            <w:vAlign w:val="center"/>
          </w:tcPr>
          <w:p w:rsidR="002468D5" w:rsidRPr="00D545CF" w:rsidRDefault="002468D5">
            <w:pPr>
              <w:ind w:firstLine="29"/>
              <w:jc w:val="center"/>
              <w:rPr>
                <w:b/>
                <w:color w:val="auto"/>
              </w:rPr>
            </w:pPr>
          </w:p>
        </w:tc>
        <w:tc>
          <w:tcPr>
            <w:tcW w:w="13332" w:type="dxa"/>
            <w:gridSpan w:val="4"/>
            <w:vAlign w:val="center"/>
          </w:tcPr>
          <w:p w:rsidR="002468D5" w:rsidRPr="00D545CF" w:rsidRDefault="00D42ABA">
            <w:pPr>
              <w:ind w:firstLine="29"/>
              <w:jc w:val="center"/>
              <w:rPr>
                <w:b/>
                <w:color w:val="auto"/>
              </w:rPr>
            </w:pPr>
            <w:r w:rsidRPr="00D545CF">
              <w:rPr>
                <w:b/>
                <w:color w:val="auto"/>
              </w:rPr>
              <w:t>Игровая программапо плану специалистов «</w:t>
            </w:r>
            <w:r w:rsidRPr="00D545CF">
              <w:rPr>
                <w:rStyle w:val="10pt0"/>
                <w:color w:val="auto"/>
                <w:sz w:val="22"/>
                <w:highlight w:val="none"/>
              </w:rPr>
              <w:t>Солнце, воздух и вода - наши лучшие друзья»</w:t>
            </w:r>
            <w:r w:rsidRPr="00D545CF">
              <w:rPr>
                <w:color w:val="auto"/>
              </w:rPr>
              <w:t xml:space="preserve">Цель: </w:t>
            </w:r>
            <w:r w:rsidRPr="00D545CF">
              <w:rPr>
                <w:color w:val="auto"/>
                <w:shd w:val="clear" w:color="auto" w:fill="F9FAFA"/>
              </w:rPr>
              <w:t>формирование у детей необходимых знаний, умений и навыков по здоровому образу жизни.</w:t>
            </w:r>
          </w:p>
        </w:tc>
      </w:tr>
      <w:tr w:rsidR="002468D5" w:rsidRPr="00D545CF">
        <w:trPr>
          <w:trHeight w:val="1417"/>
        </w:trPr>
        <w:tc>
          <w:tcPr>
            <w:tcW w:w="1070" w:type="dxa"/>
            <w:textDirection w:val="btLr"/>
            <w:vAlign w:val="center"/>
          </w:tcPr>
          <w:p w:rsidR="002468D5" w:rsidRPr="00D545CF" w:rsidRDefault="00D42ABA">
            <w:pPr>
              <w:spacing w:line="252" w:lineRule="auto"/>
              <w:ind w:firstLine="29"/>
              <w:jc w:val="center"/>
              <w:rPr>
                <w:color w:val="auto"/>
              </w:rPr>
            </w:pPr>
            <w:r w:rsidRPr="00D545CF">
              <w:rPr>
                <w:color w:val="auto"/>
              </w:rPr>
              <w:t>ИЮЛЬ</w:t>
            </w:r>
          </w:p>
          <w:p w:rsidR="002468D5" w:rsidRPr="00D545CF" w:rsidRDefault="00D42ABA">
            <w:pPr>
              <w:ind w:right="113" w:firstLine="29"/>
              <w:jc w:val="center"/>
              <w:rPr>
                <w:color w:val="auto"/>
              </w:rPr>
            </w:pPr>
            <w:r w:rsidRPr="00D545CF">
              <w:rPr>
                <w:color w:val="auto"/>
              </w:rPr>
              <w:t>4 неделя</w:t>
            </w:r>
          </w:p>
          <w:p w:rsidR="002468D5" w:rsidRPr="00D545CF" w:rsidRDefault="00D42ABA">
            <w:pPr>
              <w:ind w:right="113" w:firstLine="29"/>
              <w:jc w:val="center"/>
              <w:rPr>
                <w:color w:val="auto"/>
              </w:rPr>
            </w:pPr>
            <w:r w:rsidRPr="00D545CF">
              <w:rPr>
                <w:color w:val="auto"/>
              </w:rPr>
              <w:t>22.07 – 26.07</w:t>
            </w:r>
          </w:p>
        </w:tc>
        <w:tc>
          <w:tcPr>
            <w:tcW w:w="1415" w:type="dxa"/>
            <w:vAlign w:val="center"/>
          </w:tcPr>
          <w:p w:rsidR="002468D5" w:rsidRPr="00D545CF" w:rsidRDefault="00D42ABA">
            <w:pPr>
              <w:ind w:firstLine="29"/>
              <w:jc w:val="center"/>
              <w:rPr>
                <w:b/>
                <w:color w:val="auto"/>
              </w:rPr>
            </w:pPr>
            <w:r w:rsidRPr="00D545CF">
              <w:rPr>
                <w:b/>
                <w:color w:val="auto"/>
              </w:rPr>
              <w:t>23.07</w:t>
            </w:r>
          </w:p>
          <w:p w:rsidR="002468D5" w:rsidRPr="00D545CF" w:rsidRDefault="00D42ABA">
            <w:pPr>
              <w:ind w:firstLine="29"/>
              <w:jc w:val="center"/>
              <w:rPr>
                <w:b/>
                <w:color w:val="auto"/>
              </w:rPr>
            </w:pPr>
            <w:r w:rsidRPr="00D545CF">
              <w:rPr>
                <w:color w:val="auto"/>
              </w:rPr>
              <w:t>Всемирный день китов и дельфинов</w:t>
            </w:r>
          </w:p>
        </w:tc>
        <w:tc>
          <w:tcPr>
            <w:tcW w:w="13332" w:type="dxa"/>
            <w:gridSpan w:val="4"/>
            <w:vAlign w:val="center"/>
          </w:tcPr>
          <w:p w:rsidR="002468D5" w:rsidRPr="00D545CF" w:rsidRDefault="00D42ABA">
            <w:pPr>
              <w:spacing w:line="252" w:lineRule="auto"/>
              <w:ind w:firstLine="29"/>
              <w:jc w:val="center"/>
              <w:rPr>
                <w:rStyle w:val="10pt0"/>
                <w:color w:val="auto"/>
                <w:sz w:val="22"/>
                <w:highlight w:val="none"/>
              </w:rPr>
            </w:pPr>
            <w:r w:rsidRPr="00D545CF">
              <w:rPr>
                <w:b/>
                <w:color w:val="auto"/>
              </w:rPr>
              <w:t>Игровая программа по плану специалистов «Мы дружим с природой»</w:t>
            </w:r>
            <w:r w:rsidRPr="00D545CF">
              <w:rPr>
                <w:color w:val="auto"/>
              </w:rPr>
              <w:t>Цель: формировать у детей любовь к природе, желание её сохранять. Совершенствование двигательных умений и навыков.</w:t>
            </w:r>
          </w:p>
          <w:p w:rsidR="002468D5" w:rsidRPr="00D545CF" w:rsidRDefault="002468D5">
            <w:pPr>
              <w:spacing w:line="252" w:lineRule="auto"/>
              <w:ind w:firstLine="29"/>
              <w:jc w:val="center"/>
              <w:rPr>
                <w:b/>
                <w:color w:val="auto"/>
              </w:rPr>
            </w:pPr>
          </w:p>
        </w:tc>
      </w:tr>
      <w:tr w:rsidR="002468D5" w:rsidRPr="00D545CF">
        <w:trPr>
          <w:trHeight w:val="1417"/>
        </w:trPr>
        <w:tc>
          <w:tcPr>
            <w:tcW w:w="1070" w:type="dxa"/>
            <w:textDirection w:val="btLr"/>
            <w:vAlign w:val="center"/>
          </w:tcPr>
          <w:p w:rsidR="002468D5" w:rsidRPr="00D545CF" w:rsidRDefault="00D42ABA">
            <w:pPr>
              <w:spacing w:line="252" w:lineRule="auto"/>
              <w:ind w:firstLine="29"/>
              <w:jc w:val="center"/>
              <w:rPr>
                <w:color w:val="auto"/>
              </w:rPr>
            </w:pPr>
            <w:r w:rsidRPr="00D545CF">
              <w:rPr>
                <w:color w:val="auto"/>
              </w:rPr>
              <w:t>АВГУСТ</w:t>
            </w:r>
          </w:p>
          <w:p w:rsidR="002468D5" w:rsidRPr="00D545CF" w:rsidRDefault="00D42ABA">
            <w:pPr>
              <w:spacing w:line="252" w:lineRule="auto"/>
              <w:ind w:firstLine="29"/>
              <w:jc w:val="center"/>
              <w:rPr>
                <w:color w:val="auto"/>
              </w:rPr>
            </w:pPr>
            <w:r w:rsidRPr="00D545CF">
              <w:rPr>
                <w:color w:val="auto"/>
              </w:rPr>
              <w:t>1 неделя</w:t>
            </w:r>
          </w:p>
          <w:p w:rsidR="002468D5" w:rsidRPr="00D545CF" w:rsidRDefault="00D42ABA">
            <w:pPr>
              <w:spacing w:line="252" w:lineRule="auto"/>
              <w:ind w:firstLine="29"/>
              <w:jc w:val="center"/>
              <w:rPr>
                <w:color w:val="auto"/>
              </w:rPr>
            </w:pPr>
            <w:r w:rsidRPr="00D545CF">
              <w:rPr>
                <w:color w:val="auto"/>
              </w:rPr>
              <w:t>29.07 – 02.08</w:t>
            </w:r>
          </w:p>
          <w:p w:rsidR="002468D5" w:rsidRPr="00D545CF" w:rsidRDefault="002468D5">
            <w:pPr>
              <w:ind w:right="113" w:firstLine="29"/>
              <w:jc w:val="center"/>
              <w:rPr>
                <w:color w:val="auto"/>
              </w:rPr>
            </w:pPr>
          </w:p>
        </w:tc>
        <w:tc>
          <w:tcPr>
            <w:tcW w:w="1415" w:type="dxa"/>
            <w:vAlign w:val="center"/>
          </w:tcPr>
          <w:p w:rsidR="002468D5" w:rsidRPr="00D545CF" w:rsidRDefault="00D42ABA">
            <w:pPr>
              <w:ind w:firstLine="29"/>
              <w:jc w:val="center"/>
              <w:rPr>
                <w:b/>
                <w:color w:val="auto"/>
              </w:rPr>
            </w:pPr>
            <w:r w:rsidRPr="00D545CF">
              <w:rPr>
                <w:b/>
                <w:color w:val="auto"/>
              </w:rPr>
              <w:t xml:space="preserve">30.07 </w:t>
            </w:r>
            <w:r w:rsidRPr="00D545CF">
              <w:rPr>
                <w:color w:val="auto"/>
              </w:rPr>
              <w:t>Междунар. день дружбы</w:t>
            </w:r>
          </w:p>
        </w:tc>
        <w:tc>
          <w:tcPr>
            <w:tcW w:w="13332" w:type="dxa"/>
            <w:gridSpan w:val="4"/>
            <w:vAlign w:val="center"/>
          </w:tcPr>
          <w:p w:rsidR="002468D5" w:rsidRPr="00D545CF" w:rsidRDefault="00D42ABA">
            <w:pPr>
              <w:spacing w:line="252" w:lineRule="auto"/>
              <w:ind w:firstLine="29"/>
              <w:jc w:val="center"/>
              <w:rPr>
                <w:b/>
                <w:color w:val="auto"/>
              </w:rPr>
            </w:pPr>
            <w:r w:rsidRPr="00D545CF">
              <w:rPr>
                <w:b/>
                <w:color w:val="auto"/>
              </w:rPr>
              <w:t xml:space="preserve">Игровая программа по плану специалистов «Дружба начинается с улыбки» </w:t>
            </w:r>
            <w:r w:rsidRPr="00D545CF">
              <w:rPr>
                <w:color w:val="auto"/>
              </w:rPr>
              <w:t>Цель: уточнить представления  детей о том, что значит « уметь дружить»</w:t>
            </w:r>
          </w:p>
        </w:tc>
      </w:tr>
      <w:tr w:rsidR="002468D5" w:rsidRPr="00D545CF">
        <w:trPr>
          <w:trHeight w:val="1417"/>
        </w:trPr>
        <w:tc>
          <w:tcPr>
            <w:tcW w:w="1070" w:type="dxa"/>
            <w:textDirection w:val="btLr"/>
            <w:vAlign w:val="center"/>
          </w:tcPr>
          <w:p w:rsidR="002468D5" w:rsidRPr="00D545CF" w:rsidRDefault="00D42ABA">
            <w:pPr>
              <w:spacing w:line="252" w:lineRule="auto"/>
              <w:ind w:firstLine="29"/>
              <w:jc w:val="center"/>
              <w:rPr>
                <w:color w:val="auto"/>
              </w:rPr>
            </w:pPr>
            <w:r w:rsidRPr="00D545CF">
              <w:rPr>
                <w:color w:val="auto"/>
              </w:rPr>
              <w:t>АВГУСТ</w:t>
            </w:r>
          </w:p>
          <w:p w:rsidR="002468D5" w:rsidRPr="00D545CF" w:rsidRDefault="00D42ABA">
            <w:pPr>
              <w:spacing w:line="252" w:lineRule="auto"/>
              <w:ind w:firstLine="29"/>
              <w:jc w:val="center"/>
              <w:rPr>
                <w:color w:val="auto"/>
              </w:rPr>
            </w:pPr>
            <w:r w:rsidRPr="00D545CF">
              <w:rPr>
                <w:color w:val="auto"/>
              </w:rPr>
              <w:t>2 неделя</w:t>
            </w:r>
          </w:p>
          <w:p w:rsidR="002468D5" w:rsidRPr="00D545CF" w:rsidRDefault="00D42ABA">
            <w:pPr>
              <w:spacing w:line="252" w:lineRule="auto"/>
              <w:ind w:firstLine="29"/>
              <w:jc w:val="center"/>
              <w:rPr>
                <w:color w:val="auto"/>
              </w:rPr>
            </w:pPr>
            <w:r w:rsidRPr="00D545CF">
              <w:rPr>
                <w:color w:val="auto"/>
              </w:rPr>
              <w:t>05.08 – 09.08</w:t>
            </w:r>
          </w:p>
          <w:p w:rsidR="002468D5" w:rsidRPr="00D545CF" w:rsidRDefault="002468D5">
            <w:pPr>
              <w:ind w:right="113" w:firstLine="29"/>
              <w:jc w:val="center"/>
              <w:rPr>
                <w:color w:val="auto"/>
              </w:rPr>
            </w:pPr>
          </w:p>
        </w:tc>
        <w:tc>
          <w:tcPr>
            <w:tcW w:w="1415" w:type="dxa"/>
            <w:vAlign w:val="center"/>
          </w:tcPr>
          <w:p w:rsidR="002468D5" w:rsidRPr="00D545CF" w:rsidRDefault="00D42ABA">
            <w:pPr>
              <w:ind w:firstLine="29"/>
              <w:jc w:val="center"/>
              <w:rPr>
                <w:b/>
                <w:color w:val="auto"/>
              </w:rPr>
            </w:pPr>
            <w:r w:rsidRPr="00D545CF">
              <w:rPr>
                <w:b/>
                <w:color w:val="auto"/>
              </w:rPr>
              <w:t>05.08</w:t>
            </w:r>
          </w:p>
          <w:p w:rsidR="002468D5" w:rsidRPr="00D545CF" w:rsidRDefault="00D42ABA">
            <w:pPr>
              <w:ind w:firstLine="29"/>
              <w:jc w:val="center"/>
              <w:rPr>
                <w:b/>
                <w:color w:val="auto"/>
              </w:rPr>
            </w:pPr>
            <w:r w:rsidRPr="00D545CF">
              <w:rPr>
                <w:color w:val="auto"/>
              </w:rPr>
              <w:t>Междунар. день светофора</w:t>
            </w:r>
          </w:p>
        </w:tc>
        <w:tc>
          <w:tcPr>
            <w:tcW w:w="13332" w:type="dxa"/>
            <w:gridSpan w:val="4"/>
            <w:vAlign w:val="center"/>
          </w:tcPr>
          <w:p w:rsidR="002468D5" w:rsidRPr="00D545CF" w:rsidRDefault="00D42ABA">
            <w:pPr>
              <w:spacing w:line="252" w:lineRule="auto"/>
              <w:ind w:firstLine="29"/>
              <w:jc w:val="center"/>
              <w:rPr>
                <w:b/>
                <w:color w:val="auto"/>
              </w:rPr>
            </w:pPr>
            <w:r w:rsidRPr="00D545CF">
              <w:rPr>
                <w:b/>
                <w:color w:val="auto"/>
              </w:rPr>
              <w:t xml:space="preserve">Игровая программапо плану специалистов «У Светофора каникул нет» </w:t>
            </w:r>
            <w:r w:rsidRPr="00D545CF">
              <w:rPr>
                <w:color w:val="auto"/>
              </w:rPr>
              <w:t>Цель: воспитывать культуру поведения на дорогах при помощи музыкальных и игровых форм работы</w:t>
            </w:r>
          </w:p>
        </w:tc>
      </w:tr>
      <w:tr w:rsidR="002468D5" w:rsidRPr="00D545CF">
        <w:trPr>
          <w:trHeight w:val="1417"/>
        </w:trPr>
        <w:tc>
          <w:tcPr>
            <w:tcW w:w="1070" w:type="dxa"/>
            <w:textDirection w:val="btLr"/>
            <w:vAlign w:val="center"/>
          </w:tcPr>
          <w:p w:rsidR="002468D5" w:rsidRPr="00D545CF" w:rsidRDefault="00D42ABA">
            <w:pPr>
              <w:spacing w:line="252" w:lineRule="auto"/>
              <w:ind w:firstLine="29"/>
              <w:jc w:val="center"/>
              <w:rPr>
                <w:color w:val="auto"/>
              </w:rPr>
            </w:pPr>
            <w:r w:rsidRPr="00D545CF">
              <w:rPr>
                <w:color w:val="auto"/>
              </w:rPr>
              <w:lastRenderedPageBreak/>
              <w:t>АВГУСТ</w:t>
            </w:r>
          </w:p>
          <w:p w:rsidR="002468D5" w:rsidRPr="00D545CF" w:rsidRDefault="00D42ABA">
            <w:pPr>
              <w:spacing w:line="252" w:lineRule="auto"/>
              <w:ind w:firstLine="29"/>
              <w:jc w:val="center"/>
              <w:rPr>
                <w:color w:val="auto"/>
              </w:rPr>
            </w:pPr>
            <w:r w:rsidRPr="00D545CF">
              <w:rPr>
                <w:color w:val="auto"/>
              </w:rPr>
              <w:t>3 неделя</w:t>
            </w:r>
          </w:p>
          <w:p w:rsidR="002468D5" w:rsidRPr="00D545CF" w:rsidRDefault="00D42ABA">
            <w:pPr>
              <w:spacing w:line="252" w:lineRule="auto"/>
              <w:ind w:firstLine="29"/>
              <w:jc w:val="center"/>
              <w:rPr>
                <w:color w:val="auto"/>
              </w:rPr>
            </w:pPr>
            <w:r w:rsidRPr="00D545CF">
              <w:rPr>
                <w:color w:val="auto"/>
              </w:rPr>
              <w:t>12.08 – 16.08</w:t>
            </w:r>
          </w:p>
          <w:p w:rsidR="002468D5" w:rsidRPr="00D545CF" w:rsidRDefault="002468D5">
            <w:pPr>
              <w:ind w:right="113" w:firstLine="29"/>
              <w:jc w:val="center"/>
              <w:rPr>
                <w:color w:val="auto"/>
              </w:rPr>
            </w:pPr>
          </w:p>
        </w:tc>
        <w:tc>
          <w:tcPr>
            <w:tcW w:w="1415" w:type="dxa"/>
            <w:vAlign w:val="center"/>
          </w:tcPr>
          <w:p w:rsidR="002468D5" w:rsidRPr="00D545CF" w:rsidRDefault="002468D5">
            <w:pPr>
              <w:ind w:firstLine="29"/>
              <w:jc w:val="center"/>
              <w:rPr>
                <w:b/>
                <w:color w:val="auto"/>
              </w:rPr>
            </w:pPr>
          </w:p>
        </w:tc>
        <w:tc>
          <w:tcPr>
            <w:tcW w:w="13332" w:type="dxa"/>
            <w:gridSpan w:val="4"/>
            <w:vAlign w:val="center"/>
          </w:tcPr>
          <w:p w:rsidR="002468D5" w:rsidRPr="00D545CF" w:rsidRDefault="002468D5">
            <w:pPr>
              <w:spacing w:line="252" w:lineRule="auto"/>
              <w:ind w:firstLine="29"/>
              <w:jc w:val="center"/>
              <w:rPr>
                <w:b/>
                <w:color w:val="auto"/>
              </w:rPr>
            </w:pPr>
          </w:p>
        </w:tc>
      </w:tr>
      <w:tr w:rsidR="002468D5" w:rsidRPr="00D545CF">
        <w:trPr>
          <w:trHeight w:val="1417"/>
        </w:trPr>
        <w:tc>
          <w:tcPr>
            <w:tcW w:w="1070" w:type="dxa"/>
            <w:textDirection w:val="btLr"/>
            <w:vAlign w:val="center"/>
          </w:tcPr>
          <w:p w:rsidR="002468D5" w:rsidRPr="00D545CF" w:rsidRDefault="00D42ABA">
            <w:pPr>
              <w:spacing w:line="252" w:lineRule="auto"/>
              <w:ind w:firstLine="29"/>
              <w:jc w:val="center"/>
              <w:rPr>
                <w:color w:val="auto"/>
              </w:rPr>
            </w:pPr>
            <w:r w:rsidRPr="00D545CF">
              <w:rPr>
                <w:color w:val="auto"/>
              </w:rPr>
              <w:t>АВГУСТ</w:t>
            </w:r>
          </w:p>
          <w:p w:rsidR="002468D5" w:rsidRPr="00D545CF" w:rsidRDefault="00D42ABA">
            <w:pPr>
              <w:spacing w:line="252" w:lineRule="auto"/>
              <w:ind w:firstLine="29"/>
              <w:jc w:val="center"/>
              <w:rPr>
                <w:color w:val="auto"/>
              </w:rPr>
            </w:pPr>
            <w:r w:rsidRPr="00D545CF">
              <w:rPr>
                <w:color w:val="auto"/>
              </w:rPr>
              <w:t>4 неделя</w:t>
            </w:r>
          </w:p>
          <w:p w:rsidR="002468D5" w:rsidRPr="00D545CF" w:rsidRDefault="00D42ABA">
            <w:pPr>
              <w:spacing w:line="252" w:lineRule="auto"/>
              <w:ind w:firstLine="29"/>
              <w:jc w:val="center"/>
              <w:rPr>
                <w:color w:val="auto"/>
              </w:rPr>
            </w:pPr>
            <w:r w:rsidRPr="00D545CF">
              <w:rPr>
                <w:color w:val="auto"/>
              </w:rPr>
              <w:t>19.08 – 23.08</w:t>
            </w:r>
          </w:p>
          <w:p w:rsidR="002468D5" w:rsidRPr="00D545CF" w:rsidRDefault="002468D5">
            <w:pPr>
              <w:ind w:right="113" w:firstLine="29"/>
              <w:jc w:val="center"/>
              <w:rPr>
                <w:color w:val="auto"/>
              </w:rPr>
            </w:pPr>
          </w:p>
        </w:tc>
        <w:tc>
          <w:tcPr>
            <w:tcW w:w="1415" w:type="dxa"/>
            <w:vAlign w:val="center"/>
          </w:tcPr>
          <w:p w:rsidR="002468D5" w:rsidRPr="00D545CF" w:rsidRDefault="00D42ABA">
            <w:pPr>
              <w:ind w:firstLine="29"/>
              <w:jc w:val="center"/>
              <w:rPr>
                <w:b/>
                <w:color w:val="auto"/>
              </w:rPr>
            </w:pPr>
            <w:r w:rsidRPr="00D545CF">
              <w:rPr>
                <w:b/>
                <w:color w:val="auto"/>
              </w:rPr>
              <w:t>22.08</w:t>
            </w:r>
          </w:p>
          <w:p w:rsidR="002468D5" w:rsidRPr="00D545CF" w:rsidRDefault="00D42ABA">
            <w:pPr>
              <w:ind w:firstLine="29"/>
              <w:jc w:val="center"/>
              <w:rPr>
                <w:b/>
                <w:color w:val="auto"/>
              </w:rPr>
            </w:pPr>
            <w:r w:rsidRPr="00D545CF">
              <w:rPr>
                <w:color w:val="auto"/>
              </w:rPr>
              <w:t>День Государст-венного флага РФ</w:t>
            </w:r>
          </w:p>
        </w:tc>
        <w:tc>
          <w:tcPr>
            <w:tcW w:w="6539" w:type="dxa"/>
            <w:gridSpan w:val="2"/>
            <w:vAlign w:val="center"/>
          </w:tcPr>
          <w:p w:rsidR="002468D5" w:rsidRPr="00D545CF" w:rsidRDefault="002468D5">
            <w:pPr>
              <w:spacing w:line="252" w:lineRule="auto"/>
              <w:ind w:firstLine="29"/>
              <w:jc w:val="center"/>
              <w:rPr>
                <w:b/>
                <w:color w:val="auto"/>
              </w:rPr>
            </w:pPr>
          </w:p>
        </w:tc>
        <w:tc>
          <w:tcPr>
            <w:tcW w:w="6793" w:type="dxa"/>
            <w:gridSpan w:val="2"/>
            <w:vAlign w:val="center"/>
          </w:tcPr>
          <w:p w:rsidR="002468D5" w:rsidRPr="00D545CF" w:rsidRDefault="002468D5">
            <w:pPr>
              <w:ind w:firstLine="29"/>
              <w:jc w:val="center"/>
              <w:rPr>
                <w:color w:val="auto"/>
              </w:rPr>
            </w:pPr>
          </w:p>
        </w:tc>
      </w:tr>
      <w:tr w:rsidR="002468D5" w:rsidRPr="00D545CF">
        <w:trPr>
          <w:trHeight w:val="1417"/>
        </w:trPr>
        <w:tc>
          <w:tcPr>
            <w:tcW w:w="1070" w:type="dxa"/>
            <w:textDirection w:val="btLr"/>
            <w:vAlign w:val="center"/>
          </w:tcPr>
          <w:p w:rsidR="002468D5" w:rsidRPr="00D545CF" w:rsidRDefault="00D42ABA">
            <w:pPr>
              <w:spacing w:line="252" w:lineRule="auto"/>
              <w:ind w:firstLine="29"/>
              <w:jc w:val="center"/>
              <w:rPr>
                <w:color w:val="auto"/>
              </w:rPr>
            </w:pPr>
            <w:r w:rsidRPr="00D545CF">
              <w:rPr>
                <w:color w:val="auto"/>
              </w:rPr>
              <w:t>АВГУСТ</w:t>
            </w:r>
          </w:p>
          <w:p w:rsidR="002468D5" w:rsidRPr="00D545CF" w:rsidRDefault="00D42ABA">
            <w:pPr>
              <w:ind w:right="113" w:firstLine="29"/>
              <w:jc w:val="center"/>
              <w:rPr>
                <w:color w:val="auto"/>
              </w:rPr>
            </w:pPr>
            <w:r w:rsidRPr="00D545CF">
              <w:rPr>
                <w:color w:val="auto"/>
              </w:rPr>
              <w:t>5 неделя</w:t>
            </w:r>
          </w:p>
          <w:p w:rsidR="002468D5" w:rsidRPr="00D545CF" w:rsidRDefault="00D42ABA">
            <w:pPr>
              <w:ind w:right="113" w:firstLine="29"/>
              <w:jc w:val="center"/>
              <w:rPr>
                <w:color w:val="auto"/>
              </w:rPr>
            </w:pPr>
            <w:r w:rsidRPr="00D545CF">
              <w:rPr>
                <w:color w:val="auto"/>
              </w:rPr>
              <w:t>26.08 – 30.08</w:t>
            </w:r>
          </w:p>
        </w:tc>
        <w:tc>
          <w:tcPr>
            <w:tcW w:w="1415" w:type="dxa"/>
            <w:vAlign w:val="center"/>
          </w:tcPr>
          <w:p w:rsidR="002468D5" w:rsidRPr="00D545CF" w:rsidRDefault="00D42ABA">
            <w:pPr>
              <w:ind w:firstLine="29"/>
              <w:jc w:val="center"/>
              <w:rPr>
                <w:b/>
                <w:color w:val="auto"/>
              </w:rPr>
            </w:pPr>
            <w:r w:rsidRPr="00D545CF">
              <w:rPr>
                <w:b/>
                <w:color w:val="auto"/>
              </w:rPr>
              <w:t>27.08</w:t>
            </w:r>
          </w:p>
          <w:p w:rsidR="002468D5" w:rsidRPr="00D545CF" w:rsidRDefault="00D42ABA">
            <w:pPr>
              <w:ind w:firstLine="29"/>
              <w:jc w:val="center"/>
              <w:rPr>
                <w:b/>
                <w:color w:val="auto"/>
              </w:rPr>
            </w:pPr>
            <w:r w:rsidRPr="00D545CF">
              <w:rPr>
                <w:color w:val="auto"/>
              </w:rPr>
              <w:t>День ленточек и бубенчиков</w:t>
            </w:r>
          </w:p>
        </w:tc>
        <w:tc>
          <w:tcPr>
            <w:tcW w:w="13332" w:type="dxa"/>
            <w:gridSpan w:val="4"/>
            <w:vAlign w:val="center"/>
          </w:tcPr>
          <w:p w:rsidR="002468D5" w:rsidRPr="00D545CF" w:rsidRDefault="00D42ABA">
            <w:pPr>
              <w:spacing w:line="252" w:lineRule="auto"/>
              <w:ind w:firstLine="29"/>
              <w:jc w:val="center"/>
              <w:rPr>
                <w:rStyle w:val="211pt0"/>
                <w:b/>
                <w:color w:val="auto"/>
              </w:rPr>
            </w:pPr>
            <w:r w:rsidRPr="00D545CF">
              <w:rPr>
                <w:rStyle w:val="211pt0"/>
                <w:b/>
                <w:color w:val="auto"/>
              </w:rPr>
              <w:t xml:space="preserve">Игровая программа  До свиданья, лето!» </w:t>
            </w:r>
            <w:r w:rsidRPr="00D545CF">
              <w:rPr>
                <w:rStyle w:val="211pt0"/>
                <w:color w:val="auto"/>
              </w:rPr>
              <w:t>Цель: обобщение представлений о лете, укрепление психического и физического здоровья детей.</w:t>
            </w:r>
          </w:p>
        </w:tc>
      </w:tr>
    </w:tbl>
    <w:p w:rsidR="002468D5" w:rsidRPr="00D545CF" w:rsidRDefault="002468D5">
      <w:pPr>
        <w:rPr>
          <w:color w:val="auto"/>
        </w:rPr>
      </w:pPr>
    </w:p>
    <w:p w:rsidR="002468D5" w:rsidRPr="00D545CF" w:rsidRDefault="00D42ABA">
      <w:pPr>
        <w:pStyle w:val="10"/>
        <w:rPr>
          <w:rFonts w:asciiTheme="minorHAnsi" w:hAnsiTheme="minorHAnsi"/>
          <w:color w:val="auto"/>
          <w:sz w:val="22"/>
        </w:rPr>
      </w:pPr>
      <w:bookmarkStart w:id="88" w:name="__RefHeading___86"/>
      <w:bookmarkEnd w:id="88"/>
      <w:r w:rsidRPr="00D545CF">
        <w:rPr>
          <w:color w:val="auto"/>
        </w:rPr>
        <w:t>3.2.4 Организация о</w:t>
      </w:r>
      <w:r w:rsidR="00931B7E" w:rsidRPr="00D545CF">
        <w:rPr>
          <w:color w:val="auto"/>
        </w:rPr>
        <w:t>бразовательного процесса</w:t>
      </w:r>
      <w:r w:rsidR="00931B7E" w:rsidRPr="00D545CF">
        <w:rPr>
          <w:color w:val="auto"/>
        </w:rPr>
        <w:tab/>
        <w:t xml:space="preserve"> ДГ</w:t>
      </w:r>
    </w:p>
    <w:p w:rsidR="002468D5" w:rsidRPr="00D545CF" w:rsidRDefault="00D42ABA">
      <w:pPr>
        <w:pStyle w:val="af4"/>
        <w:rPr>
          <w:color w:val="auto"/>
          <w:sz w:val="28"/>
        </w:rPr>
      </w:pPr>
      <w:r w:rsidRPr="00D545CF">
        <w:rPr>
          <w:color w:val="auto"/>
          <w:sz w:val="28"/>
        </w:rPr>
        <w:t xml:space="preserve">Для эффективного решения стоящих перед образовательным учреждением задач (ФГОС ДО, п. 1.6) организации и воспитателю каждой возрастной группы необходимо качественно планировать свою работу. </w:t>
      </w:r>
    </w:p>
    <w:p w:rsidR="002468D5" w:rsidRPr="00D545CF" w:rsidRDefault="00D42ABA" w:rsidP="002B248D">
      <w:pPr>
        <w:pStyle w:val="af4"/>
        <w:jc w:val="left"/>
        <w:rPr>
          <w:color w:val="auto"/>
          <w:sz w:val="28"/>
        </w:rPr>
      </w:pPr>
      <w:r w:rsidRPr="00D545CF">
        <w:rPr>
          <w:color w:val="auto"/>
          <w:sz w:val="28"/>
        </w:rPr>
        <w:t>План выполняет функции распределения образовательной деятельности во времени, то есть по годам пребывания ребенка в дошкольной организации, а также в течение года, недели и месяца</w:t>
      </w:r>
      <w:r w:rsidR="002B248D" w:rsidRPr="00D545CF">
        <w:rPr>
          <w:color w:val="auto"/>
          <w:sz w:val="28"/>
        </w:rPr>
        <w:t xml:space="preserve"> с целью реализации ОП </w:t>
      </w:r>
      <w:r w:rsidR="002B248D" w:rsidRPr="00D545CF">
        <w:rPr>
          <w:color w:val="auto"/>
          <w:sz w:val="28"/>
          <w:u w:val="single"/>
        </w:rPr>
        <w:t>ДГ</w:t>
      </w:r>
      <w:r w:rsidRPr="00D545CF">
        <w:rPr>
          <w:color w:val="auto"/>
          <w:sz w:val="28"/>
        </w:rPr>
        <w:t xml:space="preserve"> и достижения содержащихся в ней образовательных результатов. В связи с этим в </w:t>
      </w:r>
      <w:r w:rsidR="00931B7E" w:rsidRPr="00D545CF">
        <w:rPr>
          <w:color w:val="auto"/>
          <w:sz w:val="28"/>
        </w:rPr>
        <w:t>ДГ</w:t>
      </w:r>
      <w:r w:rsidRPr="00D545CF">
        <w:rPr>
          <w:color w:val="auto"/>
          <w:sz w:val="28"/>
        </w:rPr>
        <w:t xml:space="preserve">  существует 3-х ярусная иерархия планов:</w:t>
      </w:r>
    </w:p>
    <w:p w:rsidR="002468D5" w:rsidRPr="00D545CF" w:rsidRDefault="00D42ABA">
      <w:pPr>
        <w:pStyle w:val="af4"/>
        <w:rPr>
          <w:rFonts w:ascii="Symbol" w:hAnsi="Symbol"/>
          <w:color w:val="auto"/>
          <w:sz w:val="28"/>
        </w:rPr>
      </w:pPr>
      <w:r w:rsidRPr="00D545CF">
        <w:rPr>
          <w:b/>
          <w:i/>
          <w:color w:val="auto"/>
          <w:sz w:val="28"/>
        </w:rPr>
        <w:t>Долгосрочного стратегического</w:t>
      </w:r>
      <w:r w:rsidRPr="00D545CF">
        <w:rPr>
          <w:color w:val="auto"/>
          <w:sz w:val="28"/>
        </w:rPr>
        <w:t xml:space="preserve"> – программа развития </w:t>
      </w:r>
      <w:r w:rsidR="00931B7E" w:rsidRPr="00D545CF">
        <w:rPr>
          <w:color w:val="auto"/>
          <w:sz w:val="28"/>
        </w:rPr>
        <w:t>ДГ</w:t>
      </w:r>
      <w:r w:rsidRPr="00D545CF">
        <w:rPr>
          <w:color w:val="auto"/>
          <w:sz w:val="28"/>
        </w:rPr>
        <w:t xml:space="preserve"> и ОП </w:t>
      </w:r>
      <w:r w:rsidR="00931B7E" w:rsidRPr="00D545CF">
        <w:rPr>
          <w:color w:val="auto"/>
          <w:sz w:val="28"/>
        </w:rPr>
        <w:t>ДГ</w:t>
      </w:r>
      <w:r w:rsidRPr="00D545CF">
        <w:rPr>
          <w:color w:val="auto"/>
          <w:sz w:val="28"/>
        </w:rPr>
        <w:t>;</w:t>
      </w:r>
    </w:p>
    <w:p w:rsidR="002468D5" w:rsidRPr="00D545CF" w:rsidRDefault="00D42ABA">
      <w:pPr>
        <w:pStyle w:val="af4"/>
        <w:rPr>
          <w:rFonts w:ascii="Symbol" w:hAnsi="Symbol"/>
          <w:color w:val="auto"/>
          <w:sz w:val="28"/>
        </w:rPr>
      </w:pPr>
      <w:r w:rsidRPr="00D545CF">
        <w:rPr>
          <w:b/>
          <w:i/>
          <w:color w:val="auto"/>
          <w:sz w:val="28"/>
        </w:rPr>
        <w:t>Годового</w:t>
      </w:r>
      <w:r w:rsidRPr="00D545CF">
        <w:rPr>
          <w:color w:val="auto"/>
          <w:sz w:val="28"/>
        </w:rPr>
        <w:t xml:space="preserve"> – годовой план, рабочие программы групп и специалистов, тематическое планирование по возрастам;</w:t>
      </w:r>
    </w:p>
    <w:p w:rsidR="002468D5" w:rsidRPr="00D545CF" w:rsidRDefault="00D42ABA">
      <w:pPr>
        <w:pStyle w:val="af4"/>
        <w:rPr>
          <w:rFonts w:ascii="Symbol" w:hAnsi="Symbol"/>
          <w:color w:val="auto"/>
          <w:sz w:val="28"/>
        </w:rPr>
      </w:pPr>
      <w:r w:rsidRPr="00D545CF">
        <w:rPr>
          <w:b/>
          <w:i/>
          <w:color w:val="auto"/>
          <w:sz w:val="28"/>
        </w:rPr>
        <w:t>Календарного</w:t>
      </w:r>
      <w:r w:rsidRPr="00D545CF">
        <w:rPr>
          <w:color w:val="auto"/>
          <w:sz w:val="28"/>
        </w:rPr>
        <w:t xml:space="preserve"> – ежедневное планирование.</w:t>
      </w:r>
    </w:p>
    <w:p w:rsidR="002468D5" w:rsidRPr="00D545CF" w:rsidRDefault="00D42ABA">
      <w:pPr>
        <w:pStyle w:val="af4"/>
        <w:rPr>
          <w:color w:val="auto"/>
          <w:sz w:val="28"/>
        </w:rPr>
      </w:pPr>
      <w:r w:rsidRPr="00D545CF">
        <w:rPr>
          <w:color w:val="auto"/>
          <w:sz w:val="28"/>
        </w:rPr>
        <w:t>Образовательный процесс строится с учётом контингента обучающихся, их индивидуальных и возрастных особенностей, социального заказа родителей.</w:t>
      </w:r>
    </w:p>
    <w:p w:rsidR="002468D5" w:rsidRPr="00D545CF" w:rsidRDefault="00D42ABA">
      <w:pPr>
        <w:pStyle w:val="af4"/>
        <w:rPr>
          <w:color w:val="auto"/>
          <w:sz w:val="28"/>
        </w:rPr>
      </w:pPr>
      <w:r w:rsidRPr="00D545CF">
        <w:rPr>
          <w:color w:val="auto"/>
          <w:sz w:val="28"/>
        </w:rPr>
        <w:t>Организация образовательного процесса обеспечивает единство воспитательных, развивающих и обучающих целей и задач, при этом решая поставленные цели и задачи, необходимо избегать перегрузки детей, на необходимом и достаточном материале, максимально приближаясь к разумному «минимуму».</w:t>
      </w:r>
    </w:p>
    <w:p w:rsidR="002468D5" w:rsidRPr="00D545CF" w:rsidRDefault="00D42ABA">
      <w:pPr>
        <w:pStyle w:val="af4"/>
        <w:rPr>
          <w:color w:val="auto"/>
          <w:sz w:val="28"/>
        </w:rPr>
      </w:pPr>
      <w:r w:rsidRPr="00D545CF">
        <w:rPr>
          <w:color w:val="auto"/>
          <w:sz w:val="28"/>
        </w:rPr>
        <w:t xml:space="preserve">Планирование образовательной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 -педагогических условий для развития каждого ребёнка, в том числе, на формирование развивающей предметно-пространственной среды. </w:t>
      </w:r>
    </w:p>
    <w:p w:rsidR="002468D5" w:rsidRPr="00D545CF" w:rsidRDefault="00D42ABA">
      <w:pPr>
        <w:pStyle w:val="af4"/>
        <w:rPr>
          <w:color w:val="auto"/>
          <w:sz w:val="28"/>
        </w:rPr>
      </w:pPr>
      <w:r w:rsidRPr="00D545CF">
        <w:rPr>
          <w:color w:val="auto"/>
          <w:sz w:val="28"/>
        </w:rPr>
        <w:lastRenderedPageBreak/>
        <w:t xml:space="preserve">Планирование деятельности </w:t>
      </w:r>
      <w:r w:rsidR="00931B7E" w:rsidRPr="00D545CF">
        <w:rPr>
          <w:color w:val="auto"/>
          <w:sz w:val="28"/>
        </w:rPr>
        <w:t>ДГ</w:t>
      </w:r>
      <w:r w:rsidRPr="00D545CF">
        <w:rPr>
          <w:color w:val="auto"/>
          <w:sz w:val="28"/>
        </w:rPr>
        <w:t xml:space="preserve"> направлено на совершенствование ее деятельности и учитывает результаты как внутренней, так и внешней оценки качества реализации ОП </w:t>
      </w:r>
      <w:r w:rsidR="00931B7E" w:rsidRPr="00D545CF">
        <w:rPr>
          <w:color w:val="auto"/>
          <w:sz w:val="28"/>
        </w:rPr>
        <w:t>ДГ</w:t>
      </w:r>
      <w:r w:rsidRPr="00D545CF">
        <w:rPr>
          <w:color w:val="auto"/>
          <w:sz w:val="28"/>
        </w:rPr>
        <w:t>.</w:t>
      </w:r>
    </w:p>
    <w:p w:rsidR="002468D5" w:rsidRPr="00D545CF" w:rsidRDefault="00D42ABA">
      <w:pPr>
        <w:pStyle w:val="af4"/>
        <w:rPr>
          <w:color w:val="auto"/>
          <w:sz w:val="28"/>
        </w:rPr>
      </w:pPr>
      <w:r w:rsidRPr="00D545CF">
        <w:rPr>
          <w:color w:val="auto"/>
          <w:sz w:val="28"/>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обучающихся,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2468D5" w:rsidRPr="00D545CF" w:rsidRDefault="00D42ABA">
      <w:pPr>
        <w:pStyle w:val="af4"/>
        <w:rPr>
          <w:color w:val="auto"/>
          <w:sz w:val="28"/>
        </w:rPr>
      </w:pPr>
      <w:r w:rsidRPr="00D545CF">
        <w:rPr>
          <w:color w:val="auto"/>
          <w:sz w:val="28"/>
        </w:rPr>
        <w:t xml:space="preserve">В </w:t>
      </w:r>
      <w:r w:rsidR="00931B7E" w:rsidRPr="00D545CF">
        <w:rPr>
          <w:color w:val="auto"/>
          <w:sz w:val="28"/>
        </w:rPr>
        <w:t>ДГ</w:t>
      </w:r>
      <w:r w:rsidRPr="00D545CF">
        <w:rPr>
          <w:color w:val="auto"/>
          <w:sz w:val="28"/>
        </w:rPr>
        <w:t xml:space="preserve"> разработана система ведение плана образовательной деятельности по разделам: </w:t>
      </w:r>
    </w:p>
    <w:p w:rsidR="002468D5" w:rsidRPr="00D545CF" w:rsidRDefault="00D42ABA">
      <w:pPr>
        <w:pStyle w:val="af4"/>
        <w:numPr>
          <w:ilvl w:val="0"/>
          <w:numId w:val="304"/>
        </w:numPr>
        <w:rPr>
          <w:color w:val="auto"/>
          <w:sz w:val="28"/>
        </w:rPr>
      </w:pPr>
      <w:r w:rsidRPr="00D545CF">
        <w:rPr>
          <w:b/>
          <w:color w:val="auto"/>
          <w:sz w:val="28"/>
        </w:rPr>
        <w:t>Пояснительная записка</w:t>
      </w:r>
      <w:r w:rsidRPr="00D545CF">
        <w:rPr>
          <w:color w:val="auto"/>
          <w:sz w:val="28"/>
        </w:rPr>
        <w:t xml:space="preserve"> (информация о группе и обучающихся, режимы дня, проектирование образовательного процесса расписание занятий, информационно – методическое обеспечение, план воспитательных мероприятий на год).</w:t>
      </w:r>
    </w:p>
    <w:p w:rsidR="002468D5" w:rsidRPr="00D545CF" w:rsidRDefault="00D42ABA" w:rsidP="002B248D">
      <w:pPr>
        <w:pStyle w:val="af4"/>
        <w:numPr>
          <w:ilvl w:val="0"/>
          <w:numId w:val="304"/>
        </w:numPr>
        <w:spacing w:line="480" w:lineRule="auto"/>
        <w:rPr>
          <w:color w:val="auto"/>
          <w:sz w:val="28"/>
        </w:rPr>
      </w:pPr>
      <w:r w:rsidRPr="00D545CF">
        <w:rPr>
          <w:b/>
          <w:color w:val="auto"/>
          <w:sz w:val="28"/>
        </w:rPr>
        <w:t>Перспективное планирование работы на учебный год</w:t>
      </w:r>
      <w:r w:rsidRPr="00D545CF">
        <w:rPr>
          <w:color w:val="auto"/>
          <w:sz w:val="28"/>
        </w:rPr>
        <w:t xml:space="preserve"> (комплексно -тематический план по лексическим темам, организационно-методическая работа педагога, работа с родителями (законными представителями), планирование прогулки, план досуговой деятельности, план работы по реализации программы </w:t>
      </w:r>
      <w:r w:rsidR="002B248D" w:rsidRPr="00D545CF">
        <w:rPr>
          <w:color w:val="auto"/>
          <w:sz w:val="28"/>
        </w:rPr>
        <w:t>«Безопасность»</w:t>
      </w:r>
      <w:r w:rsidRPr="00D545CF">
        <w:rPr>
          <w:color w:val="auto"/>
          <w:sz w:val="28"/>
        </w:rPr>
        <w:t>.</w:t>
      </w:r>
    </w:p>
    <w:p w:rsidR="002468D5" w:rsidRPr="00D545CF" w:rsidRDefault="00D42ABA">
      <w:pPr>
        <w:pStyle w:val="af4"/>
        <w:numPr>
          <w:ilvl w:val="0"/>
          <w:numId w:val="304"/>
        </w:numPr>
        <w:rPr>
          <w:color w:val="auto"/>
          <w:sz w:val="28"/>
        </w:rPr>
      </w:pPr>
      <w:r w:rsidRPr="00D545CF">
        <w:rPr>
          <w:b/>
          <w:color w:val="auto"/>
          <w:sz w:val="28"/>
        </w:rPr>
        <w:t>Календарный план</w:t>
      </w:r>
      <w:r w:rsidRPr="00D545CF">
        <w:rPr>
          <w:color w:val="auto"/>
          <w:sz w:val="28"/>
        </w:rPr>
        <w:t xml:space="preserve"> воспитательно - образовательной работы на день, неделю, месяц.</w:t>
      </w:r>
    </w:p>
    <w:p w:rsidR="002468D5" w:rsidRPr="00D545CF" w:rsidRDefault="002468D5">
      <w:pPr>
        <w:rPr>
          <w:color w:val="auto"/>
          <w:sz w:val="28"/>
        </w:rPr>
      </w:pPr>
    </w:p>
    <w:p w:rsidR="002468D5" w:rsidRPr="00D545CF" w:rsidRDefault="00D42ABA">
      <w:pPr>
        <w:pStyle w:val="af4"/>
        <w:rPr>
          <w:color w:val="auto"/>
          <w:sz w:val="28"/>
        </w:rPr>
      </w:pPr>
      <w:r w:rsidRPr="00D545CF">
        <w:rPr>
          <w:color w:val="auto"/>
          <w:sz w:val="28"/>
        </w:rPr>
        <w:t xml:space="preserve">Перспективный план – систематически составляется на квартал, на год (допустима коррекция в ходе работы в плане данного вида). В </w:t>
      </w:r>
      <w:r w:rsidR="00931B7E" w:rsidRPr="00D545CF">
        <w:rPr>
          <w:color w:val="auto"/>
          <w:sz w:val="28"/>
        </w:rPr>
        <w:t>ДГ</w:t>
      </w:r>
      <w:r w:rsidRPr="00D545CF">
        <w:rPr>
          <w:color w:val="auto"/>
          <w:sz w:val="28"/>
        </w:rPr>
        <w:t xml:space="preserve"> утверждена единая система планирования образовательной де</w:t>
      </w:r>
      <w:r w:rsidR="00931B7E" w:rsidRPr="00D545CF">
        <w:rPr>
          <w:color w:val="auto"/>
          <w:sz w:val="28"/>
        </w:rPr>
        <w:t>ятельности в соответствии с ОП ДГ</w:t>
      </w:r>
      <w:r w:rsidRPr="00D545CF">
        <w:rPr>
          <w:color w:val="auto"/>
          <w:sz w:val="28"/>
        </w:rPr>
        <w:t xml:space="preserve"> не предусматривая жёсткого регламентирования образовательного процесса, учитывая индивидуальные особенности обучающихся. </w:t>
      </w:r>
    </w:p>
    <w:p w:rsidR="002468D5" w:rsidRPr="00D545CF" w:rsidRDefault="00D42ABA">
      <w:pPr>
        <w:pStyle w:val="af4"/>
        <w:rPr>
          <w:color w:val="auto"/>
          <w:sz w:val="28"/>
        </w:rPr>
      </w:pPr>
      <w:r w:rsidRPr="00D545CF">
        <w:rPr>
          <w:color w:val="auto"/>
          <w:sz w:val="28"/>
        </w:rPr>
        <w:t xml:space="preserve">Все изменения, вносимые в планирование, утверждаются приказом заведующего детским садом и доводятся до всех участников образовательного процесса. 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w:t>
      </w:r>
    </w:p>
    <w:p w:rsidR="002468D5" w:rsidRPr="00D545CF" w:rsidRDefault="00D42ABA">
      <w:pPr>
        <w:pStyle w:val="af4"/>
        <w:rPr>
          <w:rStyle w:val="Text210"/>
          <w:rFonts w:ascii="Times New Roman" w:hAnsi="Times New Roman"/>
          <w:color w:val="auto"/>
          <w:sz w:val="28"/>
        </w:rPr>
      </w:pPr>
      <w:r w:rsidRPr="00D545CF">
        <w:rPr>
          <w:rStyle w:val="Text210"/>
          <w:rFonts w:ascii="Times New Roman" w:hAnsi="Times New Roman"/>
          <w:color w:val="auto"/>
          <w:sz w:val="28"/>
        </w:rPr>
        <w:t xml:space="preserve">В </w:t>
      </w:r>
      <w:r w:rsidR="00931B7E" w:rsidRPr="00D545CF">
        <w:rPr>
          <w:rStyle w:val="Text210"/>
          <w:rFonts w:ascii="Times New Roman" w:hAnsi="Times New Roman"/>
          <w:color w:val="auto"/>
          <w:sz w:val="28"/>
        </w:rPr>
        <w:t>ДГ</w:t>
      </w:r>
      <w:r w:rsidRPr="00D545CF">
        <w:rPr>
          <w:rStyle w:val="Text210"/>
          <w:rFonts w:ascii="Times New Roman" w:hAnsi="Times New Roman"/>
          <w:color w:val="auto"/>
          <w:sz w:val="28"/>
        </w:rPr>
        <w:t xml:space="preserve"> применяется комплексно-тематический подход к</w:t>
      </w:r>
      <w:r w:rsidRPr="00D545CF">
        <w:rPr>
          <w:rStyle w:val="sZamNoBreakSpace0"/>
          <w:color w:val="auto"/>
          <w:sz w:val="28"/>
        </w:rPr>
        <w:t> </w:t>
      </w:r>
      <w:r w:rsidRPr="00D545CF">
        <w:rPr>
          <w:rStyle w:val="Text210"/>
          <w:rFonts w:ascii="Times New Roman" w:hAnsi="Times New Roman"/>
          <w:color w:val="auto"/>
          <w:sz w:val="28"/>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D545CF">
        <w:rPr>
          <w:rStyle w:val="sZamNoBreakSpace0"/>
          <w:color w:val="auto"/>
          <w:sz w:val="28"/>
        </w:rPr>
        <w:t> </w:t>
      </w:r>
      <w:r w:rsidRPr="00D545CF">
        <w:rPr>
          <w:rStyle w:val="Text210"/>
          <w:rFonts w:ascii="Times New Roman" w:hAnsi="Times New Roman"/>
          <w:color w:val="auto"/>
          <w:sz w:val="28"/>
        </w:rPr>
        <w:t>качестве тем выступают организующие моменты, тематические недели, события, реализация проектов, сезонные явления в</w:t>
      </w:r>
      <w:r w:rsidRPr="00D545CF">
        <w:rPr>
          <w:rStyle w:val="sZamNoBreakSpace0"/>
          <w:color w:val="auto"/>
          <w:sz w:val="28"/>
        </w:rPr>
        <w:t> </w:t>
      </w:r>
      <w:r w:rsidRPr="00D545CF">
        <w:rPr>
          <w:rStyle w:val="Text210"/>
          <w:rFonts w:ascii="Times New Roman" w:hAnsi="Times New Roman"/>
          <w:color w:val="auto"/>
          <w:sz w:val="28"/>
        </w:rPr>
        <w:t>природе, праздники, традиции. При этом, чтонемаловажно, реализация комплексно-тематического принципа тесно взаимосвязана с</w:t>
      </w:r>
      <w:r w:rsidRPr="00D545CF">
        <w:rPr>
          <w:rStyle w:val="sZamNoBreakSpace0"/>
          <w:color w:val="auto"/>
          <w:sz w:val="28"/>
        </w:rPr>
        <w:t> </w:t>
      </w:r>
      <w:r w:rsidRPr="00D545CF">
        <w:rPr>
          <w:rStyle w:val="Text210"/>
          <w:rFonts w:ascii="Times New Roman" w:hAnsi="Times New Roman"/>
          <w:color w:val="auto"/>
          <w:sz w:val="28"/>
        </w:rPr>
        <w:t>интеграцией образовательных областей и</w:t>
      </w:r>
      <w:r w:rsidRPr="00D545CF">
        <w:rPr>
          <w:rStyle w:val="sZamNoBreakSpace0"/>
          <w:color w:val="auto"/>
          <w:sz w:val="28"/>
        </w:rPr>
        <w:t> </w:t>
      </w:r>
      <w:r w:rsidRPr="00D545CF">
        <w:rPr>
          <w:rStyle w:val="Text210"/>
          <w:rFonts w:ascii="Times New Roman" w:hAnsi="Times New Roman"/>
          <w:color w:val="auto"/>
          <w:sz w:val="28"/>
        </w:rPr>
        <w:t>с интеграцией детских деятельностей.</w:t>
      </w:r>
    </w:p>
    <w:p w:rsidR="002468D5" w:rsidRPr="00D545CF" w:rsidRDefault="00D42ABA">
      <w:pPr>
        <w:pStyle w:val="af4"/>
        <w:rPr>
          <w:color w:val="auto"/>
          <w:sz w:val="28"/>
        </w:rPr>
      </w:pPr>
      <w:r w:rsidRPr="00D545CF">
        <w:rPr>
          <w:color w:val="auto"/>
          <w:sz w:val="28"/>
        </w:rPr>
        <w:t xml:space="preserve">В </w:t>
      </w:r>
      <w:r w:rsidR="00931B7E" w:rsidRPr="00D545CF">
        <w:rPr>
          <w:color w:val="auto"/>
          <w:sz w:val="28"/>
        </w:rPr>
        <w:t>ДГ</w:t>
      </w:r>
      <w:r w:rsidRPr="00D545CF">
        <w:rPr>
          <w:color w:val="auto"/>
          <w:sz w:val="28"/>
        </w:rPr>
        <w:t xml:space="preserve"> создан единый образовательный процесс, в котором в комплексе решаются воспитательные, обучающие и развивающие задачи педагогического процесса. Образовательный процесс строится в детском саду с учётом контингента обучающихся, их индивидуальных и возрастных особенностей, социального заказа родителей. </w:t>
      </w:r>
    </w:p>
    <w:p w:rsidR="002468D5" w:rsidRPr="00D545CF" w:rsidRDefault="00D42ABA">
      <w:pPr>
        <w:pStyle w:val="af4"/>
        <w:rPr>
          <w:rStyle w:val="Text210"/>
          <w:rFonts w:ascii="Times New Roman" w:hAnsi="Times New Roman"/>
          <w:color w:val="auto"/>
          <w:sz w:val="28"/>
        </w:rPr>
      </w:pPr>
      <w:r w:rsidRPr="00D545CF">
        <w:rPr>
          <w:rStyle w:val="Text210"/>
          <w:rFonts w:ascii="Times New Roman" w:hAnsi="Times New Roman"/>
          <w:color w:val="auto"/>
          <w:sz w:val="28"/>
        </w:rPr>
        <w:lastRenderedPageBreak/>
        <w:t xml:space="preserve">Образовательный процесс в </w:t>
      </w:r>
      <w:r w:rsidR="00931B7E" w:rsidRPr="00D545CF">
        <w:rPr>
          <w:rStyle w:val="Text210"/>
          <w:rFonts w:ascii="Times New Roman" w:hAnsi="Times New Roman"/>
          <w:color w:val="auto"/>
          <w:sz w:val="28"/>
        </w:rPr>
        <w:t xml:space="preserve"> </w:t>
      </w:r>
      <w:r w:rsidRPr="00D545CF">
        <w:rPr>
          <w:rStyle w:val="Text210"/>
          <w:rFonts w:ascii="Times New Roman" w:hAnsi="Times New Roman"/>
          <w:color w:val="auto"/>
          <w:sz w:val="28"/>
        </w:rPr>
        <w:t>организован в</w:t>
      </w:r>
      <w:r w:rsidRPr="00D545CF">
        <w:rPr>
          <w:rStyle w:val="sZamNoBreakSpace0"/>
          <w:color w:val="auto"/>
          <w:sz w:val="28"/>
        </w:rPr>
        <w:t> </w:t>
      </w:r>
      <w:r w:rsidRPr="00D545CF">
        <w:rPr>
          <w:rStyle w:val="Text210"/>
          <w:rFonts w:ascii="Times New Roman" w:hAnsi="Times New Roman"/>
          <w:color w:val="auto"/>
          <w:sz w:val="28"/>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объединён вокруг единой темы. Именно через различные виды детской деятельности педагоги реализуют содержание всех пяти образовательных областей.</w:t>
      </w:r>
    </w:p>
    <w:p w:rsidR="002468D5" w:rsidRPr="00D545CF" w:rsidRDefault="00D42ABA">
      <w:pPr>
        <w:rPr>
          <w:color w:val="auto"/>
          <w:sz w:val="28"/>
        </w:rPr>
      </w:pPr>
      <w:r w:rsidRPr="00D545CF">
        <w:rPr>
          <w:color w:val="auto"/>
          <w:sz w:val="28"/>
        </w:rPr>
        <w:t>Построение всего образовательного процесса вокруг одной центральной темы даёт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2468D5" w:rsidRPr="00D545CF" w:rsidRDefault="002468D5">
      <w:pPr>
        <w:rPr>
          <w:color w:val="auto"/>
          <w:sz w:val="36"/>
        </w:rPr>
      </w:pPr>
    </w:p>
    <w:p w:rsidR="002468D5" w:rsidRPr="00D545CF" w:rsidRDefault="00D42ABA">
      <w:pPr>
        <w:pStyle w:val="2"/>
        <w:rPr>
          <w:color w:val="auto"/>
        </w:rPr>
      </w:pPr>
      <w:bookmarkStart w:id="89" w:name="__RefHeading___87"/>
      <w:bookmarkEnd w:id="89"/>
      <w:r w:rsidRPr="00D545CF">
        <w:rPr>
          <w:color w:val="auto"/>
        </w:rPr>
        <w:t>Календарный учебный график</w:t>
      </w:r>
    </w:p>
    <w:p w:rsidR="002468D5" w:rsidRPr="00D545CF" w:rsidRDefault="00D42ABA">
      <w:pPr>
        <w:pStyle w:val="af4"/>
        <w:rPr>
          <w:color w:val="auto"/>
          <w:sz w:val="28"/>
        </w:rPr>
      </w:pPr>
      <w:r w:rsidRPr="00D545CF">
        <w:rPr>
          <w:color w:val="auto"/>
          <w:sz w:val="28"/>
        </w:rPr>
        <w:t>Календарный  график учитывает в полном объёме возрастные психофизические особенности воспитанников и отвечает требованиям охраны их жизни и здоровья. Содержание календарного  графика включает в себя следующие сведения:</w:t>
      </w:r>
    </w:p>
    <w:p w:rsidR="002468D5" w:rsidRPr="00D545CF" w:rsidRDefault="00D42ABA">
      <w:pPr>
        <w:pStyle w:val="af4"/>
        <w:numPr>
          <w:ilvl w:val="0"/>
          <w:numId w:val="305"/>
        </w:numPr>
        <w:rPr>
          <w:color w:val="auto"/>
          <w:sz w:val="28"/>
        </w:rPr>
      </w:pPr>
      <w:r w:rsidRPr="00D545CF">
        <w:rPr>
          <w:color w:val="auto"/>
          <w:sz w:val="28"/>
        </w:rPr>
        <w:t>Режим работы учреждения</w:t>
      </w:r>
    </w:p>
    <w:p w:rsidR="002468D5" w:rsidRPr="00D545CF" w:rsidRDefault="00D42ABA">
      <w:pPr>
        <w:pStyle w:val="af4"/>
        <w:numPr>
          <w:ilvl w:val="0"/>
          <w:numId w:val="305"/>
        </w:numPr>
        <w:rPr>
          <w:color w:val="auto"/>
          <w:sz w:val="28"/>
        </w:rPr>
      </w:pPr>
      <w:r w:rsidRPr="00D545CF">
        <w:rPr>
          <w:color w:val="auto"/>
          <w:sz w:val="28"/>
        </w:rPr>
        <w:t>Продолжительность учебного года</w:t>
      </w:r>
    </w:p>
    <w:p w:rsidR="002468D5" w:rsidRPr="00D545CF" w:rsidRDefault="00D42ABA">
      <w:pPr>
        <w:pStyle w:val="af4"/>
        <w:numPr>
          <w:ilvl w:val="0"/>
          <w:numId w:val="305"/>
        </w:numPr>
        <w:rPr>
          <w:color w:val="auto"/>
          <w:sz w:val="28"/>
        </w:rPr>
      </w:pPr>
      <w:r w:rsidRPr="00D545CF">
        <w:rPr>
          <w:color w:val="auto"/>
          <w:sz w:val="28"/>
        </w:rPr>
        <w:t>Каникулярные дни</w:t>
      </w:r>
    </w:p>
    <w:p w:rsidR="002468D5" w:rsidRPr="00D545CF" w:rsidRDefault="00D42ABA">
      <w:pPr>
        <w:pStyle w:val="af4"/>
        <w:numPr>
          <w:ilvl w:val="0"/>
          <w:numId w:val="305"/>
        </w:numPr>
        <w:rPr>
          <w:color w:val="auto"/>
          <w:sz w:val="28"/>
        </w:rPr>
      </w:pPr>
      <w:r w:rsidRPr="00D545CF">
        <w:rPr>
          <w:rStyle w:val="85pt0pt0"/>
          <w:b w:val="0"/>
          <w:color w:val="auto"/>
          <w:spacing w:val="0"/>
          <w:sz w:val="28"/>
          <w:highlight w:val="none"/>
        </w:rPr>
        <w:t>Дополнительные (праздничные)  дни отдыха</w:t>
      </w:r>
    </w:p>
    <w:p w:rsidR="002468D5" w:rsidRPr="00D545CF" w:rsidRDefault="00D42ABA">
      <w:pPr>
        <w:pStyle w:val="af4"/>
        <w:numPr>
          <w:ilvl w:val="0"/>
          <w:numId w:val="305"/>
        </w:numPr>
        <w:rPr>
          <w:color w:val="auto"/>
          <w:sz w:val="28"/>
        </w:rPr>
      </w:pPr>
      <w:r w:rsidRPr="00D545CF">
        <w:rPr>
          <w:color w:val="auto"/>
          <w:sz w:val="28"/>
        </w:rPr>
        <w:t>Мероприятия, проводимые в рамках образовательного процесса</w:t>
      </w:r>
    </w:p>
    <w:p w:rsidR="002468D5" w:rsidRPr="00D545CF" w:rsidRDefault="00D42ABA">
      <w:pPr>
        <w:pStyle w:val="af4"/>
        <w:numPr>
          <w:ilvl w:val="0"/>
          <w:numId w:val="306"/>
        </w:numPr>
        <w:tabs>
          <w:tab w:val="left" w:pos="1701"/>
        </w:tabs>
        <w:ind w:left="0" w:firstLine="131"/>
        <w:rPr>
          <w:i/>
          <w:color w:val="auto"/>
          <w:sz w:val="28"/>
        </w:rPr>
      </w:pPr>
      <w:r w:rsidRPr="00D545CF">
        <w:rPr>
          <w:i/>
          <w:color w:val="auto"/>
          <w:sz w:val="28"/>
        </w:rPr>
        <w:t>Педагогическая диагностика (мониторинг)</w:t>
      </w:r>
    </w:p>
    <w:p w:rsidR="002468D5" w:rsidRPr="00D545CF" w:rsidRDefault="00D42ABA">
      <w:pPr>
        <w:pStyle w:val="af4"/>
        <w:numPr>
          <w:ilvl w:val="0"/>
          <w:numId w:val="306"/>
        </w:numPr>
        <w:tabs>
          <w:tab w:val="left" w:pos="1701"/>
        </w:tabs>
        <w:ind w:left="0" w:firstLine="131"/>
        <w:rPr>
          <w:rStyle w:val="85pt0pt0"/>
          <w:b w:val="0"/>
          <w:i/>
          <w:color w:val="auto"/>
          <w:spacing w:val="0"/>
          <w:sz w:val="28"/>
          <w:highlight w:val="none"/>
        </w:rPr>
      </w:pPr>
      <w:r w:rsidRPr="00D545CF">
        <w:rPr>
          <w:i/>
          <w:color w:val="auto"/>
          <w:sz w:val="28"/>
        </w:rPr>
        <w:t>Групповые</w:t>
      </w:r>
      <w:r w:rsidRPr="00D545CF">
        <w:rPr>
          <w:rStyle w:val="85pt0pt0"/>
          <w:b w:val="0"/>
          <w:i/>
          <w:color w:val="auto"/>
          <w:spacing w:val="0"/>
          <w:sz w:val="28"/>
          <w:highlight w:val="none"/>
        </w:rPr>
        <w:t xml:space="preserve"> родительские собрания</w:t>
      </w:r>
    </w:p>
    <w:p w:rsidR="002468D5" w:rsidRPr="00D545CF" w:rsidRDefault="00D42ABA">
      <w:pPr>
        <w:pStyle w:val="af4"/>
        <w:numPr>
          <w:ilvl w:val="0"/>
          <w:numId w:val="305"/>
        </w:numPr>
        <w:rPr>
          <w:rStyle w:val="1ff7"/>
          <w:color w:val="auto"/>
          <w:sz w:val="28"/>
          <w:highlight w:val="none"/>
        </w:rPr>
      </w:pPr>
      <w:r w:rsidRPr="00D545CF">
        <w:rPr>
          <w:rStyle w:val="1ff7"/>
          <w:color w:val="auto"/>
          <w:sz w:val="28"/>
          <w:highlight w:val="none"/>
        </w:rPr>
        <w:t>Требования к организации образовательного процесса</w:t>
      </w:r>
    </w:p>
    <w:p w:rsidR="002468D5" w:rsidRPr="00D545CF" w:rsidRDefault="00D42ABA">
      <w:pPr>
        <w:pStyle w:val="af4"/>
        <w:numPr>
          <w:ilvl w:val="0"/>
          <w:numId w:val="305"/>
        </w:numPr>
        <w:rPr>
          <w:color w:val="auto"/>
          <w:sz w:val="28"/>
        </w:rPr>
      </w:pPr>
      <w:r w:rsidRPr="00D545CF">
        <w:rPr>
          <w:color w:val="auto"/>
          <w:sz w:val="28"/>
        </w:rPr>
        <w:t>Модель организации образовательного процесса на неделю</w:t>
      </w:r>
    </w:p>
    <w:p w:rsidR="002468D5" w:rsidRPr="00D545CF" w:rsidRDefault="00D42ABA">
      <w:pPr>
        <w:pStyle w:val="af4"/>
        <w:numPr>
          <w:ilvl w:val="0"/>
          <w:numId w:val="305"/>
        </w:numPr>
        <w:rPr>
          <w:color w:val="auto"/>
          <w:sz w:val="28"/>
        </w:rPr>
      </w:pPr>
      <w:r w:rsidRPr="00D545CF">
        <w:rPr>
          <w:color w:val="auto"/>
          <w:sz w:val="28"/>
        </w:rPr>
        <w:t>Расписание занятий на каждую возрастную группу</w:t>
      </w:r>
    </w:p>
    <w:p w:rsidR="002468D5" w:rsidRPr="00D545CF" w:rsidRDefault="002468D5">
      <w:pPr>
        <w:pStyle w:val="af4"/>
        <w:ind w:firstLine="0"/>
        <w:rPr>
          <w:color w:val="auto"/>
        </w:rPr>
      </w:pPr>
    </w:p>
    <w:p w:rsidR="004C2ACA" w:rsidRPr="00D545CF" w:rsidRDefault="004C2ACA">
      <w:pPr>
        <w:keepNext/>
        <w:keepLines/>
        <w:widowControl w:val="0"/>
        <w:spacing w:beforeAutospacing="1" w:afterAutospacing="1"/>
        <w:jc w:val="center"/>
        <w:outlineLvl w:val="5"/>
        <w:rPr>
          <w:b/>
          <w:color w:val="auto"/>
          <w:sz w:val="28"/>
        </w:rPr>
      </w:pPr>
    </w:p>
    <w:p w:rsidR="004C2ACA" w:rsidRPr="00D545CF" w:rsidRDefault="004C2ACA">
      <w:pPr>
        <w:keepNext/>
        <w:keepLines/>
        <w:widowControl w:val="0"/>
        <w:spacing w:beforeAutospacing="1" w:afterAutospacing="1"/>
        <w:jc w:val="center"/>
        <w:outlineLvl w:val="5"/>
        <w:rPr>
          <w:b/>
          <w:color w:val="auto"/>
          <w:sz w:val="28"/>
        </w:rPr>
      </w:pPr>
    </w:p>
    <w:p w:rsidR="004C2ACA" w:rsidRPr="00D545CF" w:rsidRDefault="004C2ACA" w:rsidP="004C2ACA">
      <w:pPr>
        <w:keepNext/>
        <w:keepLines/>
        <w:widowControl w:val="0"/>
        <w:spacing w:beforeAutospacing="1" w:afterAutospacing="1"/>
        <w:ind w:firstLine="0"/>
        <w:outlineLvl w:val="5"/>
        <w:rPr>
          <w:b/>
          <w:color w:val="auto"/>
          <w:sz w:val="28"/>
        </w:rPr>
      </w:pPr>
    </w:p>
    <w:p w:rsidR="004C2ACA" w:rsidRPr="00D545CF" w:rsidRDefault="004C2ACA" w:rsidP="004C2ACA">
      <w:pPr>
        <w:keepNext/>
        <w:keepLines/>
        <w:widowControl w:val="0"/>
        <w:spacing w:beforeAutospacing="1" w:afterAutospacing="1"/>
        <w:ind w:firstLine="0"/>
        <w:outlineLvl w:val="5"/>
        <w:rPr>
          <w:b/>
          <w:color w:val="auto"/>
          <w:sz w:val="28"/>
        </w:rPr>
      </w:pPr>
    </w:p>
    <w:p w:rsidR="002468D5" w:rsidRPr="00D545CF" w:rsidRDefault="00D42ABA" w:rsidP="004C2ACA">
      <w:pPr>
        <w:keepNext/>
        <w:keepLines/>
        <w:widowControl w:val="0"/>
        <w:spacing w:beforeAutospacing="1" w:afterAutospacing="1"/>
        <w:ind w:firstLine="0"/>
        <w:outlineLvl w:val="5"/>
        <w:rPr>
          <w:b/>
          <w:color w:val="auto"/>
          <w:sz w:val="28"/>
        </w:rPr>
      </w:pPr>
      <w:r w:rsidRPr="00D545CF">
        <w:rPr>
          <w:b/>
          <w:color w:val="auto"/>
          <w:sz w:val="28"/>
        </w:rPr>
        <w:t>Календарный график</w:t>
      </w:r>
    </w:p>
    <w:p w:rsidR="004C2ACA" w:rsidRPr="00D545CF" w:rsidRDefault="004C2ACA" w:rsidP="004C2ACA">
      <w:pPr>
        <w:rPr>
          <w:color w:val="auto"/>
        </w:rPr>
      </w:pPr>
      <w:r w:rsidRPr="00D545CF">
        <w:rPr>
          <w:color w:val="auto"/>
        </w:rPr>
        <w:t>ПРИНЯТ                                                                                                                                                                                        УТВЕРЖДЁН</w:t>
      </w:r>
    </w:p>
    <w:p w:rsidR="004C2ACA" w:rsidRPr="00D545CF" w:rsidRDefault="004C2ACA" w:rsidP="004C2ACA">
      <w:pPr>
        <w:rPr>
          <w:color w:val="auto"/>
        </w:rPr>
      </w:pPr>
      <w:r w:rsidRPr="00D545CF">
        <w:rPr>
          <w:color w:val="auto"/>
        </w:rPr>
        <w:t xml:space="preserve">Решением педагогического совета                                                                                                                                             Директор МОАУ </w:t>
      </w:r>
    </w:p>
    <w:p w:rsidR="004C2ACA" w:rsidRPr="00D545CF" w:rsidRDefault="004C2ACA" w:rsidP="004C2ACA">
      <w:pPr>
        <w:rPr>
          <w:color w:val="auto"/>
        </w:rPr>
      </w:pPr>
      <w:r w:rsidRPr="00D545CF">
        <w:rPr>
          <w:color w:val="auto"/>
        </w:rPr>
        <w:t>Протокол № ____                                                                                                                                                                         « Кулагинская СОШ»</w:t>
      </w:r>
    </w:p>
    <w:p w:rsidR="004C2ACA" w:rsidRPr="00D545CF" w:rsidRDefault="004C2ACA" w:rsidP="004C2ACA">
      <w:pPr>
        <w:rPr>
          <w:color w:val="auto"/>
        </w:rPr>
      </w:pPr>
      <w:r w:rsidRPr="00D545CF">
        <w:rPr>
          <w:color w:val="auto"/>
        </w:rPr>
        <w:t xml:space="preserve"> От     августа 2023 г.                                                                                                                                                                   ____________ О.Н.Дубинина</w:t>
      </w:r>
    </w:p>
    <w:p w:rsidR="004C2ACA" w:rsidRPr="00D545CF" w:rsidRDefault="004C2ACA" w:rsidP="004C2ACA">
      <w:pPr>
        <w:rPr>
          <w:color w:val="auto"/>
        </w:rPr>
      </w:pPr>
      <w:r w:rsidRPr="00D545CF">
        <w:rPr>
          <w:color w:val="auto"/>
        </w:rPr>
        <w:t>Председатель: _______________                                                                                                                                                «_____» ___________2023г</w:t>
      </w:r>
    </w:p>
    <w:p w:rsidR="004C2ACA" w:rsidRPr="00D545CF" w:rsidRDefault="004C2ACA" w:rsidP="004C2ACA">
      <w:pPr>
        <w:jc w:val="center"/>
        <w:rPr>
          <w:color w:val="auto"/>
          <w:sz w:val="24"/>
          <w:szCs w:val="24"/>
        </w:rPr>
      </w:pPr>
      <w:r w:rsidRPr="00D545CF">
        <w:rPr>
          <w:color w:val="auto"/>
          <w:sz w:val="24"/>
          <w:szCs w:val="24"/>
        </w:rPr>
        <w:t>Календарный учебный график</w:t>
      </w:r>
    </w:p>
    <w:p w:rsidR="004C2ACA" w:rsidRPr="00D545CF" w:rsidRDefault="004C2ACA" w:rsidP="004C2ACA">
      <w:pPr>
        <w:jc w:val="center"/>
        <w:rPr>
          <w:color w:val="auto"/>
          <w:sz w:val="24"/>
          <w:szCs w:val="24"/>
        </w:rPr>
      </w:pPr>
      <w:r w:rsidRPr="00D545CF">
        <w:rPr>
          <w:color w:val="auto"/>
          <w:sz w:val="24"/>
          <w:szCs w:val="24"/>
        </w:rPr>
        <w:t>муниципального образовательного автономного учреждения « Кулагинская СОШ» дошкольная группа « Золотой ключик»</w:t>
      </w:r>
    </w:p>
    <w:p w:rsidR="004C2ACA" w:rsidRPr="00D545CF" w:rsidRDefault="004C2ACA" w:rsidP="004C2ACA">
      <w:pPr>
        <w:jc w:val="center"/>
        <w:rPr>
          <w:color w:val="auto"/>
          <w:sz w:val="24"/>
          <w:szCs w:val="24"/>
        </w:rPr>
      </w:pPr>
      <w:r w:rsidRPr="00D545CF">
        <w:rPr>
          <w:color w:val="auto"/>
          <w:sz w:val="24"/>
          <w:szCs w:val="24"/>
        </w:rPr>
        <w:t>на 2023 – 2024 учебный год</w:t>
      </w:r>
    </w:p>
    <w:tbl>
      <w:tblPr>
        <w:tblStyle w:val="affff2"/>
        <w:tblW w:w="13999" w:type="dxa"/>
        <w:tblLook w:val="04A0"/>
      </w:tblPr>
      <w:tblGrid>
        <w:gridCol w:w="540"/>
        <w:gridCol w:w="2296"/>
        <w:gridCol w:w="2659"/>
        <w:gridCol w:w="3402"/>
        <w:gridCol w:w="2551"/>
        <w:gridCol w:w="2551"/>
      </w:tblGrid>
      <w:tr w:rsidR="004C2ACA" w:rsidRPr="00D545CF" w:rsidTr="00B84243">
        <w:trPr>
          <w:trHeight w:val="135"/>
        </w:trPr>
        <w:tc>
          <w:tcPr>
            <w:tcW w:w="540" w:type="dxa"/>
            <w:vMerge w:val="restart"/>
          </w:tcPr>
          <w:p w:rsidR="004C2ACA" w:rsidRPr="00D545CF" w:rsidRDefault="004C2ACA" w:rsidP="00B84243">
            <w:pPr>
              <w:rPr>
                <w:color w:val="auto"/>
                <w:sz w:val="20"/>
                <w:u w:val="single"/>
              </w:rPr>
            </w:pPr>
            <w:r w:rsidRPr="00D545CF">
              <w:rPr>
                <w:color w:val="auto"/>
                <w:sz w:val="20"/>
                <w:u w:val="single"/>
              </w:rPr>
              <w:t>№ п\п</w:t>
            </w:r>
          </w:p>
        </w:tc>
        <w:tc>
          <w:tcPr>
            <w:tcW w:w="2296" w:type="dxa"/>
            <w:vMerge w:val="restart"/>
          </w:tcPr>
          <w:p w:rsidR="004C2ACA" w:rsidRPr="00D545CF" w:rsidRDefault="004C2ACA" w:rsidP="00B84243">
            <w:pPr>
              <w:rPr>
                <w:color w:val="auto"/>
                <w:sz w:val="20"/>
                <w:u w:val="single"/>
              </w:rPr>
            </w:pPr>
            <w:r w:rsidRPr="00D545CF">
              <w:rPr>
                <w:color w:val="auto"/>
                <w:sz w:val="20"/>
                <w:u w:val="single"/>
              </w:rPr>
              <w:t>Содержание</w:t>
            </w:r>
          </w:p>
        </w:tc>
        <w:tc>
          <w:tcPr>
            <w:tcW w:w="11163" w:type="dxa"/>
            <w:gridSpan w:val="4"/>
          </w:tcPr>
          <w:p w:rsidR="004C2ACA" w:rsidRPr="00D545CF" w:rsidRDefault="004C2ACA" w:rsidP="00B84243">
            <w:pPr>
              <w:jc w:val="center"/>
              <w:rPr>
                <w:color w:val="auto"/>
                <w:sz w:val="20"/>
              </w:rPr>
            </w:pPr>
            <w:r w:rsidRPr="00D545CF">
              <w:rPr>
                <w:color w:val="auto"/>
                <w:sz w:val="20"/>
              </w:rPr>
              <w:t>Возрастные группы</w:t>
            </w:r>
          </w:p>
        </w:tc>
      </w:tr>
      <w:tr w:rsidR="004C2ACA" w:rsidRPr="00D545CF" w:rsidTr="00B84243">
        <w:trPr>
          <w:trHeight w:val="135"/>
        </w:trPr>
        <w:tc>
          <w:tcPr>
            <w:tcW w:w="540" w:type="dxa"/>
            <w:vMerge/>
          </w:tcPr>
          <w:p w:rsidR="004C2ACA" w:rsidRPr="00D545CF" w:rsidRDefault="004C2ACA" w:rsidP="00B84243">
            <w:pPr>
              <w:rPr>
                <w:color w:val="auto"/>
                <w:sz w:val="20"/>
                <w:u w:val="single"/>
              </w:rPr>
            </w:pPr>
          </w:p>
        </w:tc>
        <w:tc>
          <w:tcPr>
            <w:tcW w:w="2296" w:type="dxa"/>
            <w:vMerge/>
          </w:tcPr>
          <w:p w:rsidR="004C2ACA" w:rsidRPr="00D545CF" w:rsidRDefault="004C2ACA" w:rsidP="00B84243">
            <w:pPr>
              <w:rPr>
                <w:color w:val="auto"/>
                <w:sz w:val="20"/>
                <w:u w:val="single"/>
              </w:rPr>
            </w:pPr>
          </w:p>
        </w:tc>
        <w:tc>
          <w:tcPr>
            <w:tcW w:w="2659" w:type="dxa"/>
          </w:tcPr>
          <w:p w:rsidR="004C2ACA" w:rsidRPr="00D545CF" w:rsidRDefault="004C2ACA" w:rsidP="00B84243">
            <w:pPr>
              <w:rPr>
                <w:color w:val="auto"/>
                <w:sz w:val="20"/>
              </w:rPr>
            </w:pPr>
            <w:r w:rsidRPr="00D545CF">
              <w:rPr>
                <w:color w:val="auto"/>
                <w:sz w:val="20"/>
              </w:rPr>
              <w:t>Группа общеразвивающей направленности детей</w:t>
            </w:r>
          </w:p>
        </w:tc>
        <w:tc>
          <w:tcPr>
            <w:tcW w:w="3402" w:type="dxa"/>
          </w:tcPr>
          <w:p w:rsidR="004C2ACA" w:rsidRPr="00D545CF" w:rsidRDefault="004C2ACA" w:rsidP="00B84243">
            <w:pPr>
              <w:rPr>
                <w:color w:val="auto"/>
                <w:sz w:val="20"/>
              </w:rPr>
            </w:pPr>
            <w:r w:rsidRPr="00D545CF">
              <w:rPr>
                <w:color w:val="auto"/>
                <w:sz w:val="20"/>
              </w:rPr>
              <w:t>Группа общеразвивающей направленности детей</w:t>
            </w:r>
          </w:p>
        </w:tc>
        <w:tc>
          <w:tcPr>
            <w:tcW w:w="2551" w:type="dxa"/>
          </w:tcPr>
          <w:p w:rsidR="004C2ACA" w:rsidRPr="00D545CF" w:rsidRDefault="004C2ACA" w:rsidP="00B84243">
            <w:pPr>
              <w:rPr>
                <w:color w:val="auto"/>
                <w:sz w:val="20"/>
              </w:rPr>
            </w:pPr>
            <w:r w:rsidRPr="00D545CF">
              <w:rPr>
                <w:color w:val="auto"/>
                <w:sz w:val="20"/>
              </w:rPr>
              <w:t>Группа общеразвивающей направленности детей</w:t>
            </w:r>
          </w:p>
        </w:tc>
        <w:tc>
          <w:tcPr>
            <w:tcW w:w="2551" w:type="dxa"/>
          </w:tcPr>
          <w:p w:rsidR="004C2ACA" w:rsidRPr="00D545CF" w:rsidRDefault="004C2ACA" w:rsidP="00B84243">
            <w:pPr>
              <w:rPr>
                <w:color w:val="auto"/>
                <w:sz w:val="20"/>
              </w:rPr>
            </w:pPr>
            <w:r w:rsidRPr="00D545CF">
              <w:rPr>
                <w:color w:val="auto"/>
                <w:sz w:val="20"/>
              </w:rPr>
              <w:t>Группа общеразвивающей направленности детей</w:t>
            </w:r>
          </w:p>
        </w:tc>
      </w:tr>
      <w:tr w:rsidR="004C2ACA" w:rsidRPr="00D545CF" w:rsidTr="00B84243">
        <w:tc>
          <w:tcPr>
            <w:tcW w:w="540" w:type="dxa"/>
          </w:tcPr>
          <w:p w:rsidR="004C2ACA" w:rsidRPr="00D545CF" w:rsidRDefault="004C2ACA" w:rsidP="00B84243">
            <w:pPr>
              <w:rPr>
                <w:color w:val="auto"/>
                <w:sz w:val="20"/>
              </w:rPr>
            </w:pPr>
            <w:r w:rsidRPr="00D545CF">
              <w:rPr>
                <w:color w:val="auto"/>
                <w:sz w:val="20"/>
              </w:rPr>
              <w:t>1</w:t>
            </w:r>
          </w:p>
        </w:tc>
        <w:tc>
          <w:tcPr>
            <w:tcW w:w="2296" w:type="dxa"/>
          </w:tcPr>
          <w:p w:rsidR="004C2ACA" w:rsidRPr="00D545CF" w:rsidRDefault="004C2ACA" w:rsidP="00B84243">
            <w:pPr>
              <w:rPr>
                <w:color w:val="auto"/>
                <w:sz w:val="20"/>
              </w:rPr>
            </w:pPr>
            <w:r w:rsidRPr="00D545CF">
              <w:rPr>
                <w:color w:val="auto"/>
                <w:sz w:val="20"/>
              </w:rPr>
              <w:t>Возраст детей</w:t>
            </w:r>
          </w:p>
        </w:tc>
        <w:tc>
          <w:tcPr>
            <w:tcW w:w="2659" w:type="dxa"/>
          </w:tcPr>
          <w:p w:rsidR="004C2ACA" w:rsidRPr="00D545CF" w:rsidRDefault="004C2ACA" w:rsidP="00B84243">
            <w:pPr>
              <w:jc w:val="center"/>
              <w:rPr>
                <w:color w:val="auto"/>
                <w:sz w:val="20"/>
                <w:u w:val="single"/>
              </w:rPr>
            </w:pPr>
            <w:r w:rsidRPr="00D545CF">
              <w:rPr>
                <w:color w:val="auto"/>
                <w:sz w:val="20"/>
                <w:u w:val="single"/>
              </w:rPr>
              <w:t>от 3 до 4 лет</w:t>
            </w:r>
          </w:p>
        </w:tc>
        <w:tc>
          <w:tcPr>
            <w:tcW w:w="3402" w:type="dxa"/>
          </w:tcPr>
          <w:p w:rsidR="004C2ACA" w:rsidRPr="00D545CF" w:rsidRDefault="004C2ACA" w:rsidP="00B84243">
            <w:pPr>
              <w:jc w:val="center"/>
              <w:rPr>
                <w:color w:val="auto"/>
                <w:sz w:val="20"/>
                <w:u w:val="single"/>
              </w:rPr>
            </w:pPr>
            <w:r w:rsidRPr="00D545CF">
              <w:rPr>
                <w:color w:val="auto"/>
                <w:sz w:val="20"/>
                <w:u w:val="single"/>
              </w:rPr>
              <w:t>от 4до 5 лет</w:t>
            </w:r>
          </w:p>
        </w:tc>
        <w:tc>
          <w:tcPr>
            <w:tcW w:w="2551" w:type="dxa"/>
          </w:tcPr>
          <w:p w:rsidR="004C2ACA" w:rsidRPr="00D545CF" w:rsidRDefault="004C2ACA" w:rsidP="00B84243">
            <w:pPr>
              <w:jc w:val="center"/>
              <w:rPr>
                <w:color w:val="auto"/>
                <w:sz w:val="20"/>
                <w:u w:val="single"/>
              </w:rPr>
            </w:pPr>
            <w:r w:rsidRPr="00D545CF">
              <w:rPr>
                <w:color w:val="auto"/>
                <w:sz w:val="20"/>
                <w:u w:val="single"/>
              </w:rPr>
              <w:t>от 5до 6 лет</w:t>
            </w:r>
          </w:p>
        </w:tc>
        <w:tc>
          <w:tcPr>
            <w:tcW w:w="2551" w:type="dxa"/>
          </w:tcPr>
          <w:p w:rsidR="004C2ACA" w:rsidRPr="00D545CF" w:rsidRDefault="004C2ACA" w:rsidP="00B84243">
            <w:pPr>
              <w:jc w:val="center"/>
              <w:rPr>
                <w:color w:val="auto"/>
                <w:sz w:val="20"/>
                <w:u w:val="single"/>
              </w:rPr>
            </w:pPr>
            <w:r w:rsidRPr="00D545CF">
              <w:rPr>
                <w:color w:val="auto"/>
                <w:sz w:val="20"/>
                <w:u w:val="single"/>
              </w:rPr>
              <w:t>От 6 до 7 лет</w:t>
            </w:r>
          </w:p>
        </w:tc>
      </w:tr>
      <w:tr w:rsidR="004C2ACA" w:rsidRPr="00D545CF" w:rsidTr="00B84243">
        <w:tc>
          <w:tcPr>
            <w:tcW w:w="540" w:type="dxa"/>
          </w:tcPr>
          <w:p w:rsidR="004C2ACA" w:rsidRPr="00D545CF" w:rsidRDefault="004C2ACA" w:rsidP="00B84243">
            <w:pPr>
              <w:rPr>
                <w:color w:val="auto"/>
                <w:sz w:val="20"/>
              </w:rPr>
            </w:pPr>
            <w:r w:rsidRPr="00D545CF">
              <w:rPr>
                <w:color w:val="auto"/>
                <w:sz w:val="20"/>
              </w:rPr>
              <w:t>2</w:t>
            </w:r>
          </w:p>
        </w:tc>
        <w:tc>
          <w:tcPr>
            <w:tcW w:w="2296" w:type="dxa"/>
          </w:tcPr>
          <w:p w:rsidR="004C2ACA" w:rsidRPr="00D545CF" w:rsidRDefault="004C2ACA" w:rsidP="00B84243">
            <w:pPr>
              <w:rPr>
                <w:color w:val="auto"/>
                <w:sz w:val="20"/>
              </w:rPr>
            </w:pPr>
            <w:r w:rsidRPr="00D545CF">
              <w:rPr>
                <w:color w:val="auto"/>
                <w:sz w:val="20"/>
              </w:rPr>
              <w:t>Количество возрастных групп в каждой параллели</w:t>
            </w:r>
          </w:p>
        </w:tc>
        <w:tc>
          <w:tcPr>
            <w:tcW w:w="2659" w:type="dxa"/>
          </w:tcPr>
          <w:p w:rsidR="004C2ACA" w:rsidRPr="00D545CF" w:rsidRDefault="004C2ACA" w:rsidP="00B84243">
            <w:pPr>
              <w:jc w:val="center"/>
              <w:rPr>
                <w:color w:val="auto"/>
                <w:sz w:val="20"/>
              </w:rPr>
            </w:pPr>
            <w:r w:rsidRPr="00D545CF">
              <w:rPr>
                <w:color w:val="auto"/>
                <w:sz w:val="20"/>
              </w:rPr>
              <w:t>1</w:t>
            </w:r>
          </w:p>
        </w:tc>
        <w:tc>
          <w:tcPr>
            <w:tcW w:w="3402" w:type="dxa"/>
          </w:tcPr>
          <w:p w:rsidR="004C2ACA" w:rsidRPr="00D545CF" w:rsidRDefault="004C2ACA" w:rsidP="00B84243">
            <w:pPr>
              <w:jc w:val="center"/>
              <w:rPr>
                <w:color w:val="auto"/>
                <w:sz w:val="20"/>
              </w:rPr>
            </w:pPr>
            <w:r w:rsidRPr="00D545CF">
              <w:rPr>
                <w:color w:val="auto"/>
                <w:sz w:val="20"/>
              </w:rPr>
              <w:t>1</w:t>
            </w:r>
          </w:p>
        </w:tc>
        <w:tc>
          <w:tcPr>
            <w:tcW w:w="2551" w:type="dxa"/>
          </w:tcPr>
          <w:p w:rsidR="004C2ACA" w:rsidRPr="00D545CF" w:rsidRDefault="004C2ACA" w:rsidP="00B84243">
            <w:pPr>
              <w:jc w:val="center"/>
              <w:rPr>
                <w:color w:val="auto"/>
                <w:sz w:val="20"/>
              </w:rPr>
            </w:pPr>
            <w:r w:rsidRPr="00D545CF">
              <w:rPr>
                <w:color w:val="auto"/>
                <w:sz w:val="20"/>
              </w:rPr>
              <w:t>1</w:t>
            </w:r>
          </w:p>
        </w:tc>
        <w:tc>
          <w:tcPr>
            <w:tcW w:w="2551" w:type="dxa"/>
          </w:tcPr>
          <w:p w:rsidR="004C2ACA" w:rsidRPr="00D545CF" w:rsidRDefault="004C2ACA" w:rsidP="00B84243">
            <w:pPr>
              <w:jc w:val="center"/>
              <w:rPr>
                <w:color w:val="auto"/>
                <w:sz w:val="20"/>
              </w:rPr>
            </w:pPr>
            <w:r w:rsidRPr="00D545CF">
              <w:rPr>
                <w:color w:val="auto"/>
                <w:sz w:val="20"/>
              </w:rPr>
              <w:t>1</w:t>
            </w:r>
          </w:p>
        </w:tc>
      </w:tr>
      <w:tr w:rsidR="004C2ACA" w:rsidRPr="00D545CF" w:rsidTr="00B84243">
        <w:tc>
          <w:tcPr>
            <w:tcW w:w="540" w:type="dxa"/>
          </w:tcPr>
          <w:p w:rsidR="004C2ACA" w:rsidRPr="00D545CF" w:rsidRDefault="004C2ACA" w:rsidP="00B84243">
            <w:pPr>
              <w:rPr>
                <w:color w:val="auto"/>
                <w:sz w:val="20"/>
              </w:rPr>
            </w:pPr>
            <w:r w:rsidRPr="00D545CF">
              <w:rPr>
                <w:color w:val="auto"/>
                <w:sz w:val="20"/>
              </w:rPr>
              <w:t>3</w:t>
            </w:r>
          </w:p>
        </w:tc>
        <w:tc>
          <w:tcPr>
            <w:tcW w:w="2296" w:type="dxa"/>
          </w:tcPr>
          <w:p w:rsidR="004C2ACA" w:rsidRPr="00D545CF" w:rsidRDefault="004C2ACA" w:rsidP="00B84243">
            <w:pPr>
              <w:rPr>
                <w:color w:val="auto"/>
                <w:sz w:val="20"/>
              </w:rPr>
            </w:pPr>
            <w:r w:rsidRPr="00D545CF">
              <w:rPr>
                <w:color w:val="auto"/>
                <w:sz w:val="20"/>
              </w:rPr>
              <w:t>График работы</w:t>
            </w:r>
          </w:p>
        </w:tc>
        <w:tc>
          <w:tcPr>
            <w:tcW w:w="2659" w:type="dxa"/>
          </w:tcPr>
          <w:p w:rsidR="004C2ACA" w:rsidRPr="00D545CF" w:rsidRDefault="004C2ACA" w:rsidP="00B84243">
            <w:pPr>
              <w:jc w:val="center"/>
              <w:rPr>
                <w:color w:val="auto"/>
                <w:sz w:val="20"/>
              </w:rPr>
            </w:pPr>
            <w:r w:rsidRPr="00D545CF">
              <w:rPr>
                <w:color w:val="auto"/>
                <w:sz w:val="20"/>
              </w:rPr>
              <w:t>08.30-17.00</w:t>
            </w:r>
          </w:p>
        </w:tc>
        <w:tc>
          <w:tcPr>
            <w:tcW w:w="3402" w:type="dxa"/>
          </w:tcPr>
          <w:p w:rsidR="004C2ACA" w:rsidRPr="00D545CF" w:rsidRDefault="004C2ACA" w:rsidP="00B84243">
            <w:pPr>
              <w:jc w:val="center"/>
              <w:rPr>
                <w:color w:val="auto"/>
                <w:sz w:val="20"/>
                <w:u w:val="single"/>
              </w:rPr>
            </w:pPr>
            <w:r w:rsidRPr="00D545CF">
              <w:rPr>
                <w:color w:val="auto"/>
                <w:sz w:val="20"/>
              </w:rPr>
              <w:t>08.30-17.00</w:t>
            </w:r>
          </w:p>
        </w:tc>
        <w:tc>
          <w:tcPr>
            <w:tcW w:w="2551" w:type="dxa"/>
          </w:tcPr>
          <w:p w:rsidR="004C2ACA" w:rsidRPr="00D545CF" w:rsidRDefault="004C2ACA" w:rsidP="00B84243">
            <w:pPr>
              <w:jc w:val="center"/>
              <w:rPr>
                <w:color w:val="auto"/>
                <w:sz w:val="20"/>
              </w:rPr>
            </w:pPr>
            <w:r w:rsidRPr="00D545CF">
              <w:rPr>
                <w:color w:val="auto"/>
                <w:sz w:val="20"/>
              </w:rPr>
              <w:t>08.30-17.00</w:t>
            </w:r>
          </w:p>
        </w:tc>
        <w:tc>
          <w:tcPr>
            <w:tcW w:w="2551" w:type="dxa"/>
          </w:tcPr>
          <w:p w:rsidR="004C2ACA" w:rsidRPr="00D545CF" w:rsidRDefault="004C2ACA" w:rsidP="00B84243">
            <w:pPr>
              <w:jc w:val="center"/>
              <w:rPr>
                <w:color w:val="auto"/>
                <w:sz w:val="20"/>
              </w:rPr>
            </w:pPr>
            <w:r w:rsidRPr="00D545CF">
              <w:rPr>
                <w:color w:val="auto"/>
                <w:sz w:val="20"/>
              </w:rPr>
              <w:t>08.30-17.00</w:t>
            </w:r>
          </w:p>
        </w:tc>
      </w:tr>
      <w:tr w:rsidR="004C2ACA" w:rsidRPr="00D545CF" w:rsidTr="00B84243">
        <w:tc>
          <w:tcPr>
            <w:tcW w:w="540" w:type="dxa"/>
          </w:tcPr>
          <w:p w:rsidR="004C2ACA" w:rsidRPr="00D545CF" w:rsidRDefault="004C2ACA" w:rsidP="00B84243">
            <w:pPr>
              <w:rPr>
                <w:color w:val="auto"/>
                <w:sz w:val="20"/>
              </w:rPr>
            </w:pPr>
            <w:r w:rsidRPr="00D545CF">
              <w:rPr>
                <w:color w:val="auto"/>
                <w:sz w:val="20"/>
              </w:rPr>
              <w:t>4</w:t>
            </w:r>
          </w:p>
        </w:tc>
        <w:tc>
          <w:tcPr>
            <w:tcW w:w="2296" w:type="dxa"/>
          </w:tcPr>
          <w:p w:rsidR="004C2ACA" w:rsidRPr="00D545CF" w:rsidRDefault="004C2ACA" w:rsidP="00B84243">
            <w:pPr>
              <w:rPr>
                <w:color w:val="auto"/>
                <w:sz w:val="20"/>
              </w:rPr>
            </w:pPr>
            <w:r w:rsidRPr="00D545CF">
              <w:rPr>
                <w:color w:val="auto"/>
                <w:sz w:val="20"/>
              </w:rPr>
              <w:t>Начало учебного года</w:t>
            </w:r>
          </w:p>
        </w:tc>
        <w:tc>
          <w:tcPr>
            <w:tcW w:w="2659" w:type="dxa"/>
          </w:tcPr>
          <w:p w:rsidR="004C2ACA" w:rsidRPr="00D545CF" w:rsidRDefault="004C2ACA" w:rsidP="00B84243">
            <w:pPr>
              <w:jc w:val="center"/>
              <w:rPr>
                <w:color w:val="auto"/>
                <w:sz w:val="20"/>
              </w:rPr>
            </w:pPr>
            <w:r w:rsidRPr="00D545CF">
              <w:rPr>
                <w:color w:val="auto"/>
                <w:sz w:val="20"/>
              </w:rPr>
              <w:t xml:space="preserve">01.09.2023 </w:t>
            </w:r>
          </w:p>
        </w:tc>
        <w:tc>
          <w:tcPr>
            <w:tcW w:w="3402" w:type="dxa"/>
          </w:tcPr>
          <w:p w:rsidR="004C2ACA" w:rsidRPr="00D545CF" w:rsidRDefault="004C2ACA" w:rsidP="00B84243">
            <w:pPr>
              <w:jc w:val="center"/>
              <w:rPr>
                <w:color w:val="auto"/>
                <w:sz w:val="20"/>
                <w:u w:val="single"/>
              </w:rPr>
            </w:pPr>
            <w:r w:rsidRPr="00D545CF">
              <w:rPr>
                <w:color w:val="auto"/>
                <w:sz w:val="20"/>
              </w:rPr>
              <w:t>01.09.2023</w:t>
            </w:r>
          </w:p>
        </w:tc>
        <w:tc>
          <w:tcPr>
            <w:tcW w:w="2551" w:type="dxa"/>
          </w:tcPr>
          <w:p w:rsidR="004C2ACA" w:rsidRPr="00D545CF" w:rsidRDefault="004C2ACA" w:rsidP="00B84243">
            <w:pPr>
              <w:jc w:val="center"/>
              <w:rPr>
                <w:color w:val="auto"/>
                <w:sz w:val="20"/>
              </w:rPr>
            </w:pPr>
            <w:r w:rsidRPr="00D545CF">
              <w:rPr>
                <w:color w:val="auto"/>
                <w:sz w:val="20"/>
              </w:rPr>
              <w:t>01.09.2023</w:t>
            </w:r>
          </w:p>
        </w:tc>
        <w:tc>
          <w:tcPr>
            <w:tcW w:w="2551" w:type="dxa"/>
          </w:tcPr>
          <w:p w:rsidR="004C2ACA" w:rsidRPr="00D545CF" w:rsidRDefault="004C2ACA" w:rsidP="00B84243">
            <w:pPr>
              <w:jc w:val="center"/>
              <w:rPr>
                <w:color w:val="auto"/>
                <w:sz w:val="20"/>
              </w:rPr>
            </w:pPr>
            <w:r w:rsidRPr="00D545CF">
              <w:rPr>
                <w:color w:val="auto"/>
                <w:sz w:val="20"/>
              </w:rPr>
              <w:t>01.09.2023</w:t>
            </w:r>
          </w:p>
        </w:tc>
      </w:tr>
      <w:tr w:rsidR="004C2ACA" w:rsidRPr="00D545CF" w:rsidTr="00B84243">
        <w:tc>
          <w:tcPr>
            <w:tcW w:w="540" w:type="dxa"/>
          </w:tcPr>
          <w:p w:rsidR="004C2ACA" w:rsidRPr="00D545CF" w:rsidRDefault="004C2ACA" w:rsidP="00B84243">
            <w:pPr>
              <w:rPr>
                <w:color w:val="auto"/>
                <w:sz w:val="20"/>
              </w:rPr>
            </w:pPr>
            <w:r w:rsidRPr="00D545CF">
              <w:rPr>
                <w:color w:val="auto"/>
                <w:sz w:val="20"/>
              </w:rPr>
              <w:t>5</w:t>
            </w:r>
          </w:p>
        </w:tc>
        <w:tc>
          <w:tcPr>
            <w:tcW w:w="2296" w:type="dxa"/>
          </w:tcPr>
          <w:p w:rsidR="004C2ACA" w:rsidRPr="00D545CF" w:rsidRDefault="004C2ACA" w:rsidP="00B84243">
            <w:pPr>
              <w:rPr>
                <w:color w:val="auto"/>
                <w:sz w:val="20"/>
              </w:rPr>
            </w:pPr>
            <w:r w:rsidRPr="00D545CF">
              <w:rPr>
                <w:color w:val="auto"/>
                <w:sz w:val="20"/>
              </w:rPr>
              <w:t>Окончание учебного года</w:t>
            </w:r>
          </w:p>
        </w:tc>
        <w:tc>
          <w:tcPr>
            <w:tcW w:w="2659" w:type="dxa"/>
          </w:tcPr>
          <w:p w:rsidR="004C2ACA" w:rsidRPr="00D545CF" w:rsidRDefault="004C2ACA" w:rsidP="00B84243">
            <w:pPr>
              <w:jc w:val="center"/>
              <w:rPr>
                <w:color w:val="auto"/>
                <w:sz w:val="20"/>
              </w:rPr>
            </w:pPr>
            <w:r w:rsidRPr="00D545CF">
              <w:rPr>
                <w:color w:val="auto"/>
                <w:sz w:val="20"/>
              </w:rPr>
              <w:t>31.05.2024</w:t>
            </w:r>
          </w:p>
        </w:tc>
        <w:tc>
          <w:tcPr>
            <w:tcW w:w="3402" w:type="dxa"/>
          </w:tcPr>
          <w:p w:rsidR="004C2ACA" w:rsidRPr="00D545CF" w:rsidRDefault="004C2ACA" w:rsidP="00B84243">
            <w:pPr>
              <w:jc w:val="center"/>
              <w:rPr>
                <w:color w:val="auto"/>
                <w:sz w:val="20"/>
                <w:u w:val="single"/>
              </w:rPr>
            </w:pPr>
            <w:r w:rsidRPr="00D545CF">
              <w:rPr>
                <w:color w:val="auto"/>
                <w:sz w:val="20"/>
              </w:rPr>
              <w:t>31.05.2024</w:t>
            </w:r>
          </w:p>
        </w:tc>
        <w:tc>
          <w:tcPr>
            <w:tcW w:w="2551" w:type="dxa"/>
          </w:tcPr>
          <w:p w:rsidR="004C2ACA" w:rsidRPr="00D545CF" w:rsidRDefault="004C2ACA" w:rsidP="00B84243">
            <w:pPr>
              <w:jc w:val="center"/>
              <w:rPr>
                <w:color w:val="auto"/>
                <w:sz w:val="20"/>
              </w:rPr>
            </w:pPr>
            <w:r w:rsidRPr="00D545CF">
              <w:rPr>
                <w:color w:val="auto"/>
                <w:sz w:val="20"/>
              </w:rPr>
              <w:t>31.05.2024</w:t>
            </w:r>
          </w:p>
        </w:tc>
        <w:tc>
          <w:tcPr>
            <w:tcW w:w="2551" w:type="dxa"/>
          </w:tcPr>
          <w:p w:rsidR="004C2ACA" w:rsidRPr="00D545CF" w:rsidRDefault="004C2ACA" w:rsidP="00B84243">
            <w:pPr>
              <w:jc w:val="center"/>
              <w:rPr>
                <w:color w:val="auto"/>
                <w:sz w:val="20"/>
              </w:rPr>
            </w:pPr>
            <w:r w:rsidRPr="00D545CF">
              <w:rPr>
                <w:color w:val="auto"/>
                <w:sz w:val="20"/>
              </w:rPr>
              <w:t>31.05.2024</w:t>
            </w:r>
          </w:p>
        </w:tc>
      </w:tr>
      <w:tr w:rsidR="004C2ACA" w:rsidRPr="00D545CF" w:rsidTr="00B84243">
        <w:tc>
          <w:tcPr>
            <w:tcW w:w="540" w:type="dxa"/>
          </w:tcPr>
          <w:p w:rsidR="004C2ACA" w:rsidRPr="00D545CF" w:rsidRDefault="004C2ACA" w:rsidP="00B84243">
            <w:pPr>
              <w:rPr>
                <w:color w:val="auto"/>
                <w:sz w:val="20"/>
              </w:rPr>
            </w:pPr>
            <w:r w:rsidRPr="00D545CF">
              <w:rPr>
                <w:color w:val="auto"/>
                <w:sz w:val="20"/>
              </w:rPr>
              <w:t>6</w:t>
            </w:r>
          </w:p>
        </w:tc>
        <w:tc>
          <w:tcPr>
            <w:tcW w:w="2296" w:type="dxa"/>
          </w:tcPr>
          <w:p w:rsidR="004C2ACA" w:rsidRPr="00D545CF" w:rsidRDefault="004C2ACA" w:rsidP="00B84243">
            <w:pPr>
              <w:rPr>
                <w:color w:val="auto"/>
                <w:sz w:val="20"/>
              </w:rPr>
            </w:pPr>
            <w:r w:rsidRPr="00D545CF">
              <w:rPr>
                <w:color w:val="auto"/>
                <w:sz w:val="20"/>
              </w:rPr>
              <w:t>Праздничные дни</w:t>
            </w:r>
          </w:p>
        </w:tc>
        <w:tc>
          <w:tcPr>
            <w:tcW w:w="11163" w:type="dxa"/>
            <w:gridSpan w:val="4"/>
          </w:tcPr>
          <w:p w:rsidR="004C2ACA" w:rsidRPr="00D545CF" w:rsidRDefault="004C2ACA" w:rsidP="00B84243">
            <w:pPr>
              <w:rPr>
                <w:color w:val="auto"/>
                <w:sz w:val="20"/>
              </w:rPr>
            </w:pPr>
            <w:r w:rsidRPr="00D545CF">
              <w:rPr>
                <w:color w:val="auto"/>
                <w:sz w:val="20"/>
              </w:rPr>
              <w:t>4-6 ноября 2023; 30 декабря 2023 -8 января 2024; 23-25 февраля 2024; 8-10 марта 2024; 28 апреля 2024- 1  мая 2024; 9 - 12 мая 2024; 12 июня 2023.</w:t>
            </w:r>
          </w:p>
        </w:tc>
      </w:tr>
      <w:tr w:rsidR="004C2ACA" w:rsidRPr="00D545CF" w:rsidTr="00B84243">
        <w:tc>
          <w:tcPr>
            <w:tcW w:w="540" w:type="dxa"/>
          </w:tcPr>
          <w:p w:rsidR="004C2ACA" w:rsidRPr="00D545CF" w:rsidRDefault="004C2ACA" w:rsidP="00B84243">
            <w:pPr>
              <w:rPr>
                <w:color w:val="auto"/>
                <w:sz w:val="20"/>
              </w:rPr>
            </w:pPr>
            <w:r w:rsidRPr="00D545CF">
              <w:rPr>
                <w:color w:val="auto"/>
                <w:sz w:val="20"/>
              </w:rPr>
              <w:t>7</w:t>
            </w:r>
          </w:p>
        </w:tc>
        <w:tc>
          <w:tcPr>
            <w:tcW w:w="2296" w:type="dxa"/>
          </w:tcPr>
          <w:p w:rsidR="004C2ACA" w:rsidRPr="00D545CF" w:rsidRDefault="004C2ACA" w:rsidP="00B84243">
            <w:pPr>
              <w:rPr>
                <w:color w:val="auto"/>
                <w:sz w:val="20"/>
              </w:rPr>
            </w:pPr>
            <w:r w:rsidRPr="00D545CF">
              <w:rPr>
                <w:color w:val="auto"/>
                <w:sz w:val="20"/>
              </w:rPr>
              <w:t>Каникулы</w:t>
            </w:r>
          </w:p>
        </w:tc>
        <w:tc>
          <w:tcPr>
            <w:tcW w:w="8612" w:type="dxa"/>
            <w:gridSpan w:val="3"/>
          </w:tcPr>
          <w:p w:rsidR="004C2ACA" w:rsidRPr="00D545CF" w:rsidRDefault="004C2ACA" w:rsidP="00B84243">
            <w:pPr>
              <w:rPr>
                <w:color w:val="auto"/>
                <w:sz w:val="20"/>
              </w:rPr>
            </w:pPr>
            <w:r w:rsidRPr="00D545CF">
              <w:rPr>
                <w:color w:val="auto"/>
                <w:sz w:val="20"/>
              </w:rPr>
              <w:t>30 декабря 20</w:t>
            </w:r>
            <w:r w:rsidRPr="00D545CF">
              <w:rPr>
                <w:color w:val="auto"/>
                <w:sz w:val="20"/>
                <w:lang w:val="en-US"/>
              </w:rPr>
              <w:t>2</w:t>
            </w:r>
            <w:r w:rsidRPr="00D545CF">
              <w:rPr>
                <w:color w:val="auto"/>
                <w:sz w:val="20"/>
              </w:rPr>
              <w:t>3 – 8 января 20</w:t>
            </w:r>
            <w:r w:rsidRPr="00D545CF">
              <w:rPr>
                <w:color w:val="auto"/>
                <w:sz w:val="20"/>
                <w:lang w:val="en-US"/>
              </w:rPr>
              <w:t>2</w:t>
            </w:r>
            <w:r w:rsidRPr="00D545CF">
              <w:rPr>
                <w:color w:val="auto"/>
                <w:sz w:val="20"/>
              </w:rPr>
              <w:t>4; 31.05.20</w:t>
            </w:r>
            <w:r w:rsidRPr="00D545CF">
              <w:rPr>
                <w:color w:val="auto"/>
                <w:sz w:val="20"/>
                <w:lang w:val="en-US"/>
              </w:rPr>
              <w:t>2</w:t>
            </w:r>
            <w:r w:rsidRPr="00D545CF">
              <w:rPr>
                <w:color w:val="auto"/>
                <w:sz w:val="20"/>
              </w:rPr>
              <w:t>4 – 31.08.20</w:t>
            </w:r>
            <w:r w:rsidRPr="00D545CF">
              <w:rPr>
                <w:color w:val="auto"/>
                <w:sz w:val="20"/>
                <w:lang w:val="en-US"/>
              </w:rPr>
              <w:t>2</w:t>
            </w:r>
            <w:r w:rsidRPr="00D545CF">
              <w:rPr>
                <w:color w:val="auto"/>
                <w:sz w:val="20"/>
              </w:rPr>
              <w:t>4</w:t>
            </w:r>
          </w:p>
        </w:tc>
        <w:tc>
          <w:tcPr>
            <w:tcW w:w="2551" w:type="dxa"/>
          </w:tcPr>
          <w:p w:rsidR="004C2ACA" w:rsidRPr="00D545CF" w:rsidRDefault="004C2ACA" w:rsidP="00B84243">
            <w:pPr>
              <w:rPr>
                <w:color w:val="auto"/>
                <w:sz w:val="20"/>
              </w:rPr>
            </w:pPr>
          </w:p>
        </w:tc>
      </w:tr>
      <w:tr w:rsidR="004C2ACA" w:rsidRPr="00D545CF" w:rsidTr="00B84243">
        <w:tc>
          <w:tcPr>
            <w:tcW w:w="540" w:type="dxa"/>
          </w:tcPr>
          <w:p w:rsidR="004C2ACA" w:rsidRPr="00D545CF" w:rsidRDefault="004C2ACA" w:rsidP="00B84243">
            <w:pPr>
              <w:rPr>
                <w:color w:val="auto"/>
                <w:sz w:val="20"/>
              </w:rPr>
            </w:pPr>
            <w:r w:rsidRPr="00D545CF">
              <w:rPr>
                <w:color w:val="auto"/>
                <w:sz w:val="20"/>
              </w:rPr>
              <w:t>8</w:t>
            </w:r>
          </w:p>
        </w:tc>
        <w:tc>
          <w:tcPr>
            <w:tcW w:w="2296" w:type="dxa"/>
          </w:tcPr>
          <w:p w:rsidR="004C2ACA" w:rsidRPr="00D545CF" w:rsidRDefault="004C2ACA" w:rsidP="00B84243">
            <w:pPr>
              <w:rPr>
                <w:color w:val="auto"/>
                <w:sz w:val="20"/>
              </w:rPr>
            </w:pPr>
            <w:r w:rsidRPr="00D545CF">
              <w:rPr>
                <w:color w:val="auto"/>
                <w:sz w:val="20"/>
              </w:rPr>
              <w:t>Количество недель в учебном году</w:t>
            </w:r>
          </w:p>
        </w:tc>
        <w:tc>
          <w:tcPr>
            <w:tcW w:w="2659" w:type="dxa"/>
          </w:tcPr>
          <w:p w:rsidR="004C2ACA" w:rsidRPr="00D545CF" w:rsidRDefault="004C2ACA" w:rsidP="00B84243">
            <w:pPr>
              <w:jc w:val="center"/>
              <w:rPr>
                <w:color w:val="auto"/>
                <w:sz w:val="20"/>
              </w:rPr>
            </w:pPr>
            <w:r w:rsidRPr="00D545CF">
              <w:rPr>
                <w:color w:val="auto"/>
                <w:sz w:val="20"/>
              </w:rPr>
              <w:t>39</w:t>
            </w:r>
          </w:p>
        </w:tc>
        <w:tc>
          <w:tcPr>
            <w:tcW w:w="3402" w:type="dxa"/>
          </w:tcPr>
          <w:p w:rsidR="004C2ACA" w:rsidRPr="00D545CF" w:rsidRDefault="004C2ACA" w:rsidP="00B84243">
            <w:pPr>
              <w:jc w:val="center"/>
              <w:rPr>
                <w:color w:val="auto"/>
                <w:sz w:val="20"/>
              </w:rPr>
            </w:pPr>
            <w:r w:rsidRPr="00D545CF">
              <w:rPr>
                <w:color w:val="auto"/>
                <w:sz w:val="20"/>
              </w:rPr>
              <w:t>39</w:t>
            </w:r>
          </w:p>
        </w:tc>
        <w:tc>
          <w:tcPr>
            <w:tcW w:w="2551" w:type="dxa"/>
          </w:tcPr>
          <w:p w:rsidR="004C2ACA" w:rsidRPr="00D545CF" w:rsidRDefault="004C2ACA" w:rsidP="00B84243">
            <w:pPr>
              <w:jc w:val="center"/>
              <w:rPr>
                <w:color w:val="auto"/>
                <w:sz w:val="20"/>
              </w:rPr>
            </w:pPr>
            <w:r w:rsidRPr="00D545CF">
              <w:rPr>
                <w:color w:val="auto"/>
                <w:sz w:val="20"/>
              </w:rPr>
              <w:t>39</w:t>
            </w:r>
          </w:p>
        </w:tc>
        <w:tc>
          <w:tcPr>
            <w:tcW w:w="2551" w:type="dxa"/>
          </w:tcPr>
          <w:p w:rsidR="004C2ACA" w:rsidRPr="00D545CF" w:rsidRDefault="004C2ACA" w:rsidP="00B84243">
            <w:pPr>
              <w:jc w:val="center"/>
              <w:rPr>
                <w:color w:val="auto"/>
                <w:sz w:val="20"/>
              </w:rPr>
            </w:pPr>
            <w:r w:rsidRPr="00D545CF">
              <w:rPr>
                <w:color w:val="auto"/>
                <w:sz w:val="20"/>
              </w:rPr>
              <w:t>39</w:t>
            </w:r>
          </w:p>
        </w:tc>
      </w:tr>
      <w:tr w:rsidR="004C2ACA" w:rsidRPr="00D545CF" w:rsidTr="00B84243">
        <w:tc>
          <w:tcPr>
            <w:tcW w:w="540" w:type="dxa"/>
          </w:tcPr>
          <w:p w:rsidR="004C2ACA" w:rsidRPr="00D545CF" w:rsidRDefault="004C2ACA" w:rsidP="00B84243">
            <w:pPr>
              <w:rPr>
                <w:color w:val="auto"/>
                <w:sz w:val="20"/>
              </w:rPr>
            </w:pPr>
            <w:r w:rsidRPr="00D545CF">
              <w:rPr>
                <w:color w:val="auto"/>
                <w:sz w:val="20"/>
              </w:rPr>
              <w:t>9</w:t>
            </w:r>
          </w:p>
        </w:tc>
        <w:tc>
          <w:tcPr>
            <w:tcW w:w="2296" w:type="dxa"/>
          </w:tcPr>
          <w:p w:rsidR="004C2ACA" w:rsidRPr="00D545CF" w:rsidRDefault="004C2ACA" w:rsidP="00B84243">
            <w:pPr>
              <w:rPr>
                <w:color w:val="auto"/>
                <w:sz w:val="20"/>
              </w:rPr>
            </w:pPr>
            <w:r w:rsidRPr="00D545CF">
              <w:rPr>
                <w:color w:val="auto"/>
                <w:sz w:val="20"/>
              </w:rPr>
              <w:t>Количество учебных недель</w:t>
            </w:r>
          </w:p>
        </w:tc>
        <w:tc>
          <w:tcPr>
            <w:tcW w:w="2659" w:type="dxa"/>
          </w:tcPr>
          <w:p w:rsidR="004C2ACA" w:rsidRPr="00D545CF" w:rsidRDefault="004C2ACA" w:rsidP="00B84243">
            <w:pPr>
              <w:jc w:val="center"/>
              <w:rPr>
                <w:color w:val="auto"/>
                <w:sz w:val="20"/>
              </w:rPr>
            </w:pPr>
            <w:r w:rsidRPr="00D545CF">
              <w:rPr>
                <w:color w:val="auto"/>
                <w:sz w:val="20"/>
              </w:rPr>
              <w:t>37</w:t>
            </w:r>
          </w:p>
        </w:tc>
        <w:tc>
          <w:tcPr>
            <w:tcW w:w="3402" w:type="dxa"/>
          </w:tcPr>
          <w:p w:rsidR="004C2ACA" w:rsidRPr="00D545CF" w:rsidRDefault="004C2ACA" w:rsidP="00B84243">
            <w:pPr>
              <w:jc w:val="center"/>
              <w:rPr>
                <w:color w:val="auto"/>
                <w:sz w:val="20"/>
              </w:rPr>
            </w:pPr>
            <w:r w:rsidRPr="00D545CF">
              <w:rPr>
                <w:color w:val="auto"/>
                <w:sz w:val="20"/>
              </w:rPr>
              <w:t>37</w:t>
            </w:r>
          </w:p>
        </w:tc>
        <w:tc>
          <w:tcPr>
            <w:tcW w:w="2551" w:type="dxa"/>
          </w:tcPr>
          <w:p w:rsidR="004C2ACA" w:rsidRPr="00D545CF" w:rsidRDefault="004C2ACA" w:rsidP="00B84243">
            <w:pPr>
              <w:jc w:val="center"/>
              <w:rPr>
                <w:color w:val="auto"/>
                <w:sz w:val="20"/>
              </w:rPr>
            </w:pPr>
            <w:r w:rsidRPr="00D545CF">
              <w:rPr>
                <w:color w:val="auto"/>
                <w:sz w:val="20"/>
              </w:rPr>
              <w:t>37</w:t>
            </w:r>
          </w:p>
        </w:tc>
        <w:tc>
          <w:tcPr>
            <w:tcW w:w="2551" w:type="dxa"/>
          </w:tcPr>
          <w:p w:rsidR="004C2ACA" w:rsidRPr="00D545CF" w:rsidRDefault="004C2ACA" w:rsidP="00B84243">
            <w:pPr>
              <w:jc w:val="center"/>
              <w:rPr>
                <w:color w:val="auto"/>
                <w:sz w:val="20"/>
              </w:rPr>
            </w:pPr>
            <w:r w:rsidRPr="00D545CF">
              <w:rPr>
                <w:color w:val="auto"/>
                <w:sz w:val="20"/>
              </w:rPr>
              <w:t>37</w:t>
            </w:r>
          </w:p>
        </w:tc>
      </w:tr>
      <w:tr w:rsidR="004C2ACA" w:rsidRPr="00D545CF" w:rsidTr="00B84243">
        <w:tc>
          <w:tcPr>
            <w:tcW w:w="540" w:type="dxa"/>
          </w:tcPr>
          <w:p w:rsidR="004C2ACA" w:rsidRPr="00D545CF" w:rsidRDefault="004C2ACA" w:rsidP="00B84243">
            <w:pPr>
              <w:rPr>
                <w:color w:val="auto"/>
                <w:sz w:val="20"/>
              </w:rPr>
            </w:pPr>
            <w:r w:rsidRPr="00D545CF">
              <w:rPr>
                <w:color w:val="auto"/>
                <w:sz w:val="20"/>
              </w:rPr>
              <w:t>10</w:t>
            </w:r>
          </w:p>
        </w:tc>
        <w:tc>
          <w:tcPr>
            <w:tcW w:w="2296" w:type="dxa"/>
          </w:tcPr>
          <w:p w:rsidR="004C2ACA" w:rsidRPr="00D545CF" w:rsidRDefault="004C2ACA" w:rsidP="00B84243">
            <w:pPr>
              <w:rPr>
                <w:color w:val="auto"/>
                <w:sz w:val="20"/>
              </w:rPr>
            </w:pPr>
            <w:r w:rsidRPr="00D545CF">
              <w:rPr>
                <w:color w:val="auto"/>
                <w:sz w:val="20"/>
              </w:rPr>
              <w:t>Продолжительность занятий</w:t>
            </w:r>
          </w:p>
        </w:tc>
        <w:tc>
          <w:tcPr>
            <w:tcW w:w="2659" w:type="dxa"/>
          </w:tcPr>
          <w:p w:rsidR="004C2ACA" w:rsidRPr="00D545CF" w:rsidRDefault="004C2ACA" w:rsidP="00B84243">
            <w:pPr>
              <w:jc w:val="center"/>
              <w:rPr>
                <w:color w:val="auto"/>
                <w:sz w:val="20"/>
              </w:rPr>
            </w:pPr>
            <w:r w:rsidRPr="00D545CF">
              <w:rPr>
                <w:color w:val="auto"/>
                <w:sz w:val="20"/>
              </w:rPr>
              <w:t>Не более 15 мин</w:t>
            </w:r>
          </w:p>
        </w:tc>
        <w:tc>
          <w:tcPr>
            <w:tcW w:w="3402" w:type="dxa"/>
          </w:tcPr>
          <w:p w:rsidR="004C2ACA" w:rsidRPr="00D545CF" w:rsidRDefault="004C2ACA" w:rsidP="00B84243">
            <w:pPr>
              <w:jc w:val="center"/>
              <w:rPr>
                <w:color w:val="auto"/>
                <w:sz w:val="20"/>
                <w:u w:val="single"/>
              </w:rPr>
            </w:pPr>
            <w:r w:rsidRPr="00D545CF">
              <w:rPr>
                <w:color w:val="auto"/>
                <w:sz w:val="20"/>
              </w:rPr>
              <w:t>Не более 20 мин</w:t>
            </w:r>
          </w:p>
        </w:tc>
        <w:tc>
          <w:tcPr>
            <w:tcW w:w="2551" w:type="dxa"/>
          </w:tcPr>
          <w:p w:rsidR="004C2ACA" w:rsidRPr="00D545CF" w:rsidRDefault="004C2ACA" w:rsidP="00B84243">
            <w:pPr>
              <w:jc w:val="center"/>
              <w:rPr>
                <w:color w:val="auto"/>
                <w:sz w:val="20"/>
              </w:rPr>
            </w:pPr>
            <w:r w:rsidRPr="00D545CF">
              <w:rPr>
                <w:color w:val="auto"/>
                <w:sz w:val="20"/>
              </w:rPr>
              <w:t>Не более 25 мин</w:t>
            </w:r>
          </w:p>
        </w:tc>
        <w:tc>
          <w:tcPr>
            <w:tcW w:w="2551" w:type="dxa"/>
          </w:tcPr>
          <w:p w:rsidR="004C2ACA" w:rsidRPr="00D545CF" w:rsidRDefault="004C2ACA" w:rsidP="00B84243">
            <w:pPr>
              <w:jc w:val="center"/>
              <w:rPr>
                <w:color w:val="auto"/>
                <w:sz w:val="20"/>
              </w:rPr>
            </w:pPr>
            <w:r w:rsidRPr="00D545CF">
              <w:rPr>
                <w:color w:val="auto"/>
                <w:sz w:val="20"/>
              </w:rPr>
              <w:t>Не более 30 мин</w:t>
            </w:r>
          </w:p>
        </w:tc>
      </w:tr>
      <w:tr w:rsidR="004C2ACA" w:rsidRPr="00D545CF" w:rsidTr="00B84243">
        <w:tc>
          <w:tcPr>
            <w:tcW w:w="540" w:type="dxa"/>
          </w:tcPr>
          <w:p w:rsidR="004C2ACA" w:rsidRPr="00D545CF" w:rsidRDefault="004C2ACA" w:rsidP="00B84243">
            <w:pPr>
              <w:rPr>
                <w:color w:val="auto"/>
                <w:sz w:val="20"/>
              </w:rPr>
            </w:pPr>
            <w:r w:rsidRPr="00D545CF">
              <w:rPr>
                <w:color w:val="auto"/>
                <w:sz w:val="20"/>
              </w:rPr>
              <w:t>11</w:t>
            </w:r>
          </w:p>
        </w:tc>
        <w:tc>
          <w:tcPr>
            <w:tcW w:w="2296" w:type="dxa"/>
          </w:tcPr>
          <w:p w:rsidR="004C2ACA" w:rsidRPr="00D545CF" w:rsidRDefault="004C2ACA" w:rsidP="00B84243">
            <w:pPr>
              <w:rPr>
                <w:color w:val="auto"/>
                <w:sz w:val="20"/>
              </w:rPr>
            </w:pPr>
            <w:r w:rsidRPr="00D545CF">
              <w:rPr>
                <w:color w:val="auto"/>
                <w:sz w:val="20"/>
              </w:rPr>
              <w:t>Регламентирование занятий (первая половина дня)</w:t>
            </w:r>
          </w:p>
        </w:tc>
        <w:tc>
          <w:tcPr>
            <w:tcW w:w="2659" w:type="dxa"/>
          </w:tcPr>
          <w:p w:rsidR="004C2ACA" w:rsidRPr="00D545CF" w:rsidRDefault="004C2ACA" w:rsidP="00B84243">
            <w:pPr>
              <w:rPr>
                <w:color w:val="auto"/>
                <w:sz w:val="20"/>
              </w:rPr>
            </w:pPr>
            <w:r w:rsidRPr="00D545CF">
              <w:rPr>
                <w:color w:val="auto"/>
                <w:sz w:val="20"/>
              </w:rPr>
              <w:t>Не превышает 15  мин, с перерывом между занятиями не менее 10 минут</w:t>
            </w:r>
          </w:p>
        </w:tc>
        <w:tc>
          <w:tcPr>
            <w:tcW w:w="3402" w:type="dxa"/>
          </w:tcPr>
          <w:p w:rsidR="004C2ACA" w:rsidRPr="00D545CF" w:rsidRDefault="004C2ACA" w:rsidP="00B84243">
            <w:pPr>
              <w:rPr>
                <w:color w:val="auto"/>
                <w:sz w:val="20"/>
                <w:u w:val="single"/>
              </w:rPr>
            </w:pPr>
            <w:r w:rsidRPr="00D545CF">
              <w:rPr>
                <w:color w:val="auto"/>
                <w:sz w:val="20"/>
              </w:rPr>
              <w:t>Не превышает 20 мин, с перерывом между занятиями не менее 10 минут</w:t>
            </w:r>
          </w:p>
        </w:tc>
        <w:tc>
          <w:tcPr>
            <w:tcW w:w="2551" w:type="dxa"/>
          </w:tcPr>
          <w:p w:rsidR="004C2ACA" w:rsidRPr="00D545CF" w:rsidRDefault="004C2ACA" w:rsidP="00B84243">
            <w:pPr>
              <w:rPr>
                <w:color w:val="auto"/>
                <w:sz w:val="20"/>
              </w:rPr>
            </w:pPr>
            <w:r w:rsidRPr="00D545CF">
              <w:rPr>
                <w:color w:val="auto"/>
                <w:sz w:val="20"/>
              </w:rPr>
              <w:t>Не превышает 25 мин, с перерывом между занятиями не менее 10 минут</w:t>
            </w:r>
          </w:p>
        </w:tc>
        <w:tc>
          <w:tcPr>
            <w:tcW w:w="2551" w:type="dxa"/>
          </w:tcPr>
          <w:p w:rsidR="004C2ACA" w:rsidRPr="00D545CF" w:rsidRDefault="004C2ACA" w:rsidP="00B84243">
            <w:pPr>
              <w:rPr>
                <w:color w:val="auto"/>
                <w:sz w:val="20"/>
              </w:rPr>
            </w:pPr>
            <w:r w:rsidRPr="00D545CF">
              <w:rPr>
                <w:color w:val="auto"/>
                <w:sz w:val="20"/>
              </w:rPr>
              <w:t>Не превышает 30 мин, с перерывом между занятиями не менее 10 минут</w:t>
            </w:r>
          </w:p>
        </w:tc>
      </w:tr>
      <w:tr w:rsidR="004C2ACA" w:rsidRPr="00D545CF" w:rsidTr="00B84243">
        <w:tc>
          <w:tcPr>
            <w:tcW w:w="540" w:type="dxa"/>
          </w:tcPr>
          <w:p w:rsidR="004C2ACA" w:rsidRPr="00D545CF" w:rsidRDefault="004C2ACA" w:rsidP="00B84243">
            <w:pPr>
              <w:rPr>
                <w:color w:val="auto"/>
                <w:sz w:val="20"/>
              </w:rPr>
            </w:pPr>
            <w:r w:rsidRPr="00D545CF">
              <w:rPr>
                <w:color w:val="auto"/>
                <w:sz w:val="20"/>
              </w:rPr>
              <w:t>12</w:t>
            </w:r>
          </w:p>
        </w:tc>
        <w:tc>
          <w:tcPr>
            <w:tcW w:w="2296" w:type="dxa"/>
          </w:tcPr>
          <w:p w:rsidR="004C2ACA" w:rsidRPr="00D545CF" w:rsidRDefault="004C2ACA" w:rsidP="00B84243">
            <w:pPr>
              <w:rPr>
                <w:color w:val="auto"/>
                <w:sz w:val="20"/>
              </w:rPr>
            </w:pPr>
            <w:r w:rsidRPr="00D545CF">
              <w:rPr>
                <w:color w:val="auto"/>
                <w:sz w:val="20"/>
              </w:rPr>
              <w:t>Регламентирование (вторая половина дня)</w:t>
            </w:r>
          </w:p>
        </w:tc>
        <w:tc>
          <w:tcPr>
            <w:tcW w:w="2659" w:type="dxa"/>
          </w:tcPr>
          <w:p w:rsidR="004C2ACA" w:rsidRPr="00D545CF" w:rsidRDefault="004C2ACA" w:rsidP="00B84243">
            <w:pPr>
              <w:jc w:val="center"/>
              <w:rPr>
                <w:color w:val="auto"/>
                <w:sz w:val="20"/>
              </w:rPr>
            </w:pPr>
            <w:r w:rsidRPr="00D545CF">
              <w:rPr>
                <w:color w:val="auto"/>
                <w:sz w:val="20"/>
              </w:rPr>
              <w:t>-</w:t>
            </w:r>
          </w:p>
        </w:tc>
        <w:tc>
          <w:tcPr>
            <w:tcW w:w="3402" w:type="dxa"/>
          </w:tcPr>
          <w:p w:rsidR="004C2ACA" w:rsidRPr="00D545CF" w:rsidRDefault="004C2ACA" w:rsidP="00B84243">
            <w:pPr>
              <w:jc w:val="center"/>
              <w:rPr>
                <w:color w:val="auto"/>
                <w:sz w:val="20"/>
              </w:rPr>
            </w:pPr>
            <w:r w:rsidRPr="00D545CF">
              <w:rPr>
                <w:color w:val="auto"/>
                <w:sz w:val="20"/>
              </w:rPr>
              <w:t>-</w:t>
            </w:r>
          </w:p>
        </w:tc>
        <w:tc>
          <w:tcPr>
            <w:tcW w:w="2551" w:type="dxa"/>
          </w:tcPr>
          <w:p w:rsidR="004C2ACA" w:rsidRPr="00D545CF" w:rsidRDefault="004C2ACA" w:rsidP="00B84243">
            <w:pPr>
              <w:jc w:val="center"/>
              <w:rPr>
                <w:color w:val="auto"/>
                <w:sz w:val="20"/>
              </w:rPr>
            </w:pPr>
            <w:r w:rsidRPr="00D545CF">
              <w:rPr>
                <w:color w:val="auto"/>
                <w:sz w:val="20"/>
              </w:rPr>
              <w:t>Не превышает 20 минут</w:t>
            </w:r>
          </w:p>
        </w:tc>
        <w:tc>
          <w:tcPr>
            <w:tcW w:w="2551" w:type="dxa"/>
          </w:tcPr>
          <w:p w:rsidR="004C2ACA" w:rsidRPr="00D545CF" w:rsidRDefault="004C2ACA" w:rsidP="00B84243">
            <w:pPr>
              <w:jc w:val="center"/>
              <w:rPr>
                <w:color w:val="auto"/>
                <w:sz w:val="20"/>
              </w:rPr>
            </w:pPr>
            <w:r w:rsidRPr="00D545CF">
              <w:rPr>
                <w:color w:val="auto"/>
                <w:sz w:val="20"/>
              </w:rPr>
              <w:t>Не превышает 20 минут</w:t>
            </w:r>
          </w:p>
        </w:tc>
      </w:tr>
      <w:tr w:rsidR="004C2ACA" w:rsidRPr="00D545CF" w:rsidTr="00B84243">
        <w:tc>
          <w:tcPr>
            <w:tcW w:w="540" w:type="dxa"/>
          </w:tcPr>
          <w:p w:rsidR="004C2ACA" w:rsidRPr="00D545CF" w:rsidRDefault="004C2ACA" w:rsidP="00B84243">
            <w:pPr>
              <w:rPr>
                <w:color w:val="auto"/>
                <w:sz w:val="20"/>
              </w:rPr>
            </w:pPr>
            <w:r w:rsidRPr="00D545CF">
              <w:rPr>
                <w:color w:val="auto"/>
                <w:sz w:val="20"/>
              </w:rPr>
              <w:t>13</w:t>
            </w:r>
          </w:p>
        </w:tc>
        <w:tc>
          <w:tcPr>
            <w:tcW w:w="2296" w:type="dxa"/>
          </w:tcPr>
          <w:p w:rsidR="004C2ACA" w:rsidRPr="00D545CF" w:rsidRDefault="004C2ACA" w:rsidP="00B84243">
            <w:pPr>
              <w:rPr>
                <w:color w:val="auto"/>
                <w:sz w:val="20"/>
              </w:rPr>
            </w:pPr>
            <w:r w:rsidRPr="00D545CF">
              <w:rPr>
                <w:color w:val="auto"/>
                <w:sz w:val="20"/>
              </w:rPr>
              <w:t>Летний оздоровительный период</w:t>
            </w:r>
          </w:p>
        </w:tc>
        <w:tc>
          <w:tcPr>
            <w:tcW w:w="2659" w:type="dxa"/>
          </w:tcPr>
          <w:p w:rsidR="004C2ACA" w:rsidRPr="00D545CF" w:rsidRDefault="004C2ACA" w:rsidP="00B84243">
            <w:pPr>
              <w:jc w:val="center"/>
              <w:rPr>
                <w:color w:val="auto"/>
                <w:sz w:val="20"/>
              </w:rPr>
            </w:pPr>
            <w:r w:rsidRPr="00D545CF">
              <w:rPr>
                <w:color w:val="auto"/>
                <w:sz w:val="20"/>
              </w:rPr>
              <w:t>01.06.2023-31.08.2024</w:t>
            </w:r>
          </w:p>
        </w:tc>
        <w:tc>
          <w:tcPr>
            <w:tcW w:w="3402" w:type="dxa"/>
          </w:tcPr>
          <w:p w:rsidR="004C2ACA" w:rsidRPr="00D545CF" w:rsidRDefault="004C2ACA" w:rsidP="00B84243">
            <w:pPr>
              <w:jc w:val="center"/>
              <w:rPr>
                <w:color w:val="auto"/>
                <w:sz w:val="20"/>
                <w:u w:val="single"/>
              </w:rPr>
            </w:pPr>
            <w:r w:rsidRPr="00D545CF">
              <w:rPr>
                <w:color w:val="auto"/>
                <w:sz w:val="20"/>
              </w:rPr>
              <w:t>01.06.2023-31.08.2024</w:t>
            </w:r>
          </w:p>
        </w:tc>
        <w:tc>
          <w:tcPr>
            <w:tcW w:w="2551" w:type="dxa"/>
          </w:tcPr>
          <w:p w:rsidR="004C2ACA" w:rsidRPr="00D545CF" w:rsidRDefault="004C2ACA" w:rsidP="00B84243">
            <w:pPr>
              <w:jc w:val="center"/>
              <w:rPr>
                <w:color w:val="auto"/>
                <w:sz w:val="20"/>
              </w:rPr>
            </w:pPr>
            <w:r w:rsidRPr="00D545CF">
              <w:rPr>
                <w:color w:val="auto"/>
                <w:sz w:val="20"/>
              </w:rPr>
              <w:t>01.06.2023-31.08.2024</w:t>
            </w:r>
          </w:p>
        </w:tc>
        <w:tc>
          <w:tcPr>
            <w:tcW w:w="2551" w:type="dxa"/>
          </w:tcPr>
          <w:p w:rsidR="004C2ACA" w:rsidRPr="00D545CF" w:rsidRDefault="004C2ACA" w:rsidP="00B84243">
            <w:pPr>
              <w:jc w:val="center"/>
              <w:rPr>
                <w:color w:val="auto"/>
                <w:sz w:val="20"/>
              </w:rPr>
            </w:pPr>
            <w:r w:rsidRPr="00D545CF">
              <w:rPr>
                <w:color w:val="auto"/>
                <w:sz w:val="20"/>
              </w:rPr>
              <w:t>01.06.2023-31.08.2024</w:t>
            </w:r>
          </w:p>
        </w:tc>
      </w:tr>
    </w:tbl>
    <w:p w:rsidR="004C2ACA" w:rsidRPr="00D545CF" w:rsidRDefault="004C2ACA" w:rsidP="004C2ACA">
      <w:pPr>
        <w:rPr>
          <w:color w:val="auto"/>
          <w:sz w:val="20"/>
          <w:u w:val="single"/>
        </w:rPr>
      </w:pPr>
    </w:p>
    <w:p w:rsidR="002468D5" w:rsidRPr="00D545CF" w:rsidRDefault="002468D5">
      <w:pPr>
        <w:rPr>
          <w:color w:val="auto"/>
        </w:rPr>
      </w:pPr>
    </w:p>
    <w:p w:rsidR="002468D5" w:rsidRPr="00D545CF" w:rsidRDefault="002468D5">
      <w:pPr>
        <w:rPr>
          <w:color w:val="auto"/>
        </w:rPr>
      </w:pPr>
    </w:p>
    <w:p w:rsidR="002468D5" w:rsidRPr="00D545CF" w:rsidRDefault="00D42ABA">
      <w:pPr>
        <w:pStyle w:val="6"/>
        <w:rPr>
          <w:color w:val="auto"/>
        </w:rPr>
      </w:pPr>
      <w:r w:rsidRPr="00D545CF">
        <w:rPr>
          <w:color w:val="auto"/>
        </w:rPr>
        <w:t xml:space="preserve">Образовательная деятельность в </w:t>
      </w:r>
      <w:r w:rsidR="009C7DFC" w:rsidRPr="00D545CF">
        <w:rPr>
          <w:color w:val="auto"/>
        </w:rPr>
        <w:t>ДГ</w:t>
      </w:r>
      <w:r w:rsidRPr="00D545CF">
        <w:rPr>
          <w:color w:val="auto"/>
        </w:rPr>
        <w:t xml:space="preserve"> включает:</w:t>
      </w:r>
    </w:p>
    <w:tbl>
      <w:tblPr>
        <w:tblStyle w:val="affff2"/>
        <w:tblW w:w="0" w:type="auto"/>
        <w:tblInd w:w="279" w:type="dxa"/>
        <w:tblLayout w:type="fixed"/>
        <w:tblLook w:val="04A0"/>
      </w:tblPr>
      <w:tblGrid>
        <w:gridCol w:w="2431"/>
        <w:gridCol w:w="3536"/>
        <w:gridCol w:w="2327"/>
        <w:gridCol w:w="4490"/>
        <w:gridCol w:w="2640"/>
      </w:tblGrid>
      <w:tr w:rsidR="002468D5" w:rsidRPr="00D545CF">
        <w:tc>
          <w:tcPr>
            <w:tcW w:w="8294" w:type="dxa"/>
            <w:gridSpan w:val="3"/>
          </w:tcPr>
          <w:p w:rsidR="002468D5" w:rsidRPr="00D545CF" w:rsidRDefault="00D42ABA">
            <w:pPr>
              <w:pStyle w:val="af4"/>
              <w:ind w:firstLine="0"/>
              <w:jc w:val="center"/>
              <w:rPr>
                <w:b/>
                <w:color w:val="auto"/>
                <w:sz w:val="24"/>
              </w:rPr>
            </w:pPr>
            <w:r w:rsidRPr="00D545CF">
              <w:rPr>
                <w:b/>
                <w:color w:val="auto"/>
                <w:sz w:val="24"/>
              </w:rPr>
              <w:t>Совместная деятельность взрослого и детей строится:</w:t>
            </w:r>
          </w:p>
          <w:p w:rsidR="002468D5" w:rsidRPr="00D545CF" w:rsidRDefault="00D42ABA">
            <w:pPr>
              <w:pStyle w:val="af4"/>
              <w:numPr>
                <w:ilvl w:val="0"/>
                <w:numId w:val="308"/>
              </w:numPr>
              <w:tabs>
                <w:tab w:val="left" w:pos="240"/>
              </w:tabs>
              <w:ind w:left="22" w:firstLine="0"/>
              <w:rPr>
                <w:color w:val="auto"/>
                <w:sz w:val="24"/>
              </w:rPr>
            </w:pPr>
            <w:r w:rsidRPr="00D545CF">
              <w:rPr>
                <w:color w:val="auto"/>
                <w:sz w:val="24"/>
              </w:rPr>
              <w:t xml:space="preserve">На субъектной (партнерской, равноправной) позиции взрослого и ребёнка; </w:t>
            </w:r>
          </w:p>
          <w:p w:rsidR="002468D5" w:rsidRPr="00D545CF" w:rsidRDefault="00D42ABA">
            <w:pPr>
              <w:pStyle w:val="af4"/>
              <w:numPr>
                <w:ilvl w:val="0"/>
                <w:numId w:val="308"/>
              </w:numPr>
              <w:tabs>
                <w:tab w:val="left" w:pos="240"/>
              </w:tabs>
              <w:ind w:left="22" w:firstLine="0"/>
              <w:rPr>
                <w:color w:val="auto"/>
                <w:sz w:val="24"/>
              </w:rPr>
            </w:pPr>
            <w:r w:rsidRPr="00D545CF">
              <w:rPr>
                <w:color w:val="auto"/>
                <w:sz w:val="24"/>
              </w:rPr>
              <w:t xml:space="preserve">На диалогическом (а не монологическом) общении взрослого с детьми; </w:t>
            </w:r>
          </w:p>
          <w:p w:rsidR="002468D5" w:rsidRPr="00D545CF" w:rsidRDefault="00D42ABA">
            <w:pPr>
              <w:pStyle w:val="af4"/>
              <w:numPr>
                <w:ilvl w:val="0"/>
                <w:numId w:val="308"/>
              </w:numPr>
              <w:tabs>
                <w:tab w:val="left" w:pos="240"/>
              </w:tabs>
              <w:ind w:left="22" w:firstLine="0"/>
              <w:rPr>
                <w:color w:val="auto"/>
                <w:sz w:val="24"/>
              </w:rPr>
            </w:pPr>
            <w:r w:rsidRPr="00D545CF">
              <w:rPr>
                <w:color w:val="auto"/>
                <w:sz w:val="24"/>
              </w:rPr>
              <w:t xml:space="preserve">На продуктивном взаимодействии ребёнка со взрослыми и сверстниками; </w:t>
            </w:r>
          </w:p>
          <w:p w:rsidR="002468D5" w:rsidRPr="00D545CF" w:rsidRDefault="00D42ABA">
            <w:pPr>
              <w:pStyle w:val="af4"/>
              <w:numPr>
                <w:ilvl w:val="0"/>
                <w:numId w:val="308"/>
              </w:numPr>
              <w:tabs>
                <w:tab w:val="left" w:pos="240"/>
              </w:tabs>
              <w:ind w:left="22" w:firstLine="0"/>
              <w:rPr>
                <w:color w:val="auto"/>
                <w:sz w:val="24"/>
              </w:rPr>
            </w:pPr>
            <w:r w:rsidRPr="00D545CF">
              <w:rPr>
                <w:color w:val="auto"/>
                <w:sz w:val="24"/>
              </w:rPr>
              <w:t>На партнерской форме организации образовательной деятельности (возможностью свободного размещения, перемещения, общения детей и др.) Основной мотив участия/неучастия ребёнка в образовательном процессе – наличие/отсутствие интереса.</w:t>
            </w:r>
          </w:p>
        </w:tc>
        <w:tc>
          <w:tcPr>
            <w:tcW w:w="4490" w:type="dxa"/>
            <w:vMerge w:val="restart"/>
            <w:vAlign w:val="center"/>
          </w:tcPr>
          <w:p w:rsidR="002468D5" w:rsidRPr="00D545CF" w:rsidRDefault="00D42ABA">
            <w:pPr>
              <w:pStyle w:val="af4"/>
              <w:ind w:firstLine="0"/>
              <w:jc w:val="center"/>
              <w:rPr>
                <w:b/>
                <w:color w:val="auto"/>
                <w:sz w:val="24"/>
              </w:rPr>
            </w:pPr>
            <w:r w:rsidRPr="00D545CF">
              <w:rPr>
                <w:b/>
                <w:color w:val="auto"/>
                <w:sz w:val="24"/>
              </w:rPr>
              <w:t>Самостоятельная деятельность детей</w:t>
            </w:r>
          </w:p>
        </w:tc>
        <w:tc>
          <w:tcPr>
            <w:tcW w:w="2640" w:type="dxa"/>
            <w:vMerge w:val="restart"/>
            <w:vAlign w:val="center"/>
          </w:tcPr>
          <w:p w:rsidR="002468D5" w:rsidRPr="00D545CF" w:rsidRDefault="00D42ABA">
            <w:pPr>
              <w:pStyle w:val="af4"/>
              <w:ind w:firstLine="0"/>
              <w:jc w:val="center"/>
              <w:rPr>
                <w:b/>
                <w:color w:val="auto"/>
                <w:sz w:val="24"/>
              </w:rPr>
            </w:pPr>
            <w:r w:rsidRPr="00D545CF">
              <w:rPr>
                <w:b/>
                <w:color w:val="auto"/>
                <w:sz w:val="24"/>
              </w:rPr>
              <w:t>Взаимодействие с семьёй обучающихся</w:t>
            </w:r>
          </w:p>
        </w:tc>
      </w:tr>
      <w:tr w:rsidR="002468D5" w:rsidRPr="00D545CF">
        <w:tc>
          <w:tcPr>
            <w:tcW w:w="2431" w:type="dxa"/>
            <w:vAlign w:val="center"/>
          </w:tcPr>
          <w:p w:rsidR="002468D5" w:rsidRPr="00D545CF" w:rsidRDefault="00D42ABA">
            <w:pPr>
              <w:pStyle w:val="af4"/>
              <w:ind w:firstLine="0"/>
              <w:jc w:val="center"/>
              <w:rPr>
                <w:b/>
                <w:color w:val="auto"/>
                <w:sz w:val="24"/>
              </w:rPr>
            </w:pPr>
            <w:r w:rsidRPr="00D545CF">
              <w:rPr>
                <w:b/>
                <w:color w:val="auto"/>
                <w:sz w:val="24"/>
              </w:rPr>
              <w:t>Занятия</w:t>
            </w:r>
          </w:p>
        </w:tc>
        <w:tc>
          <w:tcPr>
            <w:tcW w:w="3536" w:type="dxa"/>
            <w:vAlign w:val="center"/>
          </w:tcPr>
          <w:p w:rsidR="002468D5" w:rsidRPr="00D545CF" w:rsidRDefault="00D42ABA">
            <w:pPr>
              <w:pStyle w:val="af4"/>
              <w:ind w:firstLine="0"/>
              <w:jc w:val="center"/>
              <w:rPr>
                <w:b/>
                <w:color w:val="auto"/>
                <w:sz w:val="24"/>
              </w:rPr>
            </w:pPr>
            <w:r w:rsidRPr="00D545CF">
              <w:rPr>
                <w:b/>
                <w:color w:val="auto"/>
                <w:sz w:val="24"/>
              </w:rPr>
              <w:t>Образовательная деятельность в ходе режимных моментов</w:t>
            </w:r>
          </w:p>
        </w:tc>
        <w:tc>
          <w:tcPr>
            <w:tcW w:w="2327" w:type="dxa"/>
            <w:vAlign w:val="center"/>
          </w:tcPr>
          <w:p w:rsidR="002468D5" w:rsidRPr="00D545CF" w:rsidRDefault="00D42ABA">
            <w:pPr>
              <w:pStyle w:val="af4"/>
              <w:ind w:firstLine="0"/>
              <w:jc w:val="center"/>
              <w:rPr>
                <w:b/>
                <w:color w:val="auto"/>
                <w:sz w:val="24"/>
              </w:rPr>
            </w:pPr>
            <w:r w:rsidRPr="00D545CF">
              <w:rPr>
                <w:b/>
                <w:color w:val="auto"/>
                <w:sz w:val="24"/>
              </w:rPr>
              <w:t>Индивидуальная работа с детьми</w:t>
            </w:r>
          </w:p>
        </w:tc>
        <w:tc>
          <w:tcPr>
            <w:tcW w:w="4490" w:type="dxa"/>
            <w:vMerge/>
            <w:vAlign w:val="center"/>
          </w:tcPr>
          <w:p w:rsidR="002468D5" w:rsidRPr="00D545CF" w:rsidRDefault="002468D5">
            <w:pPr>
              <w:rPr>
                <w:color w:val="auto"/>
              </w:rPr>
            </w:pPr>
          </w:p>
        </w:tc>
        <w:tc>
          <w:tcPr>
            <w:tcW w:w="2640" w:type="dxa"/>
            <w:vMerge/>
            <w:vAlign w:val="center"/>
          </w:tcPr>
          <w:p w:rsidR="002468D5" w:rsidRPr="00D545CF" w:rsidRDefault="002468D5">
            <w:pPr>
              <w:rPr>
                <w:color w:val="auto"/>
              </w:rPr>
            </w:pPr>
          </w:p>
        </w:tc>
      </w:tr>
      <w:tr w:rsidR="002468D5" w:rsidRPr="00D545CF">
        <w:tc>
          <w:tcPr>
            <w:tcW w:w="2431" w:type="dxa"/>
          </w:tcPr>
          <w:p w:rsidR="002468D5" w:rsidRPr="00D545CF" w:rsidRDefault="00D42ABA">
            <w:pPr>
              <w:pStyle w:val="af4"/>
              <w:ind w:firstLine="0"/>
              <w:jc w:val="left"/>
              <w:rPr>
                <w:color w:val="auto"/>
                <w:sz w:val="24"/>
              </w:rPr>
            </w:pPr>
            <w:r w:rsidRPr="00D545CF">
              <w:rPr>
                <w:color w:val="auto"/>
                <w:sz w:val="24"/>
              </w:rPr>
              <w:t xml:space="preserve">Реализуется через организацию различных видов детской деятельности или их интеграцию с использованием разнообразных </w:t>
            </w:r>
            <w:r w:rsidRPr="00D545CF">
              <w:rPr>
                <w:color w:val="auto"/>
                <w:sz w:val="24"/>
              </w:rPr>
              <w:lastRenderedPageBreak/>
              <w:t>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tc>
        <w:tc>
          <w:tcPr>
            <w:tcW w:w="3536" w:type="dxa"/>
          </w:tcPr>
          <w:p w:rsidR="002468D5" w:rsidRPr="00D545CF" w:rsidRDefault="00D42ABA">
            <w:pPr>
              <w:pStyle w:val="af4"/>
              <w:ind w:firstLine="0"/>
              <w:jc w:val="left"/>
              <w:rPr>
                <w:color w:val="auto"/>
                <w:sz w:val="24"/>
              </w:rPr>
            </w:pPr>
            <w:r w:rsidRPr="00D545CF">
              <w:rPr>
                <w:color w:val="auto"/>
                <w:sz w:val="24"/>
              </w:rPr>
              <w:lastRenderedPageBreak/>
              <w:t xml:space="preserve">В них осуществляется образовательная деятельность по формированию культурно гигиенических навыков, воспитанию организованности и дисциплинированности. Образовательная деятельность с детьми происходит в </w:t>
            </w:r>
            <w:r w:rsidRPr="00D545CF">
              <w:rPr>
                <w:color w:val="auto"/>
                <w:sz w:val="24"/>
              </w:rPr>
              <w:lastRenderedPageBreak/>
              <w:t>процессе утреннего приёма, утренней гимнастики, прогулки, приёма пищи, подготовки к послеобеденному сну через игровые и проблемные ситуации, беседы, чтение, экспериментирование, наблюдение и т.д.</w:t>
            </w:r>
          </w:p>
        </w:tc>
        <w:tc>
          <w:tcPr>
            <w:tcW w:w="2327" w:type="dxa"/>
          </w:tcPr>
          <w:p w:rsidR="002468D5" w:rsidRPr="00D545CF" w:rsidRDefault="00D42ABA">
            <w:pPr>
              <w:pStyle w:val="af4"/>
              <w:ind w:firstLine="0"/>
              <w:jc w:val="left"/>
              <w:rPr>
                <w:color w:val="auto"/>
                <w:sz w:val="24"/>
              </w:rPr>
            </w:pPr>
            <w:r w:rsidRPr="00D545CF">
              <w:rPr>
                <w:color w:val="auto"/>
                <w:sz w:val="24"/>
              </w:rPr>
              <w:lastRenderedPageBreak/>
              <w:t>- это деятельность воспитателя, осуществляемая с учётом особенностей развития каждого ребёнка.</w:t>
            </w:r>
          </w:p>
        </w:tc>
        <w:tc>
          <w:tcPr>
            <w:tcW w:w="4490" w:type="dxa"/>
          </w:tcPr>
          <w:p w:rsidR="002468D5" w:rsidRPr="00D545CF" w:rsidRDefault="00D42ABA">
            <w:pPr>
              <w:pStyle w:val="af4"/>
              <w:numPr>
                <w:ilvl w:val="0"/>
                <w:numId w:val="309"/>
              </w:numPr>
              <w:tabs>
                <w:tab w:val="left" w:pos="312"/>
              </w:tabs>
              <w:ind w:left="28" w:firstLine="0"/>
              <w:jc w:val="left"/>
              <w:rPr>
                <w:color w:val="auto"/>
                <w:sz w:val="24"/>
              </w:rPr>
            </w:pPr>
            <w:r w:rsidRPr="00D545CF">
              <w:rPr>
                <w:color w:val="auto"/>
                <w:sz w:val="24"/>
              </w:rPr>
              <w:t>Предполагает свободную деятельность обучающихся в условиях созданной педагогами (в том числе совместно с детьми) развивающей предметно пространственной образовательной среды;</w:t>
            </w:r>
          </w:p>
          <w:p w:rsidR="002468D5" w:rsidRPr="00D545CF" w:rsidRDefault="00D42ABA">
            <w:pPr>
              <w:pStyle w:val="af4"/>
              <w:numPr>
                <w:ilvl w:val="0"/>
                <w:numId w:val="309"/>
              </w:numPr>
              <w:tabs>
                <w:tab w:val="left" w:pos="312"/>
              </w:tabs>
              <w:ind w:left="28" w:firstLine="0"/>
              <w:jc w:val="left"/>
              <w:rPr>
                <w:color w:val="auto"/>
                <w:sz w:val="24"/>
              </w:rPr>
            </w:pPr>
            <w:r w:rsidRPr="00D545CF">
              <w:rPr>
                <w:color w:val="auto"/>
                <w:sz w:val="24"/>
              </w:rPr>
              <w:t>Обеспечивает выбор каждым ребёнком деятельности по интересам;</w:t>
            </w:r>
          </w:p>
          <w:p w:rsidR="002468D5" w:rsidRPr="00D545CF" w:rsidRDefault="00D42ABA">
            <w:pPr>
              <w:pStyle w:val="af4"/>
              <w:numPr>
                <w:ilvl w:val="0"/>
                <w:numId w:val="309"/>
              </w:numPr>
              <w:tabs>
                <w:tab w:val="left" w:pos="312"/>
              </w:tabs>
              <w:ind w:left="28" w:firstLine="0"/>
              <w:jc w:val="left"/>
              <w:rPr>
                <w:color w:val="auto"/>
                <w:sz w:val="24"/>
              </w:rPr>
            </w:pPr>
            <w:r w:rsidRPr="00D545CF">
              <w:rPr>
                <w:color w:val="auto"/>
                <w:sz w:val="24"/>
              </w:rPr>
              <w:lastRenderedPageBreak/>
              <w:t xml:space="preserve">Позволяет ему взаимодействовать со сверстниками или действовать индивидуально; </w:t>
            </w:r>
          </w:p>
          <w:p w:rsidR="002468D5" w:rsidRPr="00D545CF" w:rsidRDefault="00D42ABA">
            <w:pPr>
              <w:pStyle w:val="af4"/>
              <w:numPr>
                <w:ilvl w:val="0"/>
                <w:numId w:val="309"/>
              </w:numPr>
              <w:tabs>
                <w:tab w:val="left" w:pos="312"/>
              </w:tabs>
              <w:ind w:left="28" w:firstLine="0"/>
              <w:jc w:val="left"/>
              <w:rPr>
                <w:color w:val="auto"/>
                <w:sz w:val="24"/>
              </w:rPr>
            </w:pPr>
            <w:r w:rsidRPr="00D545CF">
              <w:rPr>
                <w:color w:val="auto"/>
                <w:sz w:val="24"/>
              </w:rPr>
              <w:t>Содержит в себе проблемные ситуации и направлена на самостоятельное решение ребенком разнообразных задач;</w:t>
            </w:r>
          </w:p>
          <w:p w:rsidR="002468D5" w:rsidRPr="00D545CF" w:rsidRDefault="00D42ABA">
            <w:pPr>
              <w:pStyle w:val="af4"/>
              <w:numPr>
                <w:ilvl w:val="0"/>
                <w:numId w:val="309"/>
              </w:numPr>
              <w:tabs>
                <w:tab w:val="left" w:pos="312"/>
              </w:tabs>
              <w:ind w:left="28" w:firstLine="0"/>
              <w:jc w:val="left"/>
              <w:rPr>
                <w:color w:val="auto"/>
                <w:sz w:val="24"/>
              </w:rPr>
            </w:pPr>
            <w:r w:rsidRPr="00D545CF">
              <w:rPr>
                <w:color w:val="auto"/>
                <w:sz w:val="24"/>
              </w:rPr>
              <w:t>Позволяет на уровне самостоятельности освоить (закрепить, апробировать) материал, изучаемый в совместной деятельности со взрослым.</w:t>
            </w:r>
          </w:p>
        </w:tc>
        <w:tc>
          <w:tcPr>
            <w:tcW w:w="2640" w:type="dxa"/>
          </w:tcPr>
          <w:p w:rsidR="002468D5" w:rsidRPr="00D545CF" w:rsidRDefault="00D42ABA">
            <w:pPr>
              <w:pStyle w:val="af4"/>
              <w:ind w:firstLine="0"/>
              <w:jc w:val="left"/>
              <w:rPr>
                <w:color w:val="auto"/>
                <w:sz w:val="24"/>
              </w:rPr>
            </w:pPr>
            <w:r w:rsidRPr="00D545CF">
              <w:rPr>
                <w:color w:val="auto"/>
                <w:sz w:val="24"/>
              </w:rPr>
              <w:lastRenderedPageBreak/>
              <w:t xml:space="preserve">Предполагает рекомендации, советы по организации домашних игр, совместной деятельности родителей с детьми (прогулки, экскурсии, </w:t>
            </w:r>
            <w:r w:rsidRPr="00D545CF">
              <w:rPr>
                <w:color w:val="auto"/>
                <w:sz w:val="24"/>
              </w:rPr>
              <w:lastRenderedPageBreak/>
              <w:t>наблюдения, посещение театров, музеев, выставок и т.д.), проведению наблюдений, домашнему чтению детям, наглядную информацию</w:t>
            </w:r>
          </w:p>
        </w:tc>
      </w:tr>
    </w:tbl>
    <w:p w:rsidR="002468D5" w:rsidRPr="00D545CF" w:rsidRDefault="002468D5">
      <w:pPr>
        <w:pStyle w:val="6"/>
        <w:rPr>
          <w:rStyle w:val="1ff"/>
          <w:rFonts w:ascii="Times New Roman" w:hAnsi="Times New Roman"/>
          <w:i w:val="0"/>
          <w:color w:val="auto"/>
          <w:sz w:val="28"/>
        </w:rPr>
      </w:pPr>
    </w:p>
    <w:p w:rsidR="002468D5" w:rsidRPr="00D545CF" w:rsidRDefault="00D42ABA">
      <w:pPr>
        <w:spacing w:after="160" w:line="264" w:lineRule="auto"/>
        <w:ind w:firstLine="0"/>
        <w:jc w:val="left"/>
        <w:rPr>
          <w:color w:val="auto"/>
        </w:rPr>
      </w:pPr>
      <w:r w:rsidRPr="00D545CF">
        <w:rPr>
          <w:color w:val="auto"/>
        </w:rPr>
        <w:br w:type="page"/>
      </w:r>
    </w:p>
    <w:p w:rsidR="002468D5" w:rsidRPr="00D545CF" w:rsidRDefault="002468D5">
      <w:pPr>
        <w:spacing w:after="160" w:line="264" w:lineRule="auto"/>
        <w:ind w:firstLine="0"/>
        <w:jc w:val="left"/>
        <w:rPr>
          <w:color w:val="auto"/>
        </w:rPr>
      </w:pPr>
    </w:p>
    <w:p w:rsidR="002468D5" w:rsidRPr="00D545CF" w:rsidRDefault="00D42ABA">
      <w:pPr>
        <w:pStyle w:val="2"/>
        <w:rPr>
          <w:color w:val="auto"/>
        </w:rPr>
      </w:pPr>
      <w:bookmarkStart w:id="90" w:name="__RefHeading___88"/>
      <w:bookmarkEnd w:id="90"/>
      <w:r w:rsidRPr="00D545CF">
        <w:rPr>
          <w:color w:val="auto"/>
        </w:rPr>
        <w:t>3.2.5 Методическое обеспечение части, формируемой участниками образовательных отношений</w:t>
      </w:r>
    </w:p>
    <w:p w:rsidR="002468D5" w:rsidRPr="00D545CF" w:rsidRDefault="002468D5">
      <w:pPr>
        <w:rPr>
          <w:color w:val="auto"/>
        </w:rPr>
      </w:pPr>
    </w:p>
    <w:tbl>
      <w:tblPr>
        <w:tblW w:w="10065" w:type="dxa"/>
        <w:tblInd w:w="55" w:type="dxa"/>
        <w:tblLayout w:type="fixed"/>
        <w:tblCellMar>
          <w:top w:w="55" w:type="dxa"/>
          <w:left w:w="55" w:type="dxa"/>
          <w:bottom w:w="55" w:type="dxa"/>
          <w:right w:w="55" w:type="dxa"/>
        </w:tblCellMar>
        <w:tblLook w:val="04A0"/>
      </w:tblPr>
      <w:tblGrid>
        <w:gridCol w:w="2256"/>
        <w:gridCol w:w="7809"/>
      </w:tblGrid>
      <w:tr w:rsidR="00DB1278" w:rsidRPr="00D545CF" w:rsidTr="00B84243">
        <w:tc>
          <w:tcPr>
            <w:tcW w:w="2256" w:type="dxa"/>
            <w:tcBorders>
              <w:top w:val="single" w:sz="4" w:space="0" w:color="auto"/>
              <w:left w:val="single" w:sz="2" w:space="0" w:color="000000"/>
              <w:bottom w:val="single" w:sz="2" w:space="0" w:color="000000"/>
              <w:right w:val="nil"/>
            </w:tcBorders>
            <w:hideMark/>
          </w:tcPr>
          <w:p w:rsidR="00DB1278" w:rsidRPr="00D545CF" w:rsidRDefault="00DB1278" w:rsidP="00B84243">
            <w:pPr>
              <w:pStyle w:val="affff3"/>
              <w:snapToGrid w:val="0"/>
              <w:spacing w:line="200" w:lineRule="atLeast"/>
              <w:ind w:left="100"/>
              <w:jc w:val="both"/>
              <w:rPr>
                <w:b/>
                <w:i/>
                <w:sz w:val="26"/>
                <w:szCs w:val="26"/>
              </w:rPr>
            </w:pPr>
            <w:bookmarkStart w:id="91" w:name="__RefHeading___89"/>
            <w:bookmarkStart w:id="92" w:name="__RefHeading___90"/>
            <w:bookmarkEnd w:id="91"/>
            <w:bookmarkEnd w:id="92"/>
            <w:r w:rsidRPr="00D545CF">
              <w:rPr>
                <w:b/>
                <w:i/>
                <w:sz w:val="26"/>
                <w:szCs w:val="26"/>
              </w:rPr>
              <w:t>«Познавательное  развитие»</w:t>
            </w:r>
          </w:p>
        </w:tc>
        <w:tc>
          <w:tcPr>
            <w:tcW w:w="7809" w:type="dxa"/>
            <w:tcBorders>
              <w:top w:val="single" w:sz="4" w:space="0" w:color="auto"/>
              <w:left w:val="single" w:sz="2" w:space="0" w:color="000000"/>
              <w:bottom w:val="single" w:sz="2" w:space="0" w:color="000000"/>
              <w:right w:val="single" w:sz="2" w:space="0" w:color="000000"/>
            </w:tcBorders>
            <w:hideMark/>
          </w:tcPr>
          <w:p w:rsidR="00DB1278" w:rsidRPr="00D545CF" w:rsidRDefault="00DB1278" w:rsidP="00B84243">
            <w:pPr>
              <w:pStyle w:val="aa"/>
              <w:suppressLineNumbers/>
              <w:spacing w:line="200" w:lineRule="atLeast"/>
              <w:rPr>
                <w:color w:val="auto"/>
                <w:sz w:val="26"/>
                <w:szCs w:val="26"/>
              </w:rPr>
            </w:pPr>
            <w:r w:rsidRPr="00D545CF">
              <w:rPr>
                <w:color w:val="auto"/>
                <w:sz w:val="26"/>
                <w:szCs w:val="26"/>
              </w:rPr>
              <w:t>1. Волчкова В.Н., Степанова Н.В. Конспекты занятий в старшей группе детского сада. Экология. – Издательство «ТЦ УЧИТЕЛЬ», 2010</w:t>
            </w:r>
          </w:p>
          <w:p w:rsidR="00DB1278" w:rsidRPr="00D545CF" w:rsidRDefault="00DB1278" w:rsidP="00B84243">
            <w:pPr>
              <w:pStyle w:val="aa"/>
              <w:suppressLineNumbers/>
              <w:spacing w:line="200" w:lineRule="atLeast"/>
              <w:rPr>
                <w:color w:val="auto"/>
                <w:sz w:val="26"/>
                <w:szCs w:val="26"/>
              </w:rPr>
            </w:pPr>
            <w:r w:rsidRPr="00D545CF">
              <w:rPr>
                <w:color w:val="auto"/>
                <w:sz w:val="26"/>
                <w:szCs w:val="26"/>
              </w:rPr>
              <w:t>2. Программа и методические рекомендации «Экологическое воспитание в детском саду» Соломенникова О.А, Мозаика-Синтез, Москва 2013.</w:t>
            </w:r>
          </w:p>
          <w:p w:rsidR="00DB1278" w:rsidRPr="00D545CF" w:rsidRDefault="00DB1278" w:rsidP="00B84243">
            <w:pPr>
              <w:pStyle w:val="aa"/>
              <w:suppressLineNumbers/>
              <w:spacing w:line="200" w:lineRule="atLeast"/>
              <w:rPr>
                <w:color w:val="auto"/>
                <w:sz w:val="26"/>
                <w:szCs w:val="26"/>
              </w:rPr>
            </w:pPr>
            <w:r w:rsidRPr="00D545CF">
              <w:rPr>
                <w:color w:val="auto"/>
                <w:sz w:val="26"/>
                <w:szCs w:val="26"/>
              </w:rPr>
              <w:t>3. О.В. Дыбина. Ребенок и окружающий мир. Программы и методические рекомендации, 2014.</w:t>
            </w:r>
          </w:p>
          <w:p w:rsidR="00DB1278" w:rsidRPr="00D545CF" w:rsidRDefault="00DB1278" w:rsidP="00B84243">
            <w:pPr>
              <w:pStyle w:val="aa"/>
              <w:suppressLineNumbers/>
              <w:spacing w:line="200" w:lineRule="atLeast"/>
              <w:rPr>
                <w:color w:val="auto"/>
                <w:sz w:val="26"/>
                <w:szCs w:val="26"/>
              </w:rPr>
            </w:pPr>
            <w:r w:rsidRPr="00D545CF">
              <w:rPr>
                <w:color w:val="auto"/>
                <w:sz w:val="26"/>
                <w:szCs w:val="26"/>
              </w:rPr>
              <w:t>4. Т.Н. Вострухина, Л.А. Кондрыкинская Знакомим с окружающим миром детей 3-5 лет.- Издательство «ТЦ СФЕРА», 2011</w:t>
            </w:r>
          </w:p>
          <w:p w:rsidR="00DB1278" w:rsidRPr="00D545CF" w:rsidRDefault="00DB1278" w:rsidP="00B84243">
            <w:pPr>
              <w:pStyle w:val="aa"/>
              <w:suppressLineNumbers/>
              <w:spacing w:line="200" w:lineRule="atLeast"/>
              <w:rPr>
                <w:color w:val="auto"/>
                <w:sz w:val="26"/>
                <w:szCs w:val="26"/>
              </w:rPr>
            </w:pPr>
            <w:r w:rsidRPr="00D545CF">
              <w:rPr>
                <w:color w:val="auto"/>
                <w:sz w:val="26"/>
                <w:szCs w:val="26"/>
              </w:rPr>
              <w:t>5. З.А.Ефанова Познание предметного мира. Младшая группа (от 3 до 4 лет). – Издательство «Учитель», 2017</w:t>
            </w:r>
          </w:p>
          <w:p w:rsidR="00DB1278" w:rsidRPr="00D545CF" w:rsidRDefault="00DB1278" w:rsidP="00B84243">
            <w:pPr>
              <w:pStyle w:val="aa"/>
              <w:suppressLineNumbers/>
              <w:spacing w:line="200" w:lineRule="atLeast"/>
              <w:rPr>
                <w:color w:val="auto"/>
                <w:sz w:val="26"/>
                <w:szCs w:val="26"/>
              </w:rPr>
            </w:pPr>
            <w:r w:rsidRPr="00D545CF">
              <w:rPr>
                <w:color w:val="auto"/>
                <w:sz w:val="26"/>
                <w:szCs w:val="26"/>
              </w:rPr>
              <w:t>6. О.В.Дыбина  Ознакомление с предметным и социальным окружением. Старшая группа. – М.</w:t>
            </w:r>
            <w:r w:rsidRPr="00D545CF">
              <w:rPr>
                <w:bCs/>
                <w:color w:val="auto"/>
                <w:sz w:val="26"/>
                <w:szCs w:val="26"/>
              </w:rPr>
              <w:t>: МОЗАИКА-СИНТЕЗ, 201</w:t>
            </w:r>
            <w:r w:rsidRPr="00D545CF">
              <w:rPr>
                <w:color w:val="auto"/>
                <w:sz w:val="26"/>
                <w:szCs w:val="26"/>
              </w:rPr>
              <w:t>6</w:t>
            </w:r>
          </w:p>
          <w:p w:rsidR="00DB1278" w:rsidRPr="00D545CF" w:rsidRDefault="00DB1278" w:rsidP="00B84243">
            <w:pPr>
              <w:pStyle w:val="aa"/>
              <w:suppressLineNumbers/>
              <w:spacing w:line="200" w:lineRule="atLeast"/>
              <w:rPr>
                <w:color w:val="auto"/>
                <w:sz w:val="26"/>
                <w:szCs w:val="26"/>
              </w:rPr>
            </w:pPr>
            <w:r w:rsidRPr="00D545CF">
              <w:rPr>
                <w:color w:val="auto"/>
                <w:sz w:val="26"/>
                <w:szCs w:val="26"/>
              </w:rPr>
              <w:t>7. Волчкова В.Н., Степанова Н.В. Конспекты занятий в старшей группе детского сада. Познавательное развитие. – Издательство «ТЦ УЧИТЕЛЬ», 2010</w:t>
            </w:r>
          </w:p>
          <w:p w:rsidR="00DB1278" w:rsidRPr="00D545CF" w:rsidRDefault="00DB1278" w:rsidP="00B84243">
            <w:pPr>
              <w:pStyle w:val="aa"/>
              <w:suppressLineNumbers/>
              <w:spacing w:line="200" w:lineRule="atLeast"/>
              <w:rPr>
                <w:color w:val="auto"/>
                <w:sz w:val="26"/>
                <w:szCs w:val="26"/>
              </w:rPr>
            </w:pPr>
            <w:r w:rsidRPr="00D545CF">
              <w:rPr>
                <w:color w:val="auto"/>
                <w:sz w:val="26"/>
                <w:szCs w:val="26"/>
              </w:rPr>
              <w:t>8. Е.В.Колесникова Математика для детей 3-4 лет. – М.</w:t>
            </w:r>
            <w:r w:rsidRPr="00D545CF">
              <w:rPr>
                <w:bCs/>
                <w:color w:val="auto"/>
                <w:sz w:val="26"/>
                <w:szCs w:val="26"/>
              </w:rPr>
              <w:t>: «ТЦ СФЕРА», 200</w:t>
            </w:r>
            <w:r w:rsidRPr="00D545CF">
              <w:rPr>
                <w:color w:val="auto"/>
                <w:sz w:val="26"/>
                <w:szCs w:val="26"/>
              </w:rPr>
              <w:t>9</w:t>
            </w:r>
          </w:p>
          <w:p w:rsidR="00DB1278" w:rsidRPr="00D545CF" w:rsidRDefault="00DB1278" w:rsidP="00B84243">
            <w:pPr>
              <w:pStyle w:val="aa"/>
              <w:suppressLineNumbers/>
              <w:spacing w:line="200" w:lineRule="atLeast"/>
              <w:rPr>
                <w:color w:val="auto"/>
                <w:sz w:val="26"/>
                <w:szCs w:val="26"/>
              </w:rPr>
            </w:pPr>
            <w:r w:rsidRPr="00D545CF">
              <w:rPr>
                <w:color w:val="auto"/>
                <w:sz w:val="26"/>
                <w:szCs w:val="26"/>
              </w:rPr>
              <w:t>9. Е.В.Колесникова Математика для детей 4-5 лет. – М.</w:t>
            </w:r>
            <w:r w:rsidRPr="00D545CF">
              <w:rPr>
                <w:bCs/>
                <w:color w:val="auto"/>
                <w:sz w:val="26"/>
                <w:szCs w:val="26"/>
              </w:rPr>
              <w:t>: «ТЦ СФЕРА», 200</w:t>
            </w:r>
            <w:r w:rsidRPr="00D545CF">
              <w:rPr>
                <w:color w:val="auto"/>
                <w:sz w:val="26"/>
                <w:szCs w:val="26"/>
              </w:rPr>
              <w:t>9</w:t>
            </w:r>
          </w:p>
          <w:p w:rsidR="00DB1278" w:rsidRPr="00D545CF" w:rsidRDefault="00DB1278" w:rsidP="00B84243">
            <w:pPr>
              <w:pStyle w:val="aa"/>
              <w:suppressLineNumbers/>
              <w:spacing w:line="200" w:lineRule="atLeast"/>
              <w:rPr>
                <w:color w:val="auto"/>
                <w:sz w:val="26"/>
                <w:szCs w:val="26"/>
              </w:rPr>
            </w:pPr>
            <w:r w:rsidRPr="00D545CF">
              <w:rPr>
                <w:color w:val="auto"/>
                <w:sz w:val="26"/>
                <w:szCs w:val="26"/>
              </w:rPr>
              <w:t>10. Е.В.Колесникова. Я считаю до пяти. Математика для детей 4-5 лет. М.</w:t>
            </w:r>
            <w:r w:rsidRPr="00D545CF">
              <w:rPr>
                <w:bCs/>
                <w:color w:val="auto"/>
                <w:sz w:val="26"/>
                <w:szCs w:val="26"/>
              </w:rPr>
              <w:t>: «ТЦ СФЕРА», 201</w:t>
            </w:r>
            <w:r w:rsidRPr="00D545CF">
              <w:rPr>
                <w:color w:val="auto"/>
                <w:sz w:val="26"/>
                <w:szCs w:val="26"/>
              </w:rPr>
              <w:t>8</w:t>
            </w:r>
          </w:p>
          <w:p w:rsidR="00DB1278" w:rsidRPr="00D545CF" w:rsidRDefault="00DB1278" w:rsidP="00B84243">
            <w:pPr>
              <w:pStyle w:val="aa"/>
              <w:suppressLineNumbers/>
              <w:spacing w:line="200" w:lineRule="atLeast"/>
              <w:rPr>
                <w:color w:val="auto"/>
                <w:sz w:val="26"/>
                <w:szCs w:val="26"/>
              </w:rPr>
            </w:pPr>
            <w:r w:rsidRPr="00D545CF">
              <w:rPr>
                <w:color w:val="auto"/>
                <w:sz w:val="26"/>
                <w:szCs w:val="26"/>
              </w:rPr>
              <w:t>11. Е.В.Колесникова Математика для детей 5-6 лет. – М.</w:t>
            </w:r>
            <w:r w:rsidRPr="00D545CF">
              <w:rPr>
                <w:bCs/>
                <w:color w:val="auto"/>
                <w:sz w:val="26"/>
                <w:szCs w:val="26"/>
              </w:rPr>
              <w:t>: «ТЦ СФЕРА», 200</w:t>
            </w:r>
            <w:r w:rsidRPr="00D545CF">
              <w:rPr>
                <w:color w:val="auto"/>
                <w:sz w:val="26"/>
                <w:szCs w:val="26"/>
              </w:rPr>
              <w:t>9</w:t>
            </w:r>
          </w:p>
          <w:p w:rsidR="00DB1278" w:rsidRPr="00D545CF" w:rsidRDefault="00DB1278" w:rsidP="00B84243">
            <w:pPr>
              <w:pStyle w:val="aa"/>
              <w:suppressLineNumbers/>
              <w:spacing w:line="200" w:lineRule="atLeast"/>
              <w:rPr>
                <w:color w:val="auto"/>
                <w:sz w:val="26"/>
                <w:szCs w:val="26"/>
              </w:rPr>
            </w:pPr>
            <w:r w:rsidRPr="00D545CF">
              <w:rPr>
                <w:color w:val="auto"/>
                <w:sz w:val="26"/>
                <w:szCs w:val="26"/>
              </w:rPr>
              <w:t>12. Е.В.Колесникова. Я считаю до пяти. Математика для детей 4-5 лет. М.</w:t>
            </w:r>
            <w:r w:rsidRPr="00D545CF">
              <w:rPr>
                <w:bCs/>
                <w:color w:val="auto"/>
                <w:sz w:val="26"/>
                <w:szCs w:val="26"/>
              </w:rPr>
              <w:t>: «ТЦ СФЕРА», 201</w:t>
            </w:r>
            <w:r w:rsidRPr="00D545CF">
              <w:rPr>
                <w:color w:val="auto"/>
                <w:sz w:val="26"/>
                <w:szCs w:val="26"/>
              </w:rPr>
              <w:t>6</w:t>
            </w:r>
          </w:p>
          <w:p w:rsidR="00DB1278" w:rsidRPr="00D545CF" w:rsidRDefault="00DB1278" w:rsidP="00B84243">
            <w:pPr>
              <w:pStyle w:val="aa"/>
              <w:suppressLineNumbers/>
              <w:spacing w:line="200" w:lineRule="atLeast"/>
              <w:rPr>
                <w:color w:val="auto"/>
                <w:sz w:val="26"/>
                <w:szCs w:val="26"/>
              </w:rPr>
            </w:pPr>
            <w:r w:rsidRPr="00D545CF">
              <w:rPr>
                <w:color w:val="auto"/>
                <w:sz w:val="26"/>
                <w:szCs w:val="26"/>
              </w:rPr>
              <w:t>13. Е.В.Колесникова Математика для детей 6-7 лет. – М.</w:t>
            </w:r>
            <w:r w:rsidRPr="00D545CF">
              <w:rPr>
                <w:bCs/>
                <w:color w:val="auto"/>
                <w:sz w:val="26"/>
                <w:szCs w:val="26"/>
              </w:rPr>
              <w:t>: «ТЦ СФЕРА», 200</w:t>
            </w:r>
            <w:r w:rsidRPr="00D545CF">
              <w:rPr>
                <w:color w:val="auto"/>
                <w:sz w:val="26"/>
                <w:szCs w:val="26"/>
              </w:rPr>
              <w:t>9</w:t>
            </w:r>
          </w:p>
          <w:p w:rsidR="00DB1278" w:rsidRPr="00D545CF" w:rsidRDefault="00DB1278" w:rsidP="00B84243">
            <w:pPr>
              <w:pStyle w:val="aa"/>
              <w:suppressLineNumbers/>
              <w:spacing w:line="200" w:lineRule="atLeast"/>
              <w:rPr>
                <w:bCs/>
                <w:color w:val="auto"/>
                <w:sz w:val="26"/>
                <w:szCs w:val="26"/>
              </w:rPr>
            </w:pPr>
            <w:r w:rsidRPr="00D545CF">
              <w:rPr>
                <w:color w:val="auto"/>
                <w:sz w:val="26"/>
                <w:szCs w:val="26"/>
              </w:rPr>
              <w:t xml:space="preserve">14. Е.В.Колесникова. Математические прописи для детей 5-7 лет. – </w:t>
            </w:r>
            <w:r w:rsidRPr="00D545CF">
              <w:rPr>
                <w:color w:val="auto"/>
                <w:sz w:val="26"/>
                <w:szCs w:val="26"/>
              </w:rPr>
              <w:lastRenderedPageBreak/>
              <w:t>М.</w:t>
            </w:r>
            <w:r w:rsidRPr="00D545CF">
              <w:rPr>
                <w:bCs/>
                <w:color w:val="auto"/>
                <w:sz w:val="26"/>
                <w:szCs w:val="26"/>
              </w:rPr>
              <w:t>: «ТЦ СФЕРА», 2010</w:t>
            </w:r>
          </w:p>
          <w:p w:rsidR="00DB1278" w:rsidRPr="00D545CF" w:rsidRDefault="00DB1278" w:rsidP="00B84243">
            <w:pPr>
              <w:pStyle w:val="aa"/>
              <w:suppressLineNumbers/>
              <w:spacing w:line="200" w:lineRule="atLeast"/>
              <w:rPr>
                <w:color w:val="auto"/>
                <w:sz w:val="26"/>
                <w:szCs w:val="26"/>
              </w:rPr>
            </w:pPr>
            <w:r w:rsidRPr="00D545CF">
              <w:rPr>
                <w:bCs/>
                <w:color w:val="auto"/>
                <w:sz w:val="26"/>
                <w:szCs w:val="26"/>
              </w:rPr>
              <w:t>15. Благонравова А.В. Логика. Обучающие тесты для детей 5-</w:t>
            </w:r>
            <w:r w:rsidRPr="00D545CF">
              <w:rPr>
                <w:color w:val="auto"/>
                <w:sz w:val="26"/>
                <w:szCs w:val="26"/>
              </w:rPr>
              <w:t>6 лет. -Издательство «Академия развития», 2007</w:t>
            </w:r>
          </w:p>
          <w:p w:rsidR="00DB1278" w:rsidRPr="00D545CF" w:rsidRDefault="00DB1278" w:rsidP="00B84243">
            <w:pPr>
              <w:pStyle w:val="aa"/>
              <w:suppressLineNumbers/>
              <w:spacing w:line="200" w:lineRule="atLeast"/>
              <w:rPr>
                <w:color w:val="auto"/>
                <w:sz w:val="26"/>
                <w:szCs w:val="26"/>
              </w:rPr>
            </w:pPr>
            <w:r w:rsidRPr="00D545CF">
              <w:rPr>
                <w:color w:val="auto"/>
                <w:sz w:val="26"/>
                <w:szCs w:val="26"/>
              </w:rPr>
              <w:t>16. И.А.Пономарева, В.А.Позина. Формирование элементарных математических представлений. Средняя группа.– М.</w:t>
            </w:r>
            <w:r w:rsidRPr="00D545CF">
              <w:rPr>
                <w:bCs/>
                <w:color w:val="auto"/>
                <w:sz w:val="26"/>
                <w:szCs w:val="26"/>
              </w:rPr>
              <w:t>: МОЗАИКА-СИНТЕЗ, 201</w:t>
            </w:r>
            <w:r w:rsidRPr="00D545CF">
              <w:rPr>
                <w:color w:val="auto"/>
                <w:sz w:val="26"/>
                <w:szCs w:val="26"/>
              </w:rPr>
              <w:t>6</w:t>
            </w:r>
          </w:p>
          <w:p w:rsidR="00DB1278" w:rsidRPr="00D545CF" w:rsidRDefault="00DB1278" w:rsidP="00B84243">
            <w:pPr>
              <w:pStyle w:val="aa"/>
              <w:suppressLineNumbers/>
              <w:spacing w:line="200" w:lineRule="atLeast"/>
              <w:rPr>
                <w:color w:val="auto"/>
                <w:sz w:val="26"/>
                <w:szCs w:val="26"/>
              </w:rPr>
            </w:pPr>
            <w:r w:rsidRPr="00D545CF">
              <w:rPr>
                <w:color w:val="auto"/>
                <w:sz w:val="26"/>
                <w:szCs w:val="26"/>
              </w:rPr>
              <w:t>17. И.А.Пономарева, В.А.Позина. Формирование элементарных математических представлений. Старшая группа. – М.</w:t>
            </w:r>
            <w:r w:rsidRPr="00D545CF">
              <w:rPr>
                <w:bCs/>
                <w:color w:val="auto"/>
                <w:sz w:val="26"/>
                <w:szCs w:val="26"/>
              </w:rPr>
              <w:t>: МОЗАИКА-СИНТЕЗ, 201</w:t>
            </w:r>
            <w:r w:rsidRPr="00D545CF">
              <w:rPr>
                <w:color w:val="auto"/>
                <w:sz w:val="26"/>
                <w:szCs w:val="26"/>
              </w:rPr>
              <w:t>6</w:t>
            </w:r>
          </w:p>
          <w:p w:rsidR="00DB1278" w:rsidRPr="00D545CF" w:rsidRDefault="00DB1278" w:rsidP="00B84243">
            <w:pPr>
              <w:pStyle w:val="aa"/>
              <w:suppressLineNumbers/>
              <w:spacing w:line="200" w:lineRule="atLeast"/>
              <w:rPr>
                <w:color w:val="auto"/>
                <w:sz w:val="26"/>
                <w:szCs w:val="26"/>
              </w:rPr>
            </w:pPr>
            <w:r w:rsidRPr="00D545CF">
              <w:rPr>
                <w:color w:val="auto"/>
                <w:sz w:val="26"/>
                <w:szCs w:val="26"/>
              </w:rPr>
              <w:t>18. И.А.Пономарева, В.А.Позина. Формирование элементарных математических представлений. Подготовительная к школе группа. – М.</w:t>
            </w:r>
            <w:r w:rsidRPr="00D545CF">
              <w:rPr>
                <w:bCs/>
                <w:color w:val="auto"/>
                <w:sz w:val="26"/>
                <w:szCs w:val="26"/>
              </w:rPr>
              <w:t>: МОЗАИКА-СИНТЕЗ, 201</w:t>
            </w:r>
            <w:r w:rsidRPr="00D545CF">
              <w:rPr>
                <w:color w:val="auto"/>
                <w:sz w:val="26"/>
                <w:szCs w:val="26"/>
              </w:rPr>
              <w:t>6</w:t>
            </w:r>
          </w:p>
          <w:p w:rsidR="00DB1278" w:rsidRPr="00D545CF" w:rsidRDefault="00DB1278" w:rsidP="00B84243">
            <w:pPr>
              <w:pStyle w:val="aa"/>
              <w:suppressLineNumbers/>
              <w:spacing w:line="200" w:lineRule="atLeast"/>
              <w:rPr>
                <w:color w:val="auto"/>
                <w:sz w:val="26"/>
                <w:szCs w:val="26"/>
              </w:rPr>
            </w:pPr>
            <w:r w:rsidRPr="00D545CF">
              <w:rPr>
                <w:color w:val="auto"/>
                <w:sz w:val="26"/>
                <w:szCs w:val="26"/>
              </w:rPr>
              <w:t>19. Новикова В.П. Математика в детском саду. Сценарии занятий с детьми 4-5 лет. М.</w:t>
            </w:r>
            <w:r w:rsidRPr="00D545CF">
              <w:rPr>
                <w:bCs/>
                <w:color w:val="auto"/>
                <w:sz w:val="26"/>
                <w:szCs w:val="26"/>
              </w:rPr>
              <w:t>: МОЗАИКА-СИНТЕЗ, 201</w:t>
            </w:r>
            <w:r w:rsidRPr="00D545CF">
              <w:rPr>
                <w:color w:val="auto"/>
                <w:sz w:val="26"/>
                <w:szCs w:val="26"/>
              </w:rPr>
              <w:t>6</w:t>
            </w:r>
          </w:p>
          <w:p w:rsidR="00DB1278" w:rsidRPr="00D545CF" w:rsidRDefault="00DB1278" w:rsidP="00B84243">
            <w:pPr>
              <w:pStyle w:val="aa"/>
              <w:suppressLineNumbers/>
              <w:spacing w:line="200" w:lineRule="atLeast"/>
              <w:rPr>
                <w:color w:val="auto"/>
                <w:sz w:val="26"/>
                <w:szCs w:val="26"/>
              </w:rPr>
            </w:pPr>
            <w:r w:rsidRPr="00D545CF">
              <w:rPr>
                <w:color w:val="auto"/>
                <w:sz w:val="26"/>
                <w:szCs w:val="26"/>
              </w:rPr>
              <w:t>20.А.В.Пугина. Комплексные занятия в подготовительной группе. Познавательное развитие. Развитие речи. Обучение грамоте. Окружающий мир. – Издательство «Учитель», 2012</w:t>
            </w:r>
          </w:p>
        </w:tc>
      </w:tr>
      <w:tr w:rsidR="00DB1278" w:rsidRPr="00D545CF" w:rsidTr="00B84243">
        <w:tc>
          <w:tcPr>
            <w:tcW w:w="2256" w:type="dxa"/>
            <w:tcBorders>
              <w:top w:val="nil"/>
              <w:left w:val="single" w:sz="2" w:space="0" w:color="000000"/>
              <w:bottom w:val="single" w:sz="2" w:space="0" w:color="000000"/>
              <w:right w:val="nil"/>
            </w:tcBorders>
            <w:hideMark/>
          </w:tcPr>
          <w:p w:rsidR="00DB1278" w:rsidRPr="00D545CF" w:rsidRDefault="00DB1278" w:rsidP="00B84243">
            <w:pPr>
              <w:pStyle w:val="affff3"/>
              <w:snapToGrid w:val="0"/>
              <w:spacing w:line="200" w:lineRule="atLeast"/>
              <w:ind w:left="100"/>
              <w:jc w:val="both"/>
              <w:rPr>
                <w:b/>
                <w:i/>
                <w:sz w:val="26"/>
                <w:szCs w:val="26"/>
              </w:rPr>
            </w:pPr>
            <w:r w:rsidRPr="00D545CF">
              <w:rPr>
                <w:b/>
                <w:i/>
                <w:sz w:val="26"/>
                <w:szCs w:val="26"/>
              </w:rPr>
              <w:lastRenderedPageBreak/>
              <w:t>«Речевое развитие»</w:t>
            </w:r>
          </w:p>
        </w:tc>
        <w:tc>
          <w:tcPr>
            <w:tcW w:w="7809" w:type="dxa"/>
            <w:tcBorders>
              <w:top w:val="nil"/>
              <w:left w:val="single" w:sz="2" w:space="0" w:color="000000"/>
              <w:bottom w:val="single" w:sz="2" w:space="0" w:color="000000"/>
              <w:right w:val="single" w:sz="2" w:space="0" w:color="000000"/>
            </w:tcBorders>
            <w:hideMark/>
          </w:tcPr>
          <w:p w:rsidR="00DB1278" w:rsidRPr="00D545CF" w:rsidRDefault="00DB1278" w:rsidP="00B84243">
            <w:pPr>
              <w:snapToGrid w:val="0"/>
              <w:spacing w:line="200" w:lineRule="atLeast"/>
              <w:rPr>
                <w:color w:val="auto"/>
                <w:sz w:val="26"/>
                <w:szCs w:val="26"/>
              </w:rPr>
            </w:pPr>
            <w:r w:rsidRPr="00D545CF">
              <w:rPr>
                <w:color w:val="auto"/>
                <w:sz w:val="26"/>
                <w:szCs w:val="26"/>
              </w:rPr>
              <w:t>1.В.В. Гербова. «Развитие речи в детском саду». Средняя группа. - М.</w:t>
            </w:r>
            <w:r w:rsidRPr="00D545CF">
              <w:rPr>
                <w:bCs/>
                <w:color w:val="auto"/>
                <w:sz w:val="26"/>
                <w:szCs w:val="26"/>
              </w:rPr>
              <w:t>: МОЗАИКА-СИНТЕЗ, 201</w:t>
            </w:r>
            <w:r w:rsidRPr="00D545CF">
              <w:rPr>
                <w:color w:val="auto"/>
                <w:sz w:val="26"/>
                <w:szCs w:val="26"/>
              </w:rPr>
              <w:t>6</w:t>
            </w:r>
          </w:p>
          <w:p w:rsidR="00DB1278" w:rsidRPr="00D545CF" w:rsidRDefault="00DB1278" w:rsidP="00B84243">
            <w:pPr>
              <w:snapToGrid w:val="0"/>
              <w:spacing w:line="200" w:lineRule="atLeast"/>
              <w:rPr>
                <w:color w:val="auto"/>
                <w:sz w:val="26"/>
                <w:szCs w:val="26"/>
              </w:rPr>
            </w:pPr>
            <w:r w:rsidRPr="00D545CF">
              <w:rPr>
                <w:color w:val="auto"/>
                <w:sz w:val="26"/>
                <w:szCs w:val="26"/>
              </w:rPr>
              <w:t>2. В.В. Гербова. «Развитие речи в детском саду». Старшая группа. - М.</w:t>
            </w:r>
            <w:r w:rsidRPr="00D545CF">
              <w:rPr>
                <w:bCs/>
                <w:color w:val="auto"/>
                <w:sz w:val="26"/>
                <w:szCs w:val="26"/>
              </w:rPr>
              <w:t>: МОЗАИКА-СИНТЕЗ, 201</w:t>
            </w:r>
            <w:r w:rsidRPr="00D545CF">
              <w:rPr>
                <w:color w:val="auto"/>
                <w:sz w:val="26"/>
                <w:szCs w:val="26"/>
              </w:rPr>
              <w:t>6</w:t>
            </w:r>
          </w:p>
          <w:p w:rsidR="00DB1278" w:rsidRPr="00D545CF" w:rsidRDefault="00DB1278" w:rsidP="00B84243">
            <w:pPr>
              <w:snapToGrid w:val="0"/>
              <w:spacing w:line="200" w:lineRule="atLeast"/>
              <w:rPr>
                <w:color w:val="auto"/>
                <w:sz w:val="26"/>
                <w:szCs w:val="26"/>
              </w:rPr>
            </w:pPr>
            <w:r w:rsidRPr="00D545CF">
              <w:rPr>
                <w:color w:val="auto"/>
                <w:sz w:val="26"/>
                <w:szCs w:val="26"/>
              </w:rPr>
              <w:t>3. В.В. Гербова. «Развитие речи в детском саду». Подготовительная к школе группа. - М.</w:t>
            </w:r>
            <w:r w:rsidRPr="00D545CF">
              <w:rPr>
                <w:bCs/>
                <w:color w:val="auto"/>
                <w:sz w:val="26"/>
                <w:szCs w:val="26"/>
              </w:rPr>
              <w:t>: МОЗАИКА-СИНТЕЗ, 201</w:t>
            </w:r>
            <w:r w:rsidRPr="00D545CF">
              <w:rPr>
                <w:color w:val="auto"/>
                <w:sz w:val="26"/>
                <w:szCs w:val="26"/>
              </w:rPr>
              <w:t>6</w:t>
            </w:r>
          </w:p>
          <w:p w:rsidR="00DB1278" w:rsidRPr="00D545CF" w:rsidRDefault="00DB1278" w:rsidP="00B84243">
            <w:pPr>
              <w:snapToGrid w:val="0"/>
              <w:spacing w:line="200" w:lineRule="atLeast"/>
              <w:rPr>
                <w:color w:val="auto"/>
                <w:sz w:val="26"/>
                <w:szCs w:val="26"/>
              </w:rPr>
            </w:pPr>
            <w:r w:rsidRPr="00D545CF">
              <w:rPr>
                <w:color w:val="auto"/>
                <w:sz w:val="26"/>
                <w:szCs w:val="26"/>
              </w:rPr>
              <w:t>4. Козлова С.А. Я хочу в школу. Старшая группа. – М.</w:t>
            </w:r>
            <w:r w:rsidRPr="00D545CF">
              <w:rPr>
                <w:bCs/>
                <w:color w:val="auto"/>
                <w:sz w:val="26"/>
                <w:szCs w:val="26"/>
              </w:rPr>
              <w:t>: Вентана-Граф, 200</w:t>
            </w:r>
            <w:r w:rsidRPr="00D545CF">
              <w:rPr>
                <w:color w:val="auto"/>
                <w:sz w:val="26"/>
                <w:szCs w:val="26"/>
              </w:rPr>
              <w:t>8</w:t>
            </w:r>
          </w:p>
          <w:p w:rsidR="00DB1278" w:rsidRPr="00D545CF" w:rsidRDefault="00DB1278" w:rsidP="00B84243">
            <w:pPr>
              <w:snapToGrid w:val="0"/>
              <w:spacing w:line="200" w:lineRule="atLeast"/>
              <w:rPr>
                <w:color w:val="auto"/>
                <w:sz w:val="26"/>
                <w:szCs w:val="26"/>
              </w:rPr>
            </w:pPr>
            <w:r w:rsidRPr="00D545CF">
              <w:rPr>
                <w:color w:val="auto"/>
                <w:sz w:val="26"/>
                <w:szCs w:val="26"/>
              </w:rPr>
              <w:t>5. Колесникова Е.В. От слова к звуку, для детей 4-5 лет. М.</w:t>
            </w:r>
            <w:r w:rsidRPr="00D545CF">
              <w:rPr>
                <w:bCs/>
                <w:color w:val="auto"/>
                <w:sz w:val="26"/>
                <w:szCs w:val="26"/>
              </w:rPr>
              <w:t>: Ювента, 201</w:t>
            </w:r>
            <w:r w:rsidRPr="00D545CF">
              <w:rPr>
                <w:color w:val="auto"/>
                <w:sz w:val="26"/>
                <w:szCs w:val="26"/>
              </w:rPr>
              <w:t>8</w:t>
            </w:r>
          </w:p>
          <w:p w:rsidR="00DB1278" w:rsidRPr="00D545CF" w:rsidRDefault="00DB1278" w:rsidP="00B84243">
            <w:pPr>
              <w:snapToGrid w:val="0"/>
              <w:spacing w:line="200" w:lineRule="atLeast"/>
              <w:rPr>
                <w:color w:val="auto"/>
                <w:sz w:val="26"/>
                <w:szCs w:val="26"/>
              </w:rPr>
            </w:pPr>
            <w:r w:rsidRPr="00D545CF">
              <w:rPr>
                <w:color w:val="auto"/>
                <w:sz w:val="26"/>
                <w:szCs w:val="26"/>
              </w:rPr>
              <w:t>6. А.В.Пугина. Комплексные занятия в подготовительной группе. Познавательное развитие. Развитие речи. Обучение грамоте. Окружающий мир. – Издательство «Учитель», 2012</w:t>
            </w:r>
          </w:p>
          <w:p w:rsidR="00DB1278" w:rsidRPr="00D545CF" w:rsidRDefault="00DB1278" w:rsidP="00B84243">
            <w:pPr>
              <w:snapToGrid w:val="0"/>
              <w:spacing w:line="200" w:lineRule="atLeast"/>
              <w:rPr>
                <w:color w:val="auto"/>
                <w:sz w:val="24"/>
                <w:szCs w:val="24"/>
              </w:rPr>
            </w:pPr>
            <w:r w:rsidRPr="00D545CF">
              <w:rPr>
                <w:color w:val="auto"/>
                <w:sz w:val="26"/>
                <w:szCs w:val="26"/>
              </w:rPr>
              <w:t>7. Крепенчук О.И. Учим буквы. – СПб.</w:t>
            </w:r>
            <w:r w:rsidRPr="00D545CF">
              <w:rPr>
                <w:bCs/>
                <w:color w:val="auto"/>
                <w:sz w:val="26"/>
                <w:szCs w:val="26"/>
              </w:rPr>
              <w:t>:Издательский Дом «Литера», 201</w:t>
            </w:r>
            <w:r w:rsidRPr="00D545CF">
              <w:rPr>
                <w:color w:val="auto"/>
                <w:sz w:val="26"/>
                <w:szCs w:val="26"/>
              </w:rPr>
              <w:t>8.</w:t>
            </w:r>
          </w:p>
        </w:tc>
      </w:tr>
      <w:tr w:rsidR="00DB1278" w:rsidRPr="00D545CF" w:rsidTr="00B84243">
        <w:tc>
          <w:tcPr>
            <w:tcW w:w="2256" w:type="dxa"/>
            <w:tcBorders>
              <w:top w:val="nil"/>
              <w:left w:val="single" w:sz="2" w:space="0" w:color="000000"/>
              <w:bottom w:val="single" w:sz="2" w:space="0" w:color="000000"/>
              <w:right w:val="nil"/>
            </w:tcBorders>
            <w:hideMark/>
          </w:tcPr>
          <w:p w:rsidR="00DB1278" w:rsidRPr="00D545CF" w:rsidRDefault="00DB1278" w:rsidP="00B84243">
            <w:pPr>
              <w:pStyle w:val="affff3"/>
              <w:snapToGrid w:val="0"/>
              <w:spacing w:line="200" w:lineRule="atLeast"/>
              <w:jc w:val="both"/>
              <w:rPr>
                <w:b/>
                <w:i/>
                <w:sz w:val="26"/>
                <w:szCs w:val="26"/>
              </w:rPr>
            </w:pPr>
            <w:r w:rsidRPr="00D545CF">
              <w:rPr>
                <w:b/>
                <w:i/>
                <w:sz w:val="26"/>
                <w:szCs w:val="26"/>
              </w:rPr>
              <w:t>«Социально-коммуникативное развитие»</w:t>
            </w:r>
          </w:p>
        </w:tc>
        <w:tc>
          <w:tcPr>
            <w:tcW w:w="7809" w:type="dxa"/>
            <w:tcBorders>
              <w:top w:val="nil"/>
              <w:left w:val="single" w:sz="2" w:space="0" w:color="000000"/>
              <w:bottom w:val="single" w:sz="2" w:space="0" w:color="000000"/>
              <w:right w:val="single" w:sz="2" w:space="0" w:color="000000"/>
            </w:tcBorders>
            <w:hideMark/>
          </w:tcPr>
          <w:p w:rsidR="00DB1278" w:rsidRPr="00D545CF" w:rsidRDefault="00DB1278" w:rsidP="00B84243">
            <w:pPr>
              <w:snapToGrid w:val="0"/>
              <w:spacing w:line="200" w:lineRule="atLeast"/>
              <w:rPr>
                <w:color w:val="auto"/>
                <w:sz w:val="26"/>
                <w:szCs w:val="26"/>
              </w:rPr>
            </w:pPr>
            <w:r w:rsidRPr="00D545CF">
              <w:rPr>
                <w:color w:val="auto"/>
                <w:sz w:val="26"/>
                <w:szCs w:val="26"/>
              </w:rPr>
              <w:t>1.Л.В. Абрамова, И.Ф. Слепцова «Социально-коммуникативное развитие дошкольников. Средняя группа». - М.</w:t>
            </w:r>
            <w:r w:rsidRPr="00D545CF">
              <w:rPr>
                <w:bCs/>
                <w:color w:val="auto"/>
                <w:sz w:val="26"/>
                <w:szCs w:val="26"/>
              </w:rPr>
              <w:t>: МОЗАИКА-СИНТЕЗ, 201</w:t>
            </w:r>
            <w:r w:rsidRPr="00D545CF">
              <w:rPr>
                <w:color w:val="auto"/>
                <w:sz w:val="26"/>
                <w:szCs w:val="26"/>
              </w:rPr>
              <w:t>7</w:t>
            </w:r>
          </w:p>
          <w:p w:rsidR="00DB1278" w:rsidRPr="00D545CF" w:rsidRDefault="00DB1278" w:rsidP="00B84243">
            <w:pPr>
              <w:snapToGrid w:val="0"/>
              <w:spacing w:line="200" w:lineRule="atLeast"/>
              <w:rPr>
                <w:color w:val="auto"/>
                <w:sz w:val="26"/>
                <w:szCs w:val="26"/>
              </w:rPr>
            </w:pPr>
            <w:r w:rsidRPr="00D545CF">
              <w:rPr>
                <w:color w:val="auto"/>
                <w:sz w:val="26"/>
                <w:szCs w:val="26"/>
              </w:rPr>
              <w:t>2. Л.В. Абрамова, И.Ф. Слепцова «Социально-коммуникативное развитие дошкольников. Старшая группа». - М.</w:t>
            </w:r>
            <w:r w:rsidRPr="00D545CF">
              <w:rPr>
                <w:bCs/>
                <w:color w:val="auto"/>
                <w:sz w:val="26"/>
                <w:szCs w:val="26"/>
              </w:rPr>
              <w:t>: МОЗАИКА-СИНТЕЗ, 201</w:t>
            </w:r>
            <w:r w:rsidRPr="00D545CF">
              <w:rPr>
                <w:color w:val="auto"/>
                <w:sz w:val="26"/>
                <w:szCs w:val="26"/>
              </w:rPr>
              <w:t>7</w:t>
            </w:r>
          </w:p>
          <w:p w:rsidR="00DB1278" w:rsidRPr="00D545CF" w:rsidRDefault="00DB1278" w:rsidP="00B84243">
            <w:pPr>
              <w:snapToGrid w:val="0"/>
              <w:spacing w:line="200" w:lineRule="atLeast"/>
              <w:rPr>
                <w:color w:val="auto"/>
                <w:sz w:val="26"/>
                <w:szCs w:val="26"/>
              </w:rPr>
            </w:pPr>
            <w:r w:rsidRPr="00D545CF">
              <w:rPr>
                <w:color w:val="auto"/>
                <w:sz w:val="26"/>
                <w:szCs w:val="26"/>
              </w:rPr>
              <w:t>3. Л.В. Абрамова, И.Ф. Слепцова «Социально-коммуникативное развитие дошкольников. Подготовительная к школе группа». - М.</w:t>
            </w:r>
            <w:r w:rsidRPr="00D545CF">
              <w:rPr>
                <w:bCs/>
                <w:color w:val="auto"/>
                <w:sz w:val="26"/>
                <w:szCs w:val="26"/>
              </w:rPr>
              <w:t>: МОЗАИКА-СИНТЕЗ, 201</w:t>
            </w:r>
            <w:r w:rsidRPr="00D545CF">
              <w:rPr>
                <w:color w:val="auto"/>
                <w:sz w:val="26"/>
                <w:szCs w:val="26"/>
              </w:rPr>
              <w:t>7</w:t>
            </w:r>
          </w:p>
          <w:p w:rsidR="00DB1278" w:rsidRPr="00D545CF" w:rsidRDefault="00DB1278" w:rsidP="00B84243">
            <w:pPr>
              <w:snapToGrid w:val="0"/>
              <w:spacing w:line="200" w:lineRule="atLeast"/>
              <w:rPr>
                <w:color w:val="auto"/>
                <w:sz w:val="26"/>
                <w:szCs w:val="26"/>
              </w:rPr>
            </w:pPr>
            <w:r w:rsidRPr="00D545CF">
              <w:rPr>
                <w:color w:val="auto"/>
                <w:sz w:val="26"/>
                <w:szCs w:val="26"/>
              </w:rPr>
              <w:t>4. Петрова В.И., Стульник Т.Д. «Нравственное воспитание в детском саду» -  М.</w:t>
            </w:r>
            <w:r w:rsidRPr="00D545CF">
              <w:rPr>
                <w:bCs/>
                <w:color w:val="auto"/>
                <w:sz w:val="26"/>
                <w:szCs w:val="26"/>
              </w:rPr>
              <w:t>: МОЗАИКА-СИНТЕЗ, 201</w:t>
            </w:r>
            <w:r w:rsidRPr="00D545CF">
              <w:rPr>
                <w:color w:val="auto"/>
                <w:sz w:val="26"/>
                <w:szCs w:val="26"/>
              </w:rPr>
              <w:t>4</w:t>
            </w:r>
          </w:p>
          <w:p w:rsidR="00DB1278" w:rsidRPr="00D545CF" w:rsidRDefault="00DB1278" w:rsidP="00B84243">
            <w:pPr>
              <w:snapToGrid w:val="0"/>
              <w:spacing w:line="200" w:lineRule="atLeast"/>
              <w:rPr>
                <w:color w:val="auto"/>
                <w:sz w:val="26"/>
                <w:szCs w:val="26"/>
              </w:rPr>
            </w:pPr>
            <w:r w:rsidRPr="00D545CF">
              <w:rPr>
                <w:color w:val="auto"/>
                <w:sz w:val="26"/>
                <w:szCs w:val="26"/>
              </w:rPr>
              <w:t>5. Усачев А.А. Основы безопасности жизнедеятельности.— М.: АСТ,  2014.</w:t>
            </w:r>
          </w:p>
          <w:p w:rsidR="00DB1278" w:rsidRPr="00D545CF" w:rsidRDefault="00DB1278" w:rsidP="00B84243">
            <w:pPr>
              <w:snapToGrid w:val="0"/>
              <w:spacing w:line="200" w:lineRule="atLeast"/>
              <w:rPr>
                <w:color w:val="auto"/>
                <w:sz w:val="26"/>
                <w:szCs w:val="26"/>
              </w:rPr>
            </w:pPr>
            <w:r w:rsidRPr="00D545CF">
              <w:rPr>
                <w:color w:val="auto"/>
                <w:sz w:val="26"/>
                <w:szCs w:val="26"/>
              </w:rPr>
              <w:t xml:space="preserve">6. Шорыгина Т.А. Общительные сказки. Беседы с детьми о вежливости и культуре общения. – М.: «ТЦ СФЕРА», </w:t>
            </w:r>
            <w:r w:rsidRPr="00D545CF">
              <w:rPr>
                <w:bCs/>
                <w:color w:val="auto"/>
                <w:sz w:val="26"/>
                <w:szCs w:val="26"/>
              </w:rPr>
              <w:t>201</w:t>
            </w:r>
            <w:r w:rsidRPr="00D545CF">
              <w:rPr>
                <w:color w:val="auto"/>
                <w:sz w:val="26"/>
                <w:szCs w:val="26"/>
              </w:rPr>
              <w:t>6.</w:t>
            </w:r>
          </w:p>
          <w:p w:rsidR="00DB1278" w:rsidRPr="00D545CF" w:rsidRDefault="00DB1278" w:rsidP="00B84243">
            <w:pPr>
              <w:snapToGrid w:val="0"/>
              <w:spacing w:line="200" w:lineRule="atLeast"/>
              <w:rPr>
                <w:color w:val="auto"/>
                <w:sz w:val="26"/>
                <w:szCs w:val="26"/>
              </w:rPr>
            </w:pPr>
            <w:r w:rsidRPr="00D545CF">
              <w:rPr>
                <w:color w:val="auto"/>
                <w:sz w:val="26"/>
                <w:szCs w:val="26"/>
              </w:rPr>
              <w:t>7. Шорыгина Т.А. основы безопасности для детей 5-8 лет - М.</w:t>
            </w:r>
            <w:r w:rsidRPr="00D545CF">
              <w:rPr>
                <w:bCs/>
                <w:color w:val="auto"/>
                <w:sz w:val="26"/>
                <w:szCs w:val="26"/>
              </w:rPr>
              <w:t>: ТЦ Сфера, 201</w:t>
            </w:r>
            <w:r w:rsidRPr="00D545CF">
              <w:rPr>
                <w:color w:val="auto"/>
                <w:sz w:val="26"/>
                <w:szCs w:val="26"/>
              </w:rPr>
              <w:t>9.</w:t>
            </w:r>
          </w:p>
          <w:p w:rsidR="00DB1278" w:rsidRPr="00D545CF" w:rsidRDefault="00DB1278" w:rsidP="00B84243">
            <w:pPr>
              <w:snapToGrid w:val="0"/>
              <w:spacing w:line="200" w:lineRule="atLeast"/>
              <w:rPr>
                <w:color w:val="auto"/>
                <w:sz w:val="26"/>
                <w:szCs w:val="26"/>
              </w:rPr>
            </w:pPr>
            <w:r w:rsidRPr="00D545CF">
              <w:rPr>
                <w:color w:val="auto"/>
                <w:sz w:val="26"/>
                <w:szCs w:val="26"/>
              </w:rPr>
              <w:t xml:space="preserve">8. Волобуев А.Т. Поучительные сказки. Учимся смекалке и мудрости у сказочных животных.- М.: «ТЦ СФЕРА», </w:t>
            </w:r>
            <w:r w:rsidRPr="00D545CF">
              <w:rPr>
                <w:bCs/>
                <w:color w:val="auto"/>
                <w:sz w:val="26"/>
                <w:szCs w:val="26"/>
              </w:rPr>
              <w:t>201</w:t>
            </w:r>
            <w:r w:rsidRPr="00D545CF">
              <w:rPr>
                <w:color w:val="auto"/>
                <w:sz w:val="26"/>
                <w:szCs w:val="26"/>
              </w:rPr>
              <w:t>6.</w:t>
            </w:r>
          </w:p>
        </w:tc>
      </w:tr>
      <w:tr w:rsidR="00DB1278" w:rsidRPr="00D545CF" w:rsidTr="00B84243">
        <w:tc>
          <w:tcPr>
            <w:tcW w:w="2256" w:type="dxa"/>
            <w:tcBorders>
              <w:top w:val="nil"/>
              <w:left w:val="single" w:sz="2" w:space="0" w:color="000000"/>
              <w:bottom w:val="single" w:sz="2" w:space="0" w:color="000000"/>
              <w:right w:val="nil"/>
            </w:tcBorders>
            <w:hideMark/>
          </w:tcPr>
          <w:p w:rsidR="00DB1278" w:rsidRPr="00D545CF" w:rsidRDefault="00DB1278" w:rsidP="00B84243">
            <w:pPr>
              <w:pStyle w:val="affff3"/>
              <w:snapToGrid w:val="0"/>
              <w:spacing w:line="200" w:lineRule="atLeast"/>
              <w:ind w:left="100"/>
              <w:jc w:val="both"/>
              <w:rPr>
                <w:b/>
                <w:i/>
                <w:sz w:val="26"/>
                <w:szCs w:val="26"/>
              </w:rPr>
            </w:pPr>
            <w:r w:rsidRPr="00D545CF">
              <w:rPr>
                <w:b/>
                <w:i/>
                <w:sz w:val="26"/>
                <w:szCs w:val="26"/>
              </w:rPr>
              <w:t>«Художественно-эстетическое развитие»</w:t>
            </w:r>
          </w:p>
        </w:tc>
        <w:tc>
          <w:tcPr>
            <w:tcW w:w="7809" w:type="dxa"/>
            <w:tcBorders>
              <w:top w:val="nil"/>
              <w:left w:val="single" w:sz="2" w:space="0" w:color="000000"/>
              <w:bottom w:val="single" w:sz="2" w:space="0" w:color="000000"/>
              <w:right w:val="single" w:sz="2" w:space="0" w:color="000000"/>
            </w:tcBorders>
            <w:hideMark/>
          </w:tcPr>
          <w:p w:rsidR="00DB1278" w:rsidRPr="00D545CF" w:rsidRDefault="00DB1278" w:rsidP="00B84243">
            <w:pPr>
              <w:snapToGrid w:val="0"/>
              <w:spacing w:line="200" w:lineRule="atLeast"/>
              <w:rPr>
                <w:color w:val="auto"/>
                <w:sz w:val="26"/>
                <w:szCs w:val="26"/>
              </w:rPr>
            </w:pPr>
            <w:r w:rsidRPr="00D545CF">
              <w:rPr>
                <w:color w:val="auto"/>
                <w:sz w:val="26"/>
                <w:szCs w:val="26"/>
              </w:rPr>
              <w:t>1.Куцакова Л.Ю. «Занятия по конструированию из строительного материала»- М.</w:t>
            </w:r>
            <w:r w:rsidRPr="00D545CF">
              <w:rPr>
                <w:bCs/>
                <w:color w:val="auto"/>
                <w:sz w:val="26"/>
                <w:szCs w:val="26"/>
              </w:rPr>
              <w:t>: МОЗАИКА-СИНТЕЗ</w:t>
            </w:r>
            <w:r w:rsidRPr="00D545CF">
              <w:rPr>
                <w:color w:val="auto"/>
                <w:sz w:val="26"/>
                <w:szCs w:val="26"/>
              </w:rPr>
              <w:t xml:space="preserve"> 2014.</w:t>
            </w:r>
          </w:p>
          <w:p w:rsidR="00DB1278" w:rsidRPr="00D545CF" w:rsidRDefault="00DB1278" w:rsidP="00B84243">
            <w:pPr>
              <w:spacing w:line="200" w:lineRule="atLeast"/>
              <w:rPr>
                <w:color w:val="auto"/>
                <w:sz w:val="26"/>
                <w:szCs w:val="26"/>
              </w:rPr>
            </w:pPr>
            <w:r w:rsidRPr="00D545CF">
              <w:rPr>
                <w:color w:val="auto"/>
                <w:sz w:val="26"/>
                <w:szCs w:val="26"/>
              </w:rPr>
              <w:t>2.Куцакова Л.Ю. «Конструирование и ручной труд в детском саду» -М.</w:t>
            </w:r>
            <w:r w:rsidRPr="00D545CF">
              <w:rPr>
                <w:bCs/>
                <w:color w:val="auto"/>
                <w:sz w:val="26"/>
                <w:szCs w:val="26"/>
              </w:rPr>
              <w:t>: МОЗАИКА-СИНТЕЗ</w:t>
            </w:r>
            <w:r w:rsidRPr="00D545CF">
              <w:rPr>
                <w:color w:val="auto"/>
                <w:sz w:val="26"/>
                <w:szCs w:val="26"/>
              </w:rPr>
              <w:t>, 2012</w:t>
            </w:r>
          </w:p>
          <w:p w:rsidR="00DB1278" w:rsidRPr="00D545CF" w:rsidRDefault="00DB1278" w:rsidP="00B84243">
            <w:pPr>
              <w:snapToGrid w:val="0"/>
              <w:spacing w:line="200" w:lineRule="atLeast"/>
              <w:rPr>
                <w:color w:val="auto"/>
                <w:sz w:val="26"/>
                <w:szCs w:val="26"/>
              </w:rPr>
            </w:pPr>
            <w:r w:rsidRPr="00D545CF">
              <w:rPr>
                <w:color w:val="auto"/>
                <w:sz w:val="26"/>
                <w:szCs w:val="26"/>
              </w:rPr>
              <w:t>3. Т.С.Комарова. «Изобразительная деятельность в детском саду. Средняя группа. - М.</w:t>
            </w:r>
            <w:r w:rsidRPr="00D545CF">
              <w:rPr>
                <w:bCs/>
                <w:color w:val="auto"/>
                <w:sz w:val="26"/>
                <w:szCs w:val="26"/>
              </w:rPr>
              <w:t>: МОЗАИКА-СИНТЕЗ, 201</w:t>
            </w:r>
            <w:r w:rsidRPr="00D545CF">
              <w:rPr>
                <w:color w:val="auto"/>
                <w:sz w:val="26"/>
                <w:szCs w:val="26"/>
              </w:rPr>
              <w:t>6</w:t>
            </w:r>
          </w:p>
          <w:p w:rsidR="00DB1278" w:rsidRPr="00D545CF" w:rsidRDefault="00DB1278" w:rsidP="00B84243">
            <w:pPr>
              <w:snapToGrid w:val="0"/>
              <w:spacing w:line="200" w:lineRule="atLeast"/>
              <w:rPr>
                <w:color w:val="auto"/>
                <w:sz w:val="26"/>
                <w:szCs w:val="26"/>
              </w:rPr>
            </w:pPr>
            <w:r w:rsidRPr="00D545CF">
              <w:rPr>
                <w:color w:val="auto"/>
                <w:sz w:val="26"/>
                <w:szCs w:val="26"/>
              </w:rPr>
              <w:t>4. Т.С.Комарова. «Изобразительная деятельность в детском саду. Старшая группа. - М.</w:t>
            </w:r>
            <w:r w:rsidRPr="00D545CF">
              <w:rPr>
                <w:bCs/>
                <w:color w:val="auto"/>
                <w:sz w:val="26"/>
                <w:szCs w:val="26"/>
              </w:rPr>
              <w:t>: МОЗАИКА-СИНТЕЗ, 201</w:t>
            </w:r>
            <w:r w:rsidRPr="00D545CF">
              <w:rPr>
                <w:color w:val="auto"/>
                <w:sz w:val="26"/>
                <w:szCs w:val="26"/>
              </w:rPr>
              <w:t>6</w:t>
            </w:r>
          </w:p>
          <w:p w:rsidR="00DB1278" w:rsidRPr="00D545CF" w:rsidRDefault="00DB1278" w:rsidP="00B84243">
            <w:pPr>
              <w:snapToGrid w:val="0"/>
              <w:spacing w:line="200" w:lineRule="atLeast"/>
              <w:rPr>
                <w:color w:val="auto"/>
                <w:sz w:val="26"/>
                <w:szCs w:val="26"/>
              </w:rPr>
            </w:pPr>
            <w:r w:rsidRPr="00D545CF">
              <w:rPr>
                <w:color w:val="auto"/>
                <w:sz w:val="26"/>
                <w:szCs w:val="26"/>
              </w:rPr>
              <w:t>5. Т.С.Комарова. «Изобразительная деятельность в детском саду. Подготовительная к школе группа. - М.</w:t>
            </w:r>
            <w:r w:rsidRPr="00D545CF">
              <w:rPr>
                <w:bCs/>
                <w:color w:val="auto"/>
                <w:sz w:val="26"/>
                <w:szCs w:val="26"/>
              </w:rPr>
              <w:t>: МОЗАИКА-СИНТЕЗ, 201</w:t>
            </w:r>
            <w:r w:rsidRPr="00D545CF">
              <w:rPr>
                <w:color w:val="auto"/>
                <w:sz w:val="26"/>
                <w:szCs w:val="26"/>
              </w:rPr>
              <w:t>6</w:t>
            </w:r>
          </w:p>
          <w:p w:rsidR="00DB1278" w:rsidRPr="00D545CF" w:rsidRDefault="00DB1278" w:rsidP="00B84243">
            <w:pPr>
              <w:snapToGrid w:val="0"/>
              <w:spacing w:line="200" w:lineRule="atLeast"/>
              <w:rPr>
                <w:color w:val="auto"/>
                <w:sz w:val="26"/>
                <w:szCs w:val="26"/>
              </w:rPr>
            </w:pPr>
            <w:r w:rsidRPr="00D545CF">
              <w:rPr>
                <w:color w:val="auto"/>
                <w:sz w:val="26"/>
                <w:szCs w:val="26"/>
              </w:rPr>
              <w:t>6. Д.Н. Колдина «Лепка с детьми 4-5 лет. Сценарии занятий - М.</w:t>
            </w:r>
            <w:r w:rsidRPr="00D545CF">
              <w:rPr>
                <w:bCs/>
                <w:color w:val="auto"/>
                <w:sz w:val="26"/>
                <w:szCs w:val="26"/>
              </w:rPr>
              <w:t>: МОЗАИКА-СИНТЕЗ, 201</w:t>
            </w:r>
            <w:r w:rsidRPr="00D545CF">
              <w:rPr>
                <w:color w:val="auto"/>
                <w:sz w:val="26"/>
                <w:szCs w:val="26"/>
              </w:rPr>
              <w:t>5</w:t>
            </w:r>
          </w:p>
          <w:p w:rsidR="00DB1278" w:rsidRPr="00D545CF" w:rsidRDefault="00DB1278" w:rsidP="00B84243">
            <w:pPr>
              <w:snapToGrid w:val="0"/>
              <w:spacing w:line="200" w:lineRule="atLeast"/>
              <w:rPr>
                <w:color w:val="auto"/>
                <w:sz w:val="26"/>
                <w:szCs w:val="26"/>
              </w:rPr>
            </w:pPr>
            <w:r w:rsidRPr="00D545CF">
              <w:rPr>
                <w:color w:val="auto"/>
                <w:sz w:val="26"/>
                <w:szCs w:val="26"/>
              </w:rPr>
              <w:t>7. Д.Н. Колдина «Рисование с детьми 4-5 лет. Сценарии занятий - М.</w:t>
            </w:r>
            <w:r w:rsidRPr="00D545CF">
              <w:rPr>
                <w:bCs/>
                <w:color w:val="auto"/>
                <w:sz w:val="26"/>
                <w:szCs w:val="26"/>
              </w:rPr>
              <w:t>: МОЗАИКА-СИНТЕЗ, 201</w:t>
            </w:r>
            <w:r w:rsidRPr="00D545CF">
              <w:rPr>
                <w:color w:val="auto"/>
                <w:sz w:val="26"/>
                <w:szCs w:val="26"/>
              </w:rPr>
              <w:t>6</w:t>
            </w:r>
          </w:p>
          <w:p w:rsidR="00DB1278" w:rsidRPr="00D545CF" w:rsidRDefault="00DB1278" w:rsidP="00B84243">
            <w:pPr>
              <w:snapToGrid w:val="0"/>
              <w:spacing w:line="200" w:lineRule="atLeast"/>
              <w:rPr>
                <w:color w:val="auto"/>
                <w:sz w:val="26"/>
                <w:szCs w:val="26"/>
              </w:rPr>
            </w:pPr>
            <w:r w:rsidRPr="00D545CF">
              <w:rPr>
                <w:color w:val="auto"/>
                <w:sz w:val="26"/>
                <w:szCs w:val="26"/>
              </w:rPr>
              <w:t>8. Недорезова О.В. Конспекты занятий в подготовительной группе детского сада. ИЗО. - Воронеж</w:t>
            </w:r>
            <w:r w:rsidRPr="00D545CF">
              <w:rPr>
                <w:bCs/>
                <w:color w:val="auto"/>
                <w:sz w:val="26"/>
                <w:szCs w:val="26"/>
              </w:rPr>
              <w:t>: ЧП Лакоцение С.С., 200</w:t>
            </w:r>
            <w:r w:rsidRPr="00D545CF">
              <w:rPr>
                <w:color w:val="auto"/>
                <w:sz w:val="26"/>
                <w:szCs w:val="26"/>
              </w:rPr>
              <w:t>6</w:t>
            </w:r>
          </w:p>
          <w:p w:rsidR="00DB1278" w:rsidRPr="00D545CF" w:rsidRDefault="00DB1278" w:rsidP="00B84243">
            <w:pPr>
              <w:spacing w:line="200" w:lineRule="atLeast"/>
              <w:rPr>
                <w:color w:val="auto"/>
                <w:sz w:val="26"/>
                <w:szCs w:val="26"/>
              </w:rPr>
            </w:pPr>
            <w:r w:rsidRPr="00D545CF">
              <w:rPr>
                <w:color w:val="auto"/>
                <w:sz w:val="26"/>
                <w:szCs w:val="26"/>
              </w:rPr>
              <w:t>9. О. Узорова, Е. Нефедова. «400 узоров. Для развития моторики мелких мышц у детей дошкольного возраста. – Издательство «АСТ», 2004</w:t>
            </w:r>
          </w:p>
          <w:p w:rsidR="00DB1278" w:rsidRPr="00D545CF" w:rsidRDefault="00DB1278" w:rsidP="00B84243">
            <w:pPr>
              <w:spacing w:line="200" w:lineRule="atLeast"/>
              <w:rPr>
                <w:color w:val="auto"/>
                <w:sz w:val="26"/>
                <w:szCs w:val="26"/>
              </w:rPr>
            </w:pPr>
            <w:r w:rsidRPr="00D545CF">
              <w:rPr>
                <w:color w:val="auto"/>
                <w:sz w:val="26"/>
                <w:szCs w:val="26"/>
              </w:rPr>
              <w:t>10. Зацепина М.Б. «Музыкальное воспитание в детском саду»,М.</w:t>
            </w:r>
            <w:r w:rsidRPr="00D545CF">
              <w:rPr>
                <w:bCs/>
                <w:color w:val="auto"/>
                <w:sz w:val="26"/>
                <w:szCs w:val="26"/>
              </w:rPr>
              <w:t>: МОЗАИКА-СИНТЕЗ,</w:t>
            </w:r>
            <w:r w:rsidRPr="00D545CF">
              <w:rPr>
                <w:color w:val="auto"/>
                <w:sz w:val="26"/>
                <w:szCs w:val="26"/>
              </w:rPr>
              <w:t>2013</w:t>
            </w:r>
          </w:p>
        </w:tc>
      </w:tr>
      <w:tr w:rsidR="00DB1278" w:rsidRPr="00D545CF" w:rsidTr="00B84243">
        <w:tc>
          <w:tcPr>
            <w:tcW w:w="2256" w:type="dxa"/>
            <w:tcBorders>
              <w:top w:val="nil"/>
              <w:left w:val="single" w:sz="2" w:space="0" w:color="000000"/>
              <w:bottom w:val="single" w:sz="2" w:space="0" w:color="000000"/>
              <w:right w:val="nil"/>
            </w:tcBorders>
            <w:hideMark/>
          </w:tcPr>
          <w:p w:rsidR="00DB1278" w:rsidRPr="00D545CF" w:rsidRDefault="00DB1278" w:rsidP="00B84243">
            <w:pPr>
              <w:pStyle w:val="affff3"/>
              <w:snapToGrid w:val="0"/>
              <w:spacing w:line="200" w:lineRule="atLeast"/>
              <w:ind w:left="100"/>
              <w:jc w:val="both"/>
              <w:rPr>
                <w:b/>
                <w:i/>
                <w:sz w:val="26"/>
                <w:szCs w:val="26"/>
              </w:rPr>
            </w:pPr>
            <w:r w:rsidRPr="00D545CF">
              <w:rPr>
                <w:b/>
                <w:i/>
                <w:sz w:val="26"/>
                <w:szCs w:val="26"/>
              </w:rPr>
              <w:t>«Физическое развитие»</w:t>
            </w:r>
          </w:p>
        </w:tc>
        <w:tc>
          <w:tcPr>
            <w:tcW w:w="7809" w:type="dxa"/>
            <w:tcBorders>
              <w:top w:val="nil"/>
              <w:left w:val="single" w:sz="2" w:space="0" w:color="000000"/>
              <w:bottom w:val="single" w:sz="2" w:space="0" w:color="000000"/>
              <w:right w:val="single" w:sz="2" w:space="0" w:color="000000"/>
            </w:tcBorders>
            <w:hideMark/>
          </w:tcPr>
          <w:p w:rsidR="00DB1278" w:rsidRPr="00D545CF" w:rsidRDefault="00DB1278" w:rsidP="00B84243">
            <w:pPr>
              <w:snapToGrid w:val="0"/>
              <w:spacing w:line="200" w:lineRule="atLeast"/>
              <w:rPr>
                <w:color w:val="auto"/>
                <w:sz w:val="26"/>
                <w:szCs w:val="26"/>
              </w:rPr>
            </w:pPr>
            <w:r w:rsidRPr="00D545CF">
              <w:rPr>
                <w:color w:val="auto"/>
                <w:sz w:val="26"/>
                <w:szCs w:val="26"/>
              </w:rPr>
              <w:t>1.Л.И.Пензулаева. Физкультурные занятия в детском саду. Средняя группа. - М.</w:t>
            </w:r>
            <w:r w:rsidRPr="00D545CF">
              <w:rPr>
                <w:bCs/>
                <w:color w:val="auto"/>
                <w:sz w:val="26"/>
                <w:szCs w:val="26"/>
              </w:rPr>
              <w:t>: МОЗАИКА-СИНТЕЗ,</w:t>
            </w:r>
            <w:r w:rsidRPr="00D545CF">
              <w:rPr>
                <w:color w:val="auto"/>
                <w:sz w:val="26"/>
                <w:szCs w:val="26"/>
              </w:rPr>
              <w:t>2017</w:t>
            </w:r>
          </w:p>
          <w:p w:rsidR="00DB1278" w:rsidRPr="00D545CF" w:rsidRDefault="00DB1278" w:rsidP="00B84243">
            <w:pPr>
              <w:snapToGrid w:val="0"/>
              <w:spacing w:line="200" w:lineRule="atLeast"/>
              <w:rPr>
                <w:color w:val="auto"/>
                <w:sz w:val="26"/>
                <w:szCs w:val="26"/>
              </w:rPr>
            </w:pPr>
            <w:r w:rsidRPr="00D545CF">
              <w:rPr>
                <w:color w:val="auto"/>
                <w:sz w:val="26"/>
                <w:szCs w:val="26"/>
              </w:rPr>
              <w:t>2. Л.И.Пензулаева. Физкультурные занятия в детском саду. Старшая группа. - М.</w:t>
            </w:r>
            <w:r w:rsidRPr="00D545CF">
              <w:rPr>
                <w:bCs/>
                <w:color w:val="auto"/>
                <w:sz w:val="26"/>
                <w:szCs w:val="26"/>
              </w:rPr>
              <w:t>: МОЗАИКА-СИНТЕЗ,</w:t>
            </w:r>
            <w:r w:rsidRPr="00D545CF">
              <w:rPr>
                <w:color w:val="auto"/>
                <w:sz w:val="26"/>
                <w:szCs w:val="26"/>
              </w:rPr>
              <w:t>2017</w:t>
            </w:r>
          </w:p>
          <w:p w:rsidR="00DB1278" w:rsidRPr="00D545CF" w:rsidRDefault="00DB1278" w:rsidP="00B84243">
            <w:pPr>
              <w:snapToGrid w:val="0"/>
              <w:spacing w:line="200" w:lineRule="atLeast"/>
              <w:rPr>
                <w:color w:val="auto"/>
                <w:sz w:val="26"/>
                <w:szCs w:val="26"/>
              </w:rPr>
            </w:pPr>
            <w:r w:rsidRPr="00D545CF">
              <w:rPr>
                <w:color w:val="auto"/>
                <w:sz w:val="26"/>
                <w:szCs w:val="26"/>
              </w:rPr>
              <w:t>3. Л.И.Пензулаева. Физкультурные занятия в детском саду. Подготовительная к школе группа. - М.</w:t>
            </w:r>
            <w:r w:rsidRPr="00D545CF">
              <w:rPr>
                <w:bCs/>
                <w:color w:val="auto"/>
                <w:sz w:val="26"/>
                <w:szCs w:val="26"/>
              </w:rPr>
              <w:t>: МОЗАИКА-СИНТЕЗ,</w:t>
            </w:r>
            <w:r w:rsidRPr="00D545CF">
              <w:rPr>
                <w:color w:val="auto"/>
                <w:sz w:val="26"/>
                <w:szCs w:val="26"/>
              </w:rPr>
              <w:t>2017</w:t>
            </w:r>
          </w:p>
          <w:p w:rsidR="00DB1278" w:rsidRPr="00D545CF" w:rsidRDefault="00DB1278" w:rsidP="00B84243">
            <w:pPr>
              <w:snapToGrid w:val="0"/>
              <w:spacing w:line="200" w:lineRule="atLeast"/>
              <w:rPr>
                <w:color w:val="auto"/>
                <w:sz w:val="26"/>
                <w:szCs w:val="26"/>
              </w:rPr>
            </w:pPr>
            <w:r w:rsidRPr="00D545CF">
              <w:rPr>
                <w:color w:val="auto"/>
                <w:sz w:val="26"/>
                <w:szCs w:val="26"/>
              </w:rPr>
              <w:t>4. Патрикеев А.Ю. Конспекты физкультурных занятий. Средняя группа. – М.</w:t>
            </w:r>
            <w:r w:rsidRPr="00D545CF">
              <w:rPr>
                <w:bCs/>
                <w:color w:val="auto"/>
                <w:sz w:val="26"/>
                <w:szCs w:val="26"/>
              </w:rPr>
              <w:t>: ВАКО, 201</w:t>
            </w:r>
            <w:r w:rsidRPr="00D545CF">
              <w:rPr>
                <w:color w:val="auto"/>
                <w:sz w:val="26"/>
                <w:szCs w:val="26"/>
              </w:rPr>
              <w:t>8</w:t>
            </w:r>
          </w:p>
          <w:p w:rsidR="00DB1278" w:rsidRPr="00D545CF" w:rsidRDefault="00DB1278" w:rsidP="00B84243">
            <w:pPr>
              <w:snapToGrid w:val="0"/>
              <w:spacing w:line="200" w:lineRule="atLeast"/>
              <w:rPr>
                <w:color w:val="auto"/>
                <w:sz w:val="26"/>
                <w:szCs w:val="26"/>
              </w:rPr>
            </w:pPr>
            <w:r w:rsidRPr="00D545CF">
              <w:rPr>
                <w:color w:val="auto"/>
                <w:sz w:val="26"/>
                <w:szCs w:val="26"/>
              </w:rPr>
              <w:t>5. Э.Я. Степаненкова. «Сборник подвижных игр. Для занятий с детьми 2-7 лет. -  М.</w:t>
            </w:r>
            <w:r w:rsidRPr="00D545CF">
              <w:rPr>
                <w:bCs/>
                <w:color w:val="auto"/>
                <w:sz w:val="26"/>
                <w:szCs w:val="26"/>
              </w:rPr>
              <w:t>: МОЗАИКА-СИНТЕЗ, 201</w:t>
            </w:r>
            <w:r w:rsidRPr="00D545CF">
              <w:rPr>
                <w:color w:val="auto"/>
                <w:sz w:val="26"/>
                <w:szCs w:val="26"/>
              </w:rPr>
              <w:t>6</w:t>
            </w:r>
          </w:p>
        </w:tc>
      </w:tr>
    </w:tbl>
    <w:p w:rsidR="002468D5" w:rsidRPr="00D545CF" w:rsidRDefault="002468D5" w:rsidP="00DB1278">
      <w:pPr>
        <w:pStyle w:val="10"/>
        <w:jc w:val="both"/>
        <w:rPr>
          <w:color w:val="auto"/>
        </w:rPr>
      </w:pPr>
    </w:p>
    <w:p w:rsidR="002468D5" w:rsidRPr="00D545CF" w:rsidRDefault="002468D5">
      <w:pPr>
        <w:pStyle w:val="10"/>
        <w:rPr>
          <w:color w:val="auto"/>
        </w:rPr>
      </w:pPr>
    </w:p>
    <w:p w:rsidR="002468D5" w:rsidRPr="00D545CF" w:rsidRDefault="00D42ABA">
      <w:pPr>
        <w:spacing w:after="160" w:line="264" w:lineRule="auto"/>
        <w:ind w:firstLine="0"/>
        <w:jc w:val="left"/>
        <w:rPr>
          <w:b/>
          <w:color w:val="auto"/>
          <w:sz w:val="32"/>
        </w:rPr>
      </w:pPr>
      <w:r w:rsidRPr="00D545CF">
        <w:rPr>
          <w:color w:val="auto"/>
        </w:rPr>
        <w:br w:type="page"/>
      </w:r>
    </w:p>
    <w:sectPr w:rsidR="002468D5" w:rsidRPr="00D545CF" w:rsidSect="004C2ACA">
      <w:headerReference w:type="default" r:id="rId59"/>
      <w:footerReference w:type="default" r:id="rId60"/>
      <w:pgSz w:w="16838" w:h="11906" w:orient="landscape"/>
      <w:pgMar w:top="0" w:right="567" w:bottom="709" w:left="567" w:header="142" w:footer="446"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48D" w:rsidRDefault="002B248D" w:rsidP="002468D5">
      <w:r>
        <w:separator/>
      </w:r>
    </w:p>
  </w:endnote>
  <w:endnote w:type="continuationSeparator" w:id="0">
    <w:p w:rsidR="002B248D" w:rsidRDefault="002B248D" w:rsidP="002468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NewtonC">
    <w:altName w:val="Times New Roman"/>
    <w:panose1 w:val="00000000000000000000"/>
    <w:charset w:val="00"/>
    <w:family w:val="roman"/>
    <w:notTrueType/>
    <w:pitch w:val="default"/>
    <w:sig w:usb0="00000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Gotham Pro">
    <w:panose1 w:val="00000000000000000000"/>
    <w:charset w:val="00"/>
    <w:family w:val="roman"/>
    <w:notTrueType/>
    <w:pitch w:val="default"/>
    <w:sig w:usb0="00000000" w:usb1="00000000" w:usb2="00000000" w:usb3="00000000" w:csb0="00000000" w:csb1="00000000"/>
  </w:font>
  <w:font w:name="XO Thames">
    <w:panose1 w:val="00000000000000000000"/>
    <w:charset w:val="00"/>
    <w:family w:val="roman"/>
    <w:notTrueType/>
    <w:pitch w:val="default"/>
    <w:sig w:usb0="00000000" w:usb1="00000000" w:usb2="00000000" w:usb3="00000000" w:csb0="00000000" w:csb1="00000000"/>
  </w:font>
  <w:font w:name="NewtonCSanPin">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48D" w:rsidRDefault="002B248D">
    <w:pPr>
      <w:framePr w:wrap="around" w:vAnchor="text" w:hAnchor="margin" w:xAlign="right" w:y="1"/>
    </w:pPr>
    <w:fldSimple w:instr="PAGE ">
      <w:r w:rsidR="0019118A">
        <w:rPr>
          <w:noProof/>
        </w:rPr>
        <w:t>2</w:t>
      </w:r>
    </w:fldSimple>
  </w:p>
  <w:p w:rsidR="002B248D" w:rsidRDefault="002B248D">
    <w:pPr>
      <w:pStyle w:val="af0"/>
      <w:jc w:val="right"/>
    </w:pPr>
  </w:p>
  <w:p w:rsidR="002B248D" w:rsidRDefault="002B248D">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48D" w:rsidRDefault="002B248D">
    <w:pPr>
      <w:framePr w:wrap="around" w:vAnchor="text" w:hAnchor="margin" w:xAlign="right" w:y="1"/>
    </w:pPr>
    <w:fldSimple w:instr="PAGE ">
      <w:r w:rsidR="0019118A">
        <w:rPr>
          <w:noProof/>
        </w:rPr>
        <w:t>3</w:t>
      </w:r>
    </w:fldSimple>
  </w:p>
  <w:p w:rsidR="002B248D" w:rsidRDefault="002B248D">
    <w:pPr>
      <w:pStyle w:val="af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48D" w:rsidRDefault="002B248D" w:rsidP="002468D5">
      <w:r>
        <w:separator/>
      </w:r>
    </w:p>
  </w:footnote>
  <w:footnote w:type="continuationSeparator" w:id="0">
    <w:p w:rsidR="002B248D" w:rsidRDefault="002B248D" w:rsidP="002468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48D" w:rsidRDefault="002B248D">
    <w:pPr>
      <w:pStyle w:val="af4"/>
      <w:jc w:val="center"/>
      <w:rPr>
        <w:color w:val="000000"/>
        <w:sz w:val="22"/>
      </w:rPr>
    </w:pPr>
    <w:r>
      <w:rPr>
        <w:color w:val="000000"/>
        <w:sz w:val="22"/>
      </w:rPr>
      <w:t>Основная образовательная программа дошкольного образования ГБДОУ №28 Пушкинского района Санкт-Петербурга</w:t>
    </w:r>
  </w:p>
  <w:p w:rsidR="002B248D" w:rsidRDefault="002B248D">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48D" w:rsidRDefault="002B248D">
    <w:pPr>
      <w:pStyle w:val="af4"/>
      <w:ind w:firstLine="0"/>
      <w:jc w:val="right"/>
      <w:rPr>
        <w:color w:val="000000"/>
        <w:sz w:val="22"/>
      </w:rPr>
    </w:pPr>
  </w:p>
  <w:p w:rsidR="002B248D" w:rsidRDefault="002B248D">
    <w:pPr>
      <w:pStyle w:val="af4"/>
      <w:ind w:firstLine="0"/>
      <w:jc w:val="right"/>
      <w:rPr>
        <w:color w:val="000000"/>
        <w:sz w:val="22"/>
      </w:rPr>
    </w:pPr>
  </w:p>
  <w:p w:rsidR="002B248D" w:rsidRDefault="002B248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346"/>
    <w:multiLevelType w:val="multilevel"/>
    <w:tmpl w:val="BC64F67A"/>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
    <w:nsid w:val="008C1B10"/>
    <w:multiLevelType w:val="multilevel"/>
    <w:tmpl w:val="F0DE36BA"/>
    <w:lvl w:ilvl="0">
      <w:start w:val="1"/>
      <w:numFmt w:val="bullet"/>
      <w:lvlText w:val=""/>
      <w:lvlJc w:val="left"/>
      <w:pPr>
        <w:ind w:left="1429" w:hanging="360"/>
      </w:pPr>
      <w:rPr>
        <w:rFonts w:ascii="Wingdings" w:hAnsi="Wingdings"/>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00A849FC"/>
    <w:multiLevelType w:val="multilevel"/>
    <w:tmpl w:val="1CCE5DE2"/>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
    <w:nsid w:val="013E4B4E"/>
    <w:multiLevelType w:val="multilevel"/>
    <w:tmpl w:val="83C48D76"/>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4">
    <w:nsid w:val="01874626"/>
    <w:multiLevelType w:val="multilevel"/>
    <w:tmpl w:val="BBC614AA"/>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5">
    <w:nsid w:val="02604654"/>
    <w:multiLevelType w:val="multilevel"/>
    <w:tmpl w:val="A87E9C60"/>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6">
    <w:nsid w:val="02827518"/>
    <w:multiLevelType w:val="multilevel"/>
    <w:tmpl w:val="C6264ACA"/>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7">
    <w:nsid w:val="02867A01"/>
    <w:multiLevelType w:val="multilevel"/>
    <w:tmpl w:val="88EC7190"/>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8">
    <w:nsid w:val="02F06AA9"/>
    <w:multiLevelType w:val="multilevel"/>
    <w:tmpl w:val="4642CD94"/>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02FC3208"/>
    <w:multiLevelType w:val="multilevel"/>
    <w:tmpl w:val="10DAC7A6"/>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0">
    <w:nsid w:val="0312758C"/>
    <w:multiLevelType w:val="multilevel"/>
    <w:tmpl w:val="B394BC0C"/>
    <w:lvl w:ilvl="0">
      <w:start w:val="1"/>
      <w:numFmt w:val="bullet"/>
      <w:lvlText w:val=""/>
      <w:lvlJc w:val="left"/>
      <w:pPr>
        <w:ind w:left="1287" w:hanging="360"/>
      </w:pPr>
      <w:rPr>
        <w:rFonts w:ascii="Wingdings" w:hAnsi="Wingdings"/>
      </w:rPr>
    </w:lvl>
    <w:lvl w:ilvl="1">
      <w:numFmt w:val="bullet"/>
      <w:lvlText w:val=""/>
      <w:lvlJc w:val="left"/>
      <w:pPr>
        <w:ind w:left="1140" w:firstLine="507"/>
      </w:pPr>
      <w:rPr>
        <w:rFonts w:ascii="Times New Roman" w:hAnsi="Times New Roman"/>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1">
    <w:nsid w:val="03A3429D"/>
    <w:multiLevelType w:val="multilevel"/>
    <w:tmpl w:val="AB3CB23C"/>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2">
    <w:nsid w:val="03FA2E11"/>
    <w:multiLevelType w:val="multilevel"/>
    <w:tmpl w:val="E40ADE62"/>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3">
    <w:nsid w:val="04364A13"/>
    <w:multiLevelType w:val="multilevel"/>
    <w:tmpl w:val="FE2ED13C"/>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4">
    <w:nsid w:val="046B2F97"/>
    <w:multiLevelType w:val="multilevel"/>
    <w:tmpl w:val="CB02CB2E"/>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5">
    <w:nsid w:val="047D5B36"/>
    <w:multiLevelType w:val="multilevel"/>
    <w:tmpl w:val="ECE22A00"/>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6">
    <w:nsid w:val="04C76794"/>
    <w:multiLevelType w:val="multilevel"/>
    <w:tmpl w:val="B0F43550"/>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7">
    <w:nsid w:val="04CC291D"/>
    <w:multiLevelType w:val="multilevel"/>
    <w:tmpl w:val="15DA9CE0"/>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8">
    <w:nsid w:val="04DF7C23"/>
    <w:multiLevelType w:val="multilevel"/>
    <w:tmpl w:val="18C0005A"/>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9">
    <w:nsid w:val="053F02DA"/>
    <w:multiLevelType w:val="multilevel"/>
    <w:tmpl w:val="1F1CF15A"/>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0">
    <w:nsid w:val="0639584F"/>
    <w:multiLevelType w:val="multilevel"/>
    <w:tmpl w:val="1C88F1F0"/>
    <w:lvl w:ilvl="0">
      <w:start w:val="1"/>
      <w:numFmt w:val="bullet"/>
      <w:lvlText w:val=""/>
      <w:lvlJc w:val="left"/>
      <w:pPr>
        <w:ind w:left="1480" w:hanging="360"/>
      </w:pPr>
      <w:rPr>
        <w:rFonts w:ascii="Wingdings" w:hAnsi="Wingdings"/>
      </w:rPr>
    </w:lvl>
    <w:lvl w:ilvl="1">
      <w:start w:val="1"/>
      <w:numFmt w:val="bullet"/>
      <w:lvlText w:val="o"/>
      <w:lvlJc w:val="left"/>
      <w:pPr>
        <w:ind w:left="2200" w:hanging="360"/>
      </w:pPr>
      <w:rPr>
        <w:rFonts w:ascii="Courier New" w:hAnsi="Courier New"/>
      </w:rPr>
    </w:lvl>
    <w:lvl w:ilvl="2">
      <w:start w:val="1"/>
      <w:numFmt w:val="bullet"/>
      <w:lvlText w:val=""/>
      <w:lvlJc w:val="left"/>
      <w:pPr>
        <w:ind w:left="2920" w:hanging="360"/>
      </w:pPr>
      <w:rPr>
        <w:rFonts w:ascii="Wingdings" w:hAnsi="Wingdings"/>
      </w:rPr>
    </w:lvl>
    <w:lvl w:ilvl="3">
      <w:start w:val="1"/>
      <w:numFmt w:val="bullet"/>
      <w:lvlText w:val=""/>
      <w:lvlJc w:val="left"/>
      <w:pPr>
        <w:ind w:left="3640" w:hanging="360"/>
      </w:pPr>
      <w:rPr>
        <w:rFonts w:ascii="Symbol" w:hAnsi="Symbol"/>
      </w:rPr>
    </w:lvl>
    <w:lvl w:ilvl="4">
      <w:start w:val="1"/>
      <w:numFmt w:val="bullet"/>
      <w:lvlText w:val="o"/>
      <w:lvlJc w:val="left"/>
      <w:pPr>
        <w:ind w:left="4360" w:hanging="360"/>
      </w:pPr>
      <w:rPr>
        <w:rFonts w:ascii="Courier New" w:hAnsi="Courier New"/>
      </w:rPr>
    </w:lvl>
    <w:lvl w:ilvl="5">
      <w:start w:val="1"/>
      <w:numFmt w:val="bullet"/>
      <w:lvlText w:val=""/>
      <w:lvlJc w:val="left"/>
      <w:pPr>
        <w:ind w:left="5080" w:hanging="360"/>
      </w:pPr>
      <w:rPr>
        <w:rFonts w:ascii="Wingdings" w:hAnsi="Wingdings"/>
      </w:rPr>
    </w:lvl>
    <w:lvl w:ilvl="6">
      <w:start w:val="1"/>
      <w:numFmt w:val="bullet"/>
      <w:lvlText w:val=""/>
      <w:lvlJc w:val="left"/>
      <w:pPr>
        <w:ind w:left="5800" w:hanging="360"/>
      </w:pPr>
      <w:rPr>
        <w:rFonts w:ascii="Symbol" w:hAnsi="Symbol"/>
      </w:rPr>
    </w:lvl>
    <w:lvl w:ilvl="7">
      <w:start w:val="1"/>
      <w:numFmt w:val="bullet"/>
      <w:lvlText w:val="o"/>
      <w:lvlJc w:val="left"/>
      <w:pPr>
        <w:ind w:left="6520" w:hanging="360"/>
      </w:pPr>
      <w:rPr>
        <w:rFonts w:ascii="Courier New" w:hAnsi="Courier New"/>
      </w:rPr>
    </w:lvl>
    <w:lvl w:ilvl="8">
      <w:start w:val="1"/>
      <w:numFmt w:val="bullet"/>
      <w:lvlText w:val=""/>
      <w:lvlJc w:val="left"/>
      <w:pPr>
        <w:ind w:left="7240" w:hanging="360"/>
      </w:pPr>
      <w:rPr>
        <w:rFonts w:ascii="Wingdings" w:hAnsi="Wingdings"/>
      </w:rPr>
    </w:lvl>
  </w:abstractNum>
  <w:abstractNum w:abstractNumId="21">
    <w:nsid w:val="064A011D"/>
    <w:multiLevelType w:val="multilevel"/>
    <w:tmpl w:val="A6ACA1A4"/>
    <w:lvl w:ilvl="0">
      <w:start w:val="1"/>
      <w:numFmt w:val="bullet"/>
      <w:pStyle w:val="a"/>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6BF7080"/>
    <w:multiLevelType w:val="multilevel"/>
    <w:tmpl w:val="6154341C"/>
    <w:lvl w:ilvl="0">
      <w:start w:val="1"/>
      <w:numFmt w:val="decimal"/>
      <w:lvlText w:val="%1."/>
      <w:lvlJc w:val="left"/>
      <w:pPr>
        <w:ind w:left="1287" w:hanging="360"/>
      </w:pPr>
      <w:rPr>
        <w:b/>
      </w:rPr>
    </w:lvl>
    <w:lvl w:ilvl="1">
      <w:start w:val="7"/>
      <w:numFmt w:val="decimal"/>
      <w:lvlText w:val="%1.%2."/>
      <w:lvlJc w:val="left"/>
      <w:pPr>
        <w:ind w:left="1647" w:hanging="720"/>
      </w:pPr>
    </w:lvl>
    <w:lvl w:ilvl="2">
      <w:start w:val="2"/>
      <w:numFmt w:val="decimal"/>
      <w:lvlText w:val="%1.%2.%3."/>
      <w:lvlJc w:val="left"/>
      <w:pPr>
        <w:ind w:left="1647" w:hanging="720"/>
      </w:pPr>
    </w:lvl>
    <w:lvl w:ilvl="3">
      <w:start w:val="1"/>
      <w:numFmt w:val="decimal"/>
      <w:lvlText w:val="%1.%2.%3.%4."/>
      <w:lvlJc w:val="left"/>
      <w:pPr>
        <w:ind w:left="2007" w:hanging="1080"/>
      </w:pPr>
    </w:lvl>
    <w:lvl w:ilvl="4">
      <w:start w:val="1"/>
      <w:numFmt w:val="decimal"/>
      <w:lvlText w:val="%1.%2.%3.%4.%5."/>
      <w:lvlJc w:val="left"/>
      <w:pPr>
        <w:ind w:left="2007" w:hanging="1080"/>
      </w:pPr>
    </w:lvl>
    <w:lvl w:ilvl="5">
      <w:start w:val="1"/>
      <w:numFmt w:val="decimal"/>
      <w:lvlText w:val="%1.%2.%3.%4.%5.%6."/>
      <w:lvlJc w:val="left"/>
      <w:pPr>
        <w:ind w:left="2367" w:hanging="1440"/>
      </w:pPr>
    </w:lvl>
    <w:lvl w:ilvl="6">
      <w:start w:val="1"/>
      <w:numFmt w:val="decimal"/>
      <w:lvlText w:val="%1.%2.%3.%4.%5.%6.%7."/>
      <w:lvlJc w:val="left"/>
      <w:pPr>
        <w:ind w:left="2367" w:hanging="1440"/>
      </w:pPr>
    </w:lvl>
    <w:lvl w:ilvl="7">
      <w:start w:val="1"/>
      <w:numFmt w:val="decimal"/>
      <w:lvlText w:val="%1.%2.%3.%4.%5.%6.%7.%8."/>
      <w:lvlJc w:val="left"/>
      <w:pPr>
        <w:ind w:left="2727" w:hanging="1800"/>
      </w:pPr>
    </w:lvl>
    <w:lvl w:ilvl="8">
      <w:start w:val="1"/>
      <w:numFmt w:val="decimal"/>
      <w:lvlText w:val="%1.%2.%3.%4.%5.%6.%7.%8.%9."/>
      <w:lvlJc w:val="left"/>
      <w:pPr>
        <w:ind w:left="2727" w:hanging="1800"/>
      </w:pPr>
    </w:lvl>
  </w:abstractNum>
  <w:abstractNum w:abstractNumId="23">
    <w:nsid w:val="072537C5"/>
    <w:multiLevelType w:val="multilevel"/>
    <w:tmpl w:val="5B3A1CD0"/>
    <w:lvl w:ilvl="0">
      <w:start w:val="1"/>
      <w:numFmt w:val="decimal"/>
      <w:lvlText w:val="%1."/>
      <w:lvlJc w:val="left"/>
      <w:pPr>
        <w:ind w:left="555" w:hanging="555"/>
      </w:pPr>
    </w:lvl>
    <w:lvl w:ilvl="1">
      <w:start w:val="1"/>
      <w:numFmt w:val="decimal"/>
      <w:lvlText w:val="%1.%2."/>
      <w:lvlJc w:val="left"/>
      <w:pPr>
        <w:ind w:left="1122" w:hanging="555"/>
      </w:pPr>
    </w:lvl>
    <w:lvl w:ilvl="2">
      <w:start w:val="1"/>
      <w:numFmt w:val="decimal"/>
      <w:lvlText w:val="%1.%2.%3."/>
      <w:lvlJc w:val="left"/>
      <w:pPr>
        <w:ind w:left="1854" w:hanging="720"/>
      </w:pPr>
      <w:rPr>
        <w:color w:val="00000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4">
    <w:nsid w:val="077F4364"/>
    <w:multiLevelType w:val="multilevel"/>
    <w:tmpl w:val="41C45012"/>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5">
    <w:nsid w:val="07823076"/>
    <w:multiLevelType w:val="multilevel"/>
    <w:tmpl w:val="9ED01A4E"/>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6">
    <w:nsid w:val="0819638B"/>
    <w:multiLevelType w:val="multilevel"/>
    <w:tmpl w:val="250CC5A4"/>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7">
    <w:nsid w:val="086C4F51"/>
    <w:multiLevelType w:val="multilevel"/>
    <w:tmpl w:val="21E49F1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nsid w:val="08751C25"/>
    <w:multiLevelType w:val="multilevel"/>
    <w:tmpl w:val="CC6E3B40"/>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9">
    <w:nsid w:val="08FD05CA"/>
    <w:multiLevelType w:val="multilevel"/>
    <w:tmpl w:val="B2E46BB2"/>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0">
    <w:nsid w:val="096B0B57"/>
    <w:multiLevelType w:val="multilevel"/>
    <w:tmpl w:val="6674ECA0"/>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1">
    <w:nsid w:val="09C6146D"/>
    <w:multiLevelType w:val="multilevel"/>
    <w:tmpl w:val="7D8A949E"/>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2">
    <w:nsid w:val="0A494E5D"/>
    <w:multiLevelType w:val="multilevel"/>
    <w:tmpl w:val="1D7CA5FC"/>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3">
    <w:nsid w:val="0A6B4ABB"/>
    <w:multiLevelType w:val="multilevel"/>
    <w:tmpl w:val="538691D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4">
    <w:nsid w:val="0A854805"/>
    <w:multiLevelType w:val="multilevel"/>
    <w:tmpl w:val="3152831A"/>
    <w:lvl w:ilvl="0">
      <w:start w:val="1"/>
      <w:numFmt w:val="decimal"/>
      <w:lvlText w:val="%1."/>
      <w:lvlJc w:val="left"/>
      <w:pPr>
        <w:ind w:left="10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AEC3E4E"/>
    <w:multiLevelType w:val="multilevel"/>
    <w:tmpl w:val="DE0AE622"/>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6">
    <w:nsid w:val="0B29575C"/>
    <w:multiLevelType w:val="multilevel"/>
    <w:tmpl w:val="6CFCA254"/>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7">
    <w:nsid w:val="0B7D7490"/>
    <w:multiLevelType w:val="multilevel"/>
    <w:tmpl w:val="0592334A"/>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8">
    <w:nsid w:val="0B95171E"/>
    <w:multiLevelType w:val="multilevel"/>
    <w:tmpl w:val="2C3C480A"/>
    <w:lvl w:ilvl="0">
      <w:start w:val="1"/>
      <w:numFmt w:val="bullet"/>
      <w:lvlText w:val=""/>
      <w:lvlJc w:val="left"/>
      <w:pPr>
        <w:ind w:left="749" w:hanging="360"/>
      </w:pPr>
      <w:rPr>
        <w:rFonts w:ascii="Symbol" w:hAnsi="Symbol"/>
      </w:rPr>
    </w:lvl>
    <w:lvl w:ilvl="1">
      <w:start w:val="1"/>
      <w:numFmt w:val="bullet"/>
      <w:lvlText w:val="o"/>
      <w:lvlJc w:val="left"/>
      <w:pPr>
        <w:ind w:left="1469" w:hanging="360"/>
      </w:pPr>
      <w:rPr>
        <w:rFonts w:ascii="Courier New" w:hAnsi="Courier New"/>
      </w:rPr>
    </w:lvl>
    <w:lvl w:ilvl="2">
      <w:start w:val="1"/>
      <w:numFmt w:val="bullet"/>
      <w:lvlText w:val=""/>
      <w:lvlJc w:val="left"/>
      <w:pPr>
        <w:ind w:left="2189" w:hanging="360"/>
      </w:pPr>
      <w:rPr>
        <w:rFonts w:ascii="Wingdings" w:hAnsi="Wingdings"/>
      </w:rPr>
    </w:lvl>
    <w:lvl w:ilvl="3">
      <w:start w:val="1"/>
      <w:numFmt w:val="bullet"/>
      <w:lvlText w:val=""/>
      <w:lvlJc w:val="left"/>
      <w:pPr>
        <w:ind w:left="2909" w:hanging="360"/>
      </w:pPr>
      <w:rPr>
        <w:rFonts w:ascii="Symbol" w:hAnsi="Symbol"/>
      </w:rPr>
    </w:lvl>
    <w:lvl w:ilvl="4">
      <w:start w:val="1"/>
      <w:numFmt w:val="bullet"/>
      <w:lvlText w:val="o"/>
      <w:lvlJc w:val="left"/>
      <w:pPr>
        <w:ind w:left="3629" w:hanging="360"/>
      </w:pPr>
      <w:rPr>
        <w:rFonts w:ascii="Courier New" w:hAnsi="Courier New"/>
      </w:rPr>
    </w:lvl>
    <w:lvl w:ilvl="5">
      <w:start w:val="1"/>
      <w:numFmt w:val="bullet"/>
      <w:lvlText w:val=""/>
      <w:lvlJc w:val="left"/>
      <w:pPr>
        <w:ind w:left="4349" w:hanging="360"/>
      </w:pPr>
      <w:rPr>
        <w:rFonts w:ascii="Wingdings" w:hAnsi="Wingdings"/>
      </w:rPr>
    </w:lvl>
    <w:lvl w:ilvl="6">
      <w:start w:val="1"/>
      <w:numFmt w:val="bullet"/>
      <w:lvlText w:val=""/>
      <w:lvlJc w:val="left"/>
      <w:pPr>
        <w:ind w:left="5069" w:hanging="360"/>
      </w:pPr>
      <w:rPr>
        <w:rFonts w:ascii="Symbol" w:hAnsi="Symbol"/>
      </w:rPr>
    </w:lvl>
    <w:lvl w:ilvl="7">
      <w:start w:val="1"/>
      <w:numFmt w:val="bullet"/>
      <w:lvlText w:val="o"/>
      <w:lvlJc w:val="left"/>
      <w:pPr>
        <w:ind w:left="5789" w:hanging="360"/>
      </w:pPr>
      <w:rPr>
        <w:rFonts w:ascii="Courier New" w:hAnsi="Courier New"/>
      </w:rPr>
    </w:lvl>
    <w:lvl w:ilvl="8">
      <w:start w:val="1"/>
      <w:numFmt w:val="bullet"/>
      <w:lvlText w:val=""/>
      <w:lvlJc w:val="left"/>
      <w:pPr>
        <w:ind w:left="6509" w:hanging="360"/>
      </w:pPr>
      <w:rPr>
        <w:rFonts w:ascii="Wingdings" w:hAnsi="Wingdings"/>
      </w:rPr>
    </w:lvl>
  </w:abstractNum>
  <w:abstractNum w:abstractNumId="39">
    <w:nsid w:val="0D191F36"/>
    <w:multiLevelType w:val="multilevel"/>
    <w:tmpl w:val="04CEC36A"/>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40">
    <w:nsid w:val="0D1F18B7"/>
    <w:multiLevelType w:val="multilevel"/>
    <w:tmpl w:val="97F2B6F4"/>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41">
    <w:nsid w:val="0D373820"/>
    <w:multiLevelType w:val="multilevel"/>
    <w:tmpl w:val="C5861BAE"/>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42">
    <w:nsid w:val="0DAA68C3"/>
    <w:multiLevelType w:val="multilevel"/>
    <w:tmpl w:val="7EFE474E"/>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43">
    <w:nsid w:val="0E8D74A3"/>
    <w:multiLevelType w:val="multilevel"/>
    <w:tmpl w:val="EAA8D7CE"/>
    <w:lvl w:ilvl="0">
      <w:start w:val="1"/>
      <w:numFmt w:val="bullet"/>
      <w:lvlText w:val=""/>
      <w:lvlJc w:val="left"/>
      <w:pPr>
        <w:tabs>
          <w:tab w:val="left" w:pos="420"/>
        </w:tabs>
        <w:ind w:left="420" w:hanging="420"/>
      </w:pPr>
      <w:rPr>
        <w:rFonts w:ascii="Wingdings" w:hAnsi="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F5D2471"/>
    <w:multiLevelType w:val="multilevel"/>
    <w:tmpl w:val="5B8EDAFE"/>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45">
    <w:nsid w:val="0FD6420C"/>
    <w:multiLevelType w:val="multilevel"/>
    <w:tmpl w:val="1D8CE59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6">
    <w:nsid w:val="0FFA2B5D"/>
    <w:multiLevelType w:val="multilevel"/>
    <w:tmpl w:val="9BE2A8AC"/>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47">
    <w:nsid w:val="105C4941"/>
    <w:multiLevelType w:val="multilevel"/>
    <w:tmpl w:val="18C45DD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48">
    <w:nsid w:val="12172B43"/>
    <w:multiLevelType w:val="multilevel"/>
    <w:tmpl w:val="DE503592"/>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49">
    <w:nsid w:val="123061A1"/>
    <w:multiLevelType w:val="multilevel"/>
    <w:tmpl w:val="5D3664B6"/>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50">
    <w:nsid w:val="129E7A66"/>
    <w:multiLevelType w:val="multilevel"/>
    <w:tmpl w:val="F56481E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1">
    <w:nsid w:val="12B32028"/>
    <w:multiLevelType w:val="multilevel"/>
    <w:tmpl w:val="8C3EAFFC"/>
    <w:lvl w:ilvl="0">
      <w:start w:val="4"/>
      <w:numFmt w:val="upperRoman"/>
      <w:lvlText w:val="%1."/>
      <w:lvlJc w:val="left"/>
      <w:pPr>
        <w:ind w:left="1647" w:hanging="72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2">
    <w:nsid w:val="13456CEC"/>
    <w:multiLevelType w:val="multilevel"/>
    <w:tmpl w:val="CCC65ADA"/>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53">
    <w:nsid w:val="13E60C53"/>
    <w:multiLevelType w:val="multilevel"/>
    <w:tmpl w:val="F104EB9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54">
    <w:nsid w:val="13FD77E4"/>
    <w:multiLevelType w:val="multilevel"/>
    <w:tmpl w:val="4A2E39B8"/>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55">
    <w:nsid w:val="148C6090"/>
    <w:multiLevelType w:val="multilevel"/>
    <w:tmpl w:val="9BF8EC98"/>
    <w:lvl w:ilvl="0">
      <w:start w:val="1"/>
      <w:numFmt w:val="bullet"/>
      <w:lvlText w:val=""/>
      <w:lvlJc w:val="left"/>
      <w:pPr>
        <w:tabs>
          <w:tab w:val="left" w:pos="420"/>
        </w:tabs>
        <w:ind w:left="420" w:hanging="420"/>
      </w:pPr>
      <w:rPr>
        <w:rFonts w:ascii="Wingdings" w:hAnsi="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48E4235"/>
    <w:multiLevelType w:val="multilevel"/>
    <w:tmpl w:val="509CFDB2"/>
    <w:lvl w:ilvl="0">
      <w:start w:val="1"/>
      <w:numFmt w:val="bullet"/>
      <w:lvlText w:val=""/>
      <w:lvlJc w:val="left"/>
      <w:pPr>
        <w:tabs>
          <w:tab w:val="left" w:pos="420"/>
        </w:tabs>
        <w:ind w:left="420" w:hanging="420"/>
      </w:pPr>
      <w:rPr>
        <w:rFonts w:ascii="Wingdings" w:hAnsi="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4D722B5"/>
    <w:multiLevelType w:val="multilevel"/>
    <w:tmpl w:val="3EE692D6"/>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8">
    <w:nsid w:val="150503D5"/>
    <w:multiLevelType w:val="multilevel"/>
    <w:tmpl w:val="65C23A46"/>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59">
    <w:nsid w:val="154414E4"/>
    <w:multiLevelType w:val="multilevel"/>
    <w:tmpl w:val="3EBC3880"/>
    <w:lvl w:ilvl="0">
      <w:start w:val="1"/>
      <w:numFmt w:val="decimal"/>
      <w:lvlText w:val="%1."/>
      <w:lvlJc w:val="left"/>
      <w:pPr>
        <w:ind w:left="63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57E35B9"/>
    <w:multiLevelType w:val="multilevel"/>
    <w:tmpl w:val="760C2F0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61">
    <w:nsid w:val="158F45E7"/>
    <w:multiLevelType w:val="multilevel"/>
    <w:tmpl w:val="C55E1DCA"/>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62">
    <w:nsid w:val="16225095"/>
    <w:multiLevelType w:val="multilevel"/>
    <w:tmpl w:val="56F0B62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3">
    <w:nsid w:val="16C0000A"/>
    <w:multiLevelType w:val="multilevel"/>
    <w:tmpl w:val="80DE4158"/>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64">
    <w:nsid w:val="17501AC7"/>
    <w:multiLevelType w:val="multilevel"/>
    <w:tmpl w:val="D0A875B6"/>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65">
    <w:nsid w:val="17B35B39"/>
    <w:multiLevelType w:val="multilevel"/>
    <w:tmpl w:val="E5DA6DC8"/>
    <w:lvl w:ilvl="0">
      <w:start w:val="1"/>
      <w:numFmt w:val="bullet"/>
      <w:lvlText w:val=""/>
      <w:lvlJc w:val="left"/>
      <w:pPr>
        <w:ind w:left="1647" w:hanging="360"/>
      </w:pPr>
      <w:rPr>
        <w:rFonts w:ascii="Symbol" w:hAnsi="Symbol"/>
      </w:rPr>
    </w:lvl>
    <w:lvl w:ilvl="1">
      <w:start w:val="1"/>
      <w:numFmt w:val="bullet"/>
      <w:lvlText w:val="o"/>
      <w:lvlJc w:val="left"/>
      <w:pPr>
        <w:ind w:left="2367" w:hanging="360"/>
      </w:pPr>
      <w:rPr>
        <w:rFonts w:ascii="Courier New" w:hAnsi="Courier New"/>
      </w:rPr>
    </w:lvl>
    <w:lvl w:ilvl="2">
      <w:start w:val="1"/>
      <w:numFmt w:val="bullet"/>
      <w:lvlText w:val=""/>
      <w:lvlJc w:val="left"/>
      <w:pPr>
        <w:ind w:left="3087" w:hanging="360"/>
      </w:pPr>
      <w:rPr>
        <w:rFonts w:ascii="Wingdings" w:hAnsi="Wingdings"/>
      </w:rPr>
    </w:lvl>
    <w:lvl w:ilvl="3">
      <w:start w:val="1"/>
      <w:numFmt w:val="bullet"/>
      <w:lvlText w:val=""/>
      <w:lvlJc w:val="left"/>
      <w:pPr>
        <w:ind w:left="3807" w:hanging="360"/>
      </w:pPr>
      <w:rPr>
        <w:rFonts w:ascii="Symbol" w:hAnsi="Symbol"/>
      </w:rPr>
    </w:lvl>
    <w:lvl w:ilvl="4">
      <w:start w:val="1"/>
      <w:numFmt w:val="bullet"/>
      <w:lvlText w:val="o"/>
      <w:lvlJc w:val="left"/>
      <w:pPr>
        <w:ind w:left="4527" w:hanging="360"/>
      </w:pPr>
      <w:rPr>
        <w:rFonts w:ascii="Courier New" w:hAnsi="Courier New"/>
      </w:rPr>
    </w:lvl>
    <w:lvl w:ilvl="5">
      <w:start w:val="1"/>
      <w:numFmt w:val="bullet"/>
      <w:lvlText w:val=""/>
      <w:lvlJc w:val="left"/>
      <w:pPr>
        <w:ind w:left="5247" w:hanging="360"/>
      </w:pPr>
      <w:rPr>
        <w:rFonts w:ascii="Wingdings" w:hAnsi="Wingdings"/>
      </w:rPr>
    </w:lvl>
    <w:lvl w:ilvl="6">
      <w:start w:val="1"/>
      <w:numFmt w:val="bullet"/>
      <w:lvlText w:val=""/>
      <w:lvlJc w:val="left"/>
      <w:pPr>
        <w:ind w:left="5967" w:hanging="360"/>
      </w:pPr>
      <w:rPr>
        <w:rFonts w:ascii="Symbol" w:hAnsi="Symbol"/>
      </w:rPr>
    </w:lvl>
    <w:lvl w:ilvl="7">
      <w:start w:val="1"/>
      <w:numFmt w:val="bullet"/>
      <w:lvlText w:val="o"/>
      <w:lvlJc w:val="left"/>
      <w:pPr>
        <w:ind w:left="6687" w:hanging="360"/>
      </w:pPr>
      <w:rPr>
        <w:rFonts w:ascii="Courier New" w:hAnsi="Courier New"/>
      </w:rPr>
    </w:lvl>
    <w:lvl w:ilvl="8">
      <w:start w:val="1"/>
      <w:numFmt w:val="bullet"/>
      <w:lvlText w:val=""/>
      <w:lvlJc w:val="left"/>
      <w:pPr>
        <w:ind w:left="7407" w:hanging="360"/>
      </w:pPr>
      <w:rPr>
        <w:rFonts w:ascii="Wingdings" w:hAnsi="Wingdings"/>
      </w:rPr>
    </w:lvl>
  </w:abstractNum>
  <w:abstractNum w:abstractNumId="66">
    <w:nsid w:val="17C92A65"/>
    <w:multiLevelType w:val="multilevel"/>
    <w:tmpl w:val="3AD8BF0C"/>
    <w:lvl w:ilvl="0">
      <w:start w:val="1"/>
      <w:numFmt w:val="bullet"/>
      <w:lvlText w:val=""/>
      <w:lvlJc w:val="left"/>
      <w:pPr>
        <w:tabs>
          <w:tab w:val="left" w:pos="420"/>
        </w:tabs>
        <w:ind w:left="420" w:hanging="420"/>
      </w:pPr>
      <w:rPr>
        <w:rFonts w:ascii="Wingdings" w:hAnsi="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7DA3B46"/>
    <w:multiLevelType w:val="multilevel"/>
    <w:tmpl w:val="6630C97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8">
    <w:nsid w:val="181D4FE1"/>
    <w:multiLevelType w:val="multilevel"/>
    <w:tmpl w:val="5060F336"/>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69">
    <w:nsid w:val="188715D7"/>
    <w:multiLevelType w:val="multilevel"/>
    <w:tmpl w:val="28D4C738"/>
    <w:lvl w:ilvl="0">
      <w:start w:val="1"/>
      <w:numFmt w:val="bullet"/>
      <w:lvlText w:val=""/>
      <w:lvlJc w:val="left"/>
      <w:pPr>
        <w:ind w:left="2007" w:hanging="360"/>
      </w:pPr>
      <w:rPr>
        <w:rFonts w:ascii="Symbol" w:hAnsi="Symbol"/>
      </w:rPr>
    </w:lvl>
    <w:lvl w:ilvl="1">
      <w:start w:val="1"/>
      <w:numFmt w:val="bullet"/>
      <w:lvlText w:val="o"/>
      <w:lvlJc w:val="left"/>
      <w:pPr>
        <w:ind w:left="2727" w:hanging="360"/>
      </w:pPr>
      <w:rPr>
        <w:rFonts w:ascii="Courier New" w:hAnsi="Courier New"/>
      </w:rPr>
    </w:lvl>
    <w:lvl w:ilvl="2">
      <w:start w:val="1"/>
      <w:numFmt w:val="bullet"/>
      <w:lvlText w:val=""/>
      <w:lvlJc w:val="left"/>
      <w:pPr>
        <w:ind w:left="3447" w:hanging="360"/>
      </w:pPr>
      <w:rPr>
        <w:rFonts w:ascii="Wingdings" w:hAnsi="Wingdings"/>
      </w:rPr>
    </w:lvl>
    <w:lvl w:ilvl="3">
      <w:start w:val="1"/>
      <w:numFmt w:val="bullet"/>
      <w:lvlText w:val=""/>
      <w:lvlJc w:val="left"/>
      <w:pPr>
        <w:ind w:left="4167" w:hanging="360"/>
      </w:pPr>
      <w:rPr>
        <w:rFonts w:ascii="Symbol" w:hAnsi="Symbol"/>
      </w:rPr>
    </w:lvl>
    <w:lvl w:ilvl="4">
      <w:start w:val="1"/>
      <w:numFmt w:val="bullet"/>
      <w:lvlText w:val="o"/>
      <w:lvlJc w:val="left"/>
      <w:pPr>
        <w:ind w:left="4887" w:hanging="360"/>
      </w:pPr>
      <w:rPr>
        <w:rFonts w:ascii="Courier New" w:hAnsi="Courier New"/>
      </w:rPr>
    </w:lvl>
    <w:lvl w:ilvl="5">
      <w:start w:val="1"/>
      <w:numFmt w:val="bullet"/>
      <w:lvlText w:val=""/>
      <w:lvlJc w:val="left"/>
      <w:pPr>
        <w:ind w:left="5607" w:hanging="360"/>
      </w:pPr>
      <w:rPr>
        <w:rFonts w:ascii="Wingdings" w:hAnsi="Wingdings"/>
      </w:rPr>
    </w:lvl>
    <w:lvl w:ilvl="6">
      <w:start w:val="1"/>
      <w:numFmt w:val="bullet"/>
      <w:lvlText w:val=""/>
      <w:lvlJc w:val="left"/>
      <w:pPr>
        <w:ind w:left="6327" w:hanging="360"/>
      </w:pPr>
      <w:rPr>
        <w:rFonts w:ascii="Symbol" w:hAnsi="Symbol"/>
      </w:rPr>
    </w:lvl>
    <w:lvl w:ilvl="7">
      <w:start w:val="1"/>
      <w:numFmt w:val="bullet"/>
      <w:lvlText w:val="o"/>
      <w:lvlJc w:val="left"/>
      <w:pPr>
        <w:ind w:left="7047" w:hanging="360"/>
      </w:pPr>
      <w:rPr>
        <w:rFonts w:ascii="Courier New" w:hAnsi="Courier New"/>
      </w:rPr>
    </w:lvl>
    <w:lvl w:ilvl="8">
      <w:start w:val="1"/>
      <w:numFmt w:val="bullet"/>
      <w:lvlText w:val=""/>
      <w:lvlJc w:val="left"/>
      <w:pPr>
        <w:ind w:left="7767" w:hanging="360"/>
      </w:pPr>
      <w:rPr>
        <w:rFonts w:ascii="Wingdings" w:hAnsi="Wingdings"/>
      </w:rPr>
    </w:lvl>
  </w:abstractNum>
  <w:abstractNum w:abstractNumId="70">
    <w:nsid w:val="18A17D83"/>
    <w:multiLevelType w:val="multilevel"/>
    <w:tmpl w:val="C5141F1E"/>
    <w:lvl w:ilvl="0">
      <w:start w:val="1"/>
      <w:numFmt w:val="bullet"/>
      <w:lvlText w:val=""/>
      <w:lvlJc w:val="left"/>
      <w:pPr>
        <w:tabs>
          <w:tab w:val="left" w:pos="420"/>
        </w:tabs>
        <w:ind w:left="420" w:hanging="420"/>
      </w:pPr>
      <w:rPr>
        <w:rFonts w:ascii="Wingdings" w:hAnsi="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99C186D"/>
    <w:multiLevelType w:val="multilevel"/>
    <w:tmpl w:val="779E71F6"/>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2">
    <w:nsid w:val="19B03830"/>
    <w:multiLevelType w:val="multilevel"/>
    <w:tmpl w:val="A6C2F92E"/>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73">
    <w:nsid w:val="1A03138E"/>
    <w:multiLevelType w:val="multilevel"/>
    <w:tmpl w:val="B32C4434"/>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74">
    <w:nsid w:val="1A2D5ACB"/>
    <w:multiLevelType w:val="multilevel"/>
    <w:tmpl w:val="B8A87D9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5">
    <w:nsid w:val="1A572BAC"/>
    <w:multiLevelType w:val="multilevel"/>
    <w:tmpl w:val="58D8C8AC"/>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76">
    <w:nsid w:val="1A671514"/>
    <w:multiLevelType w:val="multilevel"/>
    <w:tmpl w:val="BF4EA612"/>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77">
    <w:nsid w:val="1ABC55CB"/>
    <w:multiLevelType w:val="multilevel"/>
    <w:tmpl w:val="17F8D132"/>
    <w:lvl w:ilvl="0">
      <w:start w:val="1"/>
      <w:numFmt w:val="bullet"/>
      <w:lvlText w:val=""/>
      <w:lvlJc w:val="left"/>
      <w:pPr>
        <w:ind w:left="720" w:hanging="360"/>
      </w:pPr>
      <w:rPr>
        <w:rFonts w:ascii="Symbol" w:hAnsi="Symbol"/>
      </w:rPr>
    </w:lvl>
    <w:lvl w:ilvl="1">
      <w:start w:val="1"/>
      <w:numFmt w:val="bullet"/>
      <w:lvlText w:val=""/>
      <w:lvlJc w:val="left"/>
      <w:pPr>
        <w:ind w:left="1980" w:hanging="900"/>
      </w:pPr>
      <w:rPr>
        <w:rFonts w:ascii="Wingdings" w:hAnsi="Wingdings"/>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8">
    <w:nsid w:val="1AE90B68"/>
    <w:multiLevelType w:val="multilevel"/>
    <w:tmpl w:val="737E2EFE"/>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79">
    <w:nsid w:val="1B042FB0"/>
    <w:multiLevelType w:val="multilevel"/>
    <w:tmpl w:val="5EC8A1A0"/>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80">
    <w:nsid w:val="1BCE6FC3"/>
    <w:multiLevelType w:val="multilevel"/>
    <w:tmpl w:val="B92AF6EE"/>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81">
    <w:nsid w:val="1BE608F6"/>
    <w:multiLevelType w:val="multilevel"/>
    <w:tmpl w:val="C68EDB68"/>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82">
    <w:nsid w:val="1C337F98"/>
    <w:multiLevelType w:val="multilevel"/>
    <w:tmpl w:val="89FC14A2"/>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83">
    <w:nsid w:val="1C452B72"/>
    <w:multiLevelType w:val="multilevel"/>
    <w:tmpl w:val="C674C992"/>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84">
    <w:nsid w:val="1CC60D8E"/>
    <w:multiLevelType w:val="multilevel"/>
    <w:tmpl w:val="4D16A55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85">
    <w:nsid w:val="1D1C7D0A"/>
    <w:multiLevelType w:val="multilevel"/>
    <w:tmpl w:val="9E62986E"/>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86">
    <w:nsid w:val="1D6F57DC"/>
    <w:multiLevelType w:val="multilevel"/>
    <w:tmpl w:val="B508A132"/>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87">
    <w:nsid w:val="1D7300E9"/>
    <w:multiLevelType w:val="multilevel"/>
    <w:tmpl w:val="1780D3A0"/>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88">
    <w:nsid w:val="1D7F4BD8"/>
    <w:multiLevelType w:val="multilevel"/>
    <w:tmpl w:val="E6C81C8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9">
    <w:nsid w:val="1DFE50A1"/>
    <w:multiLevelType w:val="multilevel"/>
    <w:tmpl w:val="E7EC03B8"/>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90">
    <w:nsid w:val="1F1359C0"/>
    <w:multiLevelType w:val="multilevel"/>
    <w:tmpl w:val="BFB639B4"/>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91">
    <w:nsid w:val="1F2579BB"/>
    <w:multiLevelType w:val="multilevel"/>
    <w:tmpl w:val="8A2A18D6"/>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92">
    <w:nsid w:val="1F617D0A"/>
    <w:multiLevelType w:val="multilevel"/>
    <w:tmpl w:val="7D70AA2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3">
    <w:nsid w:val="1FCB5C01"/>
    <w:multiLevelType w:val="multilevel"/>
    <w:tmpl w:val="B3729FA0"/>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94">
    <w:nsid w:val="20260772"/>
    <w:multiLevelType w:val="multilevel"/>
    <w:tmpl w:val="7C288EE4"/>
    <w:lvl w:ilvl="0">
      <w:start w:val="1"/>
      <w:numFmt w:val="decimal"/>
      <w:lvlText w:val="%1)"/>
      <w:lvlJc w:val="left"/>
      <w:pPr>
        <w:ind w:left="720" w:hanging="360"/>
      </w:pPr>
      <w:rPr>
        <w:rFonts w:ascii="Times New Roman" w:hAnsi="Times New Roman"/>
      </w:rPr>
    </w:lvl>
    <w:lvl w:ilvl="1">
      <w:start w:val="1"/>
      <w:numFmt w:val="decimal"/>
      <w:lvlText w:val="%2."/>
      <w:lvlJc w:val="left"/>
      <w:pPr>
        <w:ind w:left="1440" w:hanging="360"/>
      </w:pPr>
      <w:rPr>
        <w:rFonts w:ascii="Times New Roman" w:hAnsi="Times New Roman"/>
        <w:b/>
      </w:rPr>
    </w:lvl>
    <w:lvl w:ilvl="2">
      <w:start w:val="1"/>
      <w:numFmt w:val="lowerRoman"/>
      <w:lvlText w:val="%3."/>
      <w:lvlJc w:val="right"/>
      <w:pPr>
        <w:ind w:left="2160" w:hanging="360"/>
      </w:pPr>
      <w:rPr>
        <w:rFonts w:ascii="Times New Roman" w:hAnsi="Times New Roman"/>
      </w:rPr>
    </w:lvl>
    <w:lvl w:ilvl="3">
      <w:start w:val="1"/>
      <w:numFmt w:val="decimal"/>
      <w:lvlText w:val="%4."/>
      <w:lvlJc w:val="left"/>
      <w:pPr>
        <w:ind w:left="2880" w:hanging="360"/>
      </w:pPr>
      <w:rPr>
        <w:rFonts w:ascii="Times New Roman" w:hAnsi="Times New Roman"/>
      </w:rPr>
    </w:lvl>
    <w:lvl w:ilvl="4">
      <w:start w:val="1"/>
      <w:numFmt w:val="lowerLetter"/>
      <w:lvlText w:val="%5."/>
      <w:lvlJc w:val="left"/>
      <w:pPr>
        <w:ind w:left="3600" w:hanging="360"/>
      </w:pPr>
      <w:rPr>
        <w:rFonts w:ascii="Times New Roman" w:hAnsi="Times New Roman"/>
      </w:rPr>
    </w:lvl>
    <w:lvl w:ilvl="5">
      <w:start w:val="1"/>
      <w:numFmt w:val="lowerRoman"/>
      <w:lvlText w:val="%6."/>
      <w:lvlJc w:val="right"/>
      <w:pPr>
        <w:ind w:left="4320" w:hanging="360"/>
      </w:pPr>
      <w:rPr>
        <w:rFonts w:ascii="Times New Roman" w:hAnsi="Times New Roman"/>
      </w:rPr>
    </w:lvl>
    <w:lvl w:ilvl="6">
      <w:start w:val="1"/>
      <w:numFmt w:val="decimal"/>
      <w:lvlText w:val="%7."/>
      <w:lvlJc w:val="left"/>
      <w:pPr>
        <w:ind w:left="5040" w:hanging="360"/>
      </w:pPr>
      <w:rPr>
        <w:rFonts w:ascii="Times New Roman" w:hAnsi="Times New Roman"/>
      </w:rPr>
    </w:lvl>
    <w:lvl w:ilvl="7">
      <w:start w:val="1"/>
      <w:numFmt w:val="lowerLetter"/>
      <w:lvlText w:val="%8."/>
      <w:lvlJc w:val="left"/>
      <w:pPr>
        <w:ind w:left="5760" w:hanging="360"/>
      </w:pPr>
      <w:rPr>
        <w:rFonts w:ascii="Times New Roman" w:hAnsi="Times New Roman"/>
      </w:rPr>
    </w:lvl>
    <w:lvl w:ilvl="8">
      <w:start w:val="1"/>
      <w:numFmt w:val="lowerRoman"/>
      <w:lvlText w:val="%9."/>
      <w:lvlJc w:val="right"/>
      <w:pPr>
        <w:ind w:left="6480" w:hanging="360"/>
      </w:pPr>
      <w:rPr>
        <w:rFonts w:ascii="Times New Roman" w:hAnsi="Times New Roman"/>
      </w:rPr>
    </w:lvl>
  </w:abstractNum>
  <w:abstractNum w:abstractNumId="95">
    <w:nsid w:val="206443A2"/>
    <w:multiLevelType w:val="multilevel"/>
    <w:tmpl w:val="D6A88C4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96">
    <w:nsid w:val="20FC2C4C"/>
    <w:multiLevelType w:val="multilevel"/>
    <w:tmpl w:val="2C4CAF2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97">
    <w:nsid w:val="21434FA8"/>
    <w:multiLevelType w:val="multilevel"/>
    <w:tmpl w:val="59F457E8"/>
    <w:lvl w:ilvl="0">
      <w:start w:val="1"/>
      <w:numFmt w:val="bullet"/>
      <w:lvlText w:val=""/>
      <w:lvlJc w:val="left"/>
      <w:pPr>
        <w:tabs>
          <w:tab w:val="left" w:pos="420"/>
        </w:tabs>
        <w:ind w:left="420" w:hanging="420"/>
      </w:pPr>
      <w:rPr>
        <w:rFonts w:ascii="Wingdings" w:hAnsi="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1B725EF"/>
    <w:multiLevelType w:val="multilevel"/>
    <w:tmpl w:val="ECC4A604"/>
    <w:lvl w:ilvl="0">
      <w:start w:val="1"/>
      <w:numFmt w:val="bullet"/>
      <w:lvlText w:val=""/>
      <w:lvlJc w:val="left"/>
      <w:pPr>
        <w:ind w:left="1337" w:hanging="360"/>
      </w:pPr>
      <w:rPr>
        <w:rFonts w:ascii="Wingdings" w:hAnsi="Wingdings"/>
        <w:b/>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99">
    <w:nsid w:val="21EB6836"/>
    <w:multiLevelType w:val="multilevel"/>
    <w:tmpl w:val="6CD22498"/>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00">
    <w:nsid w:val="22DD3A84"/>
    <w:multiLevelType w:val="multilevel"/>
    <w:tmpl w:val="38A0DD78"/>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01">
    <w:nsid w:val="23E717EA"/>
    <w:multiLevelType w:val="multilevel"/>
    <w:tmpl w:val="3470FD74"/>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02">
    <w:nsid w:val="240B6483"/>
    <w:multiLevelType w:val="multilevel"/>
    <w:tmpl w:val="860E6716"/>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03">
    <w:nsid w:val="25073DEE"/>
    <w:multiLevelType w:val="multilevel"/>
    <w:tmpl w:val="1B923434"/>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04">
    <w:nsid w:val="251F5832"/>
    <w:multiLevelType w:val="multilevel"/>
    <w:tmpl w:val="A0101A38"/>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05">
    <w:nsid w:val="25A44858"/>
    <w:multiLevelType w:val="multilevel"/>
    <w:tmpl w:val="3DC29546"/>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06">
    <w:nsid w:val="25E61032"/>
    <w:multiLevelType w:val="multilevel"/>
    <w:tmpl w:val="0CD493D0"/>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07">
    <w:nsid w:val="25F5711D"/>
    <w:multiLevelType w:val="multilevel"/>
    <w:tmpl w:val="739A76EA"/>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08">
    <w:nsid w:val="267E738B"/>
    <w:multiLevelType w:val="multilevel"/>
    <w:tmpl w:val="D7C431CC"/>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09">
    <w:nsid w:val="26F242DD"/>
    <w:multiLevelType w:val="multilevel"/>
    <w:tmpl w:val="D1F0A214"/>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10">
    <w:nsid w:val="27366DC7"/>
    <w:multiLevelType w:val="multilevel"/>
    <w:tmpl w:val="9418C786"/>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11">
    <w:nsid w:val="28BE33B6"/>
    <w:multiLevelType w:val="multilevel"/>
    <w:tmpl w:val="2AF8BB3A"/>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12">
    <w:nsid w:val="28E04EB8"/>
    <w:multiLevelType w:val="multilevel"/>
    <w:tmpl w:val="388249F4"/>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13">
    <w:nsid w:val="290F63B9"/>
    <w:multiLevelType w:val="multilevel"/>
    <w:tmpl w:val="DFF4378A"/>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14">
    <w:nsid w:val="29ED22CD"/>
    <w:multiLevelType w:val="multilevel"/>
    <w:tmpl w:val="ACD85E3E"/>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15">
    <w:nsid w:val="2A140C32"/>
    <w:multiLevelType w:val="multilevel"/>
    <w:tmpl w:val="249E1684"/>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16">
    <w:nsid w:val="2B0F1872"/>
    <w:multiLevelType w:val="multilevel"/>
    <w:tmpl w:val="1D62ACB0"/>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17">
    <w:nsid w:val="2B7B4EC9"/>
    <w:multiLevelType w:val="multilevel"/>
    <w:tmpl w:val="7F8C910A"/>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18">
    <w:nsid w:val="2BDB2ABF"/>
    <w:multiLevelType w:val="multilevel"/>
    <w:tmpl w:val="181E8048"/>
    <w:lvl w:ilvl="0">
      <w:start w:val="1"/>
      <w:numFmt w:val="bullet"/>
      <w:lvlText w:val=""/>
      <w:lvlJc w:val="left"/>
      <w:pPr>
        <w:ind w:left="745" w:hanging="360"/>
      </w:pPr>
      <w:rPr>
        <w:rFonts w:ascii="Wingdings" w:hAnsi="Wingdings"/>
        <w:b/>
      </w:rPr>
    </w:lvl>
    <w:lvl w:ilvl="1">
      <w:start w:val="1"/>
      <w:numFmt w:val="bullet"/>
      <w:lvlText w:val="o"/>
      <w:lvlJc w:val="left"/>
      <w:pPr>
        <w:ind w:left="1465" w:hanging="360"/>
      </w:pPr>
      <w:rPr>
        <w:rFonts w:ascii="Courier New" w:hAnsi="Courier New"/>
      </w:rPr>
    </w:lvl>
    <w:lvl w:ilvl="2">
      <w:start w:val="1"/>
      <w:numFmt w:val="bullet"/>
      <w:lvlText w:val=""/>
      <w:lvlJc w:val="left"/>
      <w:pPr>
        <w:ind w:left="2185" w:hanging="360"/>
      </w:pPr>
      <w:rPr>
        <w:rFonts w:ascii="Wingdings" w:hAnsi="Wingdings"/>
      </w:rPr>
    </w:lvl>
    <w:lvl w:ilvl="3">
      <w:start w:val="1"/>
      <w:numFmt w:val="bullet"/>
      <w:lvlText w:val=""/>
      <w:lvlJc w:val="left"/>
      <w:pPr>
        <w:ind w:left="2905" w:hanging="360"/>
      </w:pPr>
      <w:rPr>
        <w:rFonts w:ascii="Symbol" w:hAnsi="Symbol"/>
      </w:rPr>
    </w:lvl>
    <w:lvl w:ilvl="4">
      <w:start w:val="1"/>
      <w:numFmt w:val="bullet"/>
      <w:lvlText w:val="o"/>
      <w:lvlJc w:val="left"/>
      <w:pPr>
        <w:ind w:left="3625" w:hanging="360"/>
      </w:pPr>
      <w:rPr>
        <w:rFonts w:ascii="Courier New" w:hAnsi="Courier New"/>
      </w:rPr>
    </w:lvl>
    <w:lvl w:ilvl="5">
      <w:start w:val="1"/>
      <w:numFmt w:val="bullet"/>
      <w:lvlText w:val=""/>
      <w:lvlJc w:val="left"/>
      <w:pPr>
        <w:ind w:left="4345" w:hanging="360"/>
      </w:pPr>
      <w:rPr>
        <w:rFonts w:ascii="Wingdings" w:hAnsi="Wingdings"/>
      </w:rPr>
    </w:lvl>
    <w:lvl w:ilvl="6">
      <w:start w:val="1"/>
      <w:numFmt w:val="bullet"/>
      <w:lvlText w:val=""/>
      <w:lvlJc w:val="left"/>
      <w:pPr>
        <w:ind w:left="5065" w:hanging="360"/>
      </w:pPr>
      <w:rPr>
        <w:rFonts w:ascii="Symbol" w:hAnsi="Symbol"/>
      </w:rPr>
    </w:lvl>
    <w:lvl w:ilvl="7">
      <w:start w:val="1"/>
      <w:numFmt w:val="bullet"/>
      <w:lvlText w:val="o"/>
      <w:lvlJc w:val="left"/>
      <w:pPr>
        <w:ind w:left="5785" w:hanging="360"/>
      </w:pPr>
      <w:rPr>
        <w:rFonts w:ascii="Courier New" w:hAnsi="Courier New"/>
      </w:rPr>
    </w:lvl>
    <w:lvl w:ilvl="8">
      <w:start w:val="1"/>
      <w:numFmt w:val="bullet"/>
      <w:lvlText w:val=""/>
      <w:lvlJc w:val="left"/>
      <w:pPr>
        <w:ind w:left="6505" w:hanging="360"/>
      </w:pPr>
      <w:rPr>
        <w:rFonts w:ascii="Wingdings" w:hAnsi="Wingdings"/>
      </w:rPr>
    </w:lvl>
  </w:abstractNum>
  <w:abstractNum w:abstractNumId="119">
    <w:nsid w:val="2C9F0C9E"/>
    <w:multiLevelType w:val="multilevel"/>
    <w:tmpl w:val="98E8A940"/>
    <w:lvl w:ilvl="0">
      <w:start w:val="1"/>
      <w:numFmt w:val="bullet"/>
      <w:lvlText w:val=""/>
      <w:lvlJc w:val="left"/>
      <w:pPr>
        <w:tabs>
          <w:tab w:val="left" w:pos="420"/>
        </w:tabs>
        <w:ind w:left="420" w:hanging="420"/>
      </w:pPr>
      <w:rPr>
        <w:rFonts w:ascii="Wingdings" w:hAnsi="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2CB849F5"/>
    <w:multiLevelType w:val="multilevel"/>
    <w:tmpl w:val="F2984580"/>
    <w:lvl w:ilvl="0">
      <w:start w:val="1"/>
      <w:numFmt w:val="bullet"/>
      <w:lvlText w:val=""/>
      <w:lvlJc w:val="left"/>
      <w:pPr>
        <w:tabs>
          <w:tab w:val="left" w:pos="420"/>
        </w:tabs>
        <w:ind w:left="420" w:hanging="420"/>
      </w:pPr>
      <w:rPr>
        <w:rFonts w:ascii="Wingdings" w:hAnsi="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2CC24B86"/>
    <w:multiLevelType w:val="multilevel"/>
    <w:tmpl w:val="1040CDEA"/>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22">
    <w:nsid w:val="2CEB6FD0"/>
    <w:multiLevelType w:val="multilevel"/>
    <w:tmpl w:val="9960680C"/>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23">
    <w:nsid w:val="2DC065F0"/>
    <w:multiLevelType w:val="multilevel"/>
    <w:tmpl w:val="0CB4CA90"/>
    <w:lvl w:ilvl="0">
      <w:start w:val="1"/>
      <w:numFmt w:val="bullet"/>
      <w:lvlText w:val=""/>
      <w:lvlJc w:val="left"/>
      <w:pPr>
        <w:ind w:left="1070" w:hanging="360"/>
      </w:pPr>
      <w:rPr>
        <w:rFonts w:ascii="Wingdings" w:hAnsi="Wingdings"/>
      </w:rPr>
    </w:lvl>
    <w:lvl w:ilvl="1">
      <w:start w:val="1"/>
      <w:numFmt w:val="bullet"/>
      <w:lvlText w:val="o"/>
      <w:lvlJc w:val="left"/>
      <w:pPr>
        <w:ind w:left="1790" w:hanging="360"/>
      </w:pPr>
      <w:rPr>
        <w:rFonts w:ascii="Courier New" w:hAnsi="Courier New"/>
      </w:rPr>
    </w:lvl>
    <w:lvl w:ilvl="2">
      <w:start w:val="1"/>
      <w:numFmt w:val="bullet"/>
      <w:lvlText w:val=""/>
      <w:lvlJc w:val="left"/>
      <w:pPr>
        <w:ind w:left="2510" w:hanging="360"/>
      </w:pPr>
      <w:rPr>
        <w:rFonts w:ascii="Wingdings" w:hAnsi="Wingdings"/>
      </w:rPr>
    </w:lvl>
    <w:lvl w:ilvl="3">
      <w:start w:val="1"/>
      <w:numFmt w:val="bullet"/>
      <w:lvlText w:val=""/>
      <w:lvlJc w:val="left"/>
      <w:pPr>
        <w:ind w:left="3230" w:hanging="360"/>
      </w:pPr>
      <w:rPr>
        <w:rFonts w:ascii="Symbol" w:hAnsi="Symbol"/>
      </w:rPr>
    </w:lvl>
    <w:lvl w:ilvl="4">
      <w:start w:val="1"/>
      <w:numFmt w:val="bullet"/>
      <w:lvlText w:val="o"/>
      <w:lvlJc w:val="left"/>
      <w:pPr>
        <w:ind w:left="3950" w:hanging="360"/>
      </w:pPr>
      <w:rPr>
        <w:rFonts w:ascii="Courier New" w:hAnsi="Courier New"/>
      </w:rPr>
    </w:lvl>
    <w:lvl w:ilvl="5">
      <w:start w:val="1"/>
      <w:numFmt w:val="bullet"/>
      <w:lvlText w:val=""/>
      <w:lvlJc w:val="left"/>
      <w:pPr>
        <w:ind w:left="4670" w:hanging="360"/>
      </w:pPr>
      <w:rPr>
        <w:rFonts w:ascii="Wingdings" w:hAnsi="Wingdings"/>
      </w:rPr>
    </w:lvl>
    <w:lvl w:ilvl="6">
      <w:start w:val="1"/>
      <w:numFmt w:val="bullet"/>
      <w:lvlText w:val=""/>
      <w:lvlJc w:val="left"/>
      <w:pPr>
        <w:ind w:left="5390" w:hanging="360"/>
      </w:pPr>
      <w:rPr>
        <w:rFonts w:ascii="Symbol" w:hAnsi="Symbol"/>
      </w:rPr>
    </w:lvl>
    <w:lvl w:ilvl="7">
      <w:start w:val="1"/>
      <w:numFmt w:val="bullet"/>
      <w:lvlText w:val="o"/>
      <w:lvlJc w:val="left"/>
      <w:pPr>
        <w:ind w:left="6110" w:hanging="360"/>
      </w:pPr>
      <w:rPr>
        <w:rFonts w:ascii="Courier New" w:hAnsi="Courier New"/>
      </w:rPr>
    </w:lvl>
    <w:lvl w:ilvl="8">
      <w:start w:val="1"/>
      <w:numFmt w:val="bullet"/>
      <w:lvlText w:val=""/>
      <w:lvlJc w:val="left"/>
      <w:pPr>
        <w:ind w:left="6830" w:hanging="360"/>
      </w:pPr>
      <w:rPr>
        <w:rFonts w:ascii="Wingdings" w:hAnsi="Wingdings"/>
      </w:rPr>
    </w:lvl>
  </w:abstractNum>
  <w:abstractNum w:abstractNumId="124">
    <w:nsid w:val="2DE44E1B"/>
    <w:multiLevelType w:val="multilevel"/>
    <w:tmpl w:val="2F82FD6E"/>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25">
    <w:nsid w:val="2F255931"/>
    <w:multiLevelType w:val="multilevel"/>
    <w:tmpl w:val="D2909D1A"/>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26">
    <w:nsid w:val="2FAA4221"/>
    <w:multiLevelType w:val="multilevel"/>
    <w:tmpl w:val="79DA30F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7">
    <w:nsid w:val="30445497"/>
    <w:multiLevelType w:val="multilevel"/>
    <w:tmpl w:val="EECCB9F2"/>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28">
    <w:nsid w:val="305B3CB8"/>
    <w:multiLevelType w:val="multilevel"/>
    <w:tmpl w:val="338CEE1E"/>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29">
    <w:nsid w:val="30FD1AF6"/>
    <w:multiLevelType w:val="multilevel"/>
    <w:tmpl w:val="EBBE76D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31694E9C"/>
    <w:multiLevelType w:val="multilevel"/>
    <w:tmpl w:val="FF0ABE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1">
    <w:nsid w:val="3218005A"/>
    <w:multiLevelType w:val="multilevel"/>
    <w:tmpl w:val="340ADEB2"/>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32">
    <w:nsid w:val="32DC7004"/>
    <w:multiLevelType w:val="multilevel"/>
    <w:tmpl w:val="3C2E389A"/>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33">
    <w:nsid w:val="32FE7727"/>
    <w:multiLevelType w:val="multilevel"/>
    <w:tmpl w:val="D598E5F0"/>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34">
    <w:nsid w:val="338B0C03"/>
    <w:multiLevelType w:val="multilevel"/>
    <w:tmpl w:val="1292AA24"/>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35">
    <w:nsid w:val="344339BA"/>
    <w:multiLevelType w:val="multilevel"/>
    <w:tmpl w:val="8B1E669E"/>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36">
    <w:nsid w:val="36094563"/>
    <w:multiLevelType w:val="multilevel"/>
    <w:tmpl w:val="753C1522"/>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37">
    <w:nsid w:val="3786487D"/>
    <w:multiLevelType w:val="multilevel"/>
    <w:tmpl w:val="6F5CA1A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8">
    <w:nsid w:val="37D76CA8"/>
    <w:multiLevelType w:val="multilevel"/>
    <w:tmpl w:val="6858716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9">
    <w:nsid w:val="38276D76"/>
    <w:multiLevelType w:val="multilevel"/>
    <w:tmpl w:val="497EF904"/>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40">
    <w:nsid w:val="382D5BD2"/>
    <w:multiLevelType w:val="multilevel"/>
    <w:tmpl w:val="9664FA7E"/>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41">
    <w:nsid w:val="38FE189C"/>
    <w:multiLevelType w:val="multilevel"/>
    <w:tmpl w:val="952639B6"/>
    <w:lvl w:ilvl="0">
      <w:start w:val="1"/>
      <w:numFmt w:val="bullet"/>
      <w:lvlText w:val=""/>
      <w:lvlJc w:val="left"/>
      <w:pPr>
        <w:tabs>
          <w:tab w:val="left" w:pos="420"/>
        </w:tabs>
        <w:ind w:left="420" w:hanging="420"/>
      </w:pPr>
      <w:rPr>
        <w:rFonts w:ascii="Wingdings" w:hAnsi="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39757427"/>
    <w:multiLevelType w:val="multilevel"/>
    <w:tmpl w:val="773237B2"/>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43">
    <w:nsid w:val="3AAD3F6C"/>
    <w:multiLevelType w:val="multilevel"/>
    <w:tmpl w:val="C6AAEC1E"/>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44">
    <w:nsid w:val="3B613E40"/>
    <w:multiLevelType w:val="multilevel"/>
    <w:tmpl w:val="E0BE7634"/>
    <w:lvl w:ilvl="0">
      <w:start w:val="1"/>
      <w:numFmt w:val="bullet"/>
      <w:lvlText w:val=""/>
      <w:lvlJc w:val="left"/>
      <w:pPr>
        <w:ind w:left="749" w:hanging="360"/>
      </w:pPr>
      <w:rPr>
        <w:rFonts w:ascii="Symbol" w:hAnsi="Symbol"/>
      </w:rPr>
    </w:lvl>
    <w:lvl w:ilvl="1">
      <w:start w:val="1"/>
      <w:numFmt w:val="bullet"/>
      <w:lvlText w:val="o"/>
      <w:lvlJc w:val="left"/>
      <w:pPr>
        <w:ind w:left="1469" w:hanging="360"/>
      </w:pPr>
      <w:rPr>
        <w:rFonts w:ascii="Courier New" w:hAnsi="Courier New"/>
      </w:rPr>
    </w:lvl>
    <w:lvl w:ilvl="2">
      <w:start w:val="1"/>
      <w:numFmt w:val="bullet"/>
      <w:lvlText w:val=""/>
      <w:lvlJc w:val="left"/>
      <w:pPr>
        <w:ind w:left="2189" w:hanging="360"/>
      </w:pPr>
      <w:rPr>
        <w:rFonts w:ascii="Wingdings" w:hAnsi="Wingdings"/>
      </w:rPr>
    </w:lvl>
    <w:lvl w:ilvl="3">
      <w:start w:val="1"/>
      <w:numFmt w:val="bullet"/>
      <w:lvlText w:val=""/>
      <w:lvlJc w:val="left"/>
      <w:pPr>
        <w:ind w:left="2909" w:hanging="360"/>
      </w:pPr>
      <w:rPr>
        <w:rFonts w:ascii="Symbol" w:hAnsi="Symbol"/>
      </w:rPr>
    </w:lvl>
    <w:lvl w:ilvl="4">
      <w:start w:val="1"/>
      <w:numFmt w:val="bullet"/>
      <w:lvlText w:val="o"/>
      <w:lvlJc w:val="left"/>
      <w:pPr>
        <w:ind w:left="3629" w:hanging="360"/>
      </w:pPr>
      <w:rPr>
        <w:rFonts w:ascii="Courier New" w:hAnsi="Courier New"/>
      </w:rPr>
    </w:lvl>
    <w:lvl w:ilvl="5">
      <w:start w:val="1"/>
      <w:numFmt w:val="bullet"/>
      <w:lvlText w:val=""/>
      <w:lvlJc w:val="left"/>
      <w:pPr>
        <w:ind w:left="4349" w:hanging="360"/>
      </w:pPr>
      <w:rPr>
        <w:rFonts w:ascii="Wingdings" w:hAnsi="Wingdings"/>
      </w:rPr>
    </w:lvl>
    <w:lvl w:ilvl="6">
      <w:start w:val="1"/>
      <w:numFmt w:val="bullet"/>
      <w:lvlText w:val=""/>
      <w:lvlJc w:val="left"/>
      <w:pPr>
        <w:ind w:left="5069" w:hanging="360"/>
      </w:pPr>
      <w:rPr>
        <w:rFonts w:ascii="Symbol" w:hAnsi="Symbol"/>
      </w:rPr>
    </w:lvl>
    <w:lvl w:ilvl="7">
      <w:start w:val="1"/>
      <w:numFmt w:val="bullet"/>
      <w:lvlText w:val="o"/>
      <w:lvlJc w:val="left"/>
      <w:pPr>
        <w:ind w:left="5789" w:hanging="360"/>
      </w:pPr>
      <w:rPr>
        <w:rFonts w:ascii="Courier New" w:hAnsi="Courier New"/>
      </w:rPr>
    </w:lvl>
    <w:lvl w:ilvl="8">
      <w:start w:val="1"/>
      <w:numFmt w:val="bullet"/>
      <w:lvlText w:val=""/>
      <w:lvlJc w:val="left"/>
      <w:pPr>
        <w:ind w:left="6509" w:hanging="360"/>
      </w:pPr>
      <w:rPr>
        <w:rFonts w:ascii="Wingdings" w:hAnsi="Wingdings"/>
      </w:rPr>
    </w:lvl>
  </w:abstractNum>
  <w:abstractNum w:abstractNumId="145">
    <w:nsid w:val="3BA619B5"/>
    <w:multiLevelType w:val="multilevel"/>
    <w:tmpl w:val="D444D734"/>
    <w:lvl w:ilvl="0">
      <w:start w:val="1"/>
      <w:numFmt w:val="bullet"/>
      <w:lvlText w:val=""/>
      <w:lvlJc w:val="left"/>
      <w:pPr>
        <w:ind w:left="927" w:hanging="360"/>
      </w:pPr>
      <w:rPr>
        <w:rFonts w:ascii="Wingdings" w:hAnsi="Wingdings"/>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146">
    <w:nsid w:val="3BFA1895"/>
    <w:multiLevelType w:val="multilevel"/>
    <w:tmpl w:val="7696CB4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7">
    <w:nsid w:val="3CBD6FB1"/>
    <w:multiLevelType w:val="multilevel"/>
    <w:tmpl w:val="6B2298CE"/>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48">
    <w:nsid w:val="3D06558E"/>
    <w:multiLevelType w:val="multilevel"/>
    <w:tmpl w:val="E7B82B2C"/>
    <w:lvl w:ilvl="0">
      <w:start w:val="1"/>
      <w:numFmt w:val="bullet"/>
      <w:lvlText w:val=""/>
      <w:lvlJc w:val="left"/>
      <w:pPr>
        <w:ind w:left="749" w:hanging="360"/>
      </w:pPr>
      <w:rPr>
        <w:rFonts w:ascii="Symbol" w:hAnsi="Symbol"/>
      </w:rPr>
    </w:lvl>
    <w:lvl w:ilvl="1">
      <w:start w:val="1"/>
      <w:numFmt w:val="bullet"/>
      <w:lvlText w:val="o"/>
      <w:lvlJc w:val="left"/>
      <w:pPr>
        <w:ind w:left="1469" w:hanging="360"/>
      </w:pPr>
      <w:rPr>
        <w:rFonts w:ascii="Courier New" w:hAnsi="Courier New"/>
      </w:rPr>
    </w:lvl>
    <w:lvl w:ilvl="2">
      <w:start w:val="1"/>
      <w:numFmt w:val="bullet"/>
      <w:lvlText w:val=""/>
      <w:lvlJc w:val="left"/>
      <w:pPr>
        <w:ind w:left="2189" w:hanging="360"/>
      </w:pPr>
      <w:rPr>
        <w:rFonts w:ascii="Wingdings" w:hAnsi="Wingdings"/>
      </w:rPr>
    </w:lvl>
    <w:lvl w:ilvl="3">
      <w:start w:val="1"/>
      <w:numFmt w:val="bullet"/>
      <w:lvlText w:val=""/>
      <w:lvlJc w:val="left"/>
      <w:pPr>
        <w:ind w:left="2909" w:hanging="360"/>
      </w:pPr>
      <w:rPr>
        <w:rFonts w:ascii="Symbol" w:hAnsi="Symbol"/>
      </w:rPr>
    </w:lvl>
    <w:lvl w:ilvl="4">
      <w:start w:val="1"/>
      <w:numFmt w:val="bullet"/>
      <w:lvlText w:val="o"/>
      <w:lvlJc w:val="left"/>
      <w:pPr>
        <w:ind w:left="3629" w:hanging="360"/>
      </w:pPr>
      <w:rPr>
        <w:rFonts w:ascii="Courier New" w:hAnsi="Courier New"/>
      </w:rPr>
    </w:lvl>
    <w:lvl w:ilvl="5">
      <w:start w:val="1"/>
      <w:numFmt w:val="bullet"/>
      <w:lvlText w:val=""/>
      <w:lvlJc w:val="left"/>
      <w:pPr>
        <w:ind w:left="4349" w:hanging="360"/>
      </w:pPr>
      <w:rPr>
        <w:rFonts w:ascii="Wingdings" w:hAnsi="Wingdings"/>
      </w:rPr>
    </w:lvl>
    <w:lvl w:ilvl="6">
      <w:start w:val="1"/>
      <w:numFmt w:val="bullet"/>
      <w:lvlText w:val=""/>
      <w:lvlJc w:val="left"/>
      <w:pPr>
        <w:ind w:left="5069" w:hanging="360"/>
      </w:pPr>
      <w:rPr>
        <w:rFonts w:ascii="Symbol" w:hAnsi="Symbol"/>
      </w:rPr>
    </w:lvl>
    <w:lvl w:ilvl="7">
      <w:start w:val="1"/>
      <w:numFmt w:val="bullet"/>
      <w:lvlText w:val="o"/>
      <w:lvlJc w:val="left"/>
      <w:pPr>
        <w:ind w:left="5789" w:hanging="360"/>
      </w:pPr>
      <w:rPr>
        <w:rFonts w:ascii="Courier New" w:hAnsi="Courier New"/>
      </w:rPr>
    </w:lvl>
    <w:lvl w:ilvl="8">
      <w:start w:val="1"/>
      <w:numFmt w:val="bullet"/>
      <w:lvlText w:val=""/>
      <w:lvlJc w:val="left"/>
      <w:pPr>
        <w:ind w:left="6509" w:hanging="360"/>
      </w:pPr>
      <w:rPr>
        <w:rFonts w:ascii="Wingdings" w:hAnsi="Wingdings"/>
      </w:rPr>
    </w:lvl>
  </w:abstractNum>
  <w:abstractNum w:abstractNumId="149">
    <w:nsid w:val="3D4E2151"/>
    <w:multiLevelType w:val="multilevel"/>
    <w:tmpl w:val="AAE6BFE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50">
    <w:nsid w:val="3E5A538F"/>
    <w:multiLevelType w:val="multilevel"/>
    <w:tmpl w:val="DA80F06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1">
    <w:nsid w:val="3E9763D9"/>
    <w:multiLevelType w:val="multilevel"/>
    <w:tmpl w:val="713A27B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52">
    <w:nsid w:val="3EA74771"/>
    <w:multiLevelType w:val="multilevel"/>
    <w:tmpl w:val="F22C263C"/>
    <w:lvl w:ilvl="0">
      <w:start w:val="1"/>
      <w:numFmt w:val="decimal"/>
      <w:lvlText w:val="%1."/>
      <w:lvlJc w:val="left"/>
      <w:pPr>
        <w:ind w:left="720" w:hanging="360"/>
      </w:pPr>
      <w:rPr>
        <w:rFonts w:ascii="Times New Roman" w:hAnsi="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3">
    <w:nsid w:val="3F973618"/>
    <w:multiLevelType w:val="multilevel"/>
    <w:tmpl w:val="F63C17B6"/>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54">
    <w:nsid w:val="3FE56B2E"/>
    <w:multiLevelType w:val="multilevel"/>
    <w:tmpl w:val="1610EAA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5">
    <w:nsid w:val="3FE733A4"/>
    <w:multiLevelType w:val="multilevel"/>
    <w:tmpl w:val="BF52216E"/>
    <w:lvl w:ilvl="0">
      <w:start w:val="1"/>
      <w:numFmt w:val="bullet"/>
      <w:lvlText w:val=""/>
      <w:lvlJc w:val="left"/>
      <w:pPr>
        <w:tabs>
          <w:tab w:val="left" w:pos="420"/>
        </w:tabs>
        <w:ind w:left="420" w:hanging="420"/>
      </w:pPr>
      <w:rPr>
        <w:rFonts w:ascii="Wingdings" w:hAnsi="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400E08FA"/>
    <w:multiLevelType w:val="multilevel"/>
    <w:tmpl w:val="1CCE8460"/>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57">
    <w:nsid w:val="415E7F2F"/>
    <w:multiLevelType w:val="multilevel"/>
    <w:tmpl w:val="EC0E5A4A"/>
    <w:lvl w:ilvl="0">
      <w:start w:val="1"/>
      <w:numFmt w:val="bullet"/>
      <w:lvlText w:val=""/>
      <w:lvlJc w:val="left"/>
      <w:pPr>
        <w:ind w:left="1337" w:hanging="360"/>
      </w:pPr>
      <w:rPr>
        <w:rFonts w:ascii="Wingdings" w:hAnsi="Wingdings"/>
        <w:b/>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58">
    <w:nsid w:val="41732204"/>
    <w:multiLevelType w:val="multilevel"/>
    <w:tmpl w:val="69BE019E"/>
    <w:lvl w:ilvl="0">
      <w:start w:val="1"/>
      <w:numFmt w:val="bullet"/>
      <w:lvlText w:val=""/>
      <w:lvlJc w:val="left"/>
      <w:pPr>
        <w:ind w:left="1337" w:hanging="360"/>
      </w:pPr>
      <w:rPr>
        <w:rFonts w:ascii="Wingdings" w:hAnsi="Wingdings"/>
        <w:b/>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59">
    <w:nsid w:val="418C6205"/>
    <w:multiLevelType w:val="multilevel"/>
    <w:tmpl w:val="580084B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41B755E6"/>
    <w:multiLevelType w:val="multilevel"/>
    <w:tmpl w:val="4D148042"/>
    <w:lvl w:ilvl="0">
      <w:start w:val="1"/>
      <w:numFmt w:val="bullet"/>
      <w:lvlText w:val=""/>
      <w:lvlJc w:val="left"/>
      <w:pPr>
        <w:ind w:left="749" w:hanging="360"/>
      </w:pPr>
      <w:rPr>
        <w:rFonts w:ascii="Symbol" w:hAnsi="Symbol"/>
      </w:rPr>
    </w:lvl>
    <w:lvl w:ilvl="1">
      <w:start w:val="1"/>
      <w:numFmt w:val="bullet"/>
      <w:lvlText w:val="o"/>
      <w:lvlJc w:val="left"/>
      <w:pPr>
        <w:ind w:left="1469" w:hanging="360"/>
      </w:pPr>
      <w:rPr>
        <w:rFonts w:ascii="Courier New" w:hAnsi="Courier New"/>
      </w:rPr>
    </w:lvl>
    <w:lvl w:ilvl="2">
      <w:start w:val="1"/>
      <w:numFmt w:val="bullet"/>
      <w:lvlText w:val=""/>
      <w:lvlJc w:val="left"/>
      <w:pPr>
        <w:ind w:left="2189" w:hanging="360"/>
      </w:pPr>
      <w:rPr>
        <w:rFonts w:ascii="Wingdings" w:hAnsi="Wingdings"/>
      </w:rPr>
    </w:lvl>
    <w:lvl w:ilvl="3">
      <w:start w:val="1"/>
      <w:numFmt w:val="bullet"/>
      <w:lvlText w:val=""/>
      <w:lvlJc w:val="left"/>
      <w:pPr>
        <w:ind w:left="2909" w:hanging="360"/>
      </w:pPr>
      <w:rPr>
        <w:rFonts w:ascii="Symbol" w:hAnsi="Symbol"/>
      </w:rPr>
    </w:lvl>
    <w:lvl w:ilvl="4">
      <w:start w:val="1"/>
      <w:numFmt w:val="bullet"/>
      <w:lvlText w:val="o"/>
      <w:lvlJc w:val="left"/>
      <w:pPr>
        <w:ind w:left="3629" w:hanging="360"/>
      </w:pPr>
      <w:rPr>
        <w:rFonts w:ascii="Courier New" w:hAnsi="Courier New"/>
      </w:rPr>
    </w:lvl>
    <w:lvl w:ilvl="5">
      <w:start w:val="1"/>
      <w:numFmt w:val="bullet"/>
      <w:lvlText w:val=""/>
      <w:lvlJc w:val="left"/>
      <w:pPr>
        <w:ind w:left="4349" w:hanging="360"/>
      </w:pPr>
      <w:rPr>
        <w:rFonts w:ascii="Wingdings" w:hAnsi="Wingdings"/>
      </w:rPr>
    </w:lvl>
    <w:lvl w:ilvl="6">
      <w:start w:val="1"/>
      <w:numFmt w:val="bullet"/>
      <w:lvlText w:val=""/>
      <w:lvlJc w:val="left"/>
      <w:pPr>
        <w:ind w:left="5069" w:hanging="360"/>
      </w:pPr>
      <w:rPr>
        <w:rFonts w:ascii="Symbol" w:hAnsi="Symbol"/>
      </w:rPr>
    </w:lvl>
    <w:lvl w:ilvl="7">
      <w:start w:val="1"/>
      <w:numFmt w:val="bullet"/>
      <w:lvlText w:val="o"/>
      <w:lvlJc w:val="left"/>
      <w:pPr>
        <w:ind w:left="5789" w:hanging="360"/>
      </w:pPr>
      <w:rPr>
        <w:rFonts w:ascii="Courier New" w:hAnsi="Courier New"/>
      </w:rPr>
    </w:lvl>
    <w:lvl w:ilvl="8">
      <w:start w:val="1"/>
      <w:numFmt w:val="bullet"/>
      <w:lvlText w:val=""/>
      <w:lvlJc w:val="left"/>
      <w:pPr>
        <w:ind w:left="6509" w:hanging="360"/>
      </w:pPr>
      <w:rPr>
        <w:rFonts w:ascii="Wingdings" w:hAnsi="Wingdings"/>
      </w:rPr>
    </w:lvl>
  </w:abstractNum>
  <w:abstractNum w:abstractNumId="161">
    <w:nsid w:val="428B038A"/>
    <w:multiLevelType w:val="multilevel"/>
    <w:tmpl w:val="C67C322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62">
    <w:nsid w:val="42AE4D89"/>
    <w:multiLevelType w:val="multilevel"/>
    <w:tmpl w:val="8F66BA5E"/>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3">
    <w:nsid w:val="43100587"/>
    <w:multiLevelType w:val="multilevel"/>
    <w:tmpl w:val="8E38766C"/>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64">
    <w:nsid w:val="43763EA8"/>
    <w:multiLevelType w:val="multilevel"/>
    <w:tmpl w:val="062AC0B0"/>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65">
    <w:nsid w:val="442462E8"/>
    <w:multiLevelType w:val="multilevel"/>
    <w:tmpl w:val="34726FE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6">
    <w:nsid w:val="44360411"/>
    <w:multiLevelType w:val="multilevel"/>
    <w:tmpl w:val="570AAA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7">
    <w:nsid w:val="452018EC"/>
    <w:multiLevelType w:val="multilevel"/>
    <w:tmpl w:val="A060192A"/>
    <w:lvl w:ilvl="0">
      <w:start w:val="1"/>
      <w:numFmt w:val="bullet"/>
      <w:lvlText w:val=""/>
      <w:lvlJc w:val="left"/>
      <w:pPr>
        <w:tabs>
          <w:tab w:val="left" w:pos="420"/>
        </w:tabs>
        <w:ind w:left="420" w:hanging="420"/>
      </w:pPr>
      <w:rPr>
        <w:rFonts w:ascii="Wingdings" w:hAnsi="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45A338D2"/>
    <w:multiLevelType w:val="multilevel"/>
    <w:tmpl w:val="00EC996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9">
    <w:nsid w:val="45B574FC"/>
    <w:multiLevelType w:val="multilevel"/>
    <w:tmpl w:val="6CE4DD2C"/>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70">
    <w:nsid w:val="45C96A6F"/>
    <w:multiLevelType w:val="multilevel"/>
    <w:tmpl w:val="057A713A"/>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71">
    <w:nsid w:val="46707D39"/>
    <w:multiLevelType w:val="multilevel"/>
    <w:tmpl w:val="ABB258CE"/>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72">
    <w:nsid w:val="46FE42DC"/>
    <w:multiLevelType w:val="multilevel"/>
    <w:tmpl w:val="7632D7A4"/>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73">
    <w:nsid w:val="476527DB"/>
    <w:multiLevelType w:val="multilevel"/>
    <w:tmpl w:val="72664336"/>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74">
    <w:nsid w:val="47C76684"/>
    <w:multiLevelType w:val="multilevel"/>
    <w:tmpl w:val="52D6632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5">
    <w:nsid w:val="47FF3C95"/>
    <w:multiLevelType w:val="multilevel"/>
    <w:tmpl w:val="A7BA33C8"/>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76">
    <w:nsid w:val="483A1193"/>
    <w:multiLevelType w:val="multilevel"/>
    <w:tmpl w:val="C7466DC4"/>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7">
    <w:nsid w:val="490F045A"/>
    <w:multiLevelType w:val="multilevel"/>
    <w:tmpl w:val="63FAC88C"/>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8">
    <w:nsid w:val="4B1D6806"/>
    <w:multiLevelType w:val="multilevel"/>
    <w:tmpl w:val="047EACFE"/>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79">
    <w:nsid w:val="4B5701B3"/>
    <w:multiLevelType w:val="multilevel"/>
    <w:tmpl w:val="9FF2A776"/>
    <w:lvl w:ilvl="0">
      <w:start w:val="1"/>
      <w:numFmt w:val="bullet"/>
      <w:lvlText w:val=""/>
      <w:lvlJc w:val="left"/>
      <w:pPr>
        <w:tabs>
          <w:tab w:val="left" w:pos="420"/>
        </w:tabs>
        <w:ind w:left="420" w:hanging="420"/>
      </w:pPr>
      <w:rPr>
        <w:rFonts w:ascii="Wingdings" w:hAnsi="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4B787154"/>
    <w:multiLevelType w:val="multilevel"/>
    <w:tmpl w:val="E7C03A22"/>
    <w:lvl w:ilvl="0">
      <w:start w:val="1"/>
      <w:numFmt w:val="bullet"/>
      <w:lvlText w:val=""/>
      <w:lvlJc w:val="left"/>
      <w:pPr>
        <w:tabs>
          <w:tab w:val="left" w:pos="420"/>
        </w:tabs>
        <w:ind w:left="420" w:hanging="420"/>
      </w:pPr>
      <w:rPr>
        <w:rFonts w:ascii="Wingdings" w:hAnsi="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4BD03ED9"/>
    <w:multiLevelType w:val="multilevel"/>
    <w:tmpl w:val="A142F95C"/>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82">
    <w:nsid w:val="4C650761"/>
    <w:multiLevelType w:val="multilevel"/>
    <w:tmpl w:val="8BC0C14C"/>
    <w:lvl w:ilvl="0">
      <w:start w:val="1"/>
      <w:numFmt w:val="bullet"/>
      <w:lvlText w:val=""/>
      <w:lvlJc w:val="left"/>
      <w:pPr>
        <w:ind w:left="59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3">
    <w:nsid w:val="4CA239D9"/>
    <w:multiLevelType w:val="multilevel"/>
    <w:tmpl w:val="FA925FBC"/>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84">
    <w:nsid w:val="4D190159"/>
    <w:multiLevelType w:val="multilevel"/>
    <w:tmpl w:val="AAA87F40"/>
    <w:lvl w:ilvl="0">
      <w:start w:val="1"/>
      <w:numFmt w:val="decimal"/>
      <w:lvlText w:val="%1."/>
      <w:lvlJc w:val="left"/>
      <w:pPr>
        <w:tabs>
          <w:tab w:val="left" w:pos="312"/>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4D5A4C47"/>
    <w:multiLevelType w:val="multilevel"/>
    <w:tmpl w:val="2770475A"/>
    <w:lvl w:ilvl="0">
      <w:start w:val="1"/>
      <w:numFmt w:val="bullet"/>
      <w:lvlText w:val=""/>
      <w:lvlJc w:val="left"/>
      <w:pPr>
        <w:tabs>
          <w:tab w:val="left" w:pos="420"/>
        </w:tabs>
        <w:ind w:left="420" w:hanging="420"/>
      </w:pPr>
      <w:rPr>
        <w:rFonts w:ascii="Wingdings" w:hAnsi="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4D671F60"/>
    <w:multiLevelType w:val="multilevel"/>
    <w:tmpl w:val="A44A207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87">
    <w:nsid w:val="4E5A278E"/>
    <w:multiLevelType w:val="multilevel"/>
    <w:tmpl w:val="3F96B386"/>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88">
    <w:nsid w:val="50034E9D"/>
    <w:multiLevelType w:val="multilevel"/>
    <w:tmpl w:val="4B8A7DE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9">
    <w:nsid w:val="51544944"/>
    <w:multiLevelType w:val="multilevel"/>
    <w:tmpl w:val="0CB852B0"/>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90">
    <w:nsid w:val="520F3E37"/>
    <w:multiLevelType w:val="multilevel"/>
    <w:tmpl w:val="0E1C97F8"/>
    <w:lvl w:ilvl="0">
      <w:start w:val="1"/>
      <w:numFmt w:val="bullet"/>
      <w:lvlText w:val=""/>
      <w:lvlJc w:val="left"/>
      <w:pPr>
        <w:tabs>
          <w:tab w:val="left" w:pos="420"/>
        </w:tabs>
        <w:ind w:left="420" w:hanging="420"/>
      </w:pPr>
      <w:rPr>
        <w:rFonts w:ascii="Wingdings" w:hAnsi="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525E13FC"/>
    <w:multiLevelType w:val="multilevel"/>
    <w:tmpl w:val="A12E05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52AB349A"/>
    <w:multiLevelType w:val="multilevel"/>
    <w:tmpl w:val="C6F4FDC0"/>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93">
    <w:nsid w:val="52D2075E"/>
    <w:multiLevelType w:val="multilevel"/>
    <w:tmpl w:val="BBC61CDE"/>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94">
    <w:nsid w:val="52EA1F31"/>
    <w:multiLevelType w:val="multilevel"/>
    <w:tmpl w:val="88C2DEE0"/>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95">
    <w:nsid w:val="535D4DDE"/>
    <w:multiLevelType w:val="multilevel"/>
    <w:tmpl w:val="FBD25F84"/>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96">
    <w:nsid w:val="53651BC4"/>
    <w:multiLevelType w:val="multilevel"/>
    <w:tmpl w:val="D4D6D224"/>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97">
    <w:nsid w:val="53E53CB4"/>
    <w:multiLevelType w:val="multilevel"/>
    <w:tmpl w:val="27BE1A28"/>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98">
    <w:nsid w:val="540621E1"/>
    <w:multiLevelType w:val="multilevel"/>
    <w:tmpl w:val="FE7C8FF8"/>
    <w:lvl w:ilvl="0">
      <w:start w:val="1"/>
      <w:numFmt w:val="bullet"/>
      <w:lvlText w:val=""/>
      <w:lvlJc w:val="left"/>
      <w:pPr>
        <w:ind w:left="749" w:hanging="360"/>
      </w:pPr>
      <w:rPr>
        <w:rFonts w:ascii="Symbol" w:hAnsi="Symbol"/>
      </w:rPr>
    </w:lvl>
    <w:lvl w:ilvl="1">
      <w:start w:val="1"/>
      <w:numFmt w:val="bullet"/>
      <w:lvlText w:val="o"/>
      <w:lvlJc w:val="left"/>
      <w:pPr>
        <w:ind w:left="1469" w:hanging="360"/>
      </w:pPr>
      <w:rPr>
        <w:rFonts w:ascii="Courier New" w:hAnsi="Courier New"/>
      </w:rPr>
    </w:lvl>
    <w:lvl w:ilvl="2">
      <w:start w:val="1"/>
      <w:numFmt w:val="bullet"/>
      <w:lvlText w:val=""/>
      <w:lvlJc w:val="left"/>
      <w:pPr>
        <w:ind w:left="2189" w:hanging="360"/>
      </w:pPr>
      <w:rPr>
        <w:rFonts w:ascii="Wingdings" w:hAnsi="Wingdings"/>
      </w:rPr>
    </w:lvl>
    <w:lvl w:ilvl="3">
      <w:start w:val="1"/>
      <w:numFmt w:val="bullet"/>
      <w:lvlText w:val=""/>
      <w:lvlJc w:val="left"/>
      <w:pPr>
        <w:ind w:left="2909" w:hanging="360"/>
      </w:pPr>
      <w:rPr>
        <w:rFonts w:ascii="Symbol" w:hAnsi="Symbol"/>
      </w:rPr>
    </w:lvl>
    <w:lvl w:ilvl="4">
      <w:start w:val="1"/>
      <w:numFmt w:val="bullet"/>
      <w:lvlText w:val="o"/>
      <w:lvlJc w:val="left"/>
      <w:pPr>
        <w:ind w:left="3629" w:hanging="360"/>
      </w:pPr>
      <w:rPr>
        <w:rFonts w:ascii="Courier New" w:hAnsi="Courier New"/>
      </w:rPr>
    </w:lvl>
    <w:lvl w:ilvl="5">
      <w:start w:val="1"/>
      <w:numFmt w:val="bullet"/>
      <w:lvlText w:val=""/>
      <w:lvlJc w:val="left"/>
      <w:pPr>
        <w:ind w:left="4349" w:hanging="360"/>
      </w:pPr>
      <w:rPr>
        <w:rFonts w:ascii="Wingdings" w:hAnsi="Wingdings"/>
      </w:rPr>
    </w:lvl>
    <w:lvl w:ilvl="6">
      <w:start w:val="1"/>
      <w:numFmt w:val="bullet"/>
      <w:lvlText w:val=""/>
      <w:lvlJc w:val="left"/>
      <w:pPr>
        <w:ind w:left="5069" w:hanging="360"/>
      </w:pPr>
      <w:rPr>
        <w:rFonts w:ascii="Symbol" w:hAnsi="Symbol"/>
      </w:rPr>
    </w:lvl>
    <w:lvl w:ilvl="7">
      <w:start w:val="1"/>
      <w:numFmt w:val="bullet"/>
      <w:lvlText w:val="o"/>
      <w:lvlJc w:val="left"/>
      <w:pPr>
        <w:ind w:left="5789" w:hanging="360"/>
      </w:pPr>
      <w:rPr>
        <w:rFonts w:ascii="Courier New" w:hAnsi="Courier New"/>
      </w:rPr>
    </w:lvl>
    <w:lvl w:ilvl="8">
      <w:start w:val="1"/>
      <w:numFmt w:val="bullet"/>
      <w:lvlText w:val=""/>
      <w:lvlJc w:val="left"/>
      <w:pPr>
        <w:ind w:left="6509" w:hanging="360"/>
      </w:pPr>
      <w:rPr>
        <w:rFonts w:ascii="Wingdings" w:hAnsi="Wingdings"/>
      </w:rPr>
    </w:lvl>
  </w:abstractNum>
  <w:abstractNum w:abstractNumId="199">
    <w:nsid w:val="54174A2B"/>
    <w:multiLevelType w:val="multilevel"/>
    <w:tmpl w:val="3872E6AC"/>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00">
    <w:nsid w:val="546F7A1C"/>
    <w:multiLevelType w:val="multilevel"/>
    <w:tmpl w:val="D3EA4F7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1">
    <w:nsid w:val="5478529F"/>
    <w:multiLevelType w:val="multilevel"/>
    <w:tmpl w:val="EAC4E400"/>
    <w:lvl w:ilvl="0">
      <w:start w:val="1"/>
      <w:numFmt w:val="bullet"/>
      <w:lvlText w:val=""/>
      <w:lvlJc w:val="left"/>
      <w:pPr>
        <w:tabs>
          <w:tab w:val="left" w:pos="420"/>
        </w:tabs>
        <w:ind w:left="420" w:hanging="420"/>
      </w:pPr>
      <w:rPr>
        <w:rFonts w:ascii="Wingdings" w:hAnsi="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5483660A"/>
    <w:multiLevelType w:val="multilevel"/>
    <w:tmpl w:val="CF9C2746"/>
    <w:lvl w:ilvl="0">
      <w:start w:val="1"/>
      <w:numFmt w:val="bullet"/>
      <w:lvlText w:val=""/>
      <w:lvlJc w:val="left"/>
      <w:pPr>
        <w:ind w:left="749" w:hanging="360"/>
      </w:pPr>
      <w:rPr>
        <w:rFonts w:ascii="Symbol" w:hAnsi="Symbol"/>
      </w:rPr>
    </w:lvl>
    <w:lvl w:ilvl="1">
      <w:start w:val="1"/>
      <w:numFmt w:val="bullet"/>
      <w:lvlText w:val="o"/>
      <w:lvlJc w:val="left"/>
      <w:pPr>
        <w:ind w:left="1469" w:hanging="360"/>
      </w:pPr>
      <w:rPr>
        <w:rFonts w:ascii="Courier New" w:hAnsi="Courier New"/>
      </w:rPr>
    </w:lvl>
    <w:lvl w:ilvl="2">
      <w:start w:val="1"/>
      <w:numFmt w:val="bullet"/>
      <w:lvlText w:val=""/>
      <w:lvlJc w:val="left"/>
      <w:pPr>
        <w:ind w:left="2189" w:hanging="360"/>
      </w:pPr>
      <w:rPr>
        <w:rFonts w:ascii="Wingdings" w:hAnsi="Wingdings"/>
      </w:rPr>
    </w:lvl>
    <w:lvl w:ilvl="3">
      <w:start w:val="1"/>
      <w:numFmt w:val="bullet"/>
      <w:lvlText w:val=""/>
      <w:lvlJc w:val="left"/>
      <w:pPr>
        <w:ind w:left="2909" w:hanging="360"/>
      </w:pPr>
      <w:rPr>
        <w:rFonts w:ascii="Symbol" w:hAnsi="Symbol"/>
      </w:rPr>
    </w:lvl>
    <w:lvl w:ilvl="4">
      <w:start w:val="1"/>
      <w:numFmt w:val="bullet"/>
      <w:lvlText w:val="o"/>
      <w:lvlJc w:val="left"/>
      <w:pPr>
        <w:ind w:left="3629" w:hanging="360"/>
      </w:pPr>
      <w:rPr>
        <w:rFonts w:ascii="Courier New" w:hAnsi="Courier New"/>
      </w:rPr>
    </w:lvl>
    <w:lvl w:ilvl="5">
      <w:start w:val="1"/>
      <w:numFmt w:val="bullet"/>
      <w:lvlText w:val=""/>
      <w:lvlJc w:val="left"/>
      <w:pPr>
        <w:ind w:left="4349" w:hanging="360"/>
      </w:pPr>
      <w:rPr>
        <w:rFonts w:ascii="Wingdings" w:hAnsi="Wingdings"/>
      </w:rPr>
    </w:lvl>
    <w:lvl w:ilvl="6">
      <w:start w:val="1"/>
      <w:numFmt w:val="bullet"/>
      <w:lvlText w:val=""/>
      <w:lvlJc w:val="left"/>
      <w:pPr>
        <w:ind w:left="5069" w:hanging="360"/>
      </w:pPr>
      <w:rPr>
        <w:rFonts w:ascii="Symbol" w:hAnsi="Symbol"/>
      </w:rPr>
    </w:lvl>
    <w:lvl w:ilvl="7">
      <w:start w:val="1"/>
      <w:numFmt w:val="bullet"/>
      <w:lvlText w:val="o"/>
      <w:lvlJc w:val="left"/>
      <w:pPr>
        <w:ind w:left="5789" w:hanging="360"/>
      </w:pPr>
      <w:rPr>
        <w:rFonts w:ascii="Courier New" w:hAnsi="Courier New"/>
      </w:rPr>
    </w:lvl>
    <w:lvl w:ilvl="8">
      <w:start w:val="1"/>
      <w:numFmt w:val="bullet"/>
      <w:lvlText w:val=""/>
      <w:lvlJc w:val="left"/>
      <w:pPr>
        <w:ind w:left="6509" w:hanging="360"/>
      </w:pPr>
      <w:rPr>
        <w:rFonts w:ascii="Wingdings" w:hAnsi="Wingdings"/>
      </w:rPr>
    </w:lvl>
  </w:abstractNum>
  <w:abstractNum w:abstractNumId="203">
    <w:nsid w:val="54D710B4"/>
    <w:multiLevelType w:val="multilevel"/>
    <w:tmpl w:val="F83EFD12"/>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04">
    <w:nsid w:val="552F21BE"/>
    <w:multiLevelType w:val="multilevel"/>
    <w:tmpl w:val="4782BCCA"/>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05">
    <w:nsid w:val="55B41FD9"/>
    <w:multiLevelType w:val="multilevel"/>
    <w:tmpl w:val="1310C3A4"/>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06">
    <w:nsid w:val="567222A7"/>
    <w:multiLevelType w:val="multilevel"/>
    <w:tmpl w:val="174C3F6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7">
    <w:nsid w:val="56C63D5E"/>
    <w:multiLevelType w:val="multilevel"/>
    <w:tmpl w:val="13A62BA6"/>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08">
    <w:nsid w:val="57633CC9"/>
    <w:multiLevelType w:val="multilevel"/>
    <w:tmpl w:val="61AECA5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09">
    <w:nsid w:val="57813540"/>
    <w:multiLevelType w:val="multilevel"/>
    <w:tmpl w:val="4E82328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0">
    <w:nsid w:val="579F264B"/>
    <w:multiLevelType w:val="multilevel"/>
    <w:tmpl w:val="86168D1E"/>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11">
    <w:nsid w:val="57D37669"/>
    <w:multiLevelType w:val="multilevel"/>
    <w:tmpl w:val="F4E6CEF6"/>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12">
    <w:nsid w:val="57EB2866"/>
    <w:multiLevelType w:val="multilevel"/>
    <w:tmpl w:val="23E0C800"/>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13">
    <w:nsid w:val="585E5A5E"/>
    <w:multiLevelType w:val="multilevel"/>
    <w:tmpl w:val="064A8A22"/>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14">
    <w:nsid w:val="586F6B68"/>
    <w:multiLevelType w:val="multilevel"/>
    <w:tmpl w:val="9A4A6FDC"/>
    <w:lvl w:ilvl="0">
      <w:start w:val="1"/>
      <w:numFmt w:val="bullet"/>
      <w:lvlText w:val=""/>
      <w:lvlJc w:val="left"/>
      <w:pPr>
        <w:ind w:left="1287" w:hanging="360"/>
      </w:pPr>
      <w:rPr>
        <w:rFonts w:ascii="Symbol" w:hAnsi="Symbol"/>
      </w:rPr>
    </w:lvl>
    <w:lvl w:ilvl="1">
      <w:numFmt w:val="bullet"/>
      <w:lvlText w:val="-"/>
      <w:lvlJc w:val="left"/>
      <w:pPr>
        <w:ind w:left="2007" w:hanging="360"/>
      </w:pPr>
      <w:rPr>
        <w:rFonts w:ascii="Times New Roman" w:hAnsi="Times New Roman"/>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15">
    <w:nsid w:val="58920F5A"/>
    <w:multiLevelType w:val="multilevel"/>
    <w:tmpl w:val="1F240856"/>
    <w:lvl w:ilvl="0">
      <w:start w:val="1"/>
      <w:numFmt w:val="bullet"/>
      <w:lvlText w:val=""/>
      <w:lvlJc w:val="left"/>
      <w:pPr>
        <w:ind w:left="244"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16">
    <w:nsid w:val="58BF6C48"/>
    <w:multiLevelType w:val="multilevel"/>
    <w:tmpl w:val="9E40771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17">
    <w:nsid w:val="59142E60"/>
    <w:multiLevelType w:val="multilevel"/>
    <w:tmpl w:val="BB3C5C06"/>
    <w:lvl w:ilvl="0">
      <w:start w:val="1"/>
      <w:numFmt w:val="bullet"/>
      <w:lvlText w:val=""/>
      <w:lvlJc w:val="left"/>
      <w:pPr>
        <w:ind w:left="1070" w:hanging="360"/>
      </w:pPr>
      <w:rPr>
        <w:rFonts w:ascii="Wingdings" w:hAnsi="Wingdings"/>
      </w:rPr>
    </w:lvl>
    <w:lvl w:ilvl="1">
      <w:start w:val="1"/>
      <w:numFmt w:val="bullet"/>
      <w:lvlText w:val="o"/>
      <w:lvlJc w:val="left"/>
      <w:pPr>
        <w:ind w:left="1790" w:hanging="360"/>
      </w:pPr>
      <w:rPr>
        <w:rFonts w:ascii="Courier New" w:hAnsi="Courier New"/>
      </w:rPr>
    </w:lvl>
    <w:lvl w:ilvl="2">
      <w:start w:val="1"/>
      <w:numFmt w:val="bullet"/>
      <w:lvlText w:val=""/>
      <w:lvlJc w:val="left"/>
      <w:pPr>
        <w:ind w:left="2510" w:hanging="360"/>
      </w:pPr>
      <w:rPr>
        <w:rFonts w:ascii="Wingdings" w:hAnsi="Wingdings"/>
      </w:rPr>
    </w:lvl>
    <w:lvl w:ilvl="3">
      <w:start w:val="1"/>
      <w:numFmt w:val="bullet"/>
      <w:lvlText w:val=""/>
      <w:lvlJc w:val="left"/>
      <w:pPr>
        <w:ind w:left="3230" w:hanging="360"/>
      </w:pPr>
      <w:rPr>
        <w:rFonts w:ascii="Symbol" w:hAnsi="Symbol"/>
      </w:rPr>
    </w:lvl>
    <w:lvl w:ilvl="4">
      <w:start w:val="1"/>
      <w:numFmt w:val="bullet"/>
      <w:lvlText w:val="o"/>
      <w:lvlJc w:val="left"/>
      <w:pPr>
        <w:ind w:left="3950" w:hanging="360"/>
      </w:pPr>
      <w:rPr>
        <w:rFonts w:ascii="Courier New" w:hAnsi="Courier New"/>
      </w:rPr>
    </w:lvl>
    <w:lvl w:ilvl="5">
      <w:start w:val="1"/>
      <w:numFmt w:val="bullet"/>
      <w:lvlText w:val=""/>
      <w:lvlJc w:val="left"/>
      <w:pPr>
        <w:ind w:left="4670" w:hanging="360"/>
      </w:pPr>
      <w:rPr>
        <w:rFonts w:ascii="Wingdings" w:hAnsi="Wingdings"/>
      </w:rPr>
    </w:lvl>
    <w:lvl w:ilvl="6">
      <w:start w:val="1"/>
      <w:numFmt w:val="bullet"/>
      <w:lvlText w:val=""/>
      <w:lvlJc w:val="left"/>
      <w:pPr>
        <w:ind w:left="5390" w:hanging="360"/>
      </w:pPr>
      <w:rPr>
        <w:rFonts w:ascii="Symbol" w:hAnsi="Symbol"/>
      </w:rPr>
    </w:lvl>
    <w:lvl w:ilvl="7">
      <w:start w:val="1"/>
      <w:numFmt w:val="bullet"/>
      <w:lvlText w:val="o"/>
      <w:lvlJc w:val="left"/>
      <w:pPr>
        <w:ind w:left="6110" w:hanging="360"/>
      </w:pPr>
      <w:rPr>
        <w:rFonts w:ascii="Courier New" w:hAnsi="Courier New"/>
      </w:rPr>
    </w:lvl>
    <w:lvl w:ilvl="8">
      <w:start w:val="1"/>
      <w:numFmt w:val="bullet"/>
      <w:lvlText w:val=""/>
      <w:lvlJc w:val="left"/>
      <w:pPr>
        <w:ind w:left="6830" w:hanging="360"/>
      </w:pPr>
      <w:rPr>
        <w:rFonts w:ascii="Wingdings" w:hAnsi="Wingdings"/>
      </w:rPr>
    </w:lvl>
  </w:abstractNum>
  <w:abstractNum w:abstractNumId="218">
    <w:nsid w:val="59205C25"/>
    <w:multiLevelType w:val="multilevel"/>
    <w:tmpl w:val="63D8F32E"/>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19">
    <w:nsid w:val="5A0D6B63"/>
    <w:multiLevelType w:val="multilevel"/>
    <w:tmpl w:val="FD7C029E"/>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20">
    <w:nsid w:val="5A5C3C36"/>
    <w:multiLevelType w:val="multilevel"/>
    <w:tmpl w:val="45D69D34"/>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21">
    <w:nsid w:val="5AD557C5"/>
    <w:multiLevelType w:val="multilevel"/>
    <w:tmpl w:val="DEC6FAF6"/>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22">
    <w:nsid w:val="5B9F3ADD"/>
    <w:multiLevelType w:val="multilevel"/>
    <w:tmpl w:val="FF88A7AE"/>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23">
    <w:nsid w:val="5C2C5072"/>
    <w:multiLevelType w:val="multilevel"/>
    <w:tmpl w:val="D652A3B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4">
    <w:nsid w:val="5C4E53BC"/>
    <w:multiLevelType w:val="multilevel"/>
    <w:tmpl w:val="511AE44E"/>
    <w:lvl w:ilvl="0">
      <w:start w:val="1"/>
      <w:numFmt w:val="bullet"/>
      <w:lvlText w:val=""/>
      <w:lvlJc w:val="left"/>
      <w:pPr>
        <w:ind w:left="927" w:hanging="360"/>
      </w:pPr>
      <w:rPr>
        <w:rFonts w:ascii="Symbol" w:hAnsi="Symbol"/>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225">
    <w:nsid w:val="5C8531A8"/>
    <w:multiLevelType w:val="multilevel"/>
    <w:tmpl w:val="71D0CDB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26">
    <w:nsid w:val="5CD05C2B"/>
    <w:multiLevelType w:val="multilevel"/>
    <w:tmpl w:val="70B2CE92"/>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27">
    <w:nsid w:val="5D332D59"/>
    <w:multiLevelType w:val="multilevel"/>
    <w:tmpl w:val="EDB27DAC"/>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28">
    <w:nsid w:val="5EB10453"/>
    <w:multiLevelType w:val="multilevel"/>
    <w:tmpl w:val="306E6926"/>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29">
    <w:nsid w:val="5EC458F2"/>
    <w:multiLevelType w:val="multilevel"/>
    <w:tmpl w:val="E414918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0">
    <w:nsid w:val="5F366394"/>
    <w:multiLevelType w:val="multilevel"/>
    <w:tmpl w:val="D72E841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31">
    <w:nsid w:val="6025385E"/>
    <w:multiLevelType w:val="multilevel"/>
    <w:tmpl w:val="714857B0"/>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32">
    <w:nsid w:val="60283B4E"/>
    <w:multiLevelType w:val="multilevel"/>
    <w:tmpl w:val="AE7AFCC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33">
    <w:nsid w:val="602C3E15"/>
    <w:multiLevelType w:val="multilevel"/>
    <w:tmpl w:val="F8323510"/>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34">
    <w:nsid w:val="60306082"/>
    <w:multiLevelType w:val="multilevel"/>
    <w:tmpl w:val="52585F82"/>
    <w:lvl w:ilvl="0">
      <w:start w:val="1"/>
      <w:numFmt w:val="decimal"/>
      <w:lvlText w:val="%1)"/>
      <w:lvlJc w:val="left"/>
      <w:pPr>
        <w:ind w:left="927" w:hanging="360"/>
      </w:pPr>
    </w:lvl>
    <w:lvl w:ilvl="1">
      <w:start w:val="1"/>
      <w:numFmt w:val="decimal"/>
      <w:lvlText w:val="%2."/>
      <w:lvlJc w:val="left"/>
      <w:pPr>
        <w:ind w:left="1647" w:hanging="360"/>
      </w:pPr>
      <w:rPr>
        <w:b/>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5">
    <w:nsid w:val="60BA1803"/>
    <w:multiLevelType w:val="multilevel"/>
    <w:tmpl w:val="A93CE33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36">
    <w:nsid w:val="60E5044E"/>
    <w:multiLevelType w:val="multilevel"/>
    <w:tmpl w:val="AD484904"/>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37">
    <w:nsid w:val="60FB3D72"/>
    <w:multiLevelType w:val="multilevel"/>
    <w:tmpl w:val="13481FF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612C31CE"/>
    <w:multiLevelType w:val="multilevel"/>
    <w:tmpl w:val="C2B0639C"/>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39">
    <w:nsid w:val="61A06FF7"/>
    <w:multiLevelType w:val="multilevel"/>
    <w:tmpl w:val="37784290"/>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40">
    <w:nsid w:val="61A842CB"/>
    <w:multiLevelType w:val="multilevel"/>
    <w:tmpl w:val="37DA1EE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41">
    <w:nsid w:val="61B94F3C"/>
    <w:multiLevelType w:val="multilevel"/>
    <w:tmpl w:val="F4A6111A"/>
    <w:lvl w:ilvl="0">
      <w:start w:val="1"/>
      <w:numFmt w:val="bullet"/>
      <w:lvlText w:val=""/>
      <w:lvlJc w:val="left"/>
      <w:pPr>
        <w:ind w:left="749" w:hanging="360"/>
      </w:pPr>
      <w:rPr>
        <w:rFonts w:ascii="Symbol" w:hAnsi="Symbol"/>
      </w:rPr>
    </w:lvl>
    <w:lvl w:ilvl="1">
      <w:start w:val="1"/>
      <w:numFmt w:val="bullet"/>
      <w:lvlText w:val="o"/>
      <w:lvlJc w:val="left"/>
      <w:pPr>
        <w:ind w:left="1469" w:hanging="360"/>
      </w:pPr>
      <w:rPr>
        <w:rFonts w:ascii="Courier New" w:hAnsi="Courier New"/>
      </w:rPr>
    </w:lvl>
    <w:lvl w:ilvl="2">
      <w:start w:val="1"/>
      <w:numFmt w:val="bullet"/>
      <w:lvlText w:val=""/>
      <w:lvlJc w:val="left"/>
      <w:pPr>
        <w:ind w:left="2189" w:hanging="360"/>
      </w:pPr>
      <w:rPr>
        <w:rFonts w:ascii="Wingdings" w:hAnsi="Wingdings"/>
      </w:rPr>
    </w:lvl>
    <w:lvl w:ilvl="3">
      <w:start w:val="1"/>
      <w:numFmt w:val="bullet"/>
      <w:lvlText w:val=""/>
      <w:lvlJc w:val="left"/>
      <w:pPr>
        <w:ind w:left="2909" w:hanging="360"/>
      </w:pPr>
      <w:rPr>
        <w:rFonts w:ascii="Symbol" w:hAnsi="Symbol"/>
      </w:rPr>
    </w:lvl>
    <w:lvl w:ilvl="4">
      <w:start w:val="1"/>
      <w:numFmt w:val="bullet"/>
      <w:lvlText w:val="o"/>
      <w:lvlJc w:val="left"/>
      <w:pPr>
        <w:ind w:left="3629" w:hanging="360"/>
      </w:pPr>
      <w:rPr>
        <w:rFonts w:ascii="Courier New" w:hAnsi="Courier New"/>
      </w:rPr>
    </w:lvl>
    <w:lvl w:ilvl="5">
      <w:start w:val="1"/>
      <w:numFmt w:val="bullet"/>
      <w:lvlText w:val=""/>
      <w:lvlJc w:val="left"/>
      <w:pPr>
        <w:ind w:left="4349" w:hanging="360"/>
      </w:pPr>
      <w:rPr>
        <w:rFonts w:ascii="Wingdings" w:hAnsi="Wingdings"/>
      </w:rPr>
    </w:lvl>
    <w:lvl w:ilvl="6">
      <w:start w:val="1"/>
      <w:numFmt w:val="bullet"/>
      <w:lvlText w:val=""/>
      <w:lvlJc w:val="left"/>
      <w:pPr>
        <w:ind w:left="5069" w:hanging="360"/>
      </w:pPr>
      <w:rPr>
        <w:rFonts w:ascii="Symbol" w:hAnsi="Symbol"/>
      </w:rPr>
    </w:lvl>
    <w:lvl w:ilvl="7">
      <w:start w:val="1"/>
      <w:numFmt w:val="bullet"/>
      <w:lvlText w:val="o"/>
      <w:lvlJc w:val="left"/>
      <w:pPr>
        <w:ind w:left="5789" w:hanging="360"/>
      </w:pPr>
      <w:rPr>
        <w:rFonts w:ascii="Courier New" w:hAnsi="Courier New"/>
      </w:rPr>
    </w:lvl>
    <w:lvl w:ilvl="8">
      <w:start w:val="1"/>
      <w:numFmt w:val="bullet"/>
      <w:lvlText w:val=""/>
      <w:lvlJc w:val="left"/>
      <w:pPr>
        <w:ind w:left="6509" w:hanging="360"/>
      </w:pPr>
      <w:rPr>
        <w:rFonts w:ascii="Wingdings" w:hAnsi="Wingdings"/>
      </w:rPr>
    </w:lvl>
  </w:abstractNum>
  <w:abstractNum w:abstractNumId="242">
    <w:nsid w:val="631D1048"/>
    <w:multiLevelType w:val="multilevel"/>
    <w:tmpl w:val="8E0E1B5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3">
    <w:nsid w:val="633776CE"/>
    <w:multiLevelType w:val="multilevel"/>
    <w:tmpl w:val="12AE2296"/>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44">
    <w:nsid w:val="63C9659C"/>
    <w:multiLevelType w:val="multilevel"/>
    <w:tmpl w:val="9C1C7BEC"/>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45">
    <w:nsid w:val="63CE2F4E"/>
    <w:multiLevelType w:val="multilevel"/>
    <w:tmpl w:val="E00A63A0"/>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46">
    <w:nsid w:val="63D123B5"/>
    <w:multiLevelType w:val="multilevel"/>
    <w:tmpl w:val="1D06F854"/>
    <w:lvl w:ilvl="0">
      <w:start w:val="1"/>
      <w:numFmt w:val="bullet"/>
      <w:lvlText w:val=""/>
      <w:lvlJc w:val="left"/>
      <w:pPr>
        <w:ind w:left="749" w:hanging="360"/>
      </w:pPr>
      <w:rPr>
        <w:rFonts w:ascii="Symbol" w:hAnsi="Symbol"/>
      </w:rPr>
    </w:lvl>
    <w:lvl w:ilvl="1">
      <w:start w:val="1"/>
      <w:numFmt w:val="bullet"/>
      <w:lvlText w:val="o"/>
      <w:lvlJc w:val="left"/>
      <w:pPr>
        <w:ind w:left="1469" w:hanging="360"/>
      </w:pPr>
      <w:rPr>
        <w:rFonts w:ascii="Courier New" w:hAnsi="Courier New"/>
      </w:rPr>
    </w:lvl>
    <w:lvl w:ilvl="2">
      <w:start w:val="1"/>
      <w:numFmt w:val="bullet"/>
      <w:lvlText w:val=""/>
      <w:lvlJc w:val="left"/>
      <w:pPr>
        <w:ind w:left="2189" w:hanging="360"/>
      </w:pPr>
      <w:rPr>
        <w:rFonts w:ascii="Wingdings" w:hAnsi="Wingdings"/>
      </w:rPr>
    </w:lvl>
    <w:lvl w:ilvl="3">
      <w:start w:val="1"/>
      <w:numFmt w:val="bullet"/>
      <w:lvlText w:val=""/>
      <w:lvlJc w:val="left"/>
      <w:pPr>
        <w:ind w:left="2909" w:hanging="360"/>
      </w:pPr>
      <w:rPr>
        <w:rFonts w:ascii="Symbol" w:hAnsi="Symbol"/>
      </w:rPr>
    </w:lvl>
    <w:lvl w:ilvl="4">
      <w:start w:val="1"/>
      <w:numFmt w:val="bullet"/>
      <w:lvlText w:val="o"/>
      <w:lvlJc w:val="left"/>
      <w:pPr>
        <w:ind w:left="3629" w:hanging="360"/>
      </w:pPr>
      <w:rPr>
        <w:rFonts w:ascii="Courier New" w:hAnsi="Courier New"/>
      </w:rPr>
    </w:lvl>
    <w:lvl w:ilvl="5">
      <w:start w:val="1"/>
      <w:numFmt w:val="bullet"/>
      <w:lvlText w:val=""/>
      <w:lvlJc w:val="left"/>
      <w:pPr>
        <w:ind w:left="4349" w:hanging="360"/>
      </w:pPr>
      <w:rPr>
        <w:rFonts w:ascii="Wingdings" w:hAnsi="Wingdings"/>
      </w:rPr>
    </w:lvl>
    <w:lvl w:ilvl="6">
      <w:start w:val="1"/>
      <w:numFmt w:val="bullet"/>
      <w:lvlText w:val=""/>
      <w:lvlJc w:val="left"/>
      <w:pPr>
        <w:ind w:left="5069" w:hanging="360"/>
      </w:pPr>
      <w:rPr>
        <w:rFonts w:ascii="Symbol" w:hAnsi="Symbol"/>
      </w:rPr>
    </w:lvl>
    <w:lvl w:ilvl="7">
      <w:start w:val="1"/>
      <w:numFmt w:val="bullet"/>
      <w:lvlText w:val="o"/>
      <w:lvlJc w:val="left"/>
      <w:pPr>
        <w:ind w:left="5789" w:hanging="360"/>
      </w:pPr>
      <w:rPr>
        <w:rFonts w:ascii="Courier New" w:hAnsi="Courier New"/>
      </w:rPr>
    </w:lvl>
    <w:lvl w:ilvl="8">
      <w:start w:val="1"/>
      <w:numFmt w:val="bullet"/>
      <w:lvlText w:val=""/>
      <w:lvlJc w:val="left"/>
      <w:pPr>
        <w:ind w:left="6509" w:hanging="360"/>
      </w:pPr>
      <w:rPr>
        <w:rFonts w:ascii="Wingdings" w:hAnsi="Wingdings"/>
      </w:rPr>
    </w:lvl>
  </w:abstractNum>
  <w:abstractNum w:abstractNumId="247">
    <w:nsid w:val="65A95BB8"/>
    <w:multiLevelType w:val="multilevel"/>
    <w:tmpl w:val="DA4E885A"/>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48">
    <w:nsid w:val="65B75BF3"/>
    <w:multiLevelType w:val="multilevel"/>
    <w:tmpl w:val="96EC444C"/>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49">
    <w:nsid w:val="66161B38"/>
    <w:multiLevelType w:val="multilevel"/>
    <w:tmpl w:val="F8DCCD6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0">
    <w:nsid w:val="66396B0D"/>
    <w:multiLevelType w:val="multilevel"/>
    <w:tmpl w:val="45541ECA"/>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51">
    <w:nsid w:val="66D95652"/>
    <w:multiLevelType w:val="multilevel"/>
    <w:tmpl w:val="9A1C90BE"/>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52">
    <w:nsid w:val="67376623"/>
    <w:multiLevelType w:val="multilevel"/>
    <w:tmpl w:val="4134D8B8"/>
    <w:lvl w:ilvl="0">
      <w:start w:val="1"/>
      <w:numFmt w:val="decimal"/>
      <w:lvlText w:val="%1."/>
      <w:lvlJc w:val="left"/>
      <w:pPr>
        <w:ind w:left="786"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3">
    <w:nsid w:val="67FB568E"/>
    <w:multiLevelType w:val="multilevel"/>
    <w:tmpl w:val="B5C24C02"/>
    <w:lvl w:ilvl="0">
      <w:start w:val="1"/>
      <w:numFmt w:val="bullet"/>
      <w:lvlText w:val=""/>
      <w:lvlJc w:val="left"/>
      <w:pPr>
        <w:ind w:left="927" w:hanging="360"/>
      </w:pPr>
      <w:rPr>
        <w:rFonts w:ascii="Wingdings" w:hAnsi="Wingdings"/>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254">
    <w:nsid w:val="69A811BB"/>
    <w:multiLevelType w:val="multilevel"/>
    <w:tmpl w:val="C388DC92"/>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55">
    <w:nsid w:val="69C626BF"/>
    <w:multiLevelType w:val="multilevel"/>
    <w:tmpl w:val="2B9EB3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6A1035F3"/>
    <w:multiLevelType w:val="multilevel"/>
    <w:tmpl w:val="B09CD282"/>
    <w:lvl w:ilvl="0">
      <w:start w:val="1"/>
      <w:numFmt w:val="bullet"/>
      <w:lvlText w:val=""/>
      <w:lvlJc w:val="left"/>
      <w:pPr>
        <w:ind w:left="1070" w:hanging="360"/>
      </w:pPr>
      <w:rPr>
        <w:rFonts w:ascii="Wingdings" w:hAnsi="Wingdings"/>
      </w:rPr>
    </w:lvl>
    <w:lvl w:ilvl="1">
      <w:start w:val="1"/>
      <w:numFmt w:val="bullet"/>
      <w:lvlText w:val="o"/>
      <w:lvlJc w:val="left"/>
      <w:pPr>
        <w:ind w:left="1790" w:hanging="360"/>
      </w:pPr>
      <w:rPr>
        <w:rFonts w:ascii="Courier New" w:hAnsi="Courier New"/>
      </w:rPr>
    </w:lvl>
    <w:lvl w:ilvl="2">
      <w:start w:val="1"/>
      <w:numFmt w:val="bullet"/>
      <w:lvlText w:val=""/>
      <w:lvlJc w:val="left"/>
      <w:pPr>
        <w:ind w:left="2510" w:hanging="360"/>
      </w:pPr>
      <w:rPr>
        <w:rFonts w:ascii="Wingdings" w:hAnsi="Wingdings"/>
      </w:rPr>
    </w:lvl>
    <w:lvl w:ilvl="3">
      <w:start w:val="1"/>
      <w:numFmt w:val="bullet"/>
      <w:lvlText w:val=""/>
      <w:lvlJc w:val="left"/>
      <w:pPr>
        <w:ind w:left="3230" w:hanging="360"/>
      </w:pPr>
      <w:rPr>
        <w:rFonts w:ascii="Symbol" w:hAnsi="Symbol"/>
      </w:rPr>
    </w:lvl>
    <w:lvl w:ilvl="4">
      <w:start w:val="1"/>
      <w:numFmt w:val="bullet"/>
      <w:lvlText w:val="o"/>
      <w:lvlJc w:val="left"/>
      <w:pPr>
        <w:ind w:left="3950" w:hanging="360"/>
      </w:pPr>
      <w:rPr>
        <w:rFonts w:ascii="Courier New" w:hAnsi="Courier New"/>
      </w:rPr>
    </w:lvl>
    <w:lvl w:ilvl="5">
      <w:start w:val="1"/>
      <w:numFmt w:val="bullet"/>
      <w:lvlText w:val=""/>
      <w:lvlJc w:val="left"/>
      <w:pPr>
        <w:ind w:left="4670" w:hanging="360"/>
      </w:pPr>
      <w:rPr>
        <w:rFonts w:ascii="Wingdings" w:hAnsi="Wingdings"/>
      </w:rPr>
    </w:lvl>
    <w:lvl w:ilvl="6">
      <w:start w:val="1"/>
      <w:numFmt w:val="bullet"/>
      <w:lvlText w:val=""/>
      <w:lvlJc w:val="left"/>
      <w:pPr>
        <w:ind w:left="5390" w:hanging="360"/>
      </w:pPr>
      <w:rPr>
        <w:rFonts w:ascii="Symbol" w:hAnsi="Symbol"/>
      </w:rPr>
    </w:lvl>
    <w:lvl w:ilvl="7">
      <w:start w:val="1"/>
      <w:numFmt w:val="bullet"/>
      <w:lvlText w:val="o"/>
      <w:lvlJc w:val="left"/>
      <w:pPr>
        <w:ind w:left="6110" w:hanging="360"/>
      </w:pPr>
      <w:rPr>
        <w:rFonts w:ascii="Courier New" w:hAnsi="Courier New"/>
      </w:rPr>
    </w:lvl>
    <w:lvl w:ilvl="8">
      <w:start w:val="1"/>
      <w:numFmt w:val="bullet"/>
      <w:lvlText w:val=""/>
      <w:lvlJc w:val="left"/>
      <w:pPr>
        <w:ind w:left="6830" w:hanging="360"/>
      </w:pPr>
      <w:rPr>
        <w:rFonts w:ascii="Wingdings" w:hAnsi="Wingdings"/>
      </w:rPr>
    </w:lvl>
  </w:abstractNum>
  <w:abstractNum w:abstractNumId="257">
    <w:nsid w:val="6A645B37"/>
    <w:multiLevelType w:val="multilevel"/>
    <w:tmpl w:val="25C8F6C8"/>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58">
    <w:nsid w:val="6A9F35DE"/>
    <w:multiLevelType w:val="multilevel"/>
    <w:tmpl w:val="7ACECAC2"/>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59">
    <w:nsid w:val="6AD12576"/>
    <w:multiLevelType w:val="multilevel"/>
    <w:tmpl w:val="BF103AFE"/>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60">
    <w:nsid w:val="6B54497B"/>
    <w:multiLevelType w:val="multilevel"/>
    <w:tmpl w:val="50F8B94A"/>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61">
    <w:nsid w:val="6C8457AD"/>
    <w:multiLevelType w:val="multilevel"/>
    <w:tmpl w:val="85DAA028"/>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62">
    <w:nsid w:val="6CE42905"/>
    <w:multiLevelType w:val="multilevel"/>
    <w:tmpl w:val="E2625986"/>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63">
    <w:nsid w:val="6D3436B0"/>
    <w:multiLevelType w:val="multilevel"/>
    <w:tmpl w:val="885CD9E0"/>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64">
    <w:nsid w:val="6E074F6D"/>
    <w:multiLevelType w:val="multilevel"/>
    <w:tmpl w:val="A32AEA30"/>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65">
    <w:nsid w:val="6F741553"/>
    <w:multiLevelType w:val="multilevel"/>
    <w:tmpl w:val="76F40F14"/>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66">
    <w:nsid w:val="706E0603"/>
    <w:multiLevelType w:val="multilevel"/>
    <w:tmpl w:val="A3E4E6EA"/>
    <w:lvl w:ilvl="0">
      <w:start w:val="1"/>
      <w:numFmt w:val="bullet"/>
      <w:lvlText w:val=""/>
      <w:lvlJc w:val="left"/>
      <w:pPr>
        <w:ind w:left="1070" w:hanging="360"/>
      </w:pPr>
      <w:rPr>
        <w:rFonts w:ascii="Wingdings" w:hAnsi="Wingdings"/>
      </w:rPr>
    </w:lvl>
    <w:lvl w:ilvl="1">
      <w:start w:val="1"/>
      <w:numFmt w:val="bullet"/>
      <w:lvlText w:val="o"/>
      <w:lvlJc w:val="left"/>
      <w:pPr>
        <w:ind w:left="1790" w:hanging="360"/>
      </w:pPr>
      <w:rPr>
        <w:rFonts w:ascii="Courier New" w:hAnsi="Courier New"/>
      </w:rPr>
    </w:lvl>
    <w:lvl w:ilvl="2">
      <w:start w:val="1"/>
      <w:numFmt w:val="bullet"/>
      <w:lvlText w:val=""/>
      <w:lvlJc w:val="left"/>
      <w:pPr>
        <w:ind w:left="2510" w:hanging="360"/>
      </w:pPr>
      <w:rPr>
        <w:rFonts w:ascii="Wingdings" w:hAnsi="Wingdings"/>
      </w:rPr>
    </w:lvl>
    <w:lvl w:ilvl="3">
      <w:start w:val="1"/>
      <w:numFmt w:val="bullet"/>
      <w:lvlText w:val=""/>
      <w:lvlJc w:val="left"/>
      <w:pPr>
        <w:ind w:left="3230" w:hanging="360"/>
      </w:pPr>
      <w:rPr>
        <w:rFonts w:ascii="Symbol" w:hAnsi="Symbol"/>
      </w:rPr>
    </w:lvl>
    <w:lvl w:ilvl="4">
      <w:start w:val="1"/>
      <w:numFmt w:val="bullet"/>
      <w:lvlText w:val="o"/>
      <w:lvlJc w:val="left"/>
      <w:pPr>
        <w:ind w:left="3950" w:hanging="360"/>
      </w:pPr>
      <w:rPr>
        <w:rFonts w:ascii="Courier New" w:hAnsi="Courier New"/>
      </w:rPr>
    </w:lvl>
    <w:lvl w:ilvl="5">
      <w:start w:val="1"/>
      <w:numFmt w:val="bullet"/>
      <w:lvlText w:val=""/>
      <w:lvlJc w:val="left"/>
      <w:pPr>
        <w:ind w:left="4670" w:hanging="360"/>
      </w:pPr>
      <w:rPr>
        <w:rFonts w:ascii="Wingdings" w:hAnsi="Wingdings"/>
      </w:rPr>
    </w:lvl>
    <w:lvl w:ilvl="6">
      <w:start w:val="1"/>
      <w:numFmt w:val="bullet"/>
      <w:lvlText w:val=""/>
      <w:lvlJc w:val="left"/>
      <w:pPr>
        <w:ind w:left="5390" w:hanging="360"/>
      </w:pPr>
      <w:rPr>
        <w:rFonts w:ascii="Symbol" w:hAnsi="Symbol"/>
      </w:rPr>
    </w:lvl>
    <w:lvl w:ilvl="7">
      <w:start w:val="1"/>
      <w:numFmt w:val="bullet"/>
      <w:lvlText w:val="o"/>
      <w:lvlJc w:val="left"/>
      <w:pPr>
        <w:ind w:left="6110" w:hanging="360"/>
      </w:pPr>
      <w:rPr>
        <w:rFonts w:ascii="Courier New" w:hAnsi="Courier New"/>
      </w:rPr>
    </w:lvl>
    <w:lvl w:ilvl="8">
      <w:start w:val="1"/>
      <w:numFmt w:val="bullet"/>
      <w:lvlText w:val=""/>
      <w:lvlJc w:val="left"/>
      <w:pPr>
        <w:ind w:left="6830" w:hanging="360"/>
      </w:pPr>
      <w:rPr>
        <w:rFonts w:ascii="Wingdings" w:hAnsi="Wingdings"/>
      </w:rPr>
    </w:lvl>
  </w:abstractNum>
  <w:abstractNum w:abstractNumId="267">
    <w:nsid w:val="70E70F78"/>
    <w:multiLevelType w:val="multilevel"/>
    <w:tmpl w:val="522827FC"/>
    <w:lvl w:ilvl="0">
      <w:start w:val="1"/>
      <w:numFmt w:val="bullet"/>
      <w:lvlText w:val=""/>
      <w:lvlJc w:val="left"/>
      <w:pPr>
        <w:tabs>
          <w:tab w:val="left" w:pos="420"/>
        </w:tabs>
        <w:ind w:left="420" w:hanging="420"/>
      </w:pPr>
      <w:rPr>
        <w:rFonts w:ascii="Wingdings" w:hAnsi="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711B5848"/>
    <w:multiLevelType w:val="multilevel"/>
    <w:tmpl w:val="F34AEC74"/>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69">
    <w:nsid w:val="71D13300"/>
    <w:multiLevelType w:val="multilevel"/>
    <w:tmpl w:val="74CC475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0">
    <w:nsid w:val="721B43D4"/>
    <w:multiLevelType w:val="multilevel"/>
    <w:tmpl w:val="A22AB404"/>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71">
    <w:nsid w:val="734D106E"/>
    <w:multiLevelType w:val="multilevel"/>
    <w:tmpl w:val="D9808C5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72">
    <w:nsid w:val="738D4AC9"/>
    <w:multiLevelType w:val="multilevel"/>
    <w:tmpl w:val="94086686"/>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73">
    <w:nsid w:val="73B656F5"/>
    <w:multiLevelType w:val="multilevel"/>
    <w:tmpl w:val="76262268"/>
    <w:lvl w:ilvl="0">
      <w:start w:val="1"/>
      <w:numFmt w:val="decimal"/>
      <w:lvlText w:val="%1."/>
      <w:lvlJc w:val="left"/>
      <w:pPr>
        <w:ind w:left="1287" w:hanging="360"/>
      </w:pPr>
      <w:rPr>
        <w:b/>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74">
    <w:nsid w:val="74DB4C33"/>
    <w:multiLevelType w:val="multilevel"/>
    <w:tmpl w:val="19402366"/>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75">
    <w:nsid w:val="7588467B"/>
    <w:multiLevelType w:val="multilevel"/>
    <w:tmpl w:val="35D6D760"/>
    <w:lvl w:ilvl="0">
      <w:start w:val="1"/>
      <w:numFmt w:val="bullet"/>
      <w:lvlText w:val=""/>
      <w:lvlJc w:val="left"/>
      <w:pPr>
        <w:ind w:left="955"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76">
    <w:nsid w:val="759068C5"/>
    <w:multiLevelType w:val="multilevel"/>
    <w:tmpl w:val="4A168C26"/>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7">
    <w:nsid w:val="75B02829"/>
    <w:multiLevelType w:val="multilevel"/>
    <w:tmpl w:val="EF58A29A"/>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78">
    <w:nsid w:val="75CA1106"/>
    <w:multiLevelType w:val="multilevel"/>
    <w:tmpl w:val="6E923F60"/>
    <w:lvl w:ilvl="0">
      <w:start w:val="1"/>
      <w:numFmt w:val="bullet"/>
      <w:lvlText w:val=""/>
      <w:lvlJc w:val="left"/>
      <w:pPr>
        <w:ind w:left="59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9">
    <w:nsid w:val="76C94E15"/>
    <w:multiLevelType w:val="multilevel"/>
    <w:tmpl w:val="699885B4"/>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80">
    <w:nsid w:val="77037654"/>
    <w:multiLevelType w:val="multilevel"/>
    <w:tmpl w:val="6FDA9C7C"/>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81">
    <w:nsid w:val="77083234"/>
    <w:multiLevelType w:val="multilevel"/>
    <w:tmpl w:val="639E34F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82">
    <w:nsid w:val="778B5160"/>
    <w:multiLevelType w:val="multilevel"/>
    <w:tmpl w:val="3676B67E"/>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83">
    <w:nsid w:val="77901437"/>
    <w:multiLevelType w:val="multilevel"/>
    <w:tmpl w:val="7A628C44"/>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84">
    <w:nsid w:val="77B934AA"/>
    <w:multiLevelType w:val="multilevel"/>
    <w:tmpl w:val="233650CA"/>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85">
    <w:nsid w:val="77EB49DD"/>
    <w:multiLevelType w:val="multilevel"/>
    <w:tmpl w:val="ABDC84B8"/>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86">
    <w:nsid w:val="77FC6050"/>
    <w:multiLevelType w:val="multilevel"/>
    <w:tmpl w:val="5FC6C7A0"/>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87">
    <w:nsid w:val="78860D00"/>
    <w:multiLevelType w:val="multilevel"/>
    <w:tmpl w:val="C206F2B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88">
    <w:nsid w:val="790D3B03"/>
    <w:multiLevelType w:val="multilevel"/>
    <w:tmpl w:val="28525F2C"/>
    <w:lvl w:ilvl="0">
      <w:start w:val="1"/>
      <w:numFmt w:val="bullet"/>
      <w:lvlText w:val=""/>
      <w:lvlJc w:val="left"/>
      <w:pPr>
        <w:tabs>
          <w:tab w:val="left" w:pos="420"/>
        </w:tabs>
        <w:ind w:left="420" w:hanging="420"/>
      </w:pPr>
      <w:rPr>
        <w:rFonts w:ascii="Wingdings" w:hAnsi="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79B30F5F"/>
    <w:multiLevelType w:val="multilevel"/>
    <w:tmpl w:val="E20A21F8"/>
    <w:lvl w:ilvl="0">
      <w:start w:val="1"/>
      <w:numFmt w:val="bullet"/>
      <w:lvlText w:val=""/>
      <w:lvlJc w:val="left"/>
      <w:pPr>
        <w:tabs>
          <w:tab w:val="left" w:pos="420"/>
        </w:tabs>
        <w:ind w:left="420" w:hanging="420"/>
      </w:pPr>
      <w:rPr>
        <w:rFonts w:ascii="Wingdings" w:hAnsi="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79CF3FB1"/>
    <w:multiLevelType w:val="multilevel"/>
    <w:tmpl w:val="3C0E4C9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91">
    <w:nsid w:val="7A846D22"/>
    <w:multiLevelType w:val="multilevel"/>
    <w:tmpl w:val="136C74D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7ADD52A2"/>
    <w:multiLevelType w:val="multilevel"/>
    <w:tmpl w:val="AAB0AEE2"/>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93">
    <w:nsid w:val="7BAE0483"/>
    <w:multiLevelType w:val="multilevel"/>
    <w:tmpl w:val="9B161EB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94">
    <w:nsid w:val="7BC92ACD"/>
    <w:multiLevelType w:val="multilevel"/>
    <w:tmpl w:val="75969098"/>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95">
    <w:nsid w:val="7BD8572B"/>
    <w:multiLevelType w:val="multilevel"/>
    <w:tmpl w:val="8446FADE"/>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96">
    <w:nsid w:val="7C174D69"/>
    <w:multiLevelType w:val="multilevel"/>
    <w:tmpl w:val="19E2638E"/>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97">
    <w:nsid w:val="7C477EEA"/>
    <w:multiLevelType w:val="multilevel"/>
    <w:tmpl w:val="5F1C213E"/>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98">
    <w:nsid w:val="7C49402A"/>
    <w:multiLevelType w:val="multilevel"/>
    <w:tmpl w:val="BE08ED1A"/>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99">
    <w:nsid w:val="7C692440"/>
    <w:multiLevelType w:val="multilevel"/>
    <w:tmpl w:val="D24ADF74"/>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00">
    <w:nsid w:val="7CB46AA0"/>
    <w:multiLevelType w:val="multilevel"/>
    <w:tmpl w:val="B3983CFE"/>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01">
    <w:nsid w:val="7CE22D58"/>
    <w:multiLevelType w:val="multilevel"/>
    <w:tmpl w:val="78DE68F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02">
    <w:nsid w:val="7D586635"/>
    <w:multiLevelType w:val="multilevel"/>
    <w:tmpl w:val="8BFE037C"/>
    <w:lvl w:ilvl="0">
      <w:start w:val="1"/>
      <w:numFmt w:val="bullet"/>
      <w:lvlText w:val=""/>
      <w:lvlJc w:val="left"/>
      <w:pPr>
        <w:tabs>
          <w:tab w:val="left" w:pos="420"/>
        </w:tabs>
        <w:ind w:left="420" w:hanging="420"/>
      </w:pPr>
      <w:rPr>
        <w:rFonts w:ascii="Wingdings" w:hAnsi="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7DA44C42"/>
    <w:multiLevelType w:val="multilevel"/>
    <w:tmpl w:val="6DC4868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04">
    <w:nsid w:val="7DE5015A"/>
    <w:multiLevelType w:val="multilevel"/>
    <w:tmpl w:val="EFBCB4A6"/>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05">
    <w:nsid w:val="7DF50722"/>
    <w:multiLevelType w:val="multilevel"/>
    <w:tmpl w:val="89DAEFF2"/>
    <w:lvl w:ilvl="0">
      <w:start w:val="1"/>
      <w:numFmt w:val="bullet"/>
      <w:lvlText w:val=""/>
      <w:lvlJc w:val="left"/>
      <w:pPr>
        <w:ind w:left="749" w:hanging="360"/>
      </w:pPr>
      <w:rPr>
        <w:rFonts w:ascii="Symbol" w:hAnsi="Symbol"/>
      </w:rPr>
    </w:lvl>
    <w:lvl w:ilvl="1">
      <w:start w:val="1"/>
      <w:numFmt w:val="bullet"/>
      <w:lvlText w:val="o"/>
      <w:lvlJc w:val="left"/>
      <w:pPr>
        <w:ind w:left="1469" w:hanging="360"/>
      </w:pPr>
      <w:rPr>
        <w:rFonts w:ascii="Courier New" w:hAnsi="Courier New"/>
      </w:rPr>
    </w:lvl>
    <w:lvl w:ilvl="2">
      <w:start w:val="1"/>
      <w:numFmt w:val="bullet"/>
      <w:lvlText w:val=""/>
      <w:lvlJc w:val="left"/>
      <w:pPr>
        <w:ind w:left="2189" w:hanging="360"/>
      </w:pPr>
      <w:rPr>
        <w:rFonts w:ascii="Wingdings" w:hAnsi="Wingdings"/>
      </w:rPr>
    </w:lvl>
    <w:lvl w:ilvl="3">
      <w:start w:val="1"/>
      <w:numFmt w:val="bullet"/>
      <w:lvlText w:val=""/>
      <w:lvlJc w:val="left"/>
      <w:pPr>
        <w:ind w:left="2909" w:hanging="360"/>
      </w:pPr>
      <w:rPr>
        <w:rFonts w:ascii="Symbol" w:hAnsi="Symbol"/>
      </w:rPr>
    </w:lvl>
    <w:lvl w:ilvl="4">
      <w:start w:val="1"/>
      <w:numFmt w:val="bullet"/>
      <w:lvlText w:val="o"/>
      <w:lvlJc w:val="left"/>
      <w:pPr>
        <w:ind w:left="3629" w:hanging="360"/>
      </w:pPr>
      <w:rPr>
        <w:rFonts w:ascii="Courier New" w:hAnsi="Courier New"/>
      </w:rPr>
    </w:lvl>
    <w:lvl w:ilvl="5">
      <w:start w:val="1"/>
      <w:numFmt w:val="bullet"/>
      <w:lvlText w:val=""/>
      <w:lvlJc w:val="left"/>
      <w:pPr>
        <w:ind w:left="4349" w:hanging="360"/>
      </w:pPr>
      <w:rPr>
        <w:rFonts w:ascii="Wingdings" w:hAnsi="Wingdings"/>
      </w:rPr>
    </w:lvl>
    <w:lvl w:ilvl="6">
      <w:start w:val="1"/>
      <w:numFmt w:val="bullet"/>
      <w:lvlText w:val=""/>
      <w:lvlJc w:val="left"/>
      <w:pPr>
        <w:ind w:left="5069" w:hanging="360"/>
      </w:pPr>
      <w:rPr>
        <w:rFonts w:ascii="Symbol" w:hAnsi="Symbol"/>
      </w:rPr>
    </w:lvl>
    <w:lvl w:ilvl="7">
      <w:start w:val="1"/>
      <w:numFmt w:val="bullet"/>
      <w:lvlText w:val="o"/>
      <w:lvlJc w:val="left"/>
      <w:pPr>
        <w:ind w:left="5789" w:hanging="360"/>
      </w:pPr>
      <w:rPr>
        <w:rFonts w:ascii="Courier New" w:hAnsi="Courier New"/>
      </w:rPr>
    </w:lvl>
    <w:lvl w:ilvl="8">
      <w:start w:val="1"/>
      <w:numFmt w:val="bullet"/>
      <w:lvlText w:val=""/>
      <w:lvlJc w:val="left"/>
      <w:pPr>
        <w:ind w:left="6509" w:hanging="360"/>
      </w:pPr>
      <w:rPr>
        <w:rFonts w:ascii="Wingdings" w:hAnsi="Wingdings"/>
      </w:rPr>
    </w:lvl>
  </w:abstractNum>
  <w:abstractNum w:abstractNumId="306">
    <w:nsid w:val="7E3A40D9"/>
    <w:multiLevelType w:val="multilevel"/>
    <w:tmpl w:val="286619CC"/>
    <w:lvl w:ilvl="0">
      <w:start w:val="1"/>
      <w:numFmt w:val="bullet"/>
      <w:lvlText w:val=""/>
      <w:lvlJc w:val="left"/>
      <w:pPr>
        <w:ind w:left="1480" w:hanging="360"/>
      </w:pPr>
      <w:rPr>
        <w:rFonts w:ascii="Wingdings" w:hAnsi="Wingdings"/>
      </w:rPr>
    </w:lvl>
    <w:lvl w:ilvl="1">
      <w:start w:val="1"/>
      <w:numFmt w:val="bullet"/>
      <w:lvlText w:val="o"/>
      <w:lvlJc w:val="left"/>
      <w:pPr>
        <w:ind w:left="2200" w:hanging="360"/>
      </w:pPr>
      <w:rPr>
        <w:rFonts w:ascii="Courier New" w:hAnsi="Courier New"/>
      </w:rPr>
    </w:lvl>
    <w:lvl w:ilvl="2">
      <w:start w:val="1"/>
      <w:numFmt w:val="bullet"/>
      <w:lvlText w:val=""/>
      <w:lvlJc w:val="left"/>
      <w:pPr>
        <w:ind w:left="2920" w:hanging="360"/>
      </w:pPr>
      <w:rPr>
        <w:rFonts w:ascii="Wingdings" w:hAnsi="Wingdings"/>
      </w:rPr>
    </w:lvl>
    <w:lvl w:ilvl="3">
      <w:start w:val="1"/>
      <w:numFmt w:val="bullet"/>
      <w:lvlText w:val=""/>
      <w:lvlJc w:val="left"/>
      <w:pPr>
        <w:ind w:left="3640" w:hanging="360"/>
      </w:pPr>
      <w:rPr>
        <w:rFonts w:ascii="Symbol" w:hAnsi="Symbol"/>
      </w:rPr>
    </w:lvl>
    <w:lvl w:ilvl="4">
      <w:start w:val="1"/>
      <w:numFmt w:val="bullet"/>
      <w:lvlText w:val="o"/>
      <w:lvlJc w:val="left"/>
      <w:pPr>
        <w:ind w:left="4360" w:hanging="360"/>
      </w:pPr>
      <w:rPr>
        <w:rFonts w:ascii="Courier New" w:hAnsi="Courier New"/>
      </w:rPr>
    </w:lvl>
    <w:lvl w:ilvl="5">
      <w:start w:val="1"/>
      <w:numFmt w:val="bullet"/>
      <w:lvlText w:val=""/>
      <w:lvlJc w:val="left"/>
      <w:pPr>
        <w:ind w:left="5080" w:hanging="360"/>
      </w:pPr>
      <w:rPr>
        <w:rFonts w:ascii="Wingdings" w:hAnsi="Wingdings"/>
      </w:rPr>
    </w:lvl>
    <w:lvl w:ilvl="6">
      <w:start w:val="1"/>
      <w:numFmt w:val="bullet"/>
      <w:lvlText w:val=""/>
      <w:lvlJc w:val="left"/>
      <w:pPr>
        <w:ind w:left="5800" w:hanging="360"/>
      </w:pPr>
      <w:rPr>
        <w:rFonts w:ascii="Symbol" w:hAnsi="Symbol"/>
      </w:rPr>
    </w:lvl>
    <w:lvl w:ilvl="7">
      <w:start w:val="1"/>
      <w:numFmt w:val="bullet"/>
      <w:lvlText w:val="o"/>
      <w:lvlJc w:val="left"/>
      <w:pPr>
        <w:ind w:left="6520" w:hanging="360"/>
      </w:pPr>
      <w:rPr>
        <w:rFonts w:ascii="Courier New" w:hAnsi="Courier New"/>
      </w:rPr>
    </w:lvl>
    <w:lvl w:ilvl="8">
      <w:start w:val="1"/>
      <w:numFmt w:val="bullet"/>
      <w:lvlText w:val=""/>
      <w:lvlJc w:val="left"/>
      <w:pPr>
        <w:ind w:left="7240" w:hanging="360"/>
      </w:pPr>
      <w:rPr>
        <w:rFonts w:ascii="Wingdings" w:hAnsi="Wingdings"/>
      </w:rPr>
    </w:lvl>
  </w:abstractNum>
  <w:abstractNum w:abstractNumId="307">
    <w:nsid w:val="7E8B673A"/>
    <w:multiLevelType w:val="multilevel"/>
    <w:tmpl w:val="D524596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08">
    <w:nsid w:val="7EA71148"/>
    <w:multiLevelType w:val="multilevel"/>
    <w:tmpl w:val="74C2AD14"/>
    <w:lvl w:ilvl="0">
      <w:start w:val="1"/>
      <w:numFmt w:val="bullet"/>
      <w:lvlText w:val=""/>
      <w:lvlJc w:val="left"/>
      <w:pPr>
        <w:ind w:left="749" w:hanging="360"/>
      </w:pPr>
      <w:rPr>
        <w:rFonts w:ascii="Symbol" w:hAnsi="Symbol"/>
      </w:rPr>
    </w:lvl>
    <w:lvl w:ilvl="1">
      <w:start w:val="1"/>
      <w:numFmt w:val="bullet"/>
      <w:lvlText w:val="o"/>
      <w:lvlJc w:val="left"/>
      <w:pPr>
        <w:ind w:left="1469" w:hanging="360"/>
      </w:pPr>
      <w:rPr>
        <w:rFonts w:ascii="Courier New" w:hAnsi="Courier New"/>
      </w:rPr>
    </w:lvl>
    <w:lvl w:ilvl="2">
      <w:start w:val="1"/>
      <w:numFmt w:val="bullet"/>
      <w:lvlText w:val=""/>
      <w:lvlJc w:val="left"/>
      <w:pPr>
        <w:ind w:left="2189" w:hanging="360"/>
      </w:pPr>
      <w:rPr>
        <w:rFonts w:ascii="Wingdings" w:hAnsi="Wingdings"/>
      </w:rPr>
    </w:lvl>
    <w:lvl w:ilvl="3">
      <w:start w:val="1"/>
      <w:numFmt w:val="bullet"/>
      <w:lvlText w:val=""/>
      <w:lvlJc w:val="left"/>
      <w:pPr>
        <w:ind w:left="2909" w:hanging="360"/>
      </w:pPr>
      <w:rPr>
        <w:rFonts w:ascii="Symbol" w:hAnsi="Symbol"/>
      </w:rPr>
    </w:lvl>
    <w:lvl w:ilvl="4">
      <w:start w:val="1"/>
      <w:numFmt w:val="bullet"/>
      <w:lvlText w:val="o"/>
      <w:lvlJc w:val="left"/>
      <w:pPr>
        <w:ind w:left="3629" w:hanging="360"/>
      </w:pPr>
      <w:rPr>
        <w:rFonts w:ascii="Courier New" w:hAnsi="Courier New"/>
      </w:rPr>
    </w:lvl>
    <w:lvl w:ilvl="5">
      <w:start w:val="1"/>
      <w:numFmt w:val="bullet"/>
      <w:lvlText w:val=""/>
      <w:lvlJc w:val="left"/>
      <w:pPr>
        <w:ind w:left="4349" w:hanging="360"/>
      </w:pPr>
      <w:rPr>
        <w:rFonts w:ascii="Wingdings" w:hAnsi="Wingdings"/>
      </w:rPr>
    </w:lvl>
    <w:lvl w:ilvl="6">
      <w:start w:val="1"/>
      <w:numFmt w:val="bullet"/>
      <w:lvlText w:val=""/>
      <w:lvlJc w:val="left"/>
      <w:pPr>
        <w:ind w:left="5069" w:hanging="360"/>
      </w:pPr>
      <w:rPr>
        <w:rFonts w:ascii="Symbol" w:hAnsi="Symbol"/>
      </w:rPr>
    </w:lvl>
    <w:lvl w:ilvl="7">
      <w:start w:val="1"/>
      <w:numFmt w:val="bullet"/>
      <w:lvlText w:val="o"/>
      <w:lvlJc w:val="left"/>
      <w:pPr>
        <w:ind w:left="5789" w:hanging="360"/>
      </w:pPr>
      <w:rPr>
        <w:rFonts w:ascii="Courier New" w:hAnsi="Courier New"/>
      </w:rPr>
    </w:lvl>
    <w:lvl w:ilvl="8">
      <w:start w:val="1"/>
      <w:numFmt w:val="bullet"/>
      <w:lvlText w:val=""/>
      <w:lvlJc w:val="left"/>
      <w:pPr>
        <w:ind w:left="6509" w:hanging="360"/>
      </w:pPr>
      <w:rPr>
        <w:rFonts w:ascii="Wingdings" w:hAnsi="Wingdings"/>
      </w:rPr>
    </w:lvl>
  </w:abstractNum>
  <w:abstractNum w:abstractNumId="309">
    <w:nsid w:val="7EE45661"/>
    <w:multiLevelType w:val="multilevel"/>
    <w:tmpl w:val="0698571A"/>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10">
    <w:nsid w:val="7F693D96"/>
    <w:multiLevelType w:val="multilevel"/>
    <w:tmpl w:val="AB080174"/>
    <w:lvl w:ilvl="0">
      <w:start w:val="1"/>
      <w:numFmt w:val="bullet"/>
      <w:lvlText w:val=""/>
      <w:lvlJc w:val="left"/>
      <w:pPr>
        <w:tabs>
          <w:tab w:val="left" w:pos="420"/>
        </w:tabs>
        <w:ind w:left="420" w:hanging="420"/>
      </w:pPr>
      <w:rPr>
        <w:rFonts w:ascii="Wingdings" w:hAnsi="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2"/>
  </w:num>
  <w:num w:numId="2">
    <w:abstractNumId w:val="151"/>
  </w:num>
  <w:num w:numId="3">
    <w:abstractNumId w:val="78"/>
  </w:num>
  <w:num w:numId="4">
    <w:abstractNumId w:val="111"/>
  </w:num>
  <w:num w:numId="5">
    <w:abstractNumId w:val="64"/>
  </w:num>
  <w:num w:numId="6">
    <w:abstractNumId w:val="80"/>
  </w:num>
  <w:num w:numId="7">
    <w:abstractNumId w:val="239"/>
  </w:num>
  <w:num w:numId="8">
    <w:abstractNumId w:val="283"/>
  </w:num>
  <w:num w:numId="9">
    <w:abstractNumId w:val="203"/>
  </w:num>
  <w:num w:numId="10">
    <w:abstractNumId w:val="109"/>
  </w:num>
  <w:num w:numId="11">
    <w:abstractNumId w:val="104"/>
  </w:num>
  <w:num w:numId="12">
    <w:abstractNumId w:val="58"/>
  </w:num>
  <w:num w:numId="13">
    <w:abstractNumId w:val="10"/>
  </w:num>
  <w:num w:numId="14">
    <w:abstractNumId w:val="164"/>
  </w:num>
  <w:num w:numId="15">
    <w:abstractNumId w:val="250"/>
  </w:num>
  <w:num w:numId="16">
    <w:abstractNumId w:val="171"/>
  </w:num>
  <w:num w:numId="17">
    <w:abstractNumId w:val="60"/>
  </w:num>
  <w:num w:numId="18">
    <w:abstractNumId w:val="62"/>
  </w:num>
  <w:num w:numId="19">
    <w:abstractNumId w:val="176"/>
  </w:num>
  <w:num w:numId="20">
    <w:abstractNumId w:val="174"/>
  </w:num>
  <w:num w:numId="21">
    <w:abstractNumId w:val="223"/>
  </w:num>
  <w:num w:numId="22">
    <w:abstractNumId w:val="177"/>
  </w:num>
  <w:num w:numId="23">
    <w:abstractNumId w:val="56"/>
  </w:num>
  <w:num w:numId="24">
    <w:abstractNumId w:val="119"/>
  </w:num>
  <w:num w:numId="25">
    <w:abstractNumId w:val="167"/>
  </w:num>
  <w:num w:numId="26">
    <w:abstractNumId w:val="255"/>
  </w:num>
  <w:num w:numId="27">
    <w:abstractNumId w:val="180"/>
  </w:num>
  <w:num w:numId="28">
    <w:abstractNumId w:val="179"/>
  </w:num>
  <w:num w:numId="29">
    <w:abstractNumId w:val="289"/>
  </w:num>
  <w:num w:numId="30">
    <w:abstractNumId w:val="213"/>
  </w:num>
  <w:num w:numId="31">
    <w:abstractNumId w:val="260"/>
  </w:num>
  <w:num w:numId="32">
    <w:abstractNumId w:val="248"/>
  </w:num>
  <w:num w:numId="33">
    <w:abstractNumId w:val="187"/>
  </w:num>
  <w:num w:numId="34">
    <w:abstractNumId w:val="210"/>
  </w:num>
  <w:num w:numId="35">
    <w:abstractNumId w:val="101"/>
  </w:num>
  <w:num w:numId="36">
    <w:abstractNumId w:val="12"/>
  </w:num>
  <w:num w:numId="37">
    <w:abstractNumId w:val="41"/>
  </w:num>
  <w:num w:numId="38">
    <w:abstractNumId w:val="116"/>
  </w:num>
  <w:num w:numId="39">
    <w:abstractNumId w:val="162"/>
  </w:num>
  <w:num w:numId="40">
    <w:abstractNumId w:val="92"/>
  </w:num>
  <w:num w:numId="41">
    <w:abstractNumId w:val="126"/>
  </w:num>
  <w:num w:numId="42">
    <w:abstractNumId w:val="27"/>
  </w:num>
  <w:num w:numId="43">
    <w:abstractNumId w:val="269"/>
  </w:num>
  <w:num w:numId="44">
    <w:abstractNumId w:val="218"/>
  </w:num>
  <w:num w:numId="45">
    <w:abstractNumId w:val="268"/>
  </w:num>
  <w:num w:numId="46">
    <w:abstractNumId w:val="270"/>
  </w:num>
  <w:num w:numId="47">
    <w:abstractNumId w:val="194"/>
  </w:num>
  <w:num w:numId="48">
    <w:abstractNumId w:val="235"/>
  </w:num>
  <w:num w:numId="49">
    <w:abstractNumId w:val="71"/>
  </w:num>
  <w:num w:numId="50">
    <w:abstractNumId w:val="165"/>
  </w:num>
  <w:num w:numId="51">
    <w:abstractNumId w:val="254"/>
  </w:num>
  <w:num w:numId="52">
    <w:abstractNumId w:val="135"/>
  </w:num>
  <w:num w:numId="53">
    <w:abstractNumId w:val="28"/>
  </w:num>
  <w:num w:numId="54">
    <w:abstractNumId w:val="186"/>
  </w:num>
  <w:num w:numId="55">
    <w:abstractNumId w:val="53"/>
  </w:num>
  <w:num w:numId="56">
    <w:abstractNumId w:val="275"/>
  </w:num>
  <w:num w:numId="57">
    <w:abstractNumId w:val="6"/>
  </w:num>
  <w:num w:numId="58">
    <w:abstractNumId w:val="228"/>
  </w:num>
  <w:num w:numId="59">
    <w:abstractNumId w:val="85"/>
  </w:num>
  <w:num w:numId="60">
    <w:abstractNumId w:val="83"/>
  </w:num>
  <w:num w:numId="61">
    <w:abstractNumId w:val="143"/>
  </w:num>
  <w:num w:numId="62">
    <w:abstractNumId w:val="261"/>
  </w:num>
  <w:num w:numId="63">
    <w:abstractNumId w:val="215"/>
  </w:num>
  <w:num w:numId="64">
    <w:abstractNumId w:val="9"/>
  </w:num>
  <w:num w:numId="65">
    <w:abstractNumId w:val="195"/>
  </w:num>
  <w:num w:numId="66">
    <w:abstractNumId w:val="249"/>
  </w:num>
  <w:num w:numId="67">
    <w:abstractNumId w:val="137"/>
  </w:num>
  <w:num w:numId="68">
    <w:abstractNumId w:val="17"/>
  </w:num>
  <w:num w:numId="69">
    <w:abstractNumId w:val="264"/>
  </w:num>
  <w:num w:numId="70">
    <w:abstractNumId w:val="222"/>
  </w:num>
  <w:num w:numId="71">
    <w:abstractNumId w:val="113"/>
  </w:num>
  <w:num w:numId="72">
    <w:abstractNumId w:val="13"/>
  </w:num>
  <w:num w:numId="73">
    <w:abstractNumId w:val="131"/>
  </w:num>
  <w:num w:numId="74">
    <w:abstractNumId w:val="276"/>
  </w:num>
  <w:num w:numId="75">
    <w:abstractNumId w:val="0"/>
  </w:num>
  <w:num w:numId="76">
    <w:abstractNumId w:val="108"/>
  </w:num>
  <w:num w:numId="77">
    <w:abstractNumId w:val="258"/>
  </w:num>
  <w:num w:numId="78">
    <w:abstractNumId w:val="294"/>
  </w:num>
  <w:num w:numId="79">
    <w:abstractNumId w:val="207"/>
  </w:num>
  <w:num w:numId="80">
    <w:abstractNumId w:val="246"/>
  </w:num>
  <w:num w:numId="81">
    <w:abstractNumId w:val="144"/>
  </w:num>
  <w:num w:numId="82">
    <w:abstractNumId w:val="38"/>
  </w:num>
  <w:num w:numId="83">
    <w:abstractNumId w:val="305"/>
  </w:num>
  <w:num w:numId="84">
    <w:abstractNumId w:val="241"/>
  </w:num>
  <w:num w:numId="85">
    <w:abstractNumId w:val="148"/>
  </w:num>
  <w:num w:numId="86">
    <w:abstractNumId w:val="198"/>
  </w:num>
  <w:num w:numId="87">
    <w:abstractNumId w:val="202"/>
  </w:num>
  <w:num w:numId="88">
    <w:abstractNumId w:val="308"/>
  </w:num>
  <w:num w:numId="89">
    <w:abstractNumId w:val="160"/>
  </w:num>
  <w:num w:numId="90">
    <w:abstractNumId w:val="236"/>
  </w:num>
  <w:num w:numId="91">
    <w:abstractNumId w:val="172"/>
  </w:num>
  <w:num w:numId="92">
    <w:abstractNumId w:val="118"/>
  </w:num>
  <w:num w:numId="93">
    <w:abstractNumId w:val="229"/>
  </w:num>
  <w:num w:numId="94">
    <w:abstractNumId w:val="209"/>
  </w:num>
  <w:num w:numId="95">
    <w:abstractNumId w:val="290"/>
  </w:num>
  <w:num w:numId="96">
    <w:abstractNumId w:val="25"/>
  </w:num>
  <w:num w:numId="97">
    <w:abstractNumId w:val="158"/>
  </w:num>
  <w:num w:numId="98">
    <w:abstractNumId w:val="157"/>
  </w:num>
  <w:num w:numId="99">
    <w:abstractNumId w:val="98"/>
  </w:num>
  <w:num w:numId="100">
    <w:abstractNumId w:val="114"/>
  </w:num>
  <w:num w:numId="101">
    <w:abstractNumId w:val="282"/>
  </w:num>
  <w:num w:numId="102">
    <w:abstractNumId w:val="183"/>
  </w:num>
  <w:num w:numId="103">
    <w:abstractNumId w:val="68"/>
  </w:num>
  <w:num w:numId="104">
    <w:abstractNumId w:val="273"/>
  </w:num>
  <w:num w:numId="105">
    <w:abstractNumId w:val="69"/>
  </w:num>
  <w:num w:numId="106">
    <w:abstractNumId w:val="103"/>
  </w:num>
  <w:num w:numId="107">
    <w:abstractNumId w:val="23"/>
  </w:num>
  <w:num w:numId="108">
    <w:abstractNumId w:val="227"/>
  </w:num>
  <w:num w:numId="109">
    <w:abstractNumId w:val="184"/>
  </w:num>
  <w:num w:numId="110">
    <w:abstractNumId w:val="91"/>
  </w:num>
  <w:num w:numId="111">
    <w:abstractNumId w:val="32"/>
  </w:num>
  <w:num w:numId="112">
    <w:abstractNumId w:val="48"/>
  </w:num>
  <w:num w:numId="113">
    <w:abstractNumId w:val="173"/>
  </w:num>
  <w:num w:numId="114">
    <w:abstractNumId w:val="247"/>
  </w:num>
  <w:num w:numId="115">
    <w:abstractNumId w:val="163"/>
  </w:num>
  <w:num w:numId="116">
    <w:abstractNumId w:val="136"/>
  </w:num>
  <w:num w:numId="117">
    <w:abstractNumId w:val="90"/>
  </w:num>
  <w:num w:numId="118">
    <w:abstractNumId w:val="298"/>
  </w:num>
  <w:num w:numId="119">
    <w:abstractNumId w:val="197"/>
  </w:num>
  <w:num w:numId="120">
    <w:abstractNumId w:val="256"/>
  </w:num>
  <w:num w:numId="121">
    <w:abstractNumId w:val="123"/>
  </w:num>
  <w:num w:numId="122">
    <w:abstractNumId w:val="217"/>
  </w:num>
  <w:num w:numId="123">
    <w:abstractNumId w:val="266"/>
  </w:num>
  <w:num w:numId="124">
    <w:abstractNumId w:val="54"/>
  </w:num>
  <w:num w:numId="125">
    <w:abstractNumId w:val="238"/>
  </w:num>
  <w:num w:numId="126">
    <w:abstractNumId w:val="211"/>
  </w:num>
  <w:num w:numId="127">
    <w:abstractNumId w:val="79"/>
  </w:num>
  <w:num w:numId="128">
    <w:abstractNumId w:val="265"/>
  </w:num>
  <w:num w:numId="129">
    <w:abstractNumId w:val="257"/>
  </w:num>
  <w:num w:numId="130">
    <w:abstractNumId w:val="3"/>
  </w:num>
  <w:num w:numId="131">
    <w:abstractNumId w:val="110"/>
  </w:num>
  <w:num w:numId="132">
    <w:abstractNumId w:val="40"/>
  </w:num>
  <w:num w:numId="133">
    <w:abstractNumId w:val="99"/>
  </w:num>
  <w:num w:numId="134">
    <w:abstractNumId w:val="89"/>
  </w:num>
  <w:num w:numId="135">
    <w:abstractNumId w:val="277"/>
  </w:num>
  <w:num w:numId="136">
    <w:abstractNumId w:val="142"/>
  </w:num>
  <w:num w:numId="137">
    <w:abstractNumId w:val="63"/>
  </w:num>
  <w:num w:numId="138">
    <w:abstractNumId w:val="122"/>
  </w:num>
  <w:num w:numId="139">
    <w:abstractNumId w:val="11"/>
  </w:num>
  <w:num w:numId="140">
    <w:abstractNumId w:val="102"/>
  </w:num>
  <w:num w:numId="141">
    <w:abstractNumId w:val="30"/>
  </w:num>
  <w:num w:numId="142">
    <w:abstractNumId w:val="133"/>
  </w:num>
  <w:num w:numId="143">
    <w:abstractNumId w:val="251"/>
  </w:num>
  <w:num w:numId="144">
    <w:abstractNumId w:val="72"/>
  </w:num>
  <w:num w:numId="145">
    <w:abstractNumId w:val="274"/>
  </w:num>
  <w:num w:numId="146">
    <w:abstractNumId w:val="127"/>
  </w:num>
  <w:num w:numId="147">
    <w:abstractNumId w:val="284"/>
  </w:num>
  <w:num w:numId="148">
    <w:abstractNumId w:val="244"/>
  </w:num>
  <w:num w:numId="149">
    <w:abstractNumId w:val="205"/>
  </w:num>
  <w:num w:numId="150">
    <w:abstractNumId w:val="46"/>
  </w:num>
  <w:num w:numId="151">
    <w:abstractNumId w:val="82"/>
  </w:num>
  <w:num w:numId="152">
    <w:abstractNumId w:val="24"/>
  </w:num>
  <w:num w:numId="153">
    <w:abstractNumId w:val="93"/>
  </w:num>
  <w:num w:numId="154">
    <w:abstractNumId w:val="67"/>
  </w:num>
  <w:num w:numId="155">
    <w:abstractNumId w:val="225"/>
  </w:num>
  <w:num w:numId="156">
    <w:abstractNumId w:val="88"/>
  </w:num>
  <w:num w:numId="157">
    <w:abstractNumId w:val="299"/>
  </w:num>
  <w:num w:numId="158">
    <w:abstractNumId w:val="36"/>
  </w:num>
  <w:num w:numId="159">
    <w:abstractNumId w:val="278"/>
  </w:num>
  <w:num w:numId="160">
    <w:abstractNumId w:val="182"/>
  </w:num>
  <w:num w:numId="161">
    <w:abstractNumId w:val="65"/>
  </w:num>
  <w:num w:numId="162">
    <w:abstractNumId w:val="42"/>
  </w:num>
  <w:num w:numId="163">
    <w:abstractNumId w:val="7"/>
  </w:num>
  <w:num w:numId="164">
    <w:abstractNumId w:val="73"/>
  </w:num>
  <w:num w:numId="165">
    <w:abstractNumId w:val="33"/>
  </w:num>
  <w:num w:numId="166">
    <w:abstractNumId w:val="154"/>
  </w:num>
  <w:num w:numId="167">
    <w:abstractNumId w:val="259"/>
  </w:num>
  <w:num w:numId="168">
    <w:abstractNumId w:val="193"/>
  </w:num>
  <w:num w:numId="169">
    <w:abstractNumId w:val="279"/>
  </w:num>
  <w:num w:numId="170">
    <w:abstractNumId w:val="286"/>
  </w:num>
  <w:num w:numId="171">
    <w:abstractNumId w:val="297"/>
  </w:num>
  <w:num w:numId="172">
    <w:abstractNumId w:val="199"/>
  </w:num>
  <w:num w:numId="173">
    <w:abstractNumId w:val="14"/>
  </w:num>
  <w:num w:numId="174">
    <w:abstractNumId w:val="86"/>
  </w:num>
  <w:num w:numId="175">
    <w:abstractNumId w:val="196"/>
  </w:num>
  <w:num w:numId="176">
    <w:abstractNumId w:val="121"/>
  </w:num>
  <w:num w:numId="177">
    <w:abstractNumId w:val="15"/>
  </w:num>
  <w:num w:numId="178">
    <w:abstractNumId w:val="243"/>
  </w:num>
  <w:num w:numId="179">
    <w:abstractNumId w:val="97"/>
  </w:num>
  <w:num w:numId="180">
    <w:abstractNumId w:val="267"/>
  </w:num>
  <w:num w:numId="181">
    <w:abstractNumId w:val="132"/>
  </w:num>
  <w:num w:numId="182">
    <w:abstractNumId w:val="272"/>
  </w:num>
  <w:num w:numId="183">
    <w:abstractNumId w:val="170"/>
  </w:num>
  <w:num w:numId="184">
    <w:abstractNumId w:val="100"/>
  </w:num>
  <w:num w:numId="185">
    <w:abstractNumId w:val="295"/>
  </w:num>
  <w:num w:numId="186">
    <w:abstractNumId w:val="189"/>
  </w:num>
  <w:num w:numId="187">
    <w:abstractNumId w:val="175"/>
  </w:num>
  <w:num w:numId="188">
    <w:abstractNumId w:val="292"/>
  </w:num>
  <w:num w:numId="189">
    <w:abstractNumId w:val="212"/>
  </w:num>
  <w:num w:numId="190">
    <w:abstractNumId w:val="52"/>
  </w:num>
  <w:num w:numId="191">
    <w:abstractNumId w:val="231"/>
  </w:num>
  <w:num w:numId="192">
    <w:abstractNumId w:val="107"/>
  </w:num>
  <w:num w:numId="193">
    <w:abstractNumId w:val="129"/>
  </w:num>
  <w:num w:numId="194">
    <w:abstractNumId w:val="233"/>
  </w:num>
  <w:num w:numId="195">
    <w:abstractNumId w:val="61"/>
  </w:num>
  <w:num w:numId="196">
    <w:abstractNumId w:val="115"/>
  </w:num>
  <w:num w:numId="197">
    <w:abstractNumId w:val="44"/>
  </w:num>
  <w:num w:numId="198">
    <w:abstractNumId w:val="300"/>
  </w:num>
  <w:num w:numId="199">
    <w:abstractNumId w:val="81"/>
  </w:num>
  <w:num w:numId="200">
    <w:abstractNumId w:val="220"/>
  </w:num>
  <w:num w:numId="201">
    <w:abstractNumId w:val="134"/>
  </w:num>
  <w:num w:numId="202">
    <w:abstractNumId w:val="190"/>
  </w:num>
  <w:num w:numId="203">
    <w:abstractNumId w:val="152"/>
  </w:num>
  <w:num w:numId="204">
    <w:abstractNumId w:val="120"/>
  </w:num>
  <w:num w:numId="205">
    <w:abstractNumId w:val="201"/>
  </w:num>
  <w:num w:numId="206">
    <w:abstractNumId w:val="141"/>
  </w:num>
  <w:num w:numId="207">
    <w:abstractNumId w:val="159"/>
  </w:num>
  <w:num w:numId="208">
    <w:abstractNumId w:val="59"/>
  </w:num>
  <w:num w:numId="209">
    <w:abstractNumId w:val="291"/>
  </w:num>
  <w:num w:numId="210">
    <w:abstractNumId w:val="34"/>
  </w:num>
  <w:num w:numId="211">
    <w:abstractNumId w:val="302"/>
  </w:num>
  <w:num w:numId="212">
    <w:abstractNumId w:val="288"/>
  </w:num>
  <w:num w:numId="213">
    <w:abstractNumId w:val="155"/>
  </w:num>
  <w:num w:numId="214">
    <w:abstractNumId w:val="237"/>
  </w:num>
  <w:num w:numId="215">
    <w:abstractNumId w:val="1"/>
  </w:num>
  <w:num w:numId="216">
    <w:abstractNumId w:val="8"/>
  </w:num>
  <w:num w:numId="217">
    <w:abstractNumId w:val="70"/>
  </w:num>
  <w:num w:numId="218">
    <w:abstractNumId w:val="66"/>
  </w:num>
  <w:num w:numId="219">
    <w:abstractNumId w:val="191"/>
  </w:num>
  <w:num w:numId="220">
    <w:abstractNumId w:val="306"/>
  </w:num>
  <w:num w:numId="221">
    <w:abstractNumId w:val="310"/>
  </w:num>
  <w:num w:numId="222">
    <w:abstractNumId w:val="20"/>
  </w:num>
  <w:num w:numId="223">
    <w:abstractNumId w:val="76"/>
  </w:num>
  <w:num w:numId="224">
    <w:abstractNumId w:val="153"/>
  </w:num>
  <w:num w:numId="225">
    <w:abstractNumId w:val="55"/>
  </w:num>
  <w:num w:numId="226">
    <w:abstractNumId w:val="43"/>
  </w:num>
  <w:num w:numId="227">
    <w:abstractNumId w:val="185"/>
  </w:num>
  <w:num w:numId="228">
    <w:abstractNumId w:val="204"/>
  </w:num>
  <w:num w:numId="229">
    <w:abstractNumId w:val="39"/>
  </w:num>
  <w:num w:numId="230">
    <w:abstractNumId w:val="139"/>
  </w:num>
  <w:num w:numId="231">
    <w:abstractNumId w:val="253"/>
  </w:num>
  <w:num w:numId="232">
    <w:abstractNumId w:val="145"/>
  </w:num>
  <w:num w:numId="233">
    <w:abstractNumId w:val="138"/>
  </w:num>
  <w:num w:numId="234">
    <w:abstractNumId w:val="50"/>
  </w:num>
  <w:num w:numId="235">
    <w:abstractNumId w:val="166"/>
  </w:num>
  <w:num w:numId="236">
    <w:abstractNumId w:val="130"/>
  </w:num>
  <w:num w:numId="237">
    <w:abstractNumId w:val="307"/>
  </w:num>
  <w:num w:numId="238">
    <w:abstractNumId w:val="96"/>
  </w:num>
  <w:num w:numId="239">
    <w:abstractNumId w:val="181"/>
  </w:num>
  <w:num w:numId="240">
    <w:abstractNumId w:val="2"/>
  </w:num>
  <w:num w:numId="241">
    <w:abstractNumId w:val="309"/>
  </w:num>
  <w:num w:numId="242">
    <w:abstractNumId w:val="263"/>
  </w:num>
  <w:num w:numId="243">
    <w:abstractNumId w:val="45"/>
  </w:num>
  <w:num w:numId="244">
    <w:abstractNumId w:val="285"/>
  </w:num>
  <w:num w:numId="245">
    <w:abstractNumId w:val="49"/>
  </w:num>
  <w:num w:numId="246">
    <w:abstractNumId w:val="29"/>
  </w:num>
  <w:num w:numId="247">
    <w:abstractNumId w:val="31"/>
  </w:num>
  <w:num w:numId="248">
    <w:abstractNumId w:val="37"/>
  </w:num>
  <w:num w:numId="249">
    <w:abstractNumId w:val="280"/>
  </w:num>
  <w:num w:numId="250">
    <w:abstractNumId w:val="262"/>
  </w:num>
  <w:num w:numId="251">
    <w:abstractNumId w:val="304"/>
  </w:num>
  <w:num w:numId="252">
    <w:abstractNumId w:val="303"/>
  </w:num>
  <w:num w:numId="253">
    <w:abstractNumId w:val="16"/>
  </w:num>
  <w:num w:numId="254">
    <w:abstractNumId w:val="216"/>
  </w:num>
  <w:num w:numId="255">
    <w:abstractNumId w:val="287"/>
  </w:num>
  <w:num w:numId="256">
    <w:abstractNumId w:val="47"/>
  </w:num>
  <w:num w:numId="257">
    <w:abstractNumId w:val="95"/>
  </w:num>
  <w:num w:numId="258">
    <w:abstractNumId w:val="106"/>
  </w:num>
  <w:num w:numId="259">
    <w:abstractNumId w:val="26"/>
  </w:num>
  <w:num w:numId="260">
    <w:abstractNumId w:val="252"/>
  </w:num>
  <w:num w:numId="261">
    <w:abstractNumId w:val="224"/>
  </w:num>
  <w:num w:numId="262">
    <w:abstractNumId w:val="75"/>
  </w:num>
  <w:num w:numId="263">
    <w:abstractNumId w:val="19"/>
  </w:num>
  <w:num w:numId="264">
    <w:abstractNumId w:val="169"/>
  </w:num>
  <w:num w:numId="265">
    <w:abstractNumId w:val="178"/>
  </w:num>
  <w:num w:numId="266">
    <w:abstractNumId w:val="5"/>
  </w:num>
  <w:num w:numId="267">
    <w:abstractNumId w:val="208"/>
  </w:num>
  <w:num w:numId="268">
    <w:abstractNumId w:val="214"/>
  </w:num>
  <w:num w:numId="269">
    <w:abstractNumId w:val="219"/>
  </w:num>
  <w:num w:numId="270">
    <w:abstractNumId w:val="226"/>
  </w:num>
  <w:num w:numId="271">
    <w:abstractNumId w:val="77"/>
  </w:num>
  <w:num w:numId="272">
    <w:abstractNumId w:val="293"/>
  </w:num>
  <w:num w:numId="273">
    <w:abstractNumId w:val="234"/>
  </w:num>
  <w:num w:numId="274">
    <w:abstractNumId w:val="161"/>
  </w:num>
  <w:num w:numId="275">
    <w:abstractNumId w:val="156"/>
  </w:num>
  <w:num w:numId="276">
    <w:abstractNumId w:val="245"/>
  </w:num>
  <w:num w:numId="277">
    <w:abstractNumId w:val="125"/>
  </w:num>
  <w:num w:numId="278">
    <w:abstractNumId w:val="124"/>
  </w:num>
  <w:num w:numId="279">
    <w:abstractNumId w:val="35"/>
  </w:num>
  <w:num w:numId="280">
    <w:abstractNumId w:val="128"/>
  </w:num>
  <w:num w:numId="281">
    <w:abstractNumId w:val="230"/>
  </w:num>
  <w:num w:numId="282">
    <w:abstractNumId w:val="22"/>
  </w:num>
  <w:num w:numId="283">
    <w:abstractNumId w:val="147"/>
  </w:num>
  <w:num w:numId="284">
    <w:abstractNumId w:val="242"/>
  </w:num>
  <w:num w:numId="285">
    <w:abstractNumId w:val="117"/>
  </w:num>
  <w:num w:numId="286">
    <w:abstractNumId w:val="240"/>
  </w:num>
  <w:num w:numId="287">
    <w:abstractNumId w:val="4"/>
  </w:num>
  <w:num w:numId="288">
    <w:abstractNumId w:val="18"/>
  </w:num>
  <w:num w:numId="289">
    <w:abstractNumId w:val="296"/>
  </w:num>
  <w:num w:numId="290">
    <w:abstractNumId w:val="221"/>
  </w:num>
  <w:num w:numId="291">
    <w:abstractNumId w:val="112"/>
  </w:num>
  <w:num w:numId="292">
    <w:abstractNumId w:val="140"/>
  </w:num>
  <w:num w:numId="293">
    <w:abstractNumId w:val="149"/>
  </w:num>
  <w:num w:numId="294">
    <w:abstractNumId w:val="232"/>
  </w:num>
  <w:num w:numId="295">
    <w:abstractNumId w:val="271"/>
  </w:num>
  <w:num w:numId="296">
    <w:abstractNumId w:val="150"/>
  </w:num>
  <w:num w:numId="297">
    <w:abstractNumId w:val="74"/>
  </w:num>
  <w:num w:numId="298">
    <w:abstractNumId w:val="188"/>
  </w:num>
  <w:num w:numId="299">
    <w:abstractNumId w:val="168"/>
  </w:num>
  <w:num w:numId="300">
    <w:abstractNumId w:val="301"/>
  </w:num>
  <w:num w:numId="301">
    <w:abstractNumId w:val="146"/>
  </w:num>
  <w:num w:numId="302">
    <w:abstractNumId w:val="206"/>
  </w:num>
  <w:num w:numId="303">
    <w:abstractNumId w:val="281"/>
  </w:num>
  <w:num w:numId="304">
    <w:abstractNumId w:val="84"/>
  </w:num>
  <w:num w:numId="305">
    <w:abstractNumId w:val="105"/>
  </w:num>
  <w:num w:numId="306">
    <w:abstractNumId w:val="87"/>
  </w:num>
  <w:num w:numId="307">
    <w:abstractNumId w:val="94"/>
  </w:num>
  <w:num w:numId="308">
    <w:abstractNumId w:val="57"/>
  </w:num>
  <w:num w:numId="309">
    <w:abstractNumId w:val="200"/>
  </w:num>
  <w:num w:numId="310">
    <w:abstractNumId w:val="51"/>
  </w:num>
  <w:num w:numId="311">
    <w:abstractNumId w:val="21"/>
  </w:num>
  <w:numIdMacAtCleanup w:val="3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0"/>
  <w:characterSpacingControl w:val="doNotCompress"/>
  <w:footnotePr>
    <w:footnote w:id="-1"/>
    <w:footnote w:id="0"/>
  </w:footnotePr>
  <w:endnotePr>
    <w:endnote w:id="-1"/>
    <w:endnote w:id="0"/>
  </w:endnotePr>
  <w:compat/>
  <w:rsids>
    <w:rsidRoot w:val="002468D5"/>
    <w:rsid w:val="00067079"/>
    <w:rsid w:val="00090665"/>
    <w:rsid w:val="0011098D"/>
    <w:rsid w:val="00172CF7"/>
    <w:rsid w:val="0019118A"/>
    <w:rsid w:val="001A317D"/>
    <w:rsid w:val="001A5EDE"/>
    <w:rsid w:val="002468D5"/>
    <w:rsid w:val="002477D7"/>
    <w:rsid w:val="00287EFC"/>
    <w:rsid w:val="0029733F"/>
    <w:rsid w:val="002B248D"/>
    <w:rsid w:val="003156FE"/>
    <w:rsid w:val="003571DC"/>
    <w:rsid w:val="003B2FF4"/>
    <w:rsid w:val="003D0649"/>
    <w:rsid w:val="003F1501"/>
    <w:rsid w:val="004075A2"/>
    <w:rsid w:val="0045084E"/>
    <w:rsid w:val="004C2615"/>
    <w:rsid w:val="004C2ACA"/>
    <w:rsid w:val="00550E1D"/>
    <w:rsid w:val="00565301"/>
    <w:rsid w:val="006206D6"/>
    <w:rsid w:val="0068753D"/>
    <w:rsid w:val="00690AAB"/>
    <w:rsid w:val="00690D08"/>
    <w:rsid w:val="00721FF1"/>
    <w:rsid w:val="00723923"/>
    <w:rsid w:val="007A1972"/>
    <w:rsid w:val="0082617D"/>
    <w:rsid w:val="00862409"/>
    <w:rsid w:val="00886C8E"/>
    <w:rsid w:val="008E330E"/>
    <w:rsid w:val="00931B7E"/>
    <w:rsid w:val="00951985"/>
    <w:rsid w:val="009C020A"/>
    <w:rsid w:val="009C7DFC"/>
    <w:rsid w:val="00A04CCC"/>
    <w:rsid w:val="00A22371"/>
    <w:rsid w:val="00A87DC2"/>
    <w:rsid w:val="00AB7E3F"/>
    <w:rsid w:val="00AE6066"/>
    <w:rsid w:val="00B27806"/>
    <w:rsid w:val="00B834B8"/>
    <w:rsid w:val="00C46190"/>
    <w:rsid w:val="00C644F6"/>
    <w:rsid w:val="00C91C20"/>
    <w:rsid w:val="00C938C5"/>
    <w:rsid w:val="00CE2C5F"/>
    <w:rsid w:val="00D25F8B"/>
    <w:rsid w:val="00D42ABA"/>
    <w:rsid w:val="00D545CF"/>
    <w:rsid w:val="00DB1278"/>
    <w:rsid w:val="00DE6887"/>
    <w:rsid w:val="00E05579"/>
    <w:rsid w:val="00E145D0"/>
    <w:rsid w:val="00E30C45"/>
    <w:rsid w:val="00E849A6"/>
    <w:rsid w:val="00E92179"/>
    <w:rsid w:val="00EB3DF6"/>
    <w:rsid w:val="00F502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link w:val="1"/>
    <w:qFormat/>
    <w:rsid w:val="002468D5"/>
    <w:pPr>
      <w:ind w:firstLine="567"/>
      <w:jc w:val="both"/>
    </w:pPr>
    <w:rPr>
      <w:rFonts w:ascii="Times New Roman" w:hAnsi="Times New Roman"/>
      <w:sz w:val="22"/>
    </w:rPr>
  </w:style>
  <w:style w:type="paragraph" w:styleId="10">
    <w:name w:val="heading 1"/>
    <w:basedOn w:val="a0"/>
    <w:next w:val="a0"/>
    <w:link w:val="11"/>
    <w:uiPriority w:val="9"/>
    <w:qFormat/>
    <w:rsid w:val="002468D5"/>
    <w:pPr>
      <w:keepNext/>
      <w:ind w:left="567" w:firstLine="0"/>
      <w:jc w:val="center"/>
      <w:outlineLvl w:val="0"/>
    </w:pPr>
    <w:rPr>
      <w:b/>
      <w:color w:val="C00000"/>
      <w:sz w:val="36"/>
    </w:rPr>
  </w:style>
  <w:style w:type="paragraph" w:styleId="2">
    <w:name w:val="heading 2"/>
    <w:basedOn w:val="a0"/>
    <w:next w:val="a0"/>
    <w:link w:val="20"/>
    <w:uiPriority w:val="9"/>
    <w:qFormat/>
    <w:rsid w:val="002468D5"/>
    <w:pPr>
      <w:keepNext/>
      <w:keepLines/>
      <w:jc w:val="center"/>
      <w:outlineLvl w:val="1"/>
    </w:pPr>
    <w:rPr>
      <w:b/>
      <w:sz w:val="32"/>
    </w:rPr>
  </w:style>
  <w:style w:type="paragraph" w:styleId="3">
    <w:name w:val="heading 3"/>
    <w:basedOn w:val="a0"/>
    <w:next w:val="a0"/>
    <w:link w:val="30"/>
    <w:uiPriority w:val="9"/>
    <w:qFormat/>
    <w:rsid w:val="002468D5"/>
    <w:pPr>
      <w:keepNext/>
      <w:keepLines/>
      <w:jc w:val="center"/>
      <w:outlineLvl w:val="2"/>
    </w:pPr>
    <w:rPr>
      <w:b/>
      <w:color w:val="7030A0"/>
      <w:sz w:val="28"/>
    </w:rPr>
  </w:style>
  <w:style w:type="paragraph" w:styleId="4">
    <w:name w:val="heading 4"/>
    <w:basedOn w:val="a0"/>
    <w:next w:val="a0"/>
    <w:link w:val="40"/>
    <w:uiPriority w:val="9"/>
    <w:qFormat/>
    <w:rsid w:val="002468D5"/>
    <w:pPr>
      <w:keepNext/>
      <w:keepLines/>
      <w:spacing w:before="40"/>
      <w:jc w:val="center"/>
      <w:outlineLvl w:val="3"/>
    </w:pPr>
    <w:rPr>
      <w:b/>
      <w:color w:val="0070C0"/>
    </w:rPr>
  </w:style>
  <w:style w:type="paragraph" w:styleId="5">
    <w:name w:val="heading 5"/>
    <w:basedOn w:val="a0"/>
    <w:next w:val="a0"/>
    <w:link w:val="50"/>
    <w:uiPriority w:val="9"/>
    <w:qFormat/>
    <w:rsid w:val="002468D5"/>
    <w:pPr>
      <w:keepNext/>
      <w:keepLines/>
      <w:spacing w:before="40"/>
      <w:outlineLvl w:val="4"/>
    </w:pPr>
    <w:rPr>
      <w:rFonts w:asciiTheme="majorHAnsi" w:hAnsiTheme="majorHAnsi"/>
      <w:color w:val="2E74B5" w:themeColor="accent1" w:themeShade="BF"/>
    </w:rPr>
  </w:style>
  <w:style w:type="paragraph" w:styleId="6">
    <w:name w:val="heading 6"/>
    <w:basedOn w:val="a0"/>
    <w:next w:val="a0"/>
    <w:link w:val="60"/>
    <w:uiPriority w:val="9"/>
    <w:qFormat/>
    <w:rsid w:val="002468D5"/>
    <w:pPr>
      <w:keepNext/>
      <w:keepLines/>
      <w:jc w:val="center"/>
      <w:outlineLvl w:val="5"/>
    </w:pPr>
    <w:rPr>
      <w:b/>
      <w:color w:val="0070C0"/>
      <w:sz w:val="28"/>
    </w:rPr>
  </w:style>
  <w:style w:type="paragraph" w:styleId="7">
    <w:name w:val="heading 7"/>
    <w:basedOn w:val="a0"/>
    <w:next w:val="a0"/>
    <w:link w:val="70"/>
    <w:uiPriority w:val="9"/>
    <w:qFormat/>
    <w:rsid w:val="002468D5"/>
    <w:pPr>
      <w:keepNext/>
      <w:keepLines/>
      <w:spacing w:before="40"/>
      <w:outlineLvl w:val="6"/>
    </w:pPr>
    <w:rPr>
      <w:rFonts w:asciiTheme="majorHAnsi" w:hAnsiTheme="majorHAnsi"/>
      <w:i/>
      <w:color w:val="1F4E79" w:themeColor="accent1" w:themeShade="80"/>
    </w:rPr>
  </w:style>
  <w:style w:type="paragraph" w:styleId="8">
    <w:name w:val="heading 8"/>
    <w:basedOn w:val="a0"/>
    <w:next w:val="a0"/>
    <w:link w:val="80"/>
    <w:uiPriority w:val="9"/>
    <w:qFormat/>
    <w:rsid w:val="002468D5"/>
    <w:pPr>
      <w:keepNext/>
      <w:keepLines/>
      <w:spacing w:before="320" w:after="200"/>
      <w:ind w:firstLine="0"/>
      <w:jc w:val="left"/>
      <w:outlineLvl w:val="7"/>
    </w:pPr>
    <w:rPr>
      <w:rFonts w:ascii="Arial" w:hAnsi="Arial"/>
      <w:i/>
    </w:rPr>
  </w:style>
  <w:style w:type="paragraph" w:styleId="9">
    <w:name w:val="heading 9"/>
    <w:basedOn w:val="a0"/>
    <w:next w:val="a0"/>
    <w:link w:val="90"/>
    <w:uiPriority w:val="9"/>
    <w:qFormat/>
    <w:rsid w:val="002468D5"/>
    <w:pPr>
      <w:keepNext/>
      <w:keepLines/>
      <w:spacing w:before="320" w:after="200"/>
      <w:ind w:firstLine="0"/>
      <w:jc w:val="left"/>
      <w:outlineLvl w:val="8"/>
    </w:pPr>
    <w:rPr>
      <w:rFonts w:ascii="Arial" w:hAnsi="Arial"/>
      <w:i/>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sid w:val="002468D5"/>
    <w:rPr>
      <w:rFonts w:ascii="Times New Roman" w:hAnsi="Times New Roman"/>
      <w:sz w:val="22"/>
    </w:rPr>
  </w:style>
  <w:style w:type="paragraph" w:customStyle="1" w:styleId="21">
    <w:name w:val="Основной текст2"/>
    <w:basedOn w:val="100"/>
    <w:link w:val="22"/>
    <w:rsid w:val="002468D5"/>
    <w:rPr>
      <w:sz w:val="24"/>
      <w:highlight w:val="white"/>
    </w:rPr>
  </w:style>
  <w:style w:type="character" w:customStyle="1" w:styleId="22">
    <w:name w:val="Основной текст2"/>
    <w:basedOn w:val="101"/>
    <w:link w:val="21"/>
    <w:rsid w:val="002468D5"/>
    <w:rPr>
      <w:sz w:val="24"/>
      <w:highlight w:val="white"/>
    </w:rPr>
  </w:style>
  <w:style w:type="paragraph" w:customStyle="1" w:styleId="10pt0pt">
    <w:name w:val="Основной текст + 10 pt;Интервал 0 pt"/>
    <w:basedOn w:val="100"/>
    <w:link w:val="10pt0pt0"/>
    <w:rsid w:val="002468D5"/>
    <w:rPr>
      <w:spacing w:val="1"/>
      <w:sz w:val="20"/>
      <w:highlight w:val="white"/>
    </w:rPr>
  </w:style>
  <w:style w:type="character" w:customStyle="1" w:styleId="10pt0pt0">
    <w:name w:val="Основной текст + 10 pt;Интервал 0 pt"/>
    <w:basedOn w:val="101"/>
    <w:link w:val="10pt0pt"/>
    <w:rsid w:val="002468D5"/>
    <w:rPr>
      <w:spacing w:val="1"/>
      <w:sz w:val="20"/>
      <w:highlight w:val="white"/>
    </w:rPr>
  </w:style>
  <w:style w:type="paragraph" w:customStyle="1" w:styleId="14">
    <w:name w:val="Основной текст (14)"/>
    <w:basedOn w:val="a0"/>
    <w:link w:val="140"/>
    <w:rsid w:val="002468D5"/>
    <w:pPr>
      <w:widowControl w:val="0"/>
      <w:spacing w:line="0" w:lineRule="atLeast"/>
      <w:ind w:firstLine="0"/>
      <w:jc w:val="left"/>
    </w:pPr>
    <w:rPr>
      <w:rFonts w:asciiTheme="minorHAnsi" w:hAnsiTheme="minorHAnsi"/>
      <w:sz w:val="23"/>
    </w:rPr>
  </w:style>
  <w:style w:type="character" w:customStyle="1" w:styleId="140">
    <w:name w:val="Основной текст (14)"/>
    <w:basedOn w:val="1"/>
    <w:link w:val="14"/>
    <w:rsid w:val="002468D5"/>
    <w:rPr>
      <w:rFonts w:asciiTheme="minorHAnsi" w:hAnsiTheme="minorHAnsi"/>
      <w:sz w:val="23"/>
    </w:rPr>
  </w:style>
  <w:style w:type="paragraph" w:customStyle="1" w:styleId="Default">
    <w:name w:val="Default"/>
    <w:link w:val="Default0"/>
    <w:rsid w:val="002468D5"/>
    <w:rPr>
      <w:rFonts w:ascii="Times New Roman" w:hAnsi="Times New Roman"/>
      <w:sz w:val="24"/>
    </w:rPr>
  </w:style>
  <w:style w:type="character" w:customStyle="1" w:styleId="Default0">
    <w:name w:val="Default"/>
    <w:link w:val="Default"/>
    <w:rsid w:val="002468D5"/>
    <w:rPr>
      <w:rFonts w:ascii="Times New Roman" w:hAnsi="Times New Roman"/>
      <w:sz w:val="24"/>
    </w:rPr>
  </w:style>
  <w:style w:type="paragraph" w:customStyle="1" w:styleId="a4">
    <w:link w:val="a5"/>
    <w:semiHidden/>
    <w:unhideWhenUsed/>
    <w:rsid w:val="002468D5"/>
    <w:rPr>
      <w:rFonts w:ascii="Times New Roman" w:hAnsi="Times New Roman"/>
      <w:sz w:val="22"/>
    </w:rPr>
  </w:style>
  <w:style w:type="character" w:customStyle="1" w:styleId="a5">
    <w:link w:val="a4"/>
    <w:semiHidden/>
    <w:unhideWhenUsed/>
    <w:rsid w:val="002468D5"/>
    <w:rPr>
      <w:rFonts w:ascii="Times New Roman" w:hAnsi="Times New Roman"/>
      <w:sz w:val="22"/>
    </w:rPr>
  </w:style>
  <w:style w:type="paragraph" w:customStyle="1" w:styleId="0pt">
    <w:name w:val="Основной текст + Курсив;Интервал 0 pt"/>
    <w:basedOn w:val="100"/>
    <w:link w:val="0pt0"/>
    <w:rsid w:val="002468D5"/>
    <w:rPr>
      <w:i/>
      <w:spacing w:val="-2"/>
      <w:sz w:val="18"/>
      <w:highlight w:val="white"/>
    </w:rPr>
  </w:style>
  <w:style w:type="character" w:customStyle="1" w:styleId="0pt0">
    <w:name w:val="Основной текст + Курсив;Интервал 0 pt"/>
    <w:basedOn w:val="101"/>
    <w:link w:val="0pt"/>
    <w:rsid w:val="002468D5"/>
    <w:rPr>
      <w:i/>
      <w:spacing w:val="-2"/>
      <w:sz w:val="18"/>
      <w:highlight w:val="white"/>
    </w:rPr>
  </w:style>
  <w:style w:type="paragraph" w:customStyle="1" w:styleId="12">
    <w:name w:val="Номер страницы1"/>
    <w:basedOn w:val="13"/>
    <w:link w:val="15"/>
    <w:rsid w:val="002468D5"/>
  </w:style>
  <w:style w:type="character" w:customStyle="1" w:styleId="15">
    <w:name w:val="Номер страницы1"/>
    <w:basedOn w:val="16"/>
    <w:link w:val="12"/>
    <w:rsid w:val="002468D5"/>
  </w:style>
  <w:style w:type="paragraph" w:customStyle="1" w:styleId="s3">
    <w:name w:val="s3"/>
    <w:basedOn w:val="13"/>
    <w:link w:val="s30"/>
    <w:rsid w:val="002468D5"/>
  </w:style>
  <w:style w:type="character" w:customStyle="1" w:styleId="s30">
    <w:name w:val="s3"/>
    <w:basedOn w:val="16"/>
    <w:link w:val="s3"/>
    <w:rsid w:val="002468D5"/>
  </w:style>
  <w:style w:type="paragraph" w:customStyle="1" w:styleId="17">
    <w:name w:val="Знак концевой сноски1"/>
    <w:basedOn w:val="13"/>
    <w:link w:val="18"/>
    <w:rsid w:val="002468D5"/>
    <w:rPr>
      <w:vertAlign w:val="superscript"/>
    </w:rPr>
  </w:style>
  <w:style w:type="character" w:customStyle="1" w:styleId="18">
    <w:name w:val="Знак концевой сноски1"/>
    <w:basedOn w:val="16"/>
    <w:link w:val="17"/>
    <w:rsid w:val="002468D5"/>
    <w:rPr>
      <w:vertAlign w:val="superscript"/>
    </w:rPr>
  </w:style>
  <w:style w:type="paragraph" w:customStyle="1" w:styleId="c11">
    <w:name w:val="c11"/>
    <w:basedOn w:val="13"/>
    <w:link w:val="c110"/>
    <w:rsid w:val="002468D5"/>
  </w:style>
  <w:style w:type="character" w:customStyle="1" w:styleId="c110">
    <w:name w:val="c11"/>
    <w:basedOn w:val="16"/>
    <w:link w:val="c11"/>
    <w:rsid w:val="002468D5"/>
  </w:style>
  <w:style w:type="paragraph" w:styleId="23">
    <w:name w:val="toc 2"/>
    <w:basedOn w:val="a0"/>
    <w:next w:val="a0"/>
    <w:link w:val="24"/>
    <w:uiPriority w:val="39"/>
    <w:rsid w:val="002468D5"/>
    <w:pPr>
      <w:tabs>
        <w:tab w:val="left" w:pos="142"/>
        <w:tab w:val="left" w:pos="426"/>
        <w:tab w:val="left" w:pos="1134"/>
        <w:tab w:val="left" w:pos="15451"/>
      </w:tabs>
      <w:spacing w:line="276" w:lineRule="auto"/>
      <w:ind w:left="567" w:right="678" w:firstLine="0"/>
      <w:jc w:val="left"/>
    </w:pPr>
  </w:style>
  <w:style w:type="character" w:customStyle="1" w:styleId="24">
    <w:name w:val="Оглавление 2 Знак"/>
    <w:basedOn w:val="1"/>
    <w:link w:val="23"/>
    <w:rsid w:val="002468D5"/>
  </w:style>
  <w:style w:type="paragraph" w:customStyle="1" w:styleId="19">
    <w:name w:val="Обычный1"/>
    <w:link w:val="1a"/>
    <w:rsid w:val="002468D5"/>
    <w:pPr>
      <w:jc w:val="both"/>
    </w:pPr>
    <w:rPr>
      <w:rFonts w:ascii="Arial Unicode MS" w:hAnsi="Arial Unicode MS"/>
      <w:sz w:val="24"/>
    </w:rPr>
  </w:style>
  <w:style w:type="character" w:customStyle="1" w:styleId="1a">
    <w:name w:val="Обычный1"/>
    <w:link w:val="19"/>
    <w:rsid w:val="002468D5"/>
    <w:rPr>
      <w:rFonts w:ascii="Arial Unicode MS" w:hAnsi="Arial Unicode MS"/>
      <w:sz w:val="24"/>
    </w:rPr>
  </w:style>
  <w:style w:type="paragraph" w:customStyle="1" w:styleId="1b">
    <w:name w:val="Основной текст Знак1"/>
    <w:basedOn w:val="13"/>
    <w:link w:val="1c"/>
    <w:rsid w:val="002468D5"/>
    <w:rPr>
      <w:rFonts w:ascii="Century Schoolbook" w:hAnsi="Century Schoolbook"/>
      <w:sz w:val="30"/>
      <w:highlight w:val="white"/>
    </w:rPr>
  </w:style>
  <w:style w:type="character" w:customStyle="1" w:styleId="1c">
    <w:name w:val="Основной текст Знак1"/>
    <w:basedOn w:val="16"/>
    <w:link w:val="1b"/>
    <w:rsid w:val="002468D5"/>
    <w:rPr>
      <w:rFonts w:ascii="Century Schoolbook" w:hAnsi="Century Schoolbook"/>
      <w:sz w:val="30"/>
      <w:highlight w:val="white"/>
    </w:rPr>
  </w:style>
  <w:style w:type="paragraph" w:customStyle="1" w:styleId="150">
    <w:name w:val="15"/>
    <w:link w:val="151"/>
    <w:rsid w:val="002468D5"/>
    <w:rPr>
      <w:rFonts w:ascii="Times New Roman" w:hAnsi="Times New Roman"/>
    </w:rPr>
  </w:style>
  <w:style w:type="character" w:customStyle="1" w:styleId="151">
    <w:name w:val="15"/>
    <w:link w:val="150"/>
    <w:rsid w:val="002468D5"/>
    <w:rPr>
      <w:rFonts w:ascii="Times New Roman" w:hAnsi="Times New Roman"/>
    </w:rPr>
  </w:style>
  <w:style w:type="paragraph" w:customStyle="1" w:styleId="30pt">
    <w:name w:val="Основной текст (3) + Интервал 0 pt"/>
    <w:basedOn w:val="31"/>
    <w:link w:val="30pt0"/>
    <w:rsid w:val="002468D5"/>
    <w:rPr>
      <w:b w:val="0"/>
      <w:i/>
      <w:spacing w:val="0"/>
      <w:sz w:val="24"/>
      <w:highlight w:val="white"/>
    </w:rPr>
  </w:style>
  <w:style w:type="character" w:customStyle="1" w:styleId="30pt0">
    <w:name w:val="Основной текст (3) + Интервал 0 pt"/>
    <w:basedOn w:val="32"/>
    <w:link w:val="30pt"/>
    <w:rsid w:val="002468D5"/>
    <w:rPr>
      <w:b w:val="0"/>
      <w:i/>
      <w:spacing w:val="0"/>
      <w:sz w:val="24"/>
      <w:highlight w:val="white"/>
    </w:rPr>
  </w:style>
  <w:style w:type="paragraph" w:customStyle="1" w:styleId="20pt">
    <w:name w:val="Основной текст (2) + Интервал 0 pt"/>
    <w:basedOn w:val="210"/>
    <w:link w:val="20pt0"/>
    <w:rsid w:val="002468D5"/>
    <w:rPr>
      <w:i/>
      <w:spacing w:val="0"/>
      <w:sz w:val="26"/>
      <w:highlight w:val="white"/>
    </w:rPr>
  </w:style>
  <w:style w:type="character" w:customStyle="1" w:styleId="20pt0">
    <w:name w:val="Основной текст (2) + Интервал 0 pt"/>
    <w:basedOn w:val="211"/>
    <w:link w:val="20pt"/>
    <w:rsid w:val="002468D5"/>
    <w:rPr>
      <w:i/>
      <w:spacing w:val="0"/>
      <w:sz w:val="26"/>
      <w:highlight w:val="white"/>
    </w:rPr>
  </w:style>
  <w:style w:type="paragraph" w:customStyle="1" w:styleId="3340">
    <w:name w:val="Заголовок №3 (3)40"/>
    <w:basedOn w:val="331"/>
    <w:link w:val="33400"/>
    <w:rsid w:val="002468D5"/>
    <w:rPr>
      <w:highlight w:val="white"/>
      <w:u w:val="single"/>
    </w:rPr>
  </w:style>
  <w:style w:type="character" w:customStyle="1" w:styleId="33400">
    <w:name w:val="Заголовок №3 (3)40"/>
    <w:basedOn w:val="3310"/>
    <w:link w:val="3340"/>
    <w:rsid w:val="002468D5"/>
    <w:rPr>
      <w:highlight w:val="white"/>
      <w:u w:val="single"/>
    </w:rPr>
  </w:style>
  <w:style w:type="paragraph" w:styleId="41">
    <w:name w:val="toc 4"/>
    <w:basedOn w:val="a0"/>
    <w:next w:val="a0"/>
    <w:link w:val="42"/>
    <w:uiPriority w:val="39"/>
    <w:rsid w:val="002468D5"/>
    <w:pPr>
      <w:spacing w:after="100" w:line="264" w:lineRule="auto"/>
      <w:ind w:left="660" w:firstLine="0"/>
      <w:jc w:val="left"/>
    </w:pPr>
    <w:rPr>
      <w:rFonts w:asciiTheme="minorHAnsi" w:hAnsiTheme="minorHAnsi"/>
    </w:rPr>
  </w:style>
  <w:style w:type="character" w:customStyle="1" w:styleId="42">
    <w:name w:val="Оглавление 4 Знак"/>
    <w:basedOn w:val="1"/>
    <w:link w:val="41"/>
    <w:rsid w:val="002468D5"/>
    <w:rPr>
      <w:rFonts w:asciiTheme="minorHAnsi" w:hAnsiTheme="minorHAnsi"/>
    </w:rPr>
  </w:style>
  <w:style w:type="paragraph" w:customStyle="1" w:styleId="43">
    <w:name w:val="Основной текст4"/>
    <w:basedOn w:val="100"/>
    <w:link w:val="44"/>
    <w:rsid w:val="002468D5"/>
    <w:rPr>
      <w:sz w:val="24"/>
      <w:highlight w:val="white"/>
      <w:u w:val="single"/>
    </w:rPr>
  </w:style>
  <w:style w:type="character" w:customStyle="1" w:styleId="44">
    <w:name w:val="Основной текст4"/>
    <w:basedOn w:val="101"/>
    <w:link w:val="43"/>
    <w:rsid w:val="002468D5"/>
    <w:rPr>
      <w:sz w:val="24"/>
      <w:highlight w:val="white"/>
      <w:u w:val="single"/>
    </w:rPr>
  </w:style>
  <w:style w:type="paragraph" w:customStyle="1" w:styleId="c15">
    <w:name w:val="c15"/>
    <w:basedOn w:val="13"/>
    <w:link w:val="c150"/>
    <w:rsid w:val="002468D5"/>
  </w:style>
  <w:style w:type="character" w:customStyle="1" w:styleId="c150">
    <w:name w:val="c15"/>
    <w:basedOn w:val="16"/>
    <w:link w:val="c15"/>
    <w:rsid w:val="002468D5"/>
  </w:style>
  <w:style w:type="paragraph" w:customStyle="1" w:styleId="ConsPlusNormal">
    <w:name w:val="ConsPlusNormal"/>
    <w:link w:val="ConsPlusNormal0"/>
    <w:rsid w:val="002468D5"/>
    <w:pPr>
      <w:widowControl w:val="0"/>
    </w:pPr>
    <w:rPr>
      <w:rFonts w:ascii="Times New Roman" w:hAnsi="Times New Roman"/>
      <w:sz w:val="24"/>
    </w:rPr>
  </w:style>
  <w:style w:type="character" w:customStyle="1" w:styleId="ConsPlusNormal0">
    <w:name w:val="ConsPlusNormal"/>
    <w:link w:val="ConsPlusNormal"/>
    <w:rsid w:val="002468D5"/>
    <w:rPr>
      <w:rFonts w:ascii="Times New Roman" w:hAnsi="Times New Roman"/>
      <w:sz w:val="24"/>
    </w:rPr>
  </w:style>
  <w:style w:type="paragraph" w:customStyle="1" w:styleId="1d">
    <w:name w:val="Абзац списка1"/>
    <w:basedOn w:val="a0"/>
    <w:link w:val="1e"/>
    <w:rsid w:val="002468D5"/>
    <w:pPr>
      <w:spacing w:after="200" w:line="276" w:lineRule="auto"/>
      <w:ind w:left="720" w:firstLine="0"/>
      <w:jc w:val="left"/>
    </w:pPr>
    <w:rPr>
      <w:rFonts w:ascii="Calibri" w:hAnsi="Calibri"/>
    </w:rPr>
  </w:style>
  <w:style w:type="character" w:customStyle="1" w:styleId="1e">
    <w:name w:val="Абзац списка1"/>
    <w:basedOn w:val="1"/>
    <w:link w:val="1d"/>
    <w:rsid w:val="002468D5"/>
    <w:rPr>
      <w:rFonts w:ascii="Calibri" w:hAnsi="Calibri"/>
    </w:rPr>
  </w:style>
  <w:style w:type="character" w:customStyle="1" w:styleId="70">
    <w:name w:val="Заголовок 7 Знак"/>
    <w:basedOn w:val="1"/>
    <w:link w:val="7"/>
    <w:rsid w:val="002468D5"/>
    <w:rPr>
      <w:rFonts w:asciiTheme="majorHAnsi" w:hAnsiTheme="majorHAnsi"/>
      <w:i/>
      <w:color w:val="1F4E79" w:themeColor="accent1" w:themeShade="80"/>
    </w:rPr>
  </w:style>
  <w:style w:type="paragraph" w:customStyle="1" w:styleId="60pt">
    <w:name w:val="Основной текст (6) + Интервал 0 pt"/>
    <w:basedOn w:val="13"/>
    <w:link w:val="60pt0"/>
    <w:rsid w:val="002468D5"/>
    <w:rPr>
      <w:rFonts w:ascii="Times New Roman" w:hAnsi="Times New Roman"/>
      <w:i/>
      <w:spacing w:val="-2"/>
      <w:highlight w:val="white"/>
    </w:rPr>
  </w:style>
  <w:style w:type="character" w:customStyle="1" w:styleId="60pt0">
    <w:name w:val="Основной текст (6) + Интервал 0 pt"/>
    <w:basedOn w:val="16"/>
    <w:link w:val="60pt"/>
    <w:rsid w:val="002468D5"/>
    <w:rPr>
      <w:rFonts w:ascii="Times New Roman" w:hAnsi="Times New Roman"/>
      <w:i/>
      <w:spacing w:val="-2"/>
      <w:highlight w:val="white"/>
    </w:rPr>
  </w:style>
  <w:style w:type="paragraph" w:customStyle="1" w:styleId="50pt">
    <w:name w:val="Заголовок №5 + Интервал 0 pt"/>
    <w:basedOn w:val="51"/>
    <w:link w:val="50pt0"/>
    <w:rsid w:val="002468D5"/>
    <w:rPr>
      <w:spacing w:val="-2"/>
      <w:highlight w:val="white"/>
    </w:rPr>
  </w:style>
  <w:style w:type="character" w:customStyle="1" w:styleId="50pt0">
    <w:name w:val="Заголовок №5 + Интервал 0 pt"/>
    <w:basedOn w:val="52"/>
    <w:link w:val="50pt"/>
    <w:rsid w:val="002468D5"/>
    <w:rPr>
      <w:spacing w:val="-2"/>
      <w:highlight w:val="white"/>
    </w:rPr>
  </w:style>
  <w:style w:type="paragraph" w:customStyle="1" w:styleId="108">
    <w:name w:val="Основной текст + 108"/>
    <w:basedOn w:val="100"/>
    <w:link w:val="1080"/>
    <w:rsid w:val="002468D5"/>
    <w:rPr>
      <w:b/>
      <w:spacing w:val="-5"/>
      <w:sz w:val="21"/>
      <w:highlight w:val="white"/>
    </w:rPr>
  </w:style>
  <w:style w:type="character" w:customStyle="1" w:styleId="1080">
    <w:name w:val="Основной текст + 108"/>
    <w:basedOn w:val="101"/>
    <w:link w:val="108"/>
    <w:rsid w:val="002468D5"/>
    <w:rPr>
      <w:b/>
      <w:spacing w:val="-5"/>
      <w:sz w:val="21"/>
      <w:highlight w:val="white"/>
    </w:rPr>
  </w:style>
  <w:style w:type="paragraph" w:styleId="a6">
    <w:name w:val="List Paragraph"/>
    <w:basedOn w:val="a0"/>
    <w:link w:val="a7"/>
    <w:rsid w:val="002468D5"/>
    <w:pPr>
      <w:ind w:left="720" w:firstLine="0"/>
      <w:contextualSpacing/>
    </w:pPr>
  </w:style>
  <w:style w:type="character" w:customStyle="1" w:styleId="a7">
    <w:name w:val="Абзац списка Знак"/>
    <w:basedOn w:val="1"/>
    <w:link w:val="a6"/>
    <w:rsid w:val="002468D5"/>
  </w:style>
  <w:style w:type="paragraph" w:customStyle="1" w:styleId="c22">
    <w:name w:val="c22"/>
    <w:basedOn w:val="a0"/>
    <w:link w:val="c220"/>
    <w:rsid w:val="002468D5"/>
    <w:pPr>
      <w:spacing w:beforeAutospacing="1" w:afterAutospacing="1"/>
      <w:ind w:firstLine="0"/>
      <w:jc w:val="left"/>
    </w:pPr>
    <w:rPr>
      <w:sz w:val="24"/>
    </w:rPr>
  </w:style>
  <w:style w:type="character" w:customStyle="1" w:styleId="c220">
    <w:name w:val="c22"/>
    <w:basedOn w:val="1"/>
    <w:link w:val="c22"/>
    <w:rsid w:val="002468D5"/>
    <w:rPr>
      <w:sz w:val="24"/>
    </w:rPr>
  </w:style>
  <w:style w:type="paragraph" w:customStyle="1" w:styleId="25">
    <w:name w:val="Заголовок №2 (5)"/>
    <w:basedOn w:val="a0"/>
    <w:link w:val="250"/>
    <w:rsid w:val="002468D5"/>
    <w:pPr>
      <w:spacing w:after="360" w:line="240" w:lineRule="atLeast"/>
      <w:ind w:firstLine="0"/>
      <w:outlineLvl w:val="1"/>
    </w:pPr>
    <w:rPr>
      <w:rFonts w:asciiTheme="minorHAnsi" w:hAnsiTheme="minorHAnsi"/>
      <w:b/>
      <w:smallCaps/>
      <w:sz w:val="34"/>
    </w:rPr>
  </w:style>
  <w:style w:type="character" w:customStyle="1" w:styleId="250">
    <w:name w:val="Заголовок №2 (5)"/>
    <w:basedOn w:val="1"/>
    <w:link w:val="25"/>
    <w:rsid w:val="002468D5"/>
    <w:rPr>
      <w:rFonts w:asciiTheme="minorHAnsi" w:hAnsiTheme="minorHAnsi"/>
      <w:b/>
      <w:smallCaps/>
      <w:sz w:val="34"/>
    </w:rPr>
  </w:style>
  <w:style w:type="paragraph" w:customStyle="1" w:styleId="Heading2Char">
    <w:name w:val="Heading 2 Char"/>
    <w:basedOn w:val="13"/>
    <w:link w:val="Heading2Char0"/>
    <w:rsid w:val="002468D5"/>
    <w:rPr>
      <w:rFonts w:ascii="Arial" w:hAnsi="Arial"/>
      <w:sz w:val="34"/>
    </w:rPr>
  </w:style>
  <w:style w:type="character" w:customStyle="1" w:styleId="Heading2Char0">
    <w:name w:val="Heading 2 Char"/>
    <w:basedOn w:val="16"/>
    <w:link w:val="Heading2Char"/>
    <w:rsid w:val="002468D5"/>
    <w:rPr>
      <w:rFonts w:ascii="Arial" w:hAnsi="Arial"/>
      <w:sz w:val="34"/>
    </w:rPr>
  </w:style>
  <w:style w:type="paragraph" w:styleId="a8">
    <w:name w:val="annotation text"/>
    <w:basedOn w:val="a0"/>
    <w:link w:val="a9"/>
    <w:rsid w:val="002468D5"/>
    <w:pPr>
      <w:spacing w:after="200"/>
      <w:ind w:firstLine="0"/>
      <w:jc w:val="left"/>
    </w:pPr>
    <w:rPr>
      <w:rFonts w:ascii="Calibri" w:hAnsi="Calibri"/>
      <w:sz w:val="20"/>
    </w:rPr>
  </w:style>
  <w:style w:type="character" w:customStyle="1" w:styleId="a9">
    <w:name w:val="Текст примечания Знак"/>
    <w:basedOn w:val="1"/>
    <w:link w:val="a8"/>
    <w:rsid w:val="002468D5"/>
    <w:rPr>
      <w:rFonts w:ascii="Calibri" w:hAnsi="Calibri"/>
      <w:sz w:val="20"/>
    </w:rPr>
  </w:style>
  <w:style w:type="paragraph" w:customStyle="1" w:styleId="51">
    <w:name w:val="Заголовок №5"/>
    <w:basedOn w:val="a0"/>
    <w:link w:val="52"/>
    <w:rsid w:val="002468D5"/>
    <w:pPr>
      <w:widowControl w:val="0"/>
      <w:spacing w:after="60" w:line="0" w:lineRule="atLeast"/>
      <w:ind w:firstLine="0"/>
      <w:jc w:val="center"/>
      <w:outlineLvl w:val="4"/>
    </w:pPr>
    <w:rPr>
      <w:b/>
      <w:spacing w:val="-1"/>
      <w:sz w:val="26"/>
    </w:rPr>
  </w:style>
  <w:style w:type="character" w:customStyle="1" w:styleId="52">
    <w:name w:val="Заголовок №5"/>
    <w:basedOn w:val="1"/>
    <w:link w:val="51"/>
    <w:rsid w:val="002468D5"/>
    <w:rPr>
      <w:b/>
      <w:spacing w:val="-1"/>
      <w:sz w:val="26"/>
    </w:rPr>
  </w:style>
  <w:style w:type="paragraph" w:styleId="61">
    <w:name w:val="toc 6"/>
    <w:basedOn w:val="a0"/>
    <w:next w:val="a0"/>
    <w:link w:val="62"/>
    <w:uiPriority w:val="39"/>
    <w:rsid w:val="002468D5"/>
    <w:pPr>
      <w:spacing w:after="100" w:line="264" w:lineRule="auto"/>
      <w:ind w:left="1100" w:firstLine="0"/>
      <w:jc w:val="left"/>
    </w:pPr>
    <w:rPr>
      <w:rFonts w:asciiTheme="minorHAnsi" w:hAnsiTheme="minorHAnsi"/>
    </w:rPr>
  </w:style>
  <w:style w:type="character" w:customStyle="1" w:styleId="62">
    <w:name w:val="Оглавление 6 Знак"/>
    <w:basedOn w:val="1"/>
    <w:link w:val="61"/>
    <w:rsid w:val="002468D5"/>
    <w:rPr>
      <w:rFonts w:asciiTheme="minorHAnsi" w:hAnsiTheme="minorHAnsi"/>
    </w:rPr>
  </w:style>
  <w:style w:type="paragraph" w:customStyle="1" w:styleId="headline">
    <w:name w:val="headline"/>
    <w:basedOn w:val="a0"/>
    <w:link w:val="headline0"/>
    <w:rsid w:val="002468D5"/>
    <w:pPr>
      <w:spacing w:beforeAutospacing="1" w:afterAutospacing="1"/>
      <w:ind w:firstLine="0"/>
      <w:jc w:val="left"/>
    </w:pPr>
  </w:style>
  <w:style w:type="character" w:customStyle="1" w:styleId="headline0">
    <w:name w:val="headline"/>
    <w:basedOn w:val="1"/>
    <w:link w:val="headline"/>
    <w:rsid w:val="002468D5"/>
  </w:style>
  <w:style w:type="paragraph" w:customStyle="1" w:styleId="26">
    <w:name w:val="Основной текст (2)"/>
    <w:basedOn w:val="13"/>
    <w:link w:val="27"/>
    <w:rsid w:val="002468D5"/>
    <w:rPr>
      <w:b/>
      <w:sz w:val="27"/>
    </w:rPr>
  </w:style>
  <w:style w:type="character" w:customStyle="1" w:styleId="27">
    <w:name w:val="Основной текст (2)"/>
    <w:basedOn w:val="16"/>
    <w:link w:val="26"/>
    <w:rsid w:val="002468D5"/>
    <w:rPr>
      <w:b/>
      <w:sz w:val="27"/>
    </w:rPr>
  </w:style>
  <w:style w:type="paragraph" w:customStyle="1" w:styleId="c45">
    <w:name w:val="c45"/>
    <w:basedOn w:val="13"/>
    <w:link w:val="c450"/>
    <w:rsid w:val="002468D5"/>
  </w:style>
  <w:style w:type="character" w:customStyle="1" w:styleId="c450">
    <w:name w:val="c45"/>
    <w:basedOn w:val="16"/>
    <w:link w:val="c45"/>
    <w:rsid w:val="002468D5"/>
  </w:style>
  <w:style w:type="paragraph" w:styleId="71">
    <w:name w:val="toc 7"/>
    <w:basedOn w:val="a0"/>
    <w:next w:val="a0"/>
    <w:link w:val="72"/>
    <w:uiPriority w:val="39"/>
    <w:rsid w:val="002468D5"/>
    <w:pPr>
      <w:spacing w:after="100" w:line="264" w:lineRule="auto"/>
      <w:ind w:left="1320" w:firstLine="0"/>
      <w:jc w:val="left"/>
    </w:pPr>
    <w:rPr>
      <w:rFonts w:asciiTheme="minorHAnsi" w:hAnsiTheme="minorHAnsi"/>
    </w:rPr>
  </w:style>
  <w:style w:type="character" w:customStyle="1" w:styleId="72">
    <w:name w:val="Оглавление 7 Знак"/>
    <w:basedOn w:val="1"/>
    <w:link w:val="71"/>
    <w:rsid w:val="002468D5"/>
    <w:rPr>
      <w:rFonts w:asciiTheme="minorHAnsi" w:hAnsiTheme="minorHAnsi"/>
    </w:rPr>
  </w:style>
  <w:style w:type="paragraph" w:customStyle="1" w:styleId="1f">
    <w:name w:val="Подпись к таблице1"/>
    <w:basedOn w:val="a0"/>
    <w:link w:val="1f0"/>
    <w:rsid w:val="002468D5"/>
    <w:pPr>
      <w:widowControl w:val="0"/>
      <w:spacing w:line="298" w:lineRule="exact"/>
      <w:ind w:firstLine="0"/>
    </w:pPr>
  </w:style>
  <w:style w:type="character" w:customStyle="1" w:styleId="1f0">
    <w:name w:val="Подпись к таблице1"/>
    <w:basedOn w:val="1"/>
    <w:link w:val="1f"/>
    <w:rsid w:val="002468D5"/>
  </w:style>
  <w:style w:type="paragraph" w:customStyle="1" w:styleId="Style27">
    <w:name w:val="Style27"/>
    <w:basedOn w:val="a0"/>
    <w:link w:val="Style270"/>
    <w:rsid w:val="002468D5"/>
    <w:pPr>
      <w:widowControl w:val="0"/>
      <w:spacing w:line="219" w:lineRule="exact"/>
      <w:ind w:firstLine="720"/>
    </w:pPr>
  </w:style>
  <w:style w:type="character" w:customStyle="1" w:styleId="Style270">
    <w:name w:val="Style27"/>
    <w:basedOn w:val="1"/>
    <w:link w:val="Style27"/>
    <w:rsid w:val="002468D5"/>
  </w:style>
  <w:style w:type="paragraph" w:customStyle="1" w:styleId="28">
    <w:name w:val="Заголовок №2_"/>
    <w:basedOn w:val="13"/>
    <w:link w:val="29"/>
    <w:rsid w:val="002468D5"/>
    <w:rPr>
      <w:rFonts w:ascii="Arial" w:hAnsi="Arial"/>
      <w:b/>
      <w:highlight w:val="white"/>
    </w:rPr>
  </w:style>
  <w:style w:type="character" w:customStyle="1" w:styleId="29">
    <w:name w:val="Заголовок №2_"/>
    <w:basedOn w:val="16"/>
    <w:link w:val="28"/>
    <w:rsid w:val="002468D5"/>
    <w:rPr>
      <w:rFonts w:ascii="Arial" w:hAnsi="Arial"/>
      <w:b/>
      <w:highlight w:val="white"/>
    </w:rPr>
  </w:style>
  <w:style w:type="paragraph" w:customStyle="1" w:styleId="0pt1">
    <w:name w:val="Подпись к таблице + Интервал 0 pt"/>
    <w:basedOn w:val="13"/>
    <w:link w:val="0pt2"/>
    <w:rsid w:val="002468D5"/>
    <w:rPr>
      <w:rFonts w:ascii="Times New Roman" w:hAnsi="Times New Roman"/>
      <w:spacing w:val="1"/>
      <w:sz w:val="24"/>
    </w:rPr>
  </w:style>
  <w:style w:type="character" w:customStyle="1" w:styleId="0pt2">
    <w:name w:val="Подпись к таблице + Интервал 0 pt"/>
    <w:basedOn w:val="16"/>
    <w:link w:val="0pt1"/>
    <w:rsid w:val="002468D5"/>
    <w:rPr>
      <w:rFonts w:ascii="Times New Roman" w:hAnsi="Times New Roman"/>
      <w:spacing w:val="1"/>
      <w:sz w:val="24"/>
    </w:rPr>
  </w:style>
  <w:style w:type="paragraph" w:customStyle="1" w:styleId="msonormalcxspmiddle">
    <w:name w:val="msonormalcxspmiddle"/>
    <w:basedOn w:val="a0"/>
    <w:link w:val="msonormalcxspmiddle0"/>
    <w:rsid w:val="002468D5"/>
    <w:pPr>
      <w:spacing w:beforeAutospacing="1" w:afterAutospacing="1"/>
      <w:ind w:firstLine="0"/>
      <w:jc w:val="left"/>
    </w:pPr>
  </w:style>
  <w:style w:type="character" w:customStyle="1" w:styleId="msonormalcxspmiddle0">
    <w:name w:val="msonormalcxspmiddle"/>
    <w:basedOn w:val="1"/>
    <w:link w:val="msonormalcxspmiddle"/>
    <w:rsid w:val="002468D5"/>
  </w:style>
  <w:style w:type="paragraph" w:customStyle="1" w:styleId="Snoska1">
    <w:name w:val="Snoska1"/>
    <w:link w:val="Snoska10"/>
    <w:rsid w:val="002468D5"/>
    <w:rPr>
      <w:rFonts w:ascii="NewtonC" w:hAnsi="NewtonC"/>
      <w:sz w:val="16"/>
    </w:rPr>
  </w:style>
  <w:style w:type="character" w:customStyle="1" w:styleId="Snoska10">
    <w:name w:val="Snoska1"/>
    <w:link w:val="Snoska1"/>
    <w:rsid w:val="002468D5"/>
    <w:rPr>
      <w:rFonts w:ascii="NewtonC" w:hAnsi="NewtonC"/>
      <w:sz w:val="16"/>
    </w:rPr>
  </w:style>
  <w:style w:type="paragraph" w:customStyle="1" w:styleId="c14">
    <w:name w:val="c14"/>
    <w:basedOn w:val="13"/>
    <w:link w:val="c140"/>
    <w:rsid w:val="002468D5"/>
  </w:style>
  <w:style w:type="character" w:customStyle="1" w:styleId="c140">
    <w:name w:val="c14"/>
    <w:basedOn w:val="16"/>
    <w:link w:val="c14"/>
    <w:rsid w:val="002468D5"/>
  </w:style>
  <w:style w:type="paragraph" w:customStyle="1" w:styleId="0pt10">
    <w:name w:val="Основной текст + Курсив;Интервал 0 pt1"/>
    <w:basedOn w:val="100"/>
    <w:link w:val="0pt11"/>
    <w:rsid w:val="002468D5"/>
    <w:rPr>
      <w:i/>
      <w:spacing w:val="1"/>
      <w:sz w:val="24"/>
      <w:highlight w:val="white"/>
      <w:u w:val="single"/>
    </w:rPr>
  </w:style>
  <w:style w:type="character" w:customStyle="1" w:styleId="0pt11">
    <w:name w:val="Основной текст + Курсив;Интервал 0 pt1"/>
    <w:basedOn w:val="101"/>
    <w:link w:val="0pt10"/>
    <w:rsid w:val="002468D5"/>
    <w:rPr>
      <w:i/>
      <w:spacing w:val="1"/>
      <w:sz w:val="24"/>
      <w:highlight w:val="white"/>
      <w:u w:val="single"/>
    </w:rPr>
  </w:style>
  <w:style w:type="paragraph" w:customStyle="1" w:styleId="33">
    <w:name w:val="Основной текст3"/>
    <w:basedOn w:val="100"/>
    <w:link w:val="34"/>
    <w:rsid w:val="002468D5"/>
    <w:rPr>
      <w:sz w:val="24"/>
      <w:highlight w:val="white"/>
    </w:rPr>
  </w:style>
  <w:style w:type="character" w:customStyle="1" w:styleId="34">
    <w:name w:val="Основной текст3"/>
    <w:basedOn w:val="101"/>
    <w:link w:val="33"/>
    <w:rsid w:val="002468D5"/>
    <w:rPr>
      <w:sz w:val="24"/>
      <w:highlight w:val="white"/>
    </w:rPr>
  </w:style>
  <w:style w:type="paragraph" w:customStyle="1" w:styleId="FontStyle207">
    <w:name w:val="Font Style207"/>
    <w:link w:val="FontStyle2070"/>
    <w:rsid w:val="002468D5"/>
    <w:rPr>
      <w:rFonts w:ascii="Century Schoolbook" w:hAnsi="Century Schoolbook"/>
      <w:sz w:val="18"/>
    </w:rPr>
  </w:style>
  <w:style w:type="character" w:customStyle="1" w:styleId="FontStyle2070">
    <w:name w:val="Font Style207"/>
    <w:link w:val="FontStyle207"/>
    <w:rsid w:val="002468D5"/>
    <w:rPr>
      <w:rFonts w:ascii="Century Schoolbook" w:hAnsi="Century Schoolbook"/>
      <w:sz w:val="18"/>
    </w:rPr>
  </w:style>
  <w:style w:type="paragraph" w:customStyle="1" w:styleId="1f1">
    <w:name w:val="Основной шрифт абзаца1"/>
    <w:link w:val="fontstyle49"/>
    <w:rsid w:val="002468D5"/>
  </w:style>
  <w:style w:type="paragraph" w:customStyle="1" w:styleId="fontstyle49">
    <w:name w:val="fontstyle49"/>
    <w:basedOn w:val="13"/>
    <w:link w:val="fontstyle490"/>
    <w:rsid w:val="002468D5"/>
  </w:style>
  <w:style w:type="character" w:customStyle="1" w:styleId="fontstyle490">
    <w:name w:val="fontstyle49"/>
    <w:basedOn w:val="16"/>
    <w:link w:val="fontstyle49"/>
    <w:rsid w:val="002468D5"/>
  </w:style>
  <w:style w:type="paragraph" w:customStyle="1" w:styleId="2125pt0pt">
    <w:name w:val="Основной текст (2) + 12;5 pt;Полужирный;Интервал 0 pt"/>
    <w:basedOn w:val="210"/>
    <w:link w:val="2125pt0pt0"/>
    <w:rsid w:val="002468D5"/>
    <w:rPr>
      <w:i/>
      <w:spacing w:val="2"/>
      <w:sz w:val="25"/>
      <w:highlight w:val="white"/>
    </w:rPr>
  </w:style>
  <w:style w:type="character" w:customStyle="1" w:styleId="2125pt0pt0">
    <w:name w:val="Основной текст (2) + 12;5 pt;Полужирный;Интервал 0 pt"/>
    <w:basedOn w:val="211"/>
    <w:link w:val="2125pt0pt"/>
    <w:rsid w:val="002468D5"/>
    <w:rPr>
      <w:i/>
      <w:spacing w:val="2"/>
      <w:sz w:val="25"/>
      <w:highlight w:val="white"/>
    </w:rPr>
  </w:style>
  <w:style w:type="paragraph" w:customStyle="1" w:styleId="3222">
    <w:name w:val="Заголовок №3 (2)22"/>
    <w:basedOn w:val="321"/>
    <w:link w:val="32220"/>
    <w:rsid w:val="002468D5"/>
    <w:rPr>
      <w:highlight w:val="white"/>
    </w:rPr>
  </w:style>
  <w:style w:type="character" w:customStyle="1" w:styleId="32220">
    <w:name w:val="Заголовок №3 (2)22"/>
    <w:basedOn w:val="3210"/>
    <w:link w:val="3222"/>
    <w:rsid w:val="002468D5"/>
    <w:rPr>
      <w:highlight w:val="white"/>
    </w:rPr>
  </w:style>
  <w:style w:type="paragraph" w:customStyle="1" w:styleId="53">
    <w:name w:val="Основной текст (5)"/>
    <w:basedOn w:val="510"/>
    <w:link w:val="54"/>
    <w:rsid w:val="002468D5"/>
    <w:rPr>
      <w:rFonts w:ascii="Times New Roman" w:hAnsi="Times New Roman"/>
      <w:b w:val="0"/>
      <w:spacing w:val="3"/>
      <w:sz w:val="21"/>
      <w:highlight w:val="white"/>
      <w:u w:val="single"/>
    </w:rPr>
  </w:style>
  <w:style w:type="character" w:customStyle="1" w:styleId="54">
    <w:name w:val="Основной текст (5)"/>
    <w:basedOn w:val="511"/>
    <w:link w:val="53"/>
    <w:rsid w:val="002468D5"/>
    <w:rPr>
      <w:rFonts w:ascii="Times New Roman" w:hAnsi="Times New Roman"/>
      <w:b w:val="0"/>
      <w:spacing w:val="3"/>
      <w:sz w:val="21"/>
      <w:highlight w:val="white"/>
      <w:u w:val="single"/>
    </w:rPr>
  </w:style>
  <w:style w:type="paragraph" w:customStyle="1" w:styleId="91">
    <w:name w:val="Заголовок №9"/>
    <w:basedOn w:val="a0"/>
    <w:link w:val="92"/>
    <w:rsid w:val="002468D5"/>
    <w:pPr>
      <w:widowControl w:val="0"/>
      <w:spacing w:before="240" w:after="120" w:line="216" w:lineRule="exact"/>
      <w:ind w:firstLine="0"/>
      <w:outlineLvl w:val="8"/>
    </w:pPr>
    <w:rPr>
      <w:rFonts w:ascii="MS Reference Sans Serif" w:hAnsi="MS Reference Sans Serif"/>
      <w:sz w:val="21"/>
    </w:rPr>
  </w:style>
  <w:style w:type="character" w:customStyle="1" w:styleId="92">
    <w:name w:val="Заголовок №9"/>
    <w:basedOn w:val="1"/>
    <w:link w:val="91"/>
    <w:rsid w:val="002468D5"/>
    <w:rPr>
      <w:rFonts w:ascii="MS Reference Sans Serif" w:hAnsi="MS Reference Sans Serif"/>
      <w:sz w:val="21"/>
    </w:rPr>
  </w:style>
  <w:style w:type="paragraph" w:customStyle="1" w:styleId="210">
    <w:name w:val="Основной текст (2)1"/>
    <w:basedOn w:val="a0"/>
    <w:link w:val="211"/>
    <w:rsid w:val="002468D5"/>
    <w:pPr>
      <w:spacing w:line="322" w:lineRule="exact"/>
      <w:ind w:firstLine="0"/>
      <w:jc w:val="center"/>
    </w:pPr>
    <w:rPr>
      <w:b/>
      <w:spacing w:val="3"/>
      <w:sz w:val="21"/>
    </w:rPr>
  </w:style>
  <w:style w:type="character" w:customStyle="1" w:styleId="211">
    <w:name w:val="Основной текст (2)1"/>
    <w:basedOn w:val="1"/>
    <w:link w:val="210"/>
    <w:rsid w:val="002468D5"/>
    <w:rPr>
      <w:b/>
      <w:spacing w:val="3"/>
      <w:sz w:val="21"/>
    </w:rPr>
  </w:style>
  <w:style w:type="paragraph" w:customStyle="1" w:styleId="2NEw">
    <w:name w:val="Заголовок 2NEw"/>
    <w:basedOn w:val="2"/>
    <w:link w:val="2NEw0"/>
    <w:rsid w:val="002468D5"/>
    <w:pPr>
      <w:keepLines w:val="0"/>
      <w:widowControl w:val="0"/>
      <w:spacing w:before="240" w:line="360" w:lineRule="auto"/>
      <w:ind w:firstLine="0"/>
      <w:jc w:val="left"/>
    </w:pPr>
  </w:style>
  <w:style w:type="character" w:customStyle="1" w:styleId="2NEw0">
    <w:name w:val="Заголовок 2NEw"/>
    <w:basedOn w:val="20"/>
    <w:link w:val="2NEw"/>
    <w:rsid w:val="002468D5"/>
  </w:style>
  <w:style w:type="paragraph" w:customStyle="1" w:styleId="ff4">
    <w:name w:val="ff4"/>
    <w:basedOn w:val="13"/>
    <w:link w:val="ff40"/>
    <w:rsid w:val="002468D5"/>
  </w:style>
  <w:style w:type="character" w:customStyle="1" w:styleId="ff40">
    <w:name w:val="ff4"/>
    <w:basedOn w:val="16"/>
    <w:link w:val="ff4"/>
    <w:rsid w:val="002468D5"/>
  </w:style>
  <w:style w:type="paragraph" w:customStyle="1" w:styleId="125pt0pt">
    <w:name w:val="Основной текст + 12;5 pt;Полужирный;Курсив;Интервал 0 pt"/>
    <w:basedOn w:val="100"/>
    <w:link w:val="125pt0pt0"/>
    <w:rsid w:val="002468D5"/>
    <w:rPr>
      <w:b/>
      <w:i/>
      <w:spacing w:val="2"/>
      <w:sz w:val="25"/>
      <w:highlight w:val="white"/>
    </w:rPr>
  </w:style>
  <w:style w:type="character" w:customStyle="1" w:styleId="125pt0pt0">
    <w:name w:val="Основной текст + 12;5 pt;Полужирный;Курсив;Интервал 0 pt"/>
    <w:basedOn w:val="101"/>
    <w:link w:val="125pt0pt"/>
    <w:rsid w:val="002468D5"/>
    <w:rPr>
      <w:b/>
      <w:i/>
      <w:spacing w:val="2"/>
      <w:sz w:val="25"/>
      <w:highlight w:val="white"/>
    </w:rPr>
  </w:style>
  <w:style w:type="paragraph" w:customStyle="1" w:styleId="2a">
    <w:name w:val="Основной текст (2) + Не курсив"/>
    <w:basedOn w:val="210"/>
    <w:link w:val="2b"/>
    <w:rsid w:val="002468D5"/>
    <w:rPr>
      <w:i/>
      <w:spacing w:val="0"/>
      <w:sz w:val="26"/>
      <w:highlight w:val="white"/>
    </w:rPr>
  </w:style>
  <w:style w:type="character" w:customStyle="1" w:styleId="2b">
    <w:name w:val="Основной текст (2) + Не курсив"/>
    <w:basedOn w:val="211"/>
    <w:link w:val="2a"/>
    <w:rsid w:val="002468D5"/>
    <w:rPr>
      <w:i/>
      <w:spacing w:val="0"/>
      <w:sz w:val="26"/>
      <w:highlight w:val="white"/>
    </w:rPr>
  </w:style>
  <w:style w:type="character" w:customStyle="1" w:styleId="30">
    <w:name w:val="Заголовок 3 Знак"/>
    <w:basedOn w:val="1"/>
    <w:link w:val="3"/>
    <w:rsid w:val="002468D5"/>
    <w:rPr>
      <w:b/>
      <w:color w:val="7030A0"/>
      <w:sz w:val="28"/>
    </w:rPr>
  </w:style>
  <w:style w:type="paragraph" w:customStyle="1" w:styleId="1f2">
    <w:name w:val="Основной текст + Курсив1"/>
    <w:basedOn w:val="aa"/>
    <w:link w:val="1f3"/>
    <w:rsid w:val="002468D5"/>
    <w:rPr>
      <w:i/>
      <w:sz w:val="27"/>
      <w:highlight w:val="white"/>
    </w:rPr>
  </w:style>
  <w:style w:type="character" w:customStyle="1" w:styleId="1f3">
    <w:name w:val="Основной текст + Курсив1"/>
    <w:basedOn w:val="ab"/>
    <w:link w:val="1f2"/>
    <w:rsid w:val="002468D5"/>
    <w:rPr>
      <w:i/>
      <w:sz w:val="27"/>
      <w:highlight w:val="white"/>
    </w:rPr>
  </w:style>
  <w:style w:type="paragraph" w:customStyle="1" w:styleId="5101">
    <w:name w:val="Основной текст (5) + 101"/>
    <w:basedOn w:val="510"/>
    <w:link w:val="51010"/>
    <w:rsid w:val="002468D5"/>
    <w:rPr>
      <w:rFonts w:ascii="Times New Roman" w:hAnsi="Times New Roman"/>
      <w:spacing w:val="-2"/>
      <w:sz w:val="21"/>
      <w:highlight w:val="white"/>
    </w:rPr>
  </w:style>
  <w:style w:type="character" w:customStyle="1" w:styleId="51010">
    <w:name w:val="Основной текст (5) + 101"/>
    <w:basedOn w:val="511"/>
    <w:link w:val="5101"/>
    <w:rsid w:val="002468D5"/>
    <w:rPr>
      <w:rFonts w:ascii="Times New Roman" w:hAnsi="Times New Roman"/>
      <w:spacing w:val="-2"/>
      <w:sz w:val="21"/>
      <w:highlight w:val="white"/>
    </w:rPr>
  </w:style>
  <w:style w:type="paragraph" w:customStyle="1" w:styleId="53Tahoma12pt">
    <w:name w:val="Заголовок №5 (3) + Tahoma;12 pt;Не полужирный"/>
    <w:basedOn w:val="530"/>
    <w:link w:val="53Tahoma12pt0"/>
    <w:rsid w:val="002468D5"/>
    <w:rPr>
      <w:rFonts w:ascii="Tahoma" w:hAnsi="Tahoma"/>
      <w:sz w:val="24"/>
      <w:highlight w:val="white"/>
    </w:rPr>
  </w:style>
  <w:style w:type="character" w:customStyle="1" w:styleId="53Tahoma12pt0">
    <w:name w:val="Заголовок №5 (3) + Tahoma;12 pt;Не полужирный"/>
    <w:basedOn w:val="531"/>
    <w:link w:val="53Tahoma12pt"/>
    <w:rsid w:val="002468D5"/>
    <w:rPr>
      <w:rFonts w:ascii="Tahoma" w:hAnsi="Tahoma"/>
      <w:sz w:val="24"/>
      <w:highlight w:val="white"/>
    </w:rPr>
  </w:style>
  <w:style w:type="paragraph" w:customStyle="1" w:styleId="55">
    <w:name w:val="Основной текст (5) + Полужирный;Курсив"/>
    <w:basedOn w:val="510"/>
    <w:link w:val="56"/>
    <w:rsid w:val="002468D5"/>
    <w:rPr>
      <w:rFonts w:ascii="Times New Roman" w:hAnsi="Times New Roman"/>
      <w:i/>
      <w:spacing w:val="-2"/>
      <w:sz w:val="26"/>
      <w:highlight w:val="white"/>
    </w:rPr>
  </w:style>
  <w:style w:type="character" w:customStyle="1" w:styleId="56">
    <w:name w:val="Основной текст (5) + Полужирный;Курсив"/>
    <w:basedOn w:val="511"/>
    <w:link w:val="55"/>
    <w:rsid w:val="002468D5"/>
    <w:rPr>
      <w:rFonts w:ascii="Times New Roman" w:hAnsi="Times New Roman"/>
      <w:i/>
      <w:spacing w:val="-2"/>
      <w:sz w:val="26"/>
      <w:highlight w:val="white"/>
    </w:rPr>
  </w:style>
  <w:style w:type="paragraph" w:customStyle="1" w:styleId="160">
    <w:name w:val="16"/>
    <w:link w:val="161"/>
    <w:rsid w:val="002468D5"/>
    <w:rPr>
      <w:rFonts w:ascii="Times New Roman" w:hAnsi="Times New Roman"/>
    </w:rPr>
  </w:style>
  <w:style w:type="character" w:customStyle="1" w:styleId="161">
    <w:name w:val="16"/>
    <w:link w:val="160"/>
    <w:rsid w:val="002468D5"/>
    <w:rPr>
      <w:rFonts w:ascii="Times New Roman" w:hAnsi="Times New Roman"/>
    </w:rPr>
  </w:style>
  <w:style w:type="paragraph" w:customStyle="1" w:styleId="710">
    <w:name w:val="Заголовок №71"/>
    <w:basedOn w:val="a0"/>
    <w:link w:val="711"/>
    <w:rsid w:val="002468D5"/>
    <w:pPr>
      <w:widowControl w:val="0"/>
      <w:spacing w:before="660" w:after="180" w:line="274" w:lineRule="exact"/>
      <w:outlineLvl w:val="6"/>
    </w:pPr>
    <w:rPr>
      <w:rFonts w:ascii="MS Reference Sans Serif" w:hAnsi="MS Reference Sans Serif"/>
      <w:spacing w:val="-10"/>
      <w:sz w:val="28"/>
    </w:rPr>
  </w:style>
  <w:style w:type="character" w:customStyle="1" w:styleId="711">
    <w:name w:val="Заголовок №71"/>
    <w:basedOn w:val="1"/>
    <w:link w:val="710"/>
    <w:rsid w:val="002468D5"/>
    <w:rPr>
      <w:rFonts w:ascii="MS Reference Sans Serif" w:hAnsi="MS Reference Sans Serif"/>
      <w:spacing w:val="-10"/>
      <w:sz w:val="28"/>
    </w:rPr>
  </w:style>
  <w:style w:type="paragraph" w:customStyle="1" w:styleId="Candara">
    <w:name w:val="Основной текст + Candara"/>
    <w:basedOn w:val="100"/>
    <w:link w:val="Candara0"/>
    <w:rsid w:val="002468D5"/>
    <w:rPr>
      <w:rFonts w:ascii="Candara" w:hAnsi="Candara"/>
      <w:sz w:val="24"/>
      <w:highlight w:val="white"/>
    </w:rPr>
  </w:style>
  <w:style w:type="character" w:customStyle="1" w:styleId="Candara0">
    <w:name w:val="Основной текст + Candara"/>
    <w:basedOn w:val="101"/>
    <w:link w:val="Candara"/>
    <w:rsid w:val="002468D5"/>
    <w:rPr>
      <w:rFonts w:ascii="Candara" w:hAnsi="Candara"/>
      <w:sz w:val="24"/>
      <w:highlight w:val="white"/>
    </w:rPr>
  </w:style>
  <w:style w:type="paragraph" w:customStyle="1" w:styleId="2c">
    <w:name w:val="Основной текст (2) + Полужирный;Курсив"/>
    <w:basedOn w:val="210"/>
    <w:link w:val="2d"/>
    <w:rsid w:val="002468D5"/>
    <w:rPr>
      <w:i/>
      <w:spacing w:val="0"/>
    </w:rPr>
  </w:style>
  <w:style w:type="character" w:customStyle="1" w:styleId="2d">
    <w:name w:val="Основной текст (2) + Полужирный;Курсив"/>
    <w:basedOn w:val="211"/>
    <w:link w:val="2c"/>
    <w:rsid w:val="002468D5"/>
    <w:rPr>
      <w:i/>
      <w:spacing w:val="0"/>
    </w:rPr>
  </w:style>
  <w:style w:type="paragraph" w:customStyle="1" w:styleId="c2">
    <w:name w:val="c2"/>
    <w:basedOn w:val="13"/>
    <w:link w:val="c20"/>
    <w:rsid w:val="002468D5"/>
  </w:style>
  <w:style w:type="character" w:customStyle="1" w:styleId="c20">
    <w:name w:val="c2"/>
    <w:basedOn w:val="16"/>
    <w:link w:val="c2"/>
    <w:rsid w:val="002468D5"/>
  </w:style>
  <w:style w:type="paragraph" w:styleId="2e">
    <w:name w:val="Body Text 2"/>
    <w:basedOn w:val="a0"/>
    <w:link w:val="2f"/>
    <w:rsid w:val="002468D5"/>
    <w:pPr>
      <w:spacing w:after="120" w:line="480" w:lineRule="auto"/>
      <w:ind w:firstLine="0"/>
      <w:jc w:val="left"/>
    </w:pPr>
    <w:rPr>
      <w:sz w:val="28"/>
    </w:rPr>
  </w:style>
  <w:style w:type="character" w:customStyle="1" w:styleId="2f">
    <w:name w:val="Основной текст 2 Знак"/>
    <w:basedOn w:val="1"/>
    <w:link w:val="2e"/>
    <w:rsid w:val="002468D5"/>
    <w:rPr>
      <w:sz w:val="28"/>
    </w:rPr>
  </w:style>
  <w:style w:type="paragraph" w:customStyle="1" w:styleId="45">
    <w:name w:val="Заголовок №4"/>
    <w:basedOn w:val="a0"/>
    <w:link w:val="46"/>
    <w:rsid w:val="002468D5"/>
    <w:pPr>
      <w:widowControl w:val="0"/>
      <w:spacing w:before="120" w:after="120" w:line="259" w:lineRule="exact"/>
      <w:ind w:firstLine="0"/>
      <w:jc w:val="left"/>
      <w:outlineLvl w:val="3"/>
    </w:pPr>
    <w:rPr>
      <w:rFonts w:ascii="Tahoma" w:hAnsi="Tahoma"/>
    </w:rPr>
  </w:style>
  <w:style w:type="character" w:customStyle="1" w:styleId="46">
    <w:name w:val="Заголовок №4"/>
    <w:basedOn w:val="1"/>
    <w:link w:val="45"/>
    <w:rsid w:val="002468D5"/>
    <w:rPr>
      <w:rFonts w:ascii="Tahoma" w:hAnsi="Tahoma"/>
    </w:rPr>
  </w:style>
  <w:style w:type="paragraph" w:customStyle="1" w:styleId="fontstyle47">
    <w:name w:val="fontstyle47"/>
    <w:basedOn w:val="13"/>
    <w:link w:val="fontstyle470"/>
    <w:rsid w:val="002468D5"/>
  </w:style>
  <w:style w:type="character" w:customStyle="1" w:styleId="fontstyle470">
    <w:name w:val="fontstyle47"/>
    <w:basedOn w:val="16"/>
    <w:link w:val="fontstyle47"/>
    <w:rsid w:val="002468D5"/>
  </w:style>
  <w:style w:type="paragraph" w:customStyle="1" w:styleId="c19">
    <w:name w:val="c19"/>
    <w:basedOn w:val="13"/>
    <w:link w:val="c190"/>
    <w:rsid w:val="002468D5"/>
  </w:style>
  <w:style w:type="character" w:customStyle="1" w:styleId="c190">
    <w:name w:val="c19"/>
    <w:basedOn w:val="16"/>
    <w:link w:val="c19"/>
    <w:rsid w:val="002468D5"/>
  </w:style>
  <w:style w:type="paragraph" w:customStyle="1" w:styleId="ac">
    <w:name w:val="Символ сноски"/>
    <w:link w:val="ad"/>
    <w:rsid w:val="002468D5"/>
    <w:rPr>
      <w:vertAlign w:val="superscript"/>
    </w:rPr>
  </w:style>
  <w:style w:type="character" w:customStyle="1" w:styleId="ad">
    <w:name w:val="Символ сноски"/>
    <w:link w:val="ac"/>
    <w:rsid w:val="002468D5"/>
    <w:rPr>
      <w:vertAlign w:val="superscript"/>
    </w:rPr>
  </w:style>
  <w:style w:type="paragraph" w:customStyle="1" w:styleId="520">
    <w:name w:val="Заголовок №5 (2)"/>
    <w:basedOn w:val="a0"/>
    <w:link w:val="521"/>
    <w:rsid w:val="002468D5"/>
    <w:pPr>
      <w:widowControl w:val="0"/>
      <w:spacing w:after="60" w:line="259" w:lineRule="exact"/>
      <w:ind w:firstLine="0"/>
      <w:jc w:val="left"/>
      <w:outlineLvl w:val="4"/>
    </w:pPr>
    <w:rPr>
      <w:rFonts w:ascii="Tahoma" w:hAnsi="Tahoma"/>
    </w:rPr>
  </w:style>
  <w:style w:type="character" w:customStyle="1" w:styleId="521">
    <w:name w:val="Заголовок №5 (2)"/>
    <w:basedOn w:val="1"/>
    <w:link w:val="520"/>
    <w:rsid w:val="002468D5"/>
    <w:rPr>
      <w:rFonts w:ascii="Tahoma" w:hAnsi="Tahoma"/>
    </w:rPr>
  </w:style>
  <w:style w:type="paragraph" w:customStyle="1" w:styleId="5111">
    <w:name w:val="Основной текст (5) + 111"/>
    <w:link w:val="51110"/>
    <w:rsid w:val="002468D5"/>
    <w:rPr>
      <w:b/>
      <w:sz w:val="23"/>
    </w:rPr>
  </w:style>
  <w:style w:type="character" w:customStyle="1" w:styleId="51110">
    <w:name w:val="Основной текст (5) + 111"/>
    <w:link w:val="5111"/>
    <w:rsid w:val="002468D5"/>
    <w:rPr>
      <w:b/>
      <w:sz w:val="23"/>
    </w:rPr>
  </w:style>
  <w:style w:type="paragraph" w:styleId="ae">
    <w:name w:val="annotation subject"/>
    <w:basedOn w:val="a8"/>
    <w:next w:val="a8"/>
    <w:link w:val="af"/>
    <w:rsid w:val="002468D5"/>
    <w:pPr>
      <w:spacing w:after="0"/>
      <w:ind w:firstLine="567"/>
      <w:jc w:val="both"/>
    </w:pPr>
    <w:rPr>
      <w:rFonts w:ascii="Times New Roman" w:hAnsi="Times New Roman"/>
      <w:b/>
    </w:rPr>
  </w:style>
  <w:style w:type="character" w:customStyle="1" w:styleId="af">
    <w:name w:val="Тема примечания Знак"/>
    <w:basedOn w:val="a9"/>
    <w:link w:val="ae"/>
    <w:rsid w:val="002468D5"/>
    <w:rPr>
      <w:rFonts w:ascii="Times New Roman" w:hAnsi="Times New Roman"/>
      <w:b/>
    </w:rPr>
  </w:style>
  <w:style w:type="paragraph" w:customStyle="1" w:styleId="2Tahoma9pt">
    <w:name w:val="Основной текст (2) + Tahoma;9 pt;Полужирный"/>
    <w:basedOn w:val="210"/>
    <w:link w:val="2Tahoma9pt0"/>
    <w:rsid w:val="002468D5"/>
    <w:rPr>
      <w:rFonts w:ascii="Tahoma" w:hAnsi="Tahoma"/>
      <w:spacing w:val="0"/>
      <w:sz w:val="18"/>
    </w:rPr>
  </w:style>
  <w:style w:type="character" w:customStyle="1" w:styleId="2Tahoma9pt0">
    <w:name w:val="Основной текст (2) + Tahoma;9 pt;Полужирный"/>
    <w:basedOn w:val="211"/>
    <w:link w:val="2Tahoma9pt"/>
    <w:rsid w:val="002468D5"/>
    <w:rPr>
      <w:rFonts w:ascii="Tahoma" w:hAnsi="Tahoma"/>
      <w:spacing w:val="0"/>
      <w:sz w:val="18"/>
    </w:rPr>
  </w:style>
  <w:style w:type="paragraph" w:customStyle="1" w:styleId="31">
    <w:name w:val="Основной текст (3)"/>
    <w:basedOn w:val="a0"/>
    <w:link w:val="32"/>
    <w:rsid w:val="002468D5"/>
    <w:pPr>
      <w:widowControl w:val="0"/>
      <w:spacing w:line="331" w:lineRule="exact"/>
      <w:ind w:left="340" w:hanging="340"/>
      <w:jc w:val="left"/>
    </w:pPr>
    <w:rPr>
      <w:b/>
      <w:spacing w:val="-1"/>
      <w:sz w:val="26"/>
    </w:rPr>
  </w:style>
  <w:style w:type="character" w:customStyle="1" w:styleId="32">
    <w:name w:val="Основной текст (3)"/>
    <w:basedOn w:val="1"/>
    <w:link w:val="31"/>
    <w:rsid w:val="002468D5"/>
    <w:rPr>
      <w:b/>
      <w:spacing w:val="-1"/>
      <w:sz w:val="26"/>
    </w:rPr>
  </w:style>
  <w:style w:type="paragraph" w:customStyle="1" w:styleId="410">
    <w:name w:val="Основной текст (4)1"/>
    <w:basedOn w:val="a0"/>
    <w:link w:val="411"/>
    <w:rsid w:val="002468D5"/>
    <w:pPr>
      <w:widowControl w:val="0"/>
      <w:spacing w:line="360" w:lineRule="exact"/>
      <w:ind w:firstLine="0"/>
    </w:pPr>
    <w:rPr>
      <w:b/>
      <w:i/>
      <w:spacing w:val="-2"/>
      <w:sz w:val="26"/>
    </w:rPr>
  </w:style>
  <w:style w:type="character" w:customStyle="1" w:styleId="411">
    <w:name w:val="Основной текст (4)1"/>
    <w:basedOn w:val="1"/>
    <w:link w:val="410"/>
    <w:rsid w:val="002468D5"/>
    <w:rPr>
      <w:b/>
      <w:i/>
      <w:spacing w:val="-2"/>
      <w:sz w:val="26"/>
    </w:rPr>
  </w:style>
  <w:style w:type="paragraph" w:styleId="af0">
    <w:name w:val="footer"/>
    <w:basedOn w:val="a0"/>
    <w:link w:val="af1"/>
    <w:rsid w:val="002468D5"/>
    <w:pPr>
      <w:tabs>
        <w:tab w:val="center" w:pos="4677"/>
        <w:tab w:val="right" w:pos="9355"/>
      </w:tabs>
    </w:pPr>
  </w:style>
  <w:style w:type="character" w:customStyle="1" w:styleId="af1">
    <w:name w:val="Нижний колонтитул Знак"/>
    <w:basedOn w:val="1"/>
    <w:link w:val="af0"/>
    <w:rsid w:val="002468D5"/>
  </w:style>
  <w:style w:type="character" w:customStyle="1" w:styleId="90">
    <w:name w:val="Заголовок 9 Знак"/>
    <w:basedOn w:val="1"/>
    <w:link w:val="9"/>
    <w:rsid w:val="002468D5"/>
    <w:rPr>
      <w:rFonts w:ascii="Arial" w:hAnsi="Arial"/>
      <w:i/>
      <w:sz w:val="21"/>
    </w:rPr>
  </w:style>
  <w:style w:type="paragraph" w:customStyle="1" w:styleId="article-renderblock">
    <w:name w:val="article-render__block"/>
    <w:basedOn w:val="a0"/>
    <w:link w:val="article-renderblock0"/>
    <w:rsid w:val="002468D5"/>
    <w:pPr>
      <w:spacing w:beforeAutospacing="1" w:afterAutospacing="1"/>
      <w:ind w:firstLine="0"/>
      <w:jc w:val="left"/>
    </w:pPr>
    <w:rPr>
      <w:sz w:val="24"/>
    </w:rPr>
  </w:style>
  <w:style w:type="character" w:customStyle="1" w:styleId="article-renderblock0">
    <w:name w:val="article-render__block"/>
    <w:basedOn w:val="1"/>
    <w:link w:val="article-renderblock"/>
    <w:rsid w:val="002468D5"/>
    <w:rPr>
      <w:sz w:val="24"/>
    </w:rPr>
  </w:style>
  <w:style w:type="paragraph" w:customStyle="1" w:styleId="40pt">
    <w:name w:val="Основной текст (4) + Не курсив;Интервал 0 pt"/>
    <w:basedOn w:val="47"/>
    <w:link w:val="40pt0"/>
    <w:rsid w:val="002468D5"/>
    <w:rPr>
      <w:spacing w:val="-1"/>
      <w:highlight w:val="white"/>
      <w:u w:val="single"/>
    </w:rPr>
  </w:style>
  <w:style w:type="character" w:customStyle="1" w:styleId="40pt0">
    <w:name w:val="Основной текст (4) + Не курсив;Интервал 0 pt"/>
    <w:basedOn w:val="48"/>
    <w:link w:val="40pt"/>
    <w:rsid w:val="002468D5"/>
    <w:rPr>
      <w:spacing w:val="-1"/>
      <w:highlight w:val="white"/>
      <w:u w:val="single"/>
    </w:rPr>
  </w:style>
  <w:style w:type="paragraph" w:customStyle="1" w:styleId="0pt3">
    <w:name w:val="Основной текст + Полужирный;Курсив;Интервал 0 pt"/>
    <w:basedOn w:val="100"/>
    <w:link w:val="0pt4"/>
    <w:rsid w:val="002468D5"/>
    <w:rPr>
      <w:b/>
      <w:i/>
      <w:spacing w:val="-2"/>
      <w:sz w:val="18"/>
      <w:highlight w:val="white"/>
    </w:rPr>
  </w:style>
  <w:style w:type="character" w:customStyle="1" w:styleId="0pt4">
    <w:name w:val="Основной текст + Полужирный;Курсив;Интервал 0 pt"/>
    <w:basedOn w:val="101"/>
    <w:link w:val="0pt3"/>
    <w:rsid w:val="002468D5"/>
    <w:rPr>
      <w:b/>
      <w:i/>
      <w:spacing w:val="-2"/>
      <w:sz w:val="18"/>
      <w:highlight w:val="white"/>
    </w:rPr>
  </w:style>
  <w:style w:type="paragraph" w:customStyle="1" w:styleId="28CenturySchoolbook85pt">
    <w:name w:val="Основной текст (28) + Century Schoolbook;8;5 pt"/>
    <w:basedOn w:val="13"/>
    <w:link w:val="28CenturySchoolbook85pt0"/>
    <w:rsid w:val="002468D5"/>
    <w:rPr>
      <w:rFonts w:ascii="Century Schoolbook" w:hAnsi="Century Schoolbook"/>
      <w:sz w:val="17"/>
      <w:highlight w:val="white"/>
    </w:rPr>
  </w:style>
  <w:style w:type="character" w:customStyle="1" w:styleId="28CenturySchoolbook85pt0">
    <w:name w:val="Основной текст (28) + Century Schoolbook;8;5 pt"/>
    <w:basedOn w:val="16"/>
    <w:link w:val="28CenturySchoolbook85pt"/>
    <w:rsid w:val="002468D5"/>
    <w:rPr>
      <w:rFonts w:ascii="Century Schoolbook" w:hAnsi="Century Schoolbook"/>
      <w:sz w:val="17"/>
      <w:highlight w:val="white"/>
    </w:rPr>
  </w:style>
  <w:style w:type="paragraph" w:styleId="af2">
    <w:name w:val="header"/>
    <w:basedOn w:val="a0"/>
    <w:link w:val="af3"/>
    <w:rsid w:val="002468D5"/>
    <w:pPr>
      <w:tabs>
        <w:tab w:val="center" w:pos="4677"/>
        <w:tab w:val="right" w:pos="9355"/>
      </w:tabs>
    </w:pPr>
  </w:style>
  <w:style w:type="character" w:customStyle="1" w:styleId="af3">
    <w:name w:val="Верхний колонтитул Знак"/>
    <w:basedOn w:val="1"/>
    <w:link w:val="af2"/>
    <w:rsid w:val="002468D5"/>
  </w:style>
  <w:style w:type="paragraph" w:customStyle="1" w:styleId="1f4">
    <w:name w:val="Основной текст + Полужирный1"/>
    <w:basedOn w:val="aa"/>
    <w:link w:val="1f5"/>
    <w:rsid w:val="002468D5"/>
    <w:rPr>
      <w:b/>
      <w:i/>
      <w:sz w:val="27"/>
      <w:highlight w:val="white"/>
    </w:rPr>
  </w:style>
  <w:style w:type="character" w:customStyle="1" w:styleId="1f5">
    <w:name w:val="Основной текст + Полужирный1"/>
    <w:basedOn w:val="ab"/>
    <w:link w:val="1f4"/>
    <w:rsid w:val="002468D5"/>
    <w:rPr>
      <w:b/>
      <w:i/>
      <w:sz w:val="27"/>
      <w:highlight w:val="white"/>
    </w:rPr>
  </w:style>
  <w:style w:type="paragraph" w:customStyle="1" w:styleId="180pt1">
    <w:name w:val="Основной текст (18) + Интервал 0 pt1"/>
    <w:basedOn w:val="13"/>
    <w:link w:val="180pt10"/>
    <w:rsid w:val="002468D5"/>
    <w:rPr>
      <w:rFonts w:ascii="Times New Roman" w:hAnsi="Times New Roman"/>
      <w:b/>
      <w:i/>
      <w:spacing w:val="3"/>
      <w:sz w:val="21"/>
    </w:rPr>
  </w:style>
  <w:style w:type="character" w:customStyle="1" w:styleId="180pt10">
    <w:name w:val="Основной текст (18) + Интервал 0 pt1"/>
    <w:basedOn w:val="16"/>
    <w:link w:val="180pt1"/>
    <w:rsid w:val="002468D5"/>
    <w:rPr>
      <w:rFonts w:ascii="Times New Roman" w:hAnsi="Times New Roman"/>
      <w:b/>
      <w:i/>
      <w:spacing w:val="3"/>
      <w:sz w:val="21"/>
    </w:rPr>
  </w:style>
  <w:style w:type="paragraph" w:customStyle="1" w:styleId="c0">
    <w:name w:val="c0"/>
    <w:basedOn w:val="13"/>
    <w:link w:val="c00"/>
    <w:rsid w:val="002468D5"/>
  </w:style>
  <w:style w:type="character" w:customStyle="1" w:styleId="c00">
    <w:name w:val="c0"/>
    <w:basedOn w:val="16"/>
    <w:link w:val="c0"/>
    <w:rsid w:val="002468D5"/>
  </w:style>
  <w:style w:type="paragraph" w:customStyle="1" w:styleId="Snoskaznak">
    <w:name w:val="Snoska znak"/>
    <w:link w:val="Snoskaznak0"/>
    <w:rsid w:val="002468D5"/>
    <w:rPr>
      <w:sz w:val="14"/>
      <w:vertAlign w:val="superscript"/>
    </w:rPr>
  </w:style>
  <w:style w:type="character" w:customStyle="1" w:styleId="Snoskaznak0">
    <w:name w:val="Snoska znak"/>
    <w:link w:val="Snoskaznak"/>
    <w:rsid w:val="002468D5"/>
    <w:rPr>
      <w:sz w:val="14"/>
      <w:vertAlign w:val="superscript"/>
    </w:rPr>
  </w:style>
  <w:style w:type="paragraph" w:customStyle="1" w:styleId="ff1">
    <w:name w:val="ff1"/>
    <w:basedOn w:val="13"/>
    <w:link w:val="ff10"/>
    <w:rsid w:val="002468D5"/>
  </w:style>
  <w:style w:type="character" w:customStyle="1" w:styleId="ff10">
    <w:name w:val="ff1"/>
    <w:basedOn w:val="16"/>
    <w:link w:val="ff1"/>
    <w:rsid w:val="002468D5"/>
  </w:style>
  <w:style w:type="paragraph" w:customStyle="1" w:styleId="73">
    <w:name w:val="Заголовок №7"/>
    <w:link w:val="74"/>
    <w:rsid w:val="002468D5"/>
    <w:rPr>
      <w:rFonts w:ascii="MS Reference Sans Serif" w:hAnsi="MS Reference Sans Serif"/>
      <w:spacing w:val="-10"/>
      <w:sz w:val="28"/>
    </w:rPr>
  </w:style>
  <w:style w:type="character" w:customStyle="1" w:styleId="74">
    <w:name w:val="Заголовок №7"/>
    <w:link w:val="73"/>
    <w:rsid w:val="002468D5"/>
    <w:rPr>
      <w:rFonts w:ascii="MS Reference Sans Serif" w:hAnsi="MS Reference Sans Serif"/>
      <w:spacing w:val="-10"/>
      <w:sz w:val="28"/>
    </w:rPr>
  </w:style>
  <w:style w:type="paragraph" w:customStyle="1" w:styleId="111">
    <w:name w:val="Основной текст (11)1"/>
    <w:basedOn w:val="a0"/>
    <w:link w:val="1110"/>
    <w:rsid w:val="002468D5"/>
    <w:pPr>
      <w:spacing w:before="180" w:line="178" w:lineRule="exact"/>
      <w:ind w:left="380" w:hanging="380"/>
      <w:jc w:val="center"/>
    </w:pPr>
    <w:rPr>
      <w:rFonts w:asciiTheme="minorHAnsi" w:hAnsiTheme="minorHAnsi"/>
      <w:sz w:val="23"/>
    </w:rPr>
  </w:style>
  <w:style w:type="character" w:customStyle="1" w:styleId="1110">
    <w:name w:val="Основной текст (11)1"/>
    <w:basedOn w:val="1"/>
    <w:link w:val="111"/>
    <w:rsid w:val="002468D5"/>
    <w:rPr>
      <w:rFonts w:asciiTheme="minorHAnsi" w:hAnsiTheme="minorHAnsi"/>
      <w:sz w:val="23"/>
    </w:rPr>
  </w:style>
  <w:style w:type="paragraph" w:customStyle="1" w:styleId="af4">
    <w:name w:val="обычный"/>
    <w:basedOn w:val="aa"/>
    <w:link w:val="af5"/>
    <w:rsid w:val="002468D5"/>
    <w:pPr>
      <w:ind w:right="113" w:firstLine="567"/>
      <w:jc w:val="both"/>
    </w:pPr>
    <w:rPr>
      <w:color w:val="002060"/>
      <w:sz w:val="26"/>
    </w:rPr>
  </w:style>
  <w:style w:type="character" w:customStyle="1" w:styleId="af5">
    <w:name w:val="обычный"/>
    <w:basedOn w:val="ab"/>
    <w:link w:val="af4"/>
    <w:rsid w:val="002468D5"/>
    <w:rPr>
      <w:color w:val="002060"/>
      <w:sz w:val="26"/>
    </w:rPr>
  </w:style>
  <w:style w:type="paragraph" w:customStyle="1" w:styleId="fontstyle44">
    <w:name w:val="fontstyle44"/>
    <w:basedOn w:val="13"/>
    <w:link w:val="fontstyle440"/>
    <w:rsid w:val="002468D5"/>
  </w:style>
  <w:style w:type="character" w:customStyle="1" w:styleId="fontstyle440">
    <w:name w:val="fontstyle44"/>
    <w:basedOn w:val="16"/>
    <w:link w:val="fontstyle44"/>
    <w:rsid w:val="002468D5"/>
  </w:style>
  <w:style w:type="paragraph" w:customStyle="1" w:styleId="105pt0pt">
    <w:name w:val="Основной текст + 10;5 pt;Интервал 0 pt"/>
    <w:basedOn w:val="100"/>
    <w:link w:val="105pt0pt0"/>
    <w:rsid w:val="002468D5"/>
    <w:rPr>
      <w:spacing w:val="6"/>
      <w:sz w:val="21"/>
      <w:highlight w:val="white"/>
    </w:rPr>
  </w:style>
  <w:style w:type="character" w:customStyle="1" w:styleId="105pt0pt0">
    <w:name w:val="Основной текст + 10;5 pt;Интервал 0 pt"/>
    <w:basedOn w:val="101"/>
    <w:link w:val="105pt0pt"/>
    <w:rsid w:val="002468D5"/>
    <w:rPr>
      <w:spacing w:val="6"/>
      <w:sz w:val="21"/>
      <w:highlight w:val="white"/>
    </w:rPr>
  </w:style>
  <w:style w:type="paragraph" w:customStyle="1" w:styleId="FontStyle46">
    <w:name w:val="Font Style46"/>
    <w:basedOn w:val="13"/>
    <w:link w:val="FontStyle460"/>
    <w:rsid w:val="002468D5"/>
    <w:rPr>
      <w:rFonts w:ascii="Times New Roman" w:hAnsi="Times New Roman"/>
    </w:rPr>
  </w:style>
  <w:style w:type="character" w:customStyle="1" w:styleId="FontStyle460">
    <w:name w:val="Font Style46"/>
    <w:basedOn w:val="16"/>
    <w:link w:val="FontStyle46"/>
    <w:rsid w:val="002468D5"/>
    <w:rPr>
      <w:rFonts w:ascii="Times New Roman" w:hAnsi="Times New Roman"/>
    </w:rPr>
  </w:style>
  <w:style w:type="paragraph" w:customStyle="1" w:styleId="331">
    <w:name w:val="Заголовок №3 (3)1"/>
    <w:basedOn w:val="a0"/>
    <w:link w:val="3310"/>
    <w:rsid w:val="002468D5"/>
    <w:pPr>
      <w:spacing w:before="420" w:line="326" w:lineRule="exact"/>
      <w:ind w:left="540" w:hanging="540"/>
      <w:outlineLvl w:val="2"/>
    </w:pPr>
    <w:rPr>
      <w:rFonts w:asciiTheme="minorHAnsi" w:hAnsiTheme="minorHAnsi"/>
      <w:b/>
      <w:i/>
      <w:sz w:val="27"/>
    </w:rPr>
  </w:style>
  <w:style w:type="character" w:customStyle="1" w:styleId="3310">
    <w:name w:val="Заголовок №3 (3)1"/>
    <w:basedOn w:val="1"/>
    <w:link w:val="331"/>
    <w:rsid w:val="002468D5"/>
    <w:rPr>
      <w:rFonts w:asciiTheme="minorHAnsi" w:hAnsiTheme="minorHAnsi"/>
      <w:b/>
      <w:i/>
      <w:sz w:val="27"/>
    </w:rPr>
  </w:style>
  <w:style w:type="paragraph" w:customStyle="1" w:styleId="2f0">
    <w:name w:val="Основной текст (2) + Не полужирный"/>
    <w:basedOn w:val="210"/>
    <w:link w:val="2f1"/>
    <w:rsid w:val="002468D5"/>
    <w:rPr>
      <w:sz w:val="27"/>
      <w:highlight w:val="white"/>
    </w:rPr>
  </w:style>
  <w:style w:type="character" w:customStyle="1" w:styleId="2f1">
    <w:name w:val="Основной текст (2) + Не полужирный"/>
    <w:basedOn w:val="211"/>
    <w:link w:val="2f0"/>
    <w:rsid w:val="002468D5"/>
    <w:rPr>
      <w:sz w:val="27"/>
      <w:highlight w:val="white"/>
    </w:rPr>
  </w:style>
  <w:style w:type="paragraph" w:customStyle="1" w:styleId="c24">
    <w:name w:val="c24"/>
    <w:basedOn w:val="13"/>
    <w:link w:val="c240"/>
    <w:rsid w:val="002468D5"/>
  </w:style>
  <w:style w:type="character" w:customStyle="1" w:styleId="c240">
    <w:name w:val="c24"/>
    <w:basedOn w:val="16"/>
    <w:link w:val="c24"/>
    <w:rsid w:val="002468D5"/>
  </w:style>
  <w:style w:type="paragraph" w:customStyle="1" w:styleId="1f6">
    <w:name w:val="Сильное выделение1"/>
    <w:basedOn w:val="13"/>
    <w:link w:val="1f7"/>
    <w:rsid w:val="002468D5"/>
    <w:rPr>
      <w:i/>
      <w:color w:val="5B9BD5" w:themeColor="accent1"/>
    </w:rPr>
  </w:style>
  <w:style w:type="character" w:customStyle="1" w:styleId="1f7">
    <w:name w:val="Сильное выделение1"/>
    <w:basedOn w:val="16"/>
    <w:link w:val="1f6"/>
    <w:rsid w:val="002468D5"/>
    <w:rPr>
      <w:i/>
      <w:color w:val="5B9BD5" w:themeColor="accent1"/>
    </w:rPr>
  </w:style>
  <w:style w:type="paragraph" w:customStyle="1" w:styleId="20pt1">
    <w:name w:val="Основной текст (2) + Не курсив;Интервал 0 pt"/>
    <w:basedOn w:val="210"/>
    <w:link w:val="20pt2"/>
    <w:rsid w:val="002468D5"/>
    <w:rPr>
      <w:b w:val="0"/>
      <w:i/>
      <w:spacing w:val="0"/>
      <w:sz w:val="26"/>
      <w:highlight w:val="white"/>
    </w:rPr>
  </w:style>
  <w:style w:type="character" w:customStyle="1" w:styleId="20pt2">
    <w:name w:val="Основной текст (2) + Не курсив;Интервал 0 pt"/>
    <w:basedOn w:val="211"/>
    <w:link w:val="20pt1"/>
    <w:rsid w:val="002468D5"/>
    <w:rPr>
      <w:b w:val="0"/>
      <w:i/>
      <w:spacing w:val="0"/>
      <w:sz w:val="26"/>
      <w:highlight w:val="white"/>
    </w:rPr>
  </w:style>
  <w:style w:type="paragraph" w:customStyle="1" w:styleId="HeaderChar">
    <w:name w:val="Header Char"/>
    <w:basedOn w:val="13"/>
    <w:link w:val="HeaderChar0"/>
    <w:rsid w:val="002468D5"/>
  </w:style>
  <w:style w:type="character" w:customStyle="1" w:styleId="HeaderChar0">
    <w:name w:val="Header Char"/>
    <w:basedOn w:val="16"/>
    <w:link w:val="HeaderChar"/>
    <w:rsid w:val="002468D5"/>
  </w:style>
  <w:style w:type="paragraph" w:customStyle="1" w:styleId="102">
    <w:name w:val="Заголовок №10"/>
    <w:basedOn w:val="a0"/>
    <w:link w:val="103"/>
    <w:rsid w:val="002468D5"/>
    <w:pPr>
      <w:widowControl w:val="0"/>
      <w:spacing w:before="240" w:after="120" w:line="240" w:lineRule="atLeast"/>
      <w:ind w:firstLine="0"/>
      <w:jc w:val="left"/>
    </w:pPr>
    <w:rPr>
      <w:rFonts w:asciiTheme="minorHAnsi" w:hAnsiTheme="minorHAnsi"/>
      <w:b/>
      <w:i/>
      <w:spacing w:val="3"/>
      <w:sz w:val="21"/>
    </w:rPr>
  </w:style>
  <w:style w:type="character" w:customStyle="1" w:styleId="103">
    <w:name w:val="Заголовок №10"/>
    <w:basedOn w:val="1"/>
    <w:link w:val="102"/>
    <w:rsid w:val="002468D5"/>
    <w:rPr>
      <w:rFonts w:asciiTheme="minorHAnsi" w:hAnsiTheme="minorHAnsi"/>
      <w:b/>
      <w:i/>
      <w:spacing w:val="3"/>
      <w:sz w:val="21"/>
    </w:rPr>
  </w:style>
  <w:style w:type="paragraph" w:customStyle="1" w:styleId="CaptionChar">
    <w:name w:val="Caption Char"/>
    <w:link w:val="CaptionChar0"/>
    <w:rsid w:val="002468D5"/>
  </w:style>
  <w:style w:type="character" w:customStyle="1" w:styleId="CaptionChar0">
    <w:name w:val="Caption Char"/>
    <w:link w:val="CaptionChar"/>
    <w:rsid w:val="002468D5"/>
  </w:style>
  <w:style w:type="paragraph" w:customStyle="1" w:styleId="1f8">
    <w:name w:val="Сильное выделение1"/>
    <w:basedOn w:val="13"/>
    <w:link w:val="1f9"/>
    <w:rsid w:val="002468D5"/>
    <w:rPr>
      <w:i/>
      <w:color w:val="5B9BD5" w:themeColor="accent1"/>
    </w:rPr>
  </w:style>
  <w:style w:type="character" w:customStyle="1" w:styleId="1f9">
    <w:name w:val="Сильное выделение1"/>
    <w:basedOn w:val="16"/>
    <w:link w:val="1f8"/>
    <w:rsid w:val="002468D5"/>
    <w:rPr>
      <w:i/>
      <w:color w:val="5B9BD5" w:themeColor="accent1"/>
    </w:rPr>
  </w:style>
  <w:style w:type="paragraph" w:customStyle="1" w:styleId="714">
    <w:name w:val="Заголовок №7 + 14"/>
    <w:basedOn w:val="710"/>
    <w:link w:val="7140"/>
    <w:rsid w:val="002468D5"/>
    <w:rPr>
      <w:sz w:val="29"/>
      <w:highlight w:val="white"/>
    </w:rPr>
  </w:style>
  <w:style w:type="character" w:customStyle="1" w:styleId="7140">
    <w:name w:val="Заголовок №7 + 14"/>
    <w:basedOn w:val="711"/>
    <w:link w:val="714"/>
    <w:rsid w:val="002468D5"/>
    <w:rPr>
      <w:sz w:val="29"/>
      <w:highlight w:val="white"/>
    </w:rPr>
  </w:style>
  <w:style w:type="paragraph" w:customStyle="1" w:styleId="2105pt">
    <w:name w:val="Основной текст (2) + 10;5 pt;Полужирный"/>
    <w:basedOn w:val="210"/>
    <w:link w:val="2105pt0"/>
    <w:rsid w:val="002468D5"/>
    <w:rPr>
      <w:spacing w:val="0"/>
    </w:rPr>
  </w:style>
  <w:style w:type="character" w:customStyle="1" w:styleId="2105pt0">
    <w:name w:val="Основной текст (2) + 10;5 pt;Полужирный"/>
    <w:basedOn w:val="211"/>
    <w:link w:val="2105pt"/>
    <w:rsid w:val="002468D5"/>
    <w:rPr>
      <w:spacing w:val="0"/>
    </w:rPr>
  </w:style>
  <w:style w:type="paragraph" w:customStyle="1" w:styleId="30pt1">
    <w:name w:val="Основной текст (3) + Не курсив;Интервал 0 pt"/>
    <w:basedOn w:val="31"/>
    <w:link w:val="30pt2"/>
    <w:rsid w:val="002468D5"/>
    <w:rPr>
      <w:i/>
      <w:spacing w:val="3"/>
      <w:sz w:val="21"/>
      <w:highlight w:val="white"/>
    </w:rPr>
  </w:style>
  <w:style w:type="character" w:customStyle="1" w:styleId="30pt2">
    <w:name w:val="Основной текст (3) + Не курсив;Интервал 0 pt"/>
    <w:basedOn w:val="32"/>
    <w:link w:val="30pt1"/>
    <w:rsid w:val="002468D5"/>
    <w:rPr>
      <w:i/>
      <w:spacing w:val="3"/>
      <w:sz w:val="21"/>
      <w:highlight w:val="white"/>
    </w:rPr>
  </w:style>
  <w:style w:type="paragraph" w:customStyle="1" w:styleId="110">
    <w:name w:val="Основной текст + Курсив11"/>
    <w:basedOn w:val="100"/>
    <w:link w:val="112"/>
    <w:rsid w:val="002468D5"/>
    <w:rPr>
      <w:i/>
      <w:sz w:val="27"/>
      <w:highlight w:val="white"/>
    </w:rPr>
  </w:style>
  <w:style w:type="character" w:customStyle="1" w:styleId="112">
    <w:name w:val="Основной текст + Курсив11"/>
    <w:basedOn w:val="101"/>
    <w:link w:val="110"/>
    <w:rsid w:val="002468D5"/>
    <w:rPr>
      <w:i/>
      <w:sz w:val="27"/>
      <w:highlight w:val="white"/>
    </w:rPr>
  </w:style>
  <w:style w:type="paragraph" w:customStyle="1" w:styleId="sZamNoBreakSpace">
    <w:name w:val="sZamNoBreakSpace"/>
    <w:link w:val="sZamNoBreakSpace0"/>
    <w:rsid w:val="002468D5"/>
  </w:style>
  <w:style w:type="character" w:customStyle="1" w:styleId="sZamNoBreakSpace0">
    <w:name w:val="sZamNoBreakSpace"/>
    <w:link w:val="sZamNoBreakSpace"/>
    <w:rsid w:val="002468D5"/>
  </w:style>
  <w:style w:type="paragraph" w:customStyle="1" w:styleId="11pt0pt">
    <w:name w:val="Основной текст + 11 pt;Интервал 0 pt"/>
    <w:basedOn w:val="100"/>
    <w:link w:val="11pt0pt0"/>
    <w:rsid w:val="002468D5"/>
    <w:rPr>
      <w:spacing w:val="2"/>
      <w:highlight w:val="white"/>
    </w:rPr>
  </w:style>
  <w:style w:type="character" w:customStyle="1" w:styleId="11pt0pt0">
    <w:name w:val="Основной текст + 11 pt;Интервал 0 pt"/>
    <w:basedOn w:val="101"/>
    <w:link w:val="11pt0pt"/>
    <w:rsid w:val="002468D5"/>
    <w:rPr>
      <w:spacing w:val="2"/>
      <w:highlight w:val="white"/>
    </w:rPr>
  </w:style>
  <w:style w:type="paragraph" w:customStyle="1" w:styleId="af6">
    <w:name w:val="Основной текст + Полужирный"/>
    <w:basedOn w:val="100"/>
    <w:link w:val="af7"/>
    <w:rsid w:val="002468D5"/>
    <w:rPr>
      <w:b/>
      <w:sz w:val="18"/>
      <w:highlight w:val="white"/>
    </w:rPr>
  </w:style>
  <w:style w:type="character" w:customStyle="1" w:styleId="af7">
    <w:name w:val="Основной текст + Полужирный"/>
    <w:basedOn w:val="101"/>
    <w:link w:val="af6"/>
    <w:rsid w:val="002468D5"/>
    <w:rPr>
      <w:b/>
      <w:sz w:val="18"/>
      <w:highlight w:val="white"/>
    </w:rPr>
  </w:style>
  <w:style w:type="paragraph" w:customStyle="1" w:styleId="c10">
    <w:name w:val="c10"/>
    <w:basedOn w:val="13"/>
    <w:link w:val="c100"/>
    <w:rsid w:val="002468D5"/>
  </w:style>
  <w:style w:type="character" w:customStyle="1" w:styleId="c100">
    <w:name w:val="c10"/>
    <w:basedOn w:val="16"/>
    <w:link w:val="c10"/>
    <w:rsid w:val="002468D5"/>
  </w:style>
  <w:style w:type="paragraph" w:customStyle="1" w:styleId="Heading3Char">
    <w:name w:val="Heading 3 Char"/>
    <w:basedOn w:val="13"/>
    <w:link w:val="Heading3Char0"/>
    <w:rsid w:val="002468D5"/>
    <w:rPr>
      <w:rFonts w:ascii="Arial" w:hAnsi="Arial"/>
      <w:sz w:val="30"/>
    </w:rPr>
  </w:style>
  <w:style w:type="character" w:customStyle="1" w:styleId="Heading3Char0">
    <w:name w:val="Heading 3 Char"/>
    <w:basedOn w:val="16"/>
    <w:link w:val="Heading3Char"/>
    <w:rsid w:val="002468D5"/>
    <w:rPr>
      <w:rFonts w:ascii="Arial" w:hAnsi="Arial"/>
      <w:sz w:val="30"/>
    </w:rPr>
  </w:style>
  <w:style w:type="paragraph" w:customStyle="1" w:styleId="article-statdate">
    <w:name w:val="article-stat__date"/>
    <w:basedOn w:val="13"/>
    <w:link w:val="article-statdate0"/>
    <w:rsid w:val="002468D5"/>
  </w:style>
  <w:style w:type="character" w:customStyle="1" w:styleId="article-statdate0">
    <w:name w:val="article-stat__date"/>
    <w:basedOn w:val="16"/>
    <w:link w:val="article-statdate"/>
    <w:rsid w:val="002468D5"/>
  </w:style>
  <w:style w:type="paragraph" w:customStyle="1" w:styleId="TableParagraph">
    <w:name w:val="Table Paragraph"/>
    <w:basedOn w:val="a0"/>
    <w:link w:val="TableParagraph0"/>
    <w:rsid w:val="002468D5"/>
    <w:pPr>
      <w:widowControl w:val="0"/>
      <w:ind w:firstLine="0"/>
      <w:jc w:val="left"/>
    </w:pPr>
  </w:style>
  <w:style w:type="character" w:customStyle="1" w:styleId="TableParagraph0">
    <w:name w:val="Table Paragraph"/>
    <w:basedOn w:val="1"/>
    <w:link w:val="TableParagraph"/>
    <w:rsid w:val="002468D5"/>
  </w:style>
  <w:style w:type="paragraph" w:customStyle="1" w:styleId="Style8">
    <w:name w:val="Style8"/>
    <w:basedOn w:val="a0"/>
    <w:link w:val="Style80"/>
    <w:rsid w:val="002468D5"/>
    <w:pPr>
      <w:widowControl w:val="0"/>
      <w:spacing w:line="278" w:lineRule="exact"/>
      <w:ind w:firstLine="0"/>
    </w:pPr>
  </w:style>
  <w:style w:type="character" w:customStyle="1" w:styleId="Style80">
    <w:name w:val="Style8"/>
    <w:basedOn w:val="1"/>
    <w:link w:val="Style8"/>
    <w:rsid w:val="002468D5"/>
  </w:style>
  <w:style w:type="paragraph" w:customStyle="1" w:styleId="highlighted">
    <w:name w:val="highlighted"/>
    <w:basedOn w:val="13"/>
    <w:link w:val="highlighted0"/>
    <w:rsid w:val="002468D5"/>
  </w:style>
  <w:style w:type="character" w:customStyle="1" w:styleId="highlighted0">
    <w:name w:val="highlighted"/>
    <w:basedOn w:val="16"/>
    <w:link w:val="highlighted"/>
    <w:rsid w:val="002468D5"/>
  </w:style>
  <w:style w:type="paragraph" w:customStyle="1" w:styleId="215pt50">
    <w:name w:val="Основной текст (2) + 15 pt;Полужирный;Масштаб 50%"/>
    <w:basedOn w:val="210"/>
    <w:link w:val="215pt500"/>
    <w:rsid w:val="002468D5"/>
    <w:rPr>
      <w:spacing w:val="0"/>
      <w:sz w:val="30"/>
    </w:rPr>
  </w:style>
  <w:style w:type="character" w:customStyle="1" w:styleId="215pt500">
    <w:name w:val="Основной текст (2) + 15 pt;Полужирный;Масштаб 50%"/>
    <w:basedOn w:val="211"/>
    <w:link w:val="215pt50"/>
    <w:rsid w:val="002468D5"/>
    <w:rPr>
      <w:spacing w:val="0"/>
      <w:sz w:val="30"/>
    </w:rPr>
  </w:style>
  <w:style w:type="paragraph" w:customStyle="1" w:styleId="Exact">
    <w:name w:val="Основной текст Exact"/>
    <w:basedOn w:val="13"/>
    <w:link w:val="Exact0"/>
    <w:rsid w:val="002468D5"/>
    <w:rPr>
      <w:rFonts w:ascii="Times New Roman" w:hAnsi="Times New Roman"/>
      <w:spacing w:val="2"/>
      <w:sz w:val="17"/>
    </w:rPr>
  </w:style>
  <w:style w:type="character" w:customStyle="1" w:styleId="Exact0">
    <w:name w:val="Основной текст Exact"/>
    <w:basedOn w:val="16"/>
    <w:link w:val="Exact"/>
    <w:rsid w:val="002468D5"/>
    <w:rPr>
      <w:rFonts w:ascii="Times New Roman" w:hAnsi="Times New Roman"/>
      <w:spacing w:val="2"/>
      <w:sz w:val="17"/>
    </w:rPr>
  </w:style>
  <w:style w:type="paragraph" w:styleId="af8">
    <w:name w:val="Balloon Text"/>
    <w:basedOn w:val="a0"/>
    <w:link w:val="af9"/>
    <w:rsid w:val="002468D5"/>
    <w:rPr>
      <w:rFonts w:ascii="Tahoma" w:hAnsi="Tahoma"/>
      <w:sz w:val="16"/>
    </w:rPr>
  </w:style>
  <w:style w:type="character" w:customStyle="1" w:styleId="af9">
    <w:name w:val="Текст выноски Знак"/>
    <w:basedOn w:val="1"/>
    <w:link w:val="af8"/>
    <w:rsid w:val="002468D5"/>
    <w:rPr>
      <w:rFonts w:ascii="Tahoma" w:hAnsi="Tahoma"/>
      <w:sz w:val="16"/>
    </w:rPr>
  </w:style>
  <w:style w:type="paragraph" w:styleId="afa">
    <w:name w:val="Intense Quote"/>
    <w:basedOn w:val="a0"/>
    <w:next w:val="a0"/>
    <w:link w:val="afb"/>
    <w:rsid w:val="002468D5"/>
    <w:pPr>
      <w:ind w:left="720" w:right="720" w:firstLine="0"/>
      <w:jc w:val="left"/>
    </w:pPr>
    <w:rPr>
      <w:i/>
      <w:sz w:val="24"/>
    </w:rPr>
  </w:style>
  <w:style w:type="character" w:customStyle="1" w:styleId="afb">
    <w:name w:val="Выделенная цитата Знак"/>
    <w:basedOn w:val="1"/>
    <w:link w:val="afa"/>
    <w:rsid w:val="002468D5"/>
    <w:rPr>
      <w:i/>
      <w:sz w:val="24"/>
    </w:rPr>
  </w:style>
  <w:style w:type="paragraph" w:customStyle="1" w:styleId="57">
    <w:name w:val="Основной текст5"/>
    <w:basedOn w:val="100"/>
    <w:link w:val="58"/>
    <w:rsid w:val="002468D5"/>
    <w:rPr>
      <w:sz w:val="24"/>
      <w:highlight w:val="white"/>
      <w:u w:val="single"/>
    </w:rPr>
  </w:style>
  <w:style w:type="character" w:customStyle="1" w:styleId="58">
    <w:name w:val="Основной текст5"/>
    <w:basedOn w:val="101"/>
    <w:link w:val="57"/>
    <w:rsid w:val="002468D5"/>
    <w:rPr>
      <w:sz w:val="24"/>
      <w:highlight w:val="white"/>
      <w:u w:val="single"/>
    </w:rPr>
  </w:style>
  <w:style w:type="paragraph" w:customStyle="1" w:styleId="63">
    <w:name w:val="Основной текст (6) + Не курсив"/>
    <w:basedOn w:val="610"/>
    <w:link w:val="64"/>
    <w:rsid w:val="002468D5"/>
    <w:rPr>
      <w:highlight w:val="white"/>
    </w:rPr>
  </w:style>
  <w:style w:type="character" w:customStyle="1" w:styleId="64">
    <w:name w:val="Основной текст (6) + Не курсив"/>
    <w:basedOn w:val="611"/>
    <w:link w:val="63"/>
    <w:rsid w:val="002468D5"/>
    <w:rPr>
      <w:highlight w:val="white"/>
    </w:rPr>
  </w:style>
  <w:style w:type="paragraph" w:customStyle="1" w:styleId="FontStyle19">
    <w:name w:val="Font Style19"/>
    <w:link w:val="FontStyle190"/>
    <w:rsid w:val="002468D5"/>
    <w:rPr>
      <w:rFonts w:ascii="Times New Roman" w:hAnsi="Times New Roman"/>
      <w:sz w:val="16"/>
    </w:rPr>
  </w:style>
  <w:style w:type="character" w:customStyle="1" w:styleId="FontStyle190">
    <w:name w:val="Font Style19"/>
    <w:link w:val="FontStyle19"/>
    <w:rsid w:val="002468D5"/>
    <w:rPr>
      <w:rFonts w:ascii="Times New Roman" w:hAnsi="Times New Roman"/>
      <w:sz w:val="16"/>
    </w:rPr>
  </w:style>
  <w:style w:type="paragraph" w:customStyle="1" w:styleId="msonormalbullet2gif">
    <w:name w:val="msonormalbullet2.gif"/>
    <w:basedOn w:val="a0"/>
    <w:link w:val="msonormalbullet2gif0"/>
    <w:rsid w:val="002468D5"/>
    <w:pPr>
      <w:spacing w:beforeAutospacing="1" w:afterAutospacing="1"/>
      <w:ind w:firstLine="0"/>
      <w:jc w:val="left"/>
    </w:pPr>
  </w:style>
  <w:style w:type="character" w:customStyle="1" w:styleId="msonormalbullet2gif0">
    <w:name w:val="msonormalbullet2.gif"/>
    <w:basedOn w:val="1"/>
    <w:link w:val="msonormalbullet2gif"/>
    <w:rsid w:val="002468D5"/>
  </w:style>
  <w:style w:type="paragraph" w:customStyle="1" w:styleId="8pt">
    <w:name w:val="Основной текст + 8 pt;Полужирный"/>
    <w:basedOn w:val="100"/>
    <w:link w:val="8pt0"/>
    <w:rsid w:val="002468D5"/>
    <w:rPr>
      <w:b/>
      <w:spacing w:val="-4"/>
      <w:sz w:val="16"/>
      <w:highlight w:val="white"/>
    </w:rPr>
  </w:style>
  <w:style w:type="character" w:customStyle="1" w:styleId="8pt0">
    <w:name w:val="Основной текст + 8 pt;Полужирный"/>
    <w:basedOn w:val="101"/>
    <w:link w:val="8pt"/>
    <w:rsid w:val="002468D5"/>
    <w:rPr>
      <w:b/>
      <w:spacing w:val="-4"/>
      <w:sz w:val="16"/>
      <w:highlight w:val="white"/>
    </w:rPr>
  </w:style>
  <w:style w:type="paragraph" w:customStyle="1" w:styleId="13">
    <w:name w:val="Основной шрифт абзаца1"/>
    <w:link w:val="16"/>
    <w:rsid w:val="002468D5"/>
  </w:style>
  <w:style w:type="character" w:customStyle="1" w:styleId="16">
    <w:name w:val="Основной шрифт абзаца1"/>
    <w:link w:val="13"/>
    <w:rsid w:val="002468D5"/>
  </w:style>
  <w:style w:type="paragraph" w:customStyle="1" w:styleId="MSGothic14pt0pt">
    <w:name w:val="Основной текст + MS Gothic;14 pt;Интервал 0 pt"/>
    <w:basedOn w:val="100"/>
    <w:link w:val="MSGothic14pt0pt0"/>
    <w:rsid w:val="002468D5"/>
    <w:rPr>
      <w:rFonts w:ascii="MS Gothic" w:hAnsi="MS Gothic"/>
      <w:sz w:val="28"/>
      <w:highlight w:val="white"/>
    </w:rPr>
  </w:style>
  <w:style w:type="character" w:customStyle="1" w:styleId="MSGothic14pt0pt0">
    <w:name w:val="Основной текст + MS Gothic;14 pt;Интервал 0 pt"/>
    <w:basedOn w:val="101"/>
    <w:link w:val="MSGothic14pt0pt"/>
    <w:rsid w:val="002468D5"/>
    <w:rPr>
      <w:rFonts w:ascii="MS Gothic" w:hAnsi="MS Gothic"/>
      <w:sz w:val="28"/>
      <w:highlight w:val="white"/>
    </w:rPr>
  </w:style>
  <w:style w:type="paragraph" w:customStyle="1" w:styleId="FontStyle52">
    <w:name w:val="Font Style52"/>
    <w:basedOn w:val="13"/>
    <w:link w:val="FontStyle520"/>
    <w:rsid w:val="002468D5"/>
    <w:rPr>
      <w:rFonts w:ascii="Times New Roman" w:hAnsi="Times New Roman"/>
      <w:i/>
    </w:rPr>
  </w:style>
  <w:style w:type="character" w:customStyle="1" w:styleId="FontStyle520">
    <w:name w:val="Font Style52"/>
    <w:basedOn w:val="16"/>
    <w:link w:val="FontStyle52"/>
    <w:rsid w:val="002468D5"/>
    <w:rPr>
      <w:rFonts w:ascii="Times New Roman" w:hAnsi="Times New Roman"/>
      <w:i/>
    </w:rPr>
  </w:style>
  <w:style w:type="paragraph" w:customStyle="1" w:styleId="initial-letter">
    <w:name w:val="initial-letter"/>
    <w:basedOn w:val="13"/>
    <w:link w:val="initial-letter0"/>
    <w:rsid w:val="002468D5"/>
  </w:style>
  <w:style w:type="character" w:customStyle="1" w:styleId="initial-letter0">
    <w:name w:val="initial-letter"/>
    <w:basedOn w:val="16"/>
    <w:link w:val="initial-letter"/>
    <w:rsid w:val="002468D5"/>
  </w:style>
  <w:style w:type="paragraph" w:styleId="35">
    <w:name w:val="toc 3"/>
    <w:basedOn w:val="a0"/>
    <w:next w:val="a0"/>
    <w:link w:val="36"/>
    <w:uiPriority w:val="39"/>
    <w:rsid w:val="002468D5"/>
    <w:pPr>
      <w:tabs>
        <w:tab w:val="right" w:leader="dot" w:pos="15451"/>
      </w:tabs>
      <w:ind w:right="253" w:firstLine="0"/>
    </w:pPr>
  </w:style>
  <w:style w:type="character" w:customStyle="1" w:styleId="36">
    <w:name w:val="Оглавление 3 Знак"/>
    <w:basedOn w:val="1"/>
    <w:link w:val="35"/>
    <w:rsid w:val="002468D5"/>
  </w:style>
  <w:style w:type="paragraph" w:customStyle="1" w:styleId="220">
    <w:name w:val="Основной текст + Полужирный22"/>
    <w:link w:val="221"/>
    <w:rsid w:val="002468D5"/>
    <w:rPr>
      <w:b/>
      <w:sz w:val="27"/>
    </w:rPr>
  </w:style>
  <w:style w:type="character" w:customStyle="1" w:styleId="221">
    <w:name w:val="Основной текст + Полужирный22"/>
    <w:link w:val="220"/>
    <w:rsid w:val="002468D5"/>
    <w:rPr>
      <w:b/>
      <w:sz w:val="27"/>
    </w:rPr>
  </w:style>
  <w:style w:type="paragraph" w:customStyle="1" w:styleId="295pt">
    <w:name w:val="Основной текст (2) + 9;5 pt"/>
    <w:basedOn w:val="13"/>
    <w:link w:val="295pt0"/>
    <w:rsid w:val="002468D5"/>
    <w:rPr>
      <w:rFonts w:ascii="Times New Roman" w:hAnsi="Times New Roman"/>
      <w:b/>
      <w:sz w:val="19"/>
    </w:rPr>
  </w:style>
  <w:style w:type="character" w:customStyle="1" w:styleId="295pt0">
    <w:name w:val="Основной текст (2) + 9;5 pt"/>
    <w:basedOn w:val="16"/>
    <w:link w:val="295pt"/>
    <w:rsid w:val="002468D5"/>
    <w:rPr>
      <w:rFonts w:ascii="Times New Roman" w:hAnsi="Times New Roman"/>
      <w:b/>
      <w:sz w:val="19"/>
    </w:rPr>
  </w:style>
  <w:style w:type="paragraph" w:customStyle="1" w:styleId="rtejustify">
    <w:name w:val="rtejustify"/>
    <w:basedOn w:val="a0"/>
    <w:link w:val="rtejustify0"/>
    <w:rsid w:val="002468D5"/>
    <w:pPr>
      <w:spacing w:beforeAutospacing="1" w:afterAutospacing="1"/>
      <w:ind w:firstLine="0"/>
      <w:jc w:val="left"/>
    </w:pPr>
    <w:rPr>
      <w:sz w:val="24"/>
    </w:rPr>
  </w:style>
  <w:style w:type="character" w:customStyle="1" w:styleId="rtejustify0">
    <w:name w:val="rtejustify"/>
    <w:basedOn w:val="1"/>
    <w:link w:val="rtejustify"/>
    <w:rsid w:val="002468D5"/>
    <w:rPr>
      <w:sz w:val="24"/>
    </w:rPr>
  </w:style>
  <w:style w:type="paragraph" w:customStyle="1" w:styleId="1fa">
    <w:name w:val="Знак сноски1"/>
    <w:link w:val="1fb"/>
    <w:rsid w:val="002468D5"/>
    <w:rPr>
      <w:vertAlign w:val="superscript"/>
    </w:rPr>
  </w:style>
  <w:style w:type="character" w:customStyle="1" w:styleId="1fb">
    <w:name w:val="Знак сноски1"/>
    <w:link w:val="1fa"/>
    <w:rsid w:val="002468D5"/>
    <w:rPr>
      <w:vertAlign w:val="superscript"/>
    </w:rPr>
  </w:style>
  <w:style w:type="paragraph" w:customStyle="1" w:styleId="720">
    <w:name w:val="Заголовок №7 (2)_"/>
    <w:basedOn w:val="13"/>
    <w:link w:val="721"/>
    <w:rsid w:val="002468D5"/>
    <w:rPr>
      <w:rFonts w:ascii="Arial" w:hAnsi="Arial"/>
      <w:b/>
      <w:sz w:val="24"/>
    </w:rPr>
  </w:style>
  <w:style w:type="character" w:customStyle="1" w:styleId="721">
    <w:name w:val="Заголовок №7 (2)_"/>
    <w:basedOn w:val="16"/>
    <w:link w:val="720"/>
    <w:rsid w:val="002468D5"/>
    <w:rPr>
      <w:rFonts w:ascii="Arial" w:hAnsi="Arial"/>
      <w:b/>
      <w:sz w:val="24"/>
    </w:rPr>
  </w:style>
  <w:style w:type="paragraph" w:customStyle="1" w:styleId="c26">
    <w:name w:val="c26"/>
    <w:basedOn w:val="13"/>
    <w:link w:val="c260"/>
    <w:rsid w:val="002468D5"/>
  </w:style>
  <w:style w:type="character" w:customStyle="1" w:styleId="c260">
    <w:name w:val="c26"/>
    <w:basedOn w:val="16"/>
    <w:link w:val="c26"/>
    <w:rsid w:val="002468D5"/>
  </w:style>
  <w:style w:type="paragraph" w:customStyle="1" w:styleId="105pt0pt1">
    <w:name w:val="Основной текст + 10;5 pt;Полужирный;Курсив;Интервал 0 pt"/>
    <w:basedOn w:val="100"/>
    <w:link w:val="105pt0pt2"/>
    <w:rsid w:val="002468D5"/>
    <w:rPr>
      <w:b/>
      <w:i/>
      <w:spacing w:val="1"/>
      <w:sz w:val="21"/>
      <w:highlight w:val="white"/>
    </w:rPr>
  </w:style>
  <w:style w:type="character" w:customStyle="1" w:styleId="105pt0pt2">
    <w:name w:val="Основной текст + 10;5 pt;Полужирный;Курсив;Интервал 0 pt"/>
    <w:basedOn w:val="101"/>
    <w:link w:val="105pt0pt1"/>
    <w:rsid w:val="002468D5"/>
    <w:rPr>
      <w:b/>
      <w:i/>
      <w:spacing w:val="1"/>
      <w:sz w:val="21"/>
      <w:highlight w:val="white"/>
    </w:rPr>
  </w:style>
  <w:style w:type="paragraph" w:customStyle="1" w:styleId="2f2">
    <w:name w:val="Заголовок №2"/>
    <w:basedOn w:val="13"/>
    <w:link w:val="2f3"/>
    <w:rsid w:val="002468D5"/>
    <w:rPr>
      <w:rFonts w:ascii="Times New Roman" w:hAnsi="Times New Roman"/>
      <w:sz w:val="28"/>
      <w:u w:val="single"/>
    </w:rPr>
  </w:style>
  <w:style w:type="character" w:customStyle="1" w:styleId="2f3">
    <w:name w:val="Заголовок №2"/>
    <w:basedOn w:val="16"/>
    <w:link w:val="2f2"/>
    <w:rsid w:val="002468D5"/>
    <w:rPr>
      <w:rFonts w:ascii="Times New Roman" w:hAnsi="Times New Roman"/>
      <w:sz w:val="28"/>
      <w:u w:val="single"/>
    </w:rPr>
  </w:style>
  <w:style w:type="paragraph" w:customStyle="1" w:styleId="c58">
    <w:name w:val="c58"/>
    <w:basedOn w:val="13"/>
    <w:link w:val="c580"/>
    <w:rsid w:val="002468D5"/>
  </w:style>
  <w:style w:type="character" w:customStyle="1" w:styleId="c580">
    <w:name w:val="c58"/>
    <w:basedOn w:val="16"/>
    <w:link w:val="c58"/>
    <w:rsid w:val="002468D5"/>
  </w:style>
  <w:style w:type="paragraph" w:customStyle="1" w:styleId="421">
    <w:name w:val="Заголовок №4 (2)1"/>
    <w:basedOn w:val="a0"/>
    <w:link w:val="4210"/>
    <w:rsid w:val="002468D5"/>
    <w:pPr>
      <w:spacing w:before="420" w:after="420" w:line="240" w:lineRule="atLeast"/>
      <w:ind w:firstLine="0"/>
      <w:outlineLvl w:val="3"/>
    </w:pPr>
    <w:rPr>
      <w:rFonts w:asciiTheme="minorHAnsi" w:hAnsiTheme="minorHAnsi"/>
      <w:b/>
      <w:sz w:val="27"/>
    </w:rPr>
  </w:style>
  <w:style w:type="character" w:customStyle="1" w:styleId="4210">
    <w:name w:val="Заголовок №4 (2)1"/>
    <w:basedOn w:val="1"/>
    <w:link w:val="421"/>
    <w:rsid w:val="002468D5"/>
    <w:rPr>
      <w:rFonts w:asciiTheme="minorHAnsi" w:hAnsiTheme="minorHAnsi"/>
      <w:b/>
      <w:sz w:val="27"/>
    </w:rPr>
  </w:style>
  <w:style w:type="paragraph" w:customStyle="1" w:styleId="Text21">
    <w:name w:val="Text21"/>
    <w:link w:val="Text210"/>
    <w:rsid w:val="002468D5"/>
    <w:rPr>
      <w:rFonts w:ascii="NewtonC" w:hAnsi="NewtonC"/>
      <w:sz w:val="21"/>
    </w:rPr>
  </w:style>
  <w:style w:type="character" w:customStyle="1" w:styleId="Text210">
    <w:name w:val="Text21"/>
    <w:link w:val="Text21"/>
    <w:rsid w:val="002468D5"/>
    <w:rPr>
      <w:rFonts w:ascii="NewtonC" w:hAnsi="NewtonC"/>
      <w:sz w:val="21"/>
    </w:rPr>
  </w:style>
  <w:style w:type="paragraph" w:customStyle="1" w:styleId="Style24">
    <w:name w:val="Style24"/>
    <w:basedOn w:val="a0"/>
    <w:link w:val="Style240"/>
    <w:rsid w:val="002468D5"/>
    <w:pPr>
      <w:widowControl w:val="0"/>
      <w:spacing w:line="259" w:lineRule="exact"/>
      <w:ind w:firstLine="870"/>
    </w:pPr>
  </w:style>
  <w:style w:type="character" w:customStyle="1" w:styleId="Style240">
    <w:name w:val="Style24"/>
    <w:basedOn w:val="1"/>
    <w:link w:val="Style24"/>
    <w:rsid w:val="002468D5"/>
  </w:style>
  <w:style w:type="paragraph" w:customStyle="1" w:styleId="81">
    <w:name w:val="Основной текст (8)1"/>
    <w:basedOn w:val="a0"/>
    <w:link w:val="810"/>
    <w:rsid w:val="002468D5"/>
    <w:pPr>
      <w:spacing w:after="360" w:line="240" w:lineRule="atLeast"/>
      <w:ind w:left="560" w:hanging="560"/>
    </w:pPr>
    <w:rPr>
      <w:rFonts w:asciiTheme="minorHAnsi" w:hAnsiTheme="minorHAnsi"/>
      <w:b/>
      <w:i/>
      <w:sz w:val="27"/>
    </w:rPr>
  </w:style>
  <w:style w:type="character" w:customStyle="1" w:styleId="810">
    <w:name w:val="Основной текст (8)1"/>
    <w:basedOn w:val="1"/>
    <w:link w:val="81"/>
    <w:rsid w:val="002468D5"/>
    <w:rPr>
      <w:rFonts w:asciiTheme="minorHAnsi" w:hAnsiTheme="minorHAnsi"/>
      <w:b/>
      <w:i/>
      <w:sz w:val="27"/>
    </w:rPr>
  </w:style>
  <w:style w:type="paragraph" w:customStyle="1" w:styleId="65">
    <w:name w:val="Основной текст (6)"/>
    <w:basedOn w:val="a0"/>
    <w:link w:val="66"/>
    <w:rsid w:val="002468D5"/>
    <w:pPr>
      <w:widowControl w:val="0"/>
      <w:spacing w:after="240" w:line="274" w:lineRule="exact"/>
      <w:ind w:left="1220" w:hanging="1220"/>
      <w:jc w:val="left"/>
    </w:pPr>
    <w:rPr>
      <w:b/>
    </w:rPr>
  </w:style>
  <w:style w:type="character" w:customStyle="1" w:styleId="66">
    <w:name w:val="Основной текст (6)"/>
    <w:basedOn w:val="1"/>
    <w:link w:val="65"/>
    <w:rsid w:val="002468D5"/>
    <w:rPr>
      <w:b/>
    </w:rPr>
  </w:style>
  <w:style w:type="paragraph" w:customStyle="1" w:styleId="Snoska">
    <w:name w:val="Snoska"/>
    <w:basedOn w:val="a0"/>
    <w:link w:val="Snoska0"/>
    <w:rsid w:val="002468D5"/>
    <w:pPr>
      <w:spacing w:line="160" w:lineRule="atLeast"/>
      <w:ind w:firstLine="0"/>
    </w:pPr>
    <w:rPr>
      <w:rFonts w:ascii="NewtonC" w:hAnsi="NewtonC"/>
      <w:sz w:val="16"/>
    </w:rPr>
  </w:style>
  <w:style w:type="character" w:customStyle="1" w:styleId="Snoska0">
    <w:name w:val="Snoska"/>
    <w:basedOn w:val="1"/>
    <w:link w:val="Snoska"/>
    <w:rsid w:val="002468D5"/>
    <w:rPr>
      <w:rFonts w:ascii="NewtonC" w:hAnsi="NewtonC"/>
      <w:sz w:val="16"/>
    </w:rPr>
  </w:style>
  <w:style w:type="paragraph" w:customStyle="1" w:styleId="251">
    <w:name w:val="Основной текст (25)"/>
    <w:link w:val="252"/>
    <w:rsid w:val="002468D5"/>
    <w:rPr>
      <w:rFonts w:ascii="MS Reference Sans Serif" w:hAnsi="MS Reference Sans Serif"/>
      <w:sz w:val="18"/>
    </w:rPr>
  </w:style>
  <w:style w:type="character" w:customStyle="1" w:styleId="252">
    <w:name w:val="Основной текст (25)"/>
    <w:link w:val="251"/>
    <w:rsid w:val="002468D5"/>
    <w:rPr>
      <w:rFonts w:ascii="MS Reference Sans Serif" w:hAnsi="MS Reference Sans Serif"/>
      <w:sz w:val="18"/>
    </w:rPr>
  </w:style>
  <w:style w:type="paragraph" w:customStyle="1" w:styleId="310">
    <w:name w:val="Основной текст (3) + Не курсив1"/>
    <w:basedOn w:val="31"/>
    <w:link w:val="311"/>
    <w:rsid w:val="002468D5"/>
    <w:rPr>
      <w:b w:val="0"/>
      <w:i/>
      <w:spacing w:val="1"/>
      <w:sz w:val="24"/>
      <w:highlight w:val="white"/>
    </w:rPr>
  </w:style>
  <w:style w:type="character" w:customStyle="1" w:styleId="311">
    <w:name w:val="Основной текст (3) + Не курсив1"/>
    <w:basedOn w:val="32"/>
    <w:link w:val="310"/>
    <w:rsid w:val="002468D5"/>
    <w:rPr>
      <w:b w:val="0"/>
      <w:i/>
      <w:spacing w:val="1"/>
      <w:sz w:val="24"/>
      <w:highlight w:val="white"/>
    </w:rPr>
  </w:style>
  <w:style w:type="paragraph" w:customStyle="1" w:styleId="afc">
    <w:name w:val="Содержимое таблицы"/>
    <w:basedOn w:val="a0"/>
    <w:link w:val="afd"/>
    <w:rsid w:val="002468D5"/>
    <w:pPr>
      <w:ind w:firstLine="0"/>
      <w:jc w:val="left"/>
    </w:pPr>
  </w:style>
  <w:style w:type="character" w:customStyle="1" w:styleId="afd">
    <w:name w:val="Содержимое таблицы"/>
    <w:basedOn w:val="1"/>
    <w:link w:val="afc"/>
    <w:rsid w:val="002468D5"/>
  </w:style>
  <w:style w:type="paragraph" w:customStyle="1" w:styleId="Style15">
    <w:name w:val="Style15"/>
    <w:basedOn w:val="a0"/>
    <w:link w:val="Style150"/>
    <w:rsid w:val="002468D5"/>
    <w:pPr>
      <w:widowControl w:val="0"/>
      <w:ind w:firstLine="0"/>
    </w:pPr>
  </w:style>
  <w:style w:type="character" w:customStyle="1" w:styleId="Style150">
    <w:name w:val="Style15"/>
    <w:basedOn w:val="1"/>
    <w:link w:val="Style15"/>
    <w:rsid w:val="002468D5"/>
  </w:style>
  <w:style w:type="paragraph" w:customStyle="1" w:styleId="Style25">
    <w:name w:val="Style25"/>
    <w:basedOn w:val="a0"/>
    <w:link w:val="Style250"/>
    <w:rsid w:val="002468D5"/>
    <w:pPr>
      <w:widowControl w:val="0"/>
      <w:spacing w:line="232" w:lineRule="exact"/>
      <w:ind w:firstLine="355"/>
    </w:pPr>
    <w:rPr>
      <w:rFonts w:ascii="Constantia" w:hAnsi="Constantia"/>
    </w:rPr>
  </w:style>
  <w:style w:type="character" w:customStyle="1" w:styleId="Style250">
    <w:name w:val="Style25"/>
    <w:basedOn w:val="1"/>
    <w:link w:val="Style25"/>
    <w:rsid w:val="002468D5"/>
    <w:rPr>
      <w:rFonts w:ascii="Constantia" w:hAnsi="Constantia"/>
    </w:rPr>
  </w:style>
  <w:style w:type="paragraph" w:customStyle="1" w:styleId="extended-textshort">
    <w:name w:val="extended-text__short"/>
    <w:basedOn w:val="13"/>
    <w:link w:val="extended-textshort0"/>
    <w:rsid w:val="002468D5"/>
  </w:style>
  <w:style w:type="character" w:customStyle="1" w:styleId="extended-textshort0">
    <w:name w:val="extended-text__short"/>
    <w:basedOn w:val="16"/>
    <w:link w:val="extended-textshort"/>
    <w:rsid w:val="002468D5"/>
  </w:style>
  <w:style w:type="paragraph" w:customStyle="1" w:styleId="c12">
    <w:name w:val="c12"/>
    <w:link w:val="c120"/>
    <w:rsid w:val="002468D5"/>
  </w:style>
  <w:style w:type="character" w:customStyle="1" w:styleId="c120">
    <w:name w:val="c12"/>
    <w:link w:val="c12"/>
    <w:rsid w:val="002468D5"/>
  </w:style>
  <w:style w:type="paragraph" w:customStyle="1" w:styleId="1fc">
    <w:name w:val="Заголовок оглавления1"/>
    <w:basedOn w:val="10"/>
    <w:next w:val="a0"/>
    <w:link w:val="1fd"/>
    <w:rsid w:val="002468D5"/>
    <w:pPr>
      <w:keepLines/>
      <w:spacing w:line="264" w:lineRule="auto"/>
      <w:jc w:val="left"/>
      <w:outlineLvl w:val="8"/>
    </w:pPr>
    <w:rPr>
      <w:rFonts w:asciiTheme="majorHAnsi" w:hAnsiTheme="majorHAnsi"/>
      <w:b w:val="0"/>
      <w:color w:val="2E74B5" w:themeColor="accent1" w:themeShade="BF"/>
    </w:rPr>
  </w:style>
  <w:style w:type="character" w:customStyle="1" w:styleId="1fd">
    <w:name w:val="Заголовок оглавления1"/>
    <w:basedOn w:val="11"/>
    <w:link w:val="1fc"/>
    <w:rsid w:val="002468D5"/>
    <w:rPr>
      <w:rFonts w:asciiTheme="majorHAnsi" w:hAnsiTheme="majorHAnsi"/>
      <w:b w:val="0"/>
      <w:color w:val="2E74B5" w:themeColor="accent1" w:themeShade="BF"/>
    </w:rPr>
  </w:style>
  <w:style w:type="paragraph" w:customStyle="1" w:styleId="afe">
    <w:name w:val="Базовый"/>
    <w:link w:val="aff"/>
    <w:rsid w:val="002468D5"/>
    <w:pPr>
      <w:spacing w:line="100" w:lineRule="atLeast"/>
    </w:pPr>
    <w:rPr>
      <w:rFonts w:ascii="Times New Roman" w:hAnsi="Times New Roman"/>
      <w:color w:val="00000A"/>
      <w:sz w:val="24"/>
    </w:rPr>
  </w:style>
  <w:style w:type="character" w:customStyle="1" w:styleId="aff">
    <w:name w:val="Базовый"/>
    <w:link w:val="afe"/>
    <w:rsid w:val="002468D5"/>
    <w:rPr>
      <w:rFonts w:ascii="Times New Roman" w:hAnsi="Times New Roman"/>
      <w:color w:val="00000A"/>
      <w:sz w:val="24"/>
    </w:rPr>
  </w:style>
  <w:style w:type="paragraph" w:customStyle="1" w:styleId="0pt5">
    <w:name w:val="Основной текст + Полужирный;Интервал 0 pt"/>
    <w:basedOn w:val="100"/>
    <w:link w:val="0pt6"/>
    <w:rsid w:val="002468D5"/>
    <w:rPr>
      <w:b/>
      <w:spacing w:val="-1"/>
      <w:sz w:val="26"/>
      <w:highlight w:val="white"/>
    </w:rPr>
  </w:style>
  <w:style w:type="character" w:customStyle="1" w:styleId="0pt6">
    <w:name w:val="Основной текст + Полужирный;Интервал 0 pt"/>
    <w:basedOn w:val="101"/>
    <w:link w:val="0pt5"/>
    <w:rsid w:val="002468D5"/>
    <w:rPr>
      <w:b/>
      <w:spacing w:val="-1"/>
      <w:sz w:val="26"/>
      <w:highlight w:val="white"/>
    </w:rPr>
  </w:style>
  <w:style w:type="paragraph" w:customStyle="1" w:styleId="c4">
    <w:name w:val="c4"/>
    <w:basedOn w:val="13"/>
    <w:link w:val="c40"/>
    <w:rsid w:val="002468D5"/>
  </w:style>
  <w:style w:type="character" w:customStyle="1" w:styleId="c40">
    <w:name w:val="c4"/>
    <w:basedOn w:val="16"/>
    <w:link w:val="c4"/>
    <w:rsid w:val="002468D5"/>
  </w:style>
  <w:style w:type="paragraph" w:customStyle="1" w:styleId="37">
    <w:name w:val="Подпись к таблице (3)"/>
    <w:basedOn w:val="13"/>
    <w:link w:val="38"/>
    <w:rsid w:val="002468D5"/>
    <w:rPr>
      <w:rFonts w:ascii="Times New Roman" w:hAnsi="Times New Roman"/>
      <w:sz w:val="26"/>
      <w:u w:val="single"/>
    </w:rPr>
  </w:style>
  <w:style w:type="character" w:customStyle="1" w:styleId="38">
    <w:name w:val="Подпись к таблице (3)"/>
    <w:basedOn w:val="16"/>
    <w:link w:val="37"/>
    <w:rsid w:val="002468D5"/>
    <w:rPr>
      <w:rFonts w:ascii="Times New Roman" w:hAnsi="Times New Roman"/>
      <w:sz w:val="26"/>
      <w:u w:val="single"/>
    </w:rPr>
  </w:style>
  <w:style w:type="paragraph" w:styleId="2f4">
    <w:name w:val="Quote"/>
    <w:basedOn w:val="a0"/>
    <w:next w:val="a0"/>
    <w:link w:val="2f5"/>
    <w:rsid w:val="002468D5"/>
    <w:pPr>
      <w:ind w:left="720" w:right="720" w:firstLine="0"/>
      <w:jc w:val="left"/>
    </w:pPr>
    <w:rPr>
      <w:i/>
      <w:sz w:val="24"/>
    </w:rPr>
  </w:style>
  <w:style w:type="character" w:customStyle="1" w:styleId="2f5">
    <w:name w:val="Цитата 2 Знак"/>
    <w:basedOn w:val="1"/>
    <w:link w:val="2f4"/>
    <w:rsid w:val="002468D5"/>
    <w:rPr>
      <w:i/>
      <w:sz w:val="24"/>
    </w:rPr>
  </w:style>
  <w:style w:type="paragraph" w:customStyle="1" w:styleId="c99">
    <w:name w:val="c99"/>
    <w:basedOn w:val="13"/>
    <w:link w:val="c990"/>
    <w:rsid w:val="002468D5"/>
  </w:style>
  <w:style w:type="character" w:customStyle="1" w:styleId="c990">
    <w:name w:val="c99"/>
    <w:basedOn w:val="16"/>
    <w:link w:val="c99"/>
    <w:rsid w:val="002468D5"/>
  </w:style>
  <w:style w:type="paragraph" w:customStyle="1" w:styleId="Style9">
    <w:name w:val="Style9"/>
    <w:basedOn w:val="a0"/>
    <w:link w:val="Style90"/>
    <w:rsid w:val="002468D5"/>
    <w:pPr>
      <w:widowControl w:val="0"/>
      <w:spacing w:line="293" w:lineRule="exact"/>
      <w:ind w:firstLine="350"/>
    </w:pPr>
  </w:style>
  <w:style w:type="character" w:customStyle="1" w:styleId="Style90">
    <w:name w:val="Style9"/>
    <w:basedOn w:val="1"/>
    <w:link w:val="Style9"/>
    <w:rsid w:val="002468D5"/>
  </w:style>
  <w:style w:type="paragraph" w:styleId="aff0">
    <w:name w:val="Plain Text"/>
    <w:basedOn w:val="a0"/>
    <w:link w:val="aff1"/>
    <w:rsid w:val="002468D5"/>
    <w:pPr>
      <w:ind w:firstLine="0"/>
      <w:jc w:val="left"/>
    </w:pPr>
    <w:rPr>
      <w:rFonts w:ascii="Consolas" w:hAnsi="Consolas"/>
      <w:sz w:val="21"/>
    </w:rPr>
  </w:style>
  <w:style w:type="character" w:customStyle="1" w:styleId="aff1">
    <w:name w:val="Текст Знак"/>
    <w:basedOn w:val="1"/>
    <w:link w:val="aff0"/>
    <w:rsid w:val="002468D5"/>
    <w:rPr>
      <w:rFonts w:ascii="Consolas" w:hAnsi="Consolas"/>
      <w:sz w:val="21"/>
    </w:rPr>
  </w:style>
  <w:style w:type="paragraph" w:customStyle="1" w:styleId="c28">
    <w:name w:val="c28"/>
    <w:basedOn w:val="13"/>
    <w:link w:val="c280"/>
    <w:rsid w:val="002468D5"/>
  </w:style>
  <w:style w:type="character" w:customStyle="1" w:styleId="c280">
    <w:name w:val="c28"/>
    <w:basedOn w:val="16"/>
    <w:link w:val="c28"/>
    <w:rsid w:val="002468D5"/>
  </w:style>
  <w:style w:type="paragraph" w:customStyle="1" w:styleId="1fe">
    <w:name w:val="Выделение1"/>
    <w:basedOn w:val="13"/>
    <w:link w:val="1ff"/>
    <w:rsid w:val="002468D5"/>
    <w:rPr>
      <w:rFonts w:ascii="Monotype Corsiva" w:hAnsi="Monotype Corsiva"/>
      <w:i/>
      <w:sz w:val="52"/>
    </w:rPr>
  </w:style>
  <w:style w:type="character" w:customStyle="1" w:styleId="1ff">
    <w:name w:val="Выделение1"/>
    <w:basedOn w:val="16"/>
    <w:link w:val="1fe"/>
    <w:rsid w:val="002468D5"/>
    <w:rPr>
      <w:rFonts w:ascii="Monotype Corsiva" w:hAnsi="Monotype Corsiva"/>
      <w:i/>
      <w:sz w:val="52"/>
    </w:rPr>
  </w:style>
  <w:style w:type="character" w:customStyle="1" w:styleId="50">
    <w:name w:val="Заголовок 5 Знак"/>
    <w:basedOn w:val="1"/>
    <w:link w:val="5"/>
    <w:rsid w:val="002468D5"/>
    <w:rPr>
      <w:rFonts w:asciiTheme="majorHAnsi" w:hAnsiTheme="majorHAnsi"/>
      <w:color w:val="2E74B5" w:themeColor="accent1" w:themeShade="BF"/>
    </w:rPr>
  </w:style>
  <w:style w:type="paragraph" w:customStyle="1" w:styleId="c36">
    <w:name w:val="c36"/>
    <w:basedOn w:val="13"/>
    <w:link w:val="c360"/>
    <w:rsid w:val="002468D5"/>
  </w:style>
  <w:style w:type="character" w:customStyle="1" w:styleId="c360">
    <w:name w:val="c36"/>
    <w:basedOn w:val="16"/>
    <w:link w:val="c36"/>
    <w:rsid w:val="002468D5"/>
  </w:style>
  <w:style w:type="paragraph" w:customStyle="1" w:styleId="1ff0">
    <w:name w:val="Заголовок оглавления1"/>
    <w:basedOn w:val="10"/>
    <w:next w:val="a0"/>
    <w:link w:val="1ff1"/>
    <w:rsid w:val="002468D5"/>
    <w:pPr>
      <w:keepLines/>
      <w:spacing w:line="264" w:lineRule="auto"/>
      <w:jc w:val="left"/>
      <w:outlineLvl w:val="8"/>
    </w:pPr>
    <w:rPr>
      <w:rFonts w:asciiTheme="majorHAnsi" w:hAnsiTheme="majorHAnsi"/>
      <w:b w:val="0"/>
      <w:color w:val="2E74B5" w:themeColor="accent1" w:themeShade="BF"/>
    </w:rPr>
  </w:style>
  <w:style w:type="character" w:customStyle="1" w:styleId="1ff1">
    <w:name w:val="Заголовок оглавления1"/>
    <w:basedOn w:val="11"/>
    <w:link w:val="1ff0"/>
    <w:rsid w:val="002468D5"/>
    <w:rPr>
      <w:rFonts w:asciiTheme="majorHAnsi" w:hAnsiTheme="majorHAnsi"/>
      <w:b w:val="0"/>
      <w:color w:val="2E74B5" w:themeColor="accent1" w:themeShade="BF"/>
    </w:rPr>
  </w:style>
  <w:style w:type="paragraph" w:customStyle="1" w:styleId="aff2">
    <w:name w:val="Сноска"/>
    <w:basedOn w:val="1ff2"/>
    <w:link w:val="aff3"/>
    <w:rsid w:val="002468D5"/>
    <w:rPr>
      <w:highlight w:val="white"/>
    </w:rPr>
  </w:style>
  <w:style w:type="character" w:customStyle="1" w:styleId="aff3">
    <w:name w:val="Сноска"/>
    <w:basedOn w:val="1ff3"/>
    <w:link w:val="aff2"/>
    <w:rsid w:val="002468D5"/>
    <w:rPr>
      <w:highlight w:val="white"/>
    </w:rPr>
  </w:style>
  <w:style w:type="paragraph" w:customStyle="1" w:styleId="aff4">
    <w:link w:val="aff5"/>
    <w:semiHidden/>
    <w:unhideWhenUsed/>
    <w:rsid w:val="002468D5"/>
    <w:rPr>
      <w:rFonts w:ascii="Times New Roman" w:hAnsi="Times New Roman"/>
      <w:sz w:val="22"/>
    </w:rPr>
  </w:style>
  <w:style w:type="character" w:customStyle="1" w:styleId="aff5">
    <w:link w:val="aff4"/>
    <w:semiHidden/>
    <w:unhideWhenUsed/>
    <w:rsid w:val="002468D5"/>
    <w:rPr>
      <w:rFonts w:ascii="Times New Roman" w:hAnsi="Times New Roman"/>
      <w:sz w:val="22"/>
    </w:rPr>
  </w:style>
  <w:style w:type="paragraph" w:customStyle="1" w:styleId="1ff4">
    <w:name w:val="Строгий1"/>
    <w:basedOn w:val="13"/>
    <w:link w:val="1ff5"/>
    <w:rsid w:val="002468D5"/>
    <w:rPr>
      <w:rFonts w:ascii="Times New Roman" w:hAnsi="Times New Roman"/>
      <w:i/>
      <w:sz w:val="40"/>
      <w:u w:val="single"/>
    </w:rPr>
  </w:style>
  <w:style w:type="character" w:customStyle="1" w:styleId="1ff5">
    <w:name w:val="Строгий1"/>
    <w:basedOn w:val="16"/>
    <w:link w:val="1ff4"/>
    <w:rsid w:val="002468D5"/>
    <w:rPr>
      <w:rFonts w:ascii="Times New Roman" w:hAnsi="Times New Roman"/>
      <w:i/>
      <w:sz w:val="40"/>
      <w:u w:val="single"/>
    </w:rPr>
  </w:style>
  <w:style w:type="paragraph" w:styleId="2f6">
    <w:name w:val="Body Text Indent 2"/>
    <w:basedOn w:val="a0"/>
    <w:link w:val="2f7"/>
    <w:rsid w:val="002468D5"/>
    <w:pPr>
      <w:spacing w:after="120" w:line="480" w:lineRule="auto"/>
      <w:ind w:left="283" w:firstLine="0"/>
    </w:pPr>
  </w:style>
  <w:style w:type="character" w:customStyle="1" w:styleId="2f7">
    <w:name w:val="Основной текст с отступом 2 Знак"/>
    <w:basedOn w:val="1"/>
    <w:link w:val="2f6"/>
    <w:rsid w:val="002468D5"/>
  </w:style>
  <w:style w:type="paragraph" w:customStyle="1" w:styleId="312">
    <w:name w:val="Заголовок №31"/>
    <w:basedOn w:val="a0"/>
    <w:link w:val="313"/>
    <w:rsid w:val="002468D5"/>
    <w:pPr>
      <w:spacing w:before="840" w:after="420" w:line="240" w:lineRule="atLeast"/>
      <w:ind w:firstLine="0"/>
      <w:outlineLvl w:val="2"/>
    </w:pPr>
    <w:rPr>
      <w:rFonts w:asciiTheme="minorHAnsi" w:hAnsiTheme="minorHAnsi"/>
      <w:b/>
      <w:sz w:val="32"/>
    </w:rPr>
  </w:style>
  <w:style w:type="character" w:customStyle="1" w:styleId="313">
    <w:name w:val="Заголовок №31"/>
    <w:basedOn w:val="1"/>
    <w:link w:val="312"/>
    <w:rsid w:val="002468D5"/>
    <w:rPr>
      <w:rFonts w:asciiTheme="minorHAnsi" w:hAnsiTheme="minorHAnsi"/>
      <w:b/>
      <w:sz w:val="32"/>
    </w:rPr>
  </w:style>
  <w:style w:type="paragraph" w:customStyle="1" w:styleId="Pa1">
    <w:name w:val="Pa1"/>
    <w:basedOn w:val="Default"/>
    <w:next w:val="Default"/>
    <w:link w:val="Pa10"/>
    <w:rsid w:val="002468D5"/>
    <w:pPr>
      <w:spacing w:line="281" w:lineRule="atLeast"/>
    </w:pPr>
    <w:rPr>
      <w:rFonts w:ascii="Gotham Pro" w:hAnsi="Gotham Pro"/>
    </w:rPr>
  </w:style>
  <w:style w:type="character" w:customStyle="1" w:styleId="Pa10">
    <w:name w:val="Pa1"/>
    <w:basedOn w:val="Default0"/>
    <w:link w:val="Pa1"/>
    <w:rsid w:val="002468D5"/>
    <w:rPr>
      <w:rFonts w:ascii="Gotham Pro" w:hAnsi="Gotham Pro"/>
    </w:rPr>
  </w:style>
  <w:style w:type="paragraph" w:customStyle="1" w:styleId="212">
    <w:name w:val="Основной текст 2 Знак1"/>
    <w:basedOn w:val="13"/>
    <w:link w:val="213"/>
    <w:rsid w:val="002468D5"/>
    <w:rPr>
      <w:rFonts w:ascii="Times New Roman" w:hAnsi="Times New Roman"/>
    </w:rPr>
  </w:style>
  <w:style w:type="character" w:customStyle="1" w:styleId="213">
    <w:name w:val="Основной текст 2 Знак1"/>
    <w:basedOn w:val="16"/>
    <w:link w:val="212"/>
    <w:rsid w:val="002468D5"/>
    <w:rPr>
      <w:rFonts w:ascii="Times New Roman" w:hAnsi="Times New Roman"/>
    </w:rPr>
  </w:style>
  <w:style w:type="paragraph" w:customStyle="1" w:styleId="c9">
    <w:name w:val="c9"/>
    <w:basedOn w:val="13"/>
    <w:link w:val="c90"/>
    <w:rsid w:val="002468D5"/>
  </w:style>
  <w:style w:type="character" w:customStyle="1" w:styleId="c90">
    <w:name w:val="c9"/>
    <w:basedOn w:val="16"/>
    <w:link w:val="c9"/>
    <w:rsid w:val="002468D5"/>
  </w:style>
  <w:style w:type="paragraph" w:customStyle="1" w:styleId="181">
    <w:name w:val="Основной текст (18)1"/>
    <w:basedOn w:val="a0"/>
    <w:link w:val="1810"/>
    <w:rsid w:val="002468D5"/>
    <w:pPr>
      <w:widowControl w:val="0"/>
      <w:spacing w:before="300" w:after="120" w:line="240" w:lineRule="atLeast"/>
    </w:pPr>
    <w:rPr>
      <w:rFonts w:asciiTheme="minorHAnsi" w:hAnsiTheme="minorHAnsi"/>
      <w:b/>
      <w:i/>
    </w:rPr>
  </w:style>
  <w:style w:type="character" w:customStyle="1" w:styleId="1810">
    <w:name w:val="Основной текст (18)1"/>
    <w:basedOn w:val="1"/>
    <w:link w:val="181"/>
    <w:rsid w:val="002468D5"/>
    <w:rPr>
      <w:rFonts w:asciiTheme="minorHAnsi" w:hAnsiTheme="minorHAnsi"/>
      <w:b/>
      <w:i/>
    </w:rPr>
  </w:style>
  <w:style w:type="paragraph" w:customStyle="1" w:styleId="211pt">
    <w:name w:val="Основной текст (2) + 11 pt"/>
    <w:basedOn w:val="13"/>
    <w:link w:val="211pt0"/>
    <w:rsid w:val="002468D5"/>
    <w:rPr>
      <w:rFonts w:ascii="Times New Roman" w:hAnsi="Times New Roman"/>
      <w:sz w:val="22"/>
    </w:rPr>
  </w:style>
  <w:style w:type="character" w:customStyle="1" w:styleId="211pt0">
    <w:name w:val="Основной текст (2) + 11 pt"/>
    <w:basedOn w:val="16"/>
    <w:link w:val="211pt"/>
    <w:rsid w:val="002468D5"/>
    <w:rPr>
      <w:rFonts w:ascii="Times New Roman" w:hAnsi="Times New Roman"/>
      <w:sz w:val="22"/>
    </w:rPr>
  </w:style>
  <w:style w:type="character" w:customStyle="1" w:styleId="11">
    <w:name w:val="Заголовок 1 Знак"/>
    <w:basedOn w:val="1"/>
    <w:link w:val="10"/>
    <w:rsid w:val="002468D5"/>
    <w:rPr>
      <w:b/>
      <w:color w:val="C00000"/>
      <w:sz w:val="36"/>
    </w:rPr>
  </w:style>
  <w:style w:type="paragraph" w:customStyle="1" w:styleId="59">
    <w:name w:val="Основной текст + Курсив5"/>
    <w:basedOn w:val="100"/>
    <w:link w:val="5a"/>
    <w:rsid w:val="002468D5"/>
    <w:rPr>
      <w:i/>
      <w:sz w:val="26"/>
      <w:highlight w:val="white"/>
      <w:u w:val="single"/>
    </w:rPr>
  </w:style>
  <w:style w:type="character" w:customStyle="1" w:styleId="5a">
    <w:name w:val="Основной текст + Курсив5"/>
    <w:basedOn w:val="101"/>
    <w:link w:val="59"/>
    <w:rsid w:val="002468D5"/>
    <w:rPr>
      <w:i/>
      <w:sz w:val="26"/>
      <w:highlight w:val="white"/>
      <w:u w:val="single"/>
    </w:rPr>
  </w:style>
  <w:style w:type="paragraph" w:customStyle="1" w:styleId="104">
    <w:name w:val="Основной текст + 10"/>
    <w:basedOn w:val="100"/>
    <w:link w:val="105"/>
    <w:rsid w:val="002468D5"/>
    <w:rPr>
      <w:b/>
      <w:spacing w:val="-3"/>
      <w:sz w:val="21"/>
      <w:highlight w:val="white"/>
    </w:rPr>
  </w:style>
  <w:style w:type="character" w:customStyle="1" w:styleId="105">
    <w:name w:val="Основной текст + 10"/>
    <w:basedOn w:val="101"/>
    <w:link w:val="104"/>
    <w:rsid w:val="002468D5"/>
    <w:rPr>
      <w:b/>
      <w:spacing w:val="-3"/>
      <w:sz w:val="21"/>
      <w:highlight w:val="white"/>
    </w:rPr>
  </w:style>
  <w:style w:type="paragraph" w:customStyle="1" w:styleId="321">
    <w:name w:val="Заголовок №3 (2)1"/>
    <w:basedOn w:val="a0"/>
    <w:link w:val="3210"/>
    <w:rsid w:val="002468D5"/>
    <w:pPr>
      <w:spacing w:after="420" w:line="240" w:lineRule="atLeast"/>
      <w:ind w:firstLine="0"/>
      <w:outlineLvl w:val="2"/>
    </w:pPr>
    <w:rPr>
      <w:rFonts w:asciiTheme="minorHAnsi" w:hAnsiTheme="minorHAnsi"/>
      <w:b/>
      <w:sz w:val="27"/>
    </w:rPr>
  </w:style>
  <w:style w:type="character" w:customStyle="1" w:styleId="3210">
    <w:name w:val="Заголовок №3 (2)1"/>
    <w:basedOn w:val="1"/>
    <w:link w:val="321"/>
    <w:rsid w:val="002468D5"/>
    <w:rPr>
      <w:rFonts w:asciiTheme="minorHAnsi" w:hAnsiTheme="minorHAnsi"/>
      <w:b/>
      <w:sz w:val="27"/>
    </w:rPr>
  </w:style>
  <w:style w:type="paragraph" w:customStyle="1" w:styleId="Calibri2">
    <w:name w:val="Основной текст + Calibri2"/>
    <w:basedOn w:val="1b"/>
    <w:link w:val="Calibri20"/>
    <w:rsid w:val="002468D5"/>
    <w:rPr>
      <w:rFonts w:ascii="Calibri" w:hAnsi="Calibri"/>
      <w:spacing w:val="4"/>
      <w:sz w:val="21"/>
    </w:rPr>
  </w:style>
  <w:style w:type="character" w:customStyle="1" w:styleId="Calibri20">
    <w:name w:val="Основной текст + Calibri2"/>
    <w:basedOn w:val="1c"/>
    <w:link w:val="Calibri2"/>
    <w:rsid w:val="002468D5"/>
    <w:rPr>
      <w:rFonts w:ascii="Calibri" w:hAnsi="Calibri"/>
      <w:spacing w:val="4"/>
      <w:sz w:val="21"/>
    </w:rPr>
  </w:style>
  <w:style w:type="paragraph" w:customStyle="1" w:styleId="3220">
    <w:name w:val="Заголовок №3 (2)20"/>
    <w:basedOn w:val="321"/>
    <w:link w:val="32200"/>
    <w:rsid w:val="002468D5"/>
    <w:rPr>
      <w:highlight w:val="white"/>
    </w:rPr>
  </w:style>
  <w:style w:type="character" w:customStyle="1" w:styleId="32200">
    <w:name w:val="Заголовок №3 (2)20"/>
    <w:basedOn w:val="3210"/>
    <w:link w:val="3220"/>
    <w:rsid w:val="002468D5"/>
    <w:rPr>
      <w:highlight w:val="white"/>
    </w:rPr>
  </w:style>
  <w:style w:type="paragraph" w:customStyle="1" w:styleId="67">
    <w:name w:val="Заголовок №6"/>
    <w:basedOn w:val="68"/>
    <w:link w:val="69"/>
    <w:rsid w:val="002468D5"/>
  </w:style>
  <w:style w:type="character" w:customStyle="1" w:styleId="69">
    <w:name w:val="Заголовок №6"/>
    <w:basedOn w:val="6a"/>
    <w:link w:val="67"/>
    <w:rsid w:val="002468D5"/>
  </w:style>
  <w:style w:type="paragraph" w:customStyle="1" w:styleId="1ff6">
    <w:name w:val="Основной текст1"/>
    <w:basedOn w:val="100"/>
    <w:link w:val="1ff7"/>
    <w:rsid w:val="002468D5"/>
    <w:rPr>
      <w:sz w:val="24"/>
      <w:highlight w:val="white"/>
    </w:rPr>
  </w:style>
  <w:style w:type="character" w:customStyle="1" w:styleId="1ff7">
    <w:name w:val="Основной текст1"/>
    <w:basedOn w:val="101"/>
    <w:link w:val="1ff6"/>
    <w:rsid w:val="002468D5"/>
    <w:rPr>
      <w:sz w:val="24"/>
      <w:highlight w:val="white"/>
    </w:rPr>
  </w:style>
  <w:style w:type="paragraph" w:customStyle="1" w:styleId="85pt0pt">
    <w:name w:val="Основной текст + 8;5 pt;Полужирный;Интервал 0 pt"/>
    <w:basedOn w:val="100"/>
    <w:link w:val="85pt0pt0"/>
    <w:rsid w:val="002468D5"/>
    <w:rPr>
      <w:b/>
      <w:spacing w:val="-3"/>
      <w:sz w:val="17"/>
      <w:highlight w:val="white"/>
    </w:rPr>
  </w:style>
  <w:style w:type="character" w:customStyle="1" w:styleId="85pt0pt0">
    <w:name w:val="Основной текст + 8;5 pt;Полужирный;Интервал 0 pt"/>
    <w:basedOn w:val="101"/>
    <w:link w:val="85pt0pt"/>
    <w:rsid w:val="002468D5"/>
    <w:rPr>
      <w:b/>
      <w:spacing w:val="-3"/>
      <w:sz w:val="17"/>
      <w:highlight w:val="white"/>
    </w:rPr>
  </w:style>
  <w:style w:type="paragraph" w:customStyle="1" w:styleId="1ff8">
    <w:name w:val="Гиперссылка1"/>
    <w:link w:val="aff6"/>
    <w:rsid w:val="002468D5"/>
    <w:rPr>
      <w:color w:val="0000FF"/>
      <w:u w:val="single"/>
    </w:rPr>
  </w:style>
  <w:style w:type="character" w:styleId="aff6">
    <w:name w:val="Hyperlink"/>
    <w:link w:val="1ff8"/>
    <w:rsid w:val="002468D5"/>
    <w:rPr>
      <w:color w:val="0000FF"/>
      <w:u w:val="single"/>
    </w:rPr>
  </w:style>
  <w:style w:type="paragraph" w:customStyle="1" w:styleId="Footnote">
    <w:name w:val="Footnote"/>
    <w:basedOn w:val="a0"/>
    <w:link w:val="Footnote0"/>
    <w:rsid w:val="002468D5"/>
    <w:pPr>
      <w:ind w:firstLine="0"/>
      <w:jc w:val="left"/>
    </w:pPr>
    <w:rPr>
      <w:rFonts w:asciiTheme="minorHAnsi" w:hAnsiTheme="minorHAnsi"/>
      <w:sz w:val="20"/>
    </w:rPr>
  </w:style>
  <w:style w:type="character" w:customStyle="1" w:styleId="Footnote0">
    <w:name w:val="Footnote"/>
    <w:basedOn w:val="1"/>
    <w:link w:val="Footnote"/>
    <w:rsid w:val="002468D5"/>
    <w:rPr>
      <w:rFonts w:asciiTheme="minorHAnsi" w:hAnsiTheme="minorHAnsi"/>
      <w:sz w:val="20"/>
    </w:rPr>
  </w:style>
  <w:style w:type="character" w:customStyle="1" w:styleId="80">
    <w:name w:val="Заголовок 8 Знак"/>
    <w:basedOn w:val="1"/>
    <w:link w:val="8"/>
    <w:rsid w:val="002468D5"/>
    <w:rPr>
      <w:rFonts w:ascii="Arial" w:hAnsi="Arial"/>
      <w:i/>
    </w:rPr>
  </w:style>
  <w:style w:type="paragraph" w:customStyle="1" w:styleId="Calibri3">
    <w:name w:val="Основной текст + Calibri3"/>
    <w:basedOn w:val="1b"/>
    <w:link w:val="Calibri30"/>
    <w:rsid w:val="002468D5"/>
    <w:rPr>
      <w:rFonts w:ascii="Calibri" w:hAnsi="Calibri"/>
      <w:spacing w:val="3"/>
      <w:sz w:val="21"/>
    </w:rPr>
  </w:style>
  <w:style w:type="character" w:customStyle="1" w:styleId="Calibri30">
    <w:name w:val="Основной текст + Calibri3"/>
    <w:basedOn w:val="1c"/>
    <w:link w:val="Calibri3"/>
    <w:rsid w:val="002468D5"/>
    <w:rPr>
      <w:rFonts w:ascii="Calibri" w:hAnsi="Calibri"/>
      <w:spacing w:val="3"/>
      <w:sz w:val="21"/>
    </w:rPr>
  </w:style>
  <w:style w:type="paragraph" w:styleId="1ff9">
    <w:name w:val="toc 1"/>
    <w:basedOn w:val="a0"/>
    <w:next w:val="a0"/>
    <w:link w:val="1ffa"/>
    <w:uiPriority w:val="39"/>
    <w:rsid w:val="002468D5"/>
    <w:pPr>
      <w:tabs>
        <w:tab w:val="left" w:pos="426"/>
        <w:tab w:val="left" w:pos="1134"/>
        <w:tab w:val="left" w:pos="15168"/>
      </w:tabs>
      <w:ind w:right="253" w:firstLine="0"/>
    </w:pPr>
    <w:rPr>
      <w:sz w:val="24"/>
    </w:rPr>
  </w:style>
  <w:style w:type="character" w:customStyle="1" w:styleId="1ffa">
    <w:name w:val="Оглавление 1 Знак"/>
    <w:basedOn w:val="1"/>
    <w:link w:val="1ff9"/>
    <w:rsid w:val="002468D5"/>
    <w:rPr>
      <w:sz w:val="24"/>
    </w:rPr>
  </w:style>
  <w:style w:type="paragraph" w:customStyle="1" w:styleId="70pt1">
    <w:name w:val="Заголовок №7 + Интервал 0 pt1"/>
    <w:link w:val="70pt10"/>
    <w:rsid w:val="002468D5"/>
    <w:rPr>
      <w:rFonts w:ascii="MS Reference Sans Serif" w:hAnsi="MS Reference Sans Serif"/>
      <w:spacing w:val="-15"/>
      <w:sz w:val="28"/>
    </w:rPr>
  </w:style>
  <w:style w:type="character" w:customStyle="1" w:styleId="70pt10">
    <w:name w:val="Заголовок №7 + Интервал 0 pt1"/>
    <w:link w:val="70pt1"/>
    <w:rsid w:val="002468D5"/>
    <w:rPr>
      <w:rFonts w:ascii="MS Reference Sans Serif" w:hAnsi="MS Reference Sans Serif"/>
      <w:spacing w:val="-15"/>
      <w:sz w:val="28"/>
    </w:rPr>
  </w:style>
  <w:style w:type="paragraph" w:customStyle="1" w:styleId="6b">
    <w:name w:val="Основной текст + Курсив6"/>
    <w:basedOn w:val="100"/>
    <w:link w:val="6c"/>
    <w:rsid w:val="002468D5"/>
    <w:rPr>
      <w:i/>
      <w:sz w:val="26"/>
      <w:highlight w:val="white"/>
    </w:rPr>
  </w:style>
  <w:style w:type="character" w:customStyle="1" w:styleId="6c">
    <w:name w:val="Основной текст + Курсив6"/>
    <w:basedOn w:val="101"/>
    <w:link w:val="6b"/>
    <w:rsid w:val="002468D5"/>
    <w:rPr>
      <w:i/>
      <w:sz w:val="26"/>
      <w:highlight w:val="white"/>
    </w:rPr>
  </w:style>
  <w:style w:type="paragraph" w:customStyle="1" w:styleId="70pt">
    <w:name w:val="Основной текст (7) + Не курсив;Интервал 0 pt"/>
    <w:basedOn w:val="13"/>
    <w:link w:val="70pt0"/>
    <w:rsid w:val="002468D5"/>
    <w:rPr>
      <w:rFonts w:ascii="Times New Roman" w:hAnsi="Times New Roman"/>
      <w:i/>
      <w:sz w:val="18"/>
      <w:highlight w:val="white"/>
    </w:rPr>
  </w:style>
  <w:style w:type="character" w:customStyle="1" w:styleId="70pt0">
    <w:name w:val="Основной текст (7) + Не курсив;Интервал 0 pt"/>
    <w:basedOn w:val="16"/>
    <w:link w:val="70pt"/>
    <w:rsid w:val="002468D5"/>
    <w:rPr>
      <w:rFonts w:ascii="Times New Roman" w:hAnsi="Times New Roman"/>
      <w:i/>
      <w:sz w:val="18"/>
      <w:highlight w:val="white"/>
    </w:rPr>
  </w:style>
  <w:style w:type="paragraph" w:customStyle="1" w:styleId="1ff2">
    <w:name w:val="Сноска1"/>
    <w:basedOn w:val="a0"/>
    <w:link w:val="1ff3"/>
    <w:rsid w:val="002468D5"/>
    <w:pPr>
      <w:spacing w:line="350" w:lineRule="exact"/>
      <w:ind w:firstLine="0"/>
    </w:pPr>
    <w:rPr>
      <w:rFonts w:ascii="Arial" w:hAnsi="Arial"/>
    </w:rPr>
  </w:style>
  <w:style w:type="character" w:customStyle="1" w:styleId="1ff3">
    <w:name w:val="Сноска1"/>
    <w:basedOn w:val="1"/>
    <w:link w:val="1ff2"/>
    <w:rsid w:val="002468D5"/>
    <w:rPr>
      <w:rFonts w:ascii="Arial" w:hAnsi="Arial"/>
    </w:rPr>
  </w:style>
  <w:style w:type="paragraph" w:customStyle="1" w:styleId="style10">
    <w:name w:val="style10"/>
    <w:basedOn w:val="a0"/>
    <w:link w:val="style100"/>
    <w:rsid w:val="002468D5"/>
    <w:pPr>
      <w:spacing w:beforeAutospacing="1" w:afterAutospacing="1"/>
      <w:ind w:firstLine="0"/>
      <w:jc w:val="left"/>
    </w:pPr>
    <w:rPr>
      <w:sz w:val="24"/>
    </w:rPr>
  </w:style>
  <w:style w:type="character" w:customStyle="1" w:styleId="style100">
    <w:name w:val="style10"/>
    <w:basedOn w:val="1"/>
    <w:link w:val="style10"/>
    <w:rsid w:val="002468D5"/>
    <w:rPr>
      <w:sz w:val="24"/>
    </w:rPr>
  </w:style>
  <w:style w:type="paragraph" w:customStyle="1" w:styleId="2f8">
    <w:name w:val="Абзац списка2"/>
    <w:basedOn w:val="a0"/>
    <w:link w:val="2f9"/>
    <w:rsid w:val="002468D5"/>
    <w:pPr>
      <w:ind w:left="720" w:firstLine="0"/>
      <w:contextualSpacing/>
      <w:jc w:val="left"/>
    </w:pPr>
    <w:rPr>
      <w:sz w:val="20"/>
    </w:rPr>
  </w:style>
  <w:style w:type="character" w:customStyle="1" w:styleId="2f9">
    <w:name w:val="Абзац списка2"/>
    <w:basedOn w:val="1"/>
    <w:link w:val="2f8"/>
    <w:rsid w:val="002468D5"/>
    <w:rPr>
      <w:sz w:val="20"/>
    </w:rPr>
  </w:style>
  <w:style w:type="paragraph" w:customStyle="1" w:styleId="HeaderandFooter">
    <w:name w:val="Header and Footer"/>
    <w:link w:val="HeaderandFooter0"/>
    <w:rsid w:val="002468D5"/>
    <w:pPr>
      <w:jc w:val="both"/>
    </w:pPr>
    <w:rPr>
      <w:rFonts w:ascii="XO Thames" w:hAnsi="XO Thames"/>
    </w:rPr>
  </w:style>
  <w:style w:type="character" w:customStyle="1" w:styleId="HeaderandFooter0">
    <w:name w:val="Header and Footer"/>
    <w:link w:val="HeaderandFooter"/>
    <w:rsid w:val="002468D5"/>
    <w:rPr>
      <w:rFonts w:ascii="XO Thames" w:hAnsi="XO Thames"/>
    </w:rPr>
  </w:style>
  <w:style w:type="paragraph" w:customStyle="1" w:styleId="comment-right-informer-wr">
    <w:name w:val="comment-right-informer-wr"/>
    <w:basedOn w:val="13"/>
    <w:link w:val="comment-right-informer-wr0"/>
    <w:rsid w:val="002468D5"/>
  </w:style>
  <w:style w:type="character" w:customStyle="1" w:styleId="comment-right-informer-wr0">
    <w:name w:val="comment-right-informer-wr"/>
    <w:basedOn w:val="16"/>
    <w:link w:val="comment-right-informer-wr"/>
    <w:rsid w:val="002468D5"/>
  </w:style>
  <w:style w:type="paragraph" w:customStyle="1" w:styleId="39">
    <w:name w:val="Основной текст + Курсив3"/>
    <w:basedOn w:val="aa"/>
    <w:link w:val="3a"/>
    <w:rsid w:val="002468D5"/>
    <w:rPr>
      <w:i/>
      <w:sz w:val="27"/>
      <w:highlight w:val="white"/>
    </w:rPr>
  </w:style>
  <w:style w:type="character" w:customStyle="1" w:styleId="3a">
    <w:name w:val="Основной текст + Курсив3"/>
    <w:basedOn w:val="ab"/>
    <w:link w:val="39"/>
    <w:rsid w:val="002468D5"/>
    <w:rPr>
      <w:i/>
      <w:sz w:val="27"/>
      <w:highlight w:val="white"/>
    </w:rPr>
  </w:style>
  <w:style w:type="paragraph" w:customStyle="1" w:styleId="510">
    <w:name w:val="Основной текст (5)1"/>
    <w:basedOn w:val="a0"/>
    <w:link w:val="511"/>
    <w:rsid w:val="002468D5"/>
    <w:pPr>
      <w:widowControl w:val="0"/>
      <w:spacing w:before="300" w:line="240" w:lineRule="exact"/>
      <w:jc w:val="right"/>
    </w:pPr>
    <w:rPr>
      <w:rFonts w:asciiTheme="minorHAnsi" w:hAnsiTheme="minorHAnsi"/>
      <w:b/>
    </w:rPr>
  </w:style>
  <w:style w:type="character" w:customStyle="1" w:styleId="511">
    <w:name w:val="Основной текст (5)1"/>
    <w:basedOn w:val="1"/>
    <w:link w:val="510"/>
    <w:rsid w:val="002468D5"/>
    <w:rPr>
      <w:rFonts w:asciiTheme="minorHAnsi" w:hAnsiTheme="minorHAnsi"/>
      <w:b/>
    </w:rPr>
  </w:style>
  <w:style w:type="paragraph" w:customStyle="1" w:styleId="6100">
    <w:name w:val="Основной текст (6)10"/>
    <w:basedOn w:val="610"/>
    <w:link w:val="6101"/>
    <w:rsid w:val="002468D5"/>
    <w:rPr>
      <w:highlight w:val="white"/>
    </w:rPr>
  </w:style>
  <w:style w:type="character" w:customStyle="1" w:styleId="6101">
    <w:name w:val="Основной текст (6)10"/>
    <w:basedOn w:val="611"/>
    <w:link w:val="6100"/>
    <w:rsid w:val="002468D5"/>
    <w:rPr>
      <w:highlight w:val="white"/>
    </w:rPr>
  </w:style>
  <w:style w:type="paragraph" w:customStyle="1" w:styleId="0pt7">
    <w:name w:val="Основной текст + Интервал 0 pt"/>
    <w:basedOn w:val="13"/>
    <w:link w:val="0pt8"/>
    <w:rsid w:val="002468D5"/>
    <w:rPr>
      <w:rFonts w:ascii="Times New Roman" w:hAnsi="Times New Roman"/>
      <w:spacing w:val="1"/>
      <w:sz w:val="24"/>
      <w:highlight w:val="white"/>
    </w:rPr>
  </w:style>
  <w:style w:type="character" w:customStyle="1" w:styleId="0pt8">
    <w:name w:val="Основной текст + Интервал 0 pt"/>
    <w:basedOn w:val="16"/>
    <w:link w:val="0pt7"/>
    <w:rsid w:val="002468D5"/>
    <w:rPr>
      <w:rFonts w:ascii="Times New Roman" w:hAnsi="Times New Roman"/>
      <w:spacing w:val="1"/>
      <w:sz w:val="24"/>
      <w:highlight w:val="white"/>
    </w:rPr>
  </w:style>
  <w:style w:type="paragraph" w:customStyle="1" w:styleId="680">
    <w:name w:val="Основной текст68"/>
    <w:basedOn w:val="a0"/>
    <w:link w:val="681"/>
    <w:rsid w:val="002468D5"/>
    <w:pPr>
      <w:spacing w:after="780" w:line="211" w:lineRule="exact"/>
      <w:ind w:firstLine="0"/>
      <w:jc w:val="right"/>
    </w:pPr>
    <w:rPr>
      <w:rFonts w:ascii="Calibri" w:hAnsi="Calibri"/>
      <w:sz w:val="20"/>
    </w:rPr>
  </w:style>
  <w:style w:type="character" w:customStyle="1" w:styleId="681">
    <w:name w:val="Основной текст68"/>
    <w:basedOn w:val="1"/>
    <w:link w:val="680"/>
    <w:rsid w:val="002468D5"/>
    <w:rPr>
      <w:rFonts w:ascii="Calibri" w:hAnsi="Calibri"/>
      <w:sz w:val="20"/>
    </w:rPr>
  </w:style>
  <w:style w:type="paragraph" w:customStyle="1" w:styleId="1120">
    <w:name w:val="Основной текст + 112"/>
    <w:link w:val="1121"/>
    <w:rsid w:val="002468D5"/>
    <w:rPr>
      <w:rFonts w:ascii="Times New Roman" w:hAnsi="Times New Roman"/>
      <w:b/>
      <w:sz w:val="23"/>
      <w:highlight w:val="white"/>
    </w:rPr>
  </w:style>
  <w:style w:type="character" w:customStyle="1" w:styleId="1121">
    <w:name w:val="Основной текст + 112"/>
    <w:link w:val="1120"/>
    <w:rsid w:val="002468D5"/>
    <w:rPr>
      <w:rFonts w:ascii="Times New Roman" w:hAnsi="Times New Roman"/>
      <w:b/>
      <w:sz w:val="23"/>
      <w:highlight w:val="white"/>
    </w:rPr>
  </w:style>
  <w:style w:type="paragraph" w:customStyle="1" w:styleId="314">
    <w:name w:val="Основной текст (3)1"/>
    <w:basedOn w:val="a0"/>
    <w:link w:val="315"/>
    <w:rsid w:val="002468D5"/>
    <w:pPr>
      <w:widowControl w:val="0"/>
      <w:spacing w:line="341" w:lineRule="exact"/>
      <w:ind w:left="560" w:hanging="560"/>
    </w:pPr>
    <w:rPr>
      <w:i/>
      <w:spacing w:val="1"/>
    </w:rPr>
  </w:style>
  <w:style w:type="character" w:customStyle="1" w:styleId="315">
    <w:name w:val="Основной текст (3)1"/>
    <w:basedOn w:val="1"/>
    <w:link w:val="314"/>
    <w:rsid w:val="002468D5"/>
    <w:rPr>
      <w:i/>
      <w:spacing w:val="1"/>
    </w:rPr>
  </w:style>
  <w:style w:type="paragraph" w:customStyle="1" w:styleId="w">
    <w:name w:val="w"/>
    <w:basedOn w:val="13"/>
    <w:link w:val="w0"/>
    <w:rsid w:val="002468D5"/>
  </w:style>
  <w:style w:type="character" w:customStyle="1" w:styleId="w0">
    <w:name w:val="w"/>
    <w:basedOn w:val="16"/>
    <w:link w:val="w"/>
    <w:rsid w:val="002468D5"/>
  </w:style>
  <w:style w:type="paragraph" w:customStyle="1" w:styleId="3b">
    <w:name w:val="Основной текст + Полужирный3"/>
    <w:basedOn w:val="aa"/>
    <w:link w:val="3c"/>
    <w:rsid w:val="002468D5"/>
    <w:rPr>
      <w:b/>
      <w:i/>
      <w:sz w:val="27"/>
      <w:highlight w:val="white"/>
    </w:rPr>
  </w:style>
  <w:style w:type="character" w:customStyle="1" w:styleId="3c">
    <w:name w:val="Основной текст + Полужирный3"/>
    <w:basedOn w:val="ab"/>
    <w:link w:val="3b"/>
    <w:rsid w:val="002468D5"/>
    <w:rPr>
      <w:b/>
      <w:i/>
      <w:sz w:val="27"/>
      <w:highlight w:val="white"/>
    </w:rPr>
  </w:style>
  <w:style w:type="paragraph" w:customStyle="1" w:styleId="1ffb">
    <w:name w:val="Слабая ссылка1"/>
    <w:basedOn w:val="13"/>
    <w:link w:val="1ffc"/>
    <w:rsid w:val="002468D5"/>
    <w:rPr>
      <w:smallCaps/>
      <w:color w:val="595959" w:themeColor="text1" w:themeTint="A6"/>
    </w:rPr>
  </w:style>
  <w:style w:type="character" w:customStyle="1" w:styleId="1ffc">
    <w:name w:val="Слабая ссылка1"/>
    <w:basedOn w:val="16"/>
    <w:link w:val="1ffb"/>
    <w:rsid w:val="002468D5"/>
    <w:rPr>
      <w:smallCaps/>
      <w:color w:val="595959" w:themeColor="text1" w:themeTint="A6"/>
    </w:rPr>
  </w:style>
  <w:style w:type="paragraph" w:customStyle="1" w:styleId="682">
    <w:name w:val="Основной текст (6)8"/>
    <w:basedOn w:val="610"/>
    <w:link w:val="683"/>
    <w:rsid w:val="002468D5"/>
    <w:rPr>
      <w:rFonts w:ascii="Times New Roman" w:hAnsi="Times New Roman"/>
      <w:highlight w:val="white"/>
    </w:rPr>
  </w:style>
  <w:style w:type="character" w:customStyle="1" w:styleId="683">
    <w:name w:val="Основной текст (6)8"/>
    <w:basedOn w:val="611"/>
    <w:link w:val="682"/>
    <w:rsid w:val="002468D5"/>
    <w:rPr>
      <w:rFonts w:ascii="Times New Roman" w:hAnsi="Times New Roman"/>
      <w:highlight w:val="white"/>
    </w:rPr>
  </w:style>
  <w:style w:type="paragraph" w:customStyle="1" w:styleId="aff7">
    <w:name w:val="Основной"/>
    <w:basedOn w:val="a0"/>
    <w:link w:val="aff8"/>
    <w:rsid w:val="002468D5"/>
    <w:pPr>
      <w:spacing w:line="214" w:lineRule="atLeast"/>
      <w:ind w:firstLine="283"/>
    </w:pPr>
    <w:rPr>
      <w:rFonts w:ascii="NewtonCSanPin" w:hAnsi="NewtonCSanPin"/>
      <w:sz w:val="21"/>
    </w:rPr>
  </w:style>
  <w:style w:type="character" w:customStyle="1" w:styleId="aff8">
    <w:name w:val="Основной"/>
    <w:basedOn w:val="1"/>
    <w:link w:val="aff7"/>
    <w:rsid w:val="002468D5"/>
    <w:rPr>
      <w:rFonts w:ascii="NewtonCSanPin" w:hAnsi="NewtonCSanPin"/>
      <w:sz w:val="21"/>
    </w:rPr>
  </w:style>
  <w:style w:type="paragraph" w:styleId="93">
    <w:name w:val="toc 9"/>
    <w:basedOn w:val="a0"/>
    <w:next w:val="a0"/>
    <w:link w:val="94"/>
    <w:uiPriority w:val="39"/>
    <w:rsid w:val="002468D5"/>
    <w:pPr>
      <w:spacing w:after="100" w:line="264" w:lineRule="auto"/>
      <w:ind w:left="1760" w:firstLine="0"/>
      <w:jc w:val="left"/>
    </w:pPr>
    <w:rPr>
      <w:rFonts w:asciiTheme="minorHAnsi" w:hAnsiTheme="minorHAnsi"/>
    </w:rPr>
  </w:style>
  <w:style w:type="character" w:customStyle="1" w:styleId="94">
    <w:name w:val="Оглавление 9 Знак"/>
    <w:basedOn w:val="1"/>
    <w:link w:val="93"/>
    <w:rsid w:val="002468D5"/>
    <w:rPr>
      <w:rFonts w:asciiTheme="minorHAnsi" w:hAnsiTheme="minorHAnsi"/>
    </w:rPr>
  </w:style>
  <w:style w:type="paragraph" w:customStyle="1" w:styleId="c1">
    <w:name w:val="c1"/>
    <w:basedOn w:val="a0"/>
    <w:link w:val="c13"/>
    <w:rsid w:val="002468D5"/>
    <w:pPr>
      <w:spacing w:before="280" w:after="280"/>
      <w:ind w:firstLine="0"/>
      <w:jc w:val="left"/>
    </w:pPr>
  </w:style>
  <w:style w:type="character" w:customStyle="1" w:styleId="c13">
    <w:name w:val="c1"/>
    <w:basedOn w:val="1"/>
    <w:link w:val="c1"/>
    <w:rsid w:val="002468D5"/>
  </w:style>
  <w:style w:type="paragraph" w:customStyle="1" w:styleId="113">
    <w:name w:val="Заголовок №11"/>
    <w:basedOn w:val="a0"/>
    <w:link w:val="114"/>
    <w:rsid w:val="002468D5"/>
    <w:pPr>
      <w:widowControl w:val="0"/>
      <w:spacing w:before="360" w:after="480" w:line="240" w:lineRule="atLeast"/>
      <w:ind w:firstLine="0"/>
      <w:jc w:val="center"/>
      <w:outlineLvl w:val="0"/>
    </w:pPr>
    <w:rPr>
      <w:rFonts w:ascii="Century Schoolbook" w:hAnsi="Century Schoolbook"/>
      <w:b/>
      <w:spacing w:val="-10"/>
      <w:sz w:val="37"/>
    </w:rPr>
  </w:style>
  <w:style w:type="character" w:customStyle="1" w:styleId="114">
    <w:name w:val="Заголовок №11"/>
    <w:basedOn w:val="1"/>
    <w:link w:val="113"/>
    <w:rsid w:val="002468D5"/>
    <w:rPr>
      <w:rFonts w:ascii="Century Schoolbook" w:hAnsi="Century Schoolbook"/>
      <w:b/>
      <w:spacing w:val="-10"/>
      <w:sz w:val="37"/>
    </w:rPr>
  </w:style>
  <w:style w:type="paragraph" w:customStyle="1" w:styleId="3223">
    <w:name w:val="Заголовок №3 (2)23"/>
    <w:basedOn w:val="321"/>
    <w:link w:val="32230"/>
    <w:rsid w:val="002468D5"/>
    <w:rPr>
      <w:highlight w:val="white"/>
    </w:rPr>
  </w:style>
  <w:style w:type="character" w:customStyle="1" w:styleId="32230">
    <w:name w:val="Заголовок №3 (2)23"/>
    <w:basedOn w:val="3210"/>
    <w:link w:val="3223"/>
    <w:rsid w:val="002468D5"/>
    <w:rPr>
      <w:highlight w:val="white"/>
    </w:rPr>
  </w:style>
  <w:style w:type="paragraph" w:customStyle="1" w:styleId="1pt">
    <w:name w:val="Основной текст + Интервал 1 pt"/>
    <w:link w:val="1pt0"/>
    <w:rsid w:val="002468D5"/>
    <w:rPr>
      <w:rFonts w:ascii="Times New Roman" w:hAnsi="Times New Roman"/>
      <w:spacing w:val="30"/>
      <w:sz w:val="22"/>
      <w:highlight w:val="white"/>
    </w:rPr>
  </w:style>
  <w:style w:type="character" w:customStyle="1" w:styleId="1pt0">
    <w:name w:val="Основной текст + Интервал 1 pt"/>
    <w:link w:val="1pt"/>
    <w:rsid w:val="002468D5"/>
    <w:rPr>
      <w:rFonts w:ascii="Times New Roman" w:hAnsi="Times New Roman"/>
      <w:spacing w:val="30"/>
      <w:sz w:val="22"/>
      <w:highlight w:val="white"/>
    </w:rPr>
  </w:style>
  <w:style w:type="paragraph" w:customStyle="1" w:styleId="811">
    <w:name w:val="Основной текст (8) + Не полужирный1"/>
    <w:link w:val="812"/>
    <w:rsid w:val="002468D5"/>
    <w:rPr>
      <w:rFonts w:ascii="Times New Roman" w:hAnsi="Times New Roman"/>
      <w:b/>
      <w:i/>
      <w:sz w:val="27"/>
    </w:rPr>
  </w:style>
  <w:style w:type="character" w:customStyle="1" w:styleId="812">
    <w:name w:val="Основной текст (8) + Не полужирный1"/>
    <w:link w:val="811"/>
    <w:rsid w:val="002468D5"/>
    <w:rPr>
      <w:rFonts w:ascii="Times New Roman" w:hAnsi="Times New Roman"/>
      <w:b/>
      <w:i/>
      <w:sz w:val="27"/>
    </w:rPr>
  </w:style>
  <w:style w:type="paragraph" w:customStyle="1" w:styleId="1ffd">
    <w:name w:val="Обычный (веб)1"/>
    <w:basedOn w:val="a0"/>
    <w:link w:val="1ffe"/>
    <w:rsid w:val="002468D5"/>
    <w:pPr>
      <w:spacing w:beforeAutospacing="1" w:afterAutospacing="1"/>
      <w:ind w:firstLine="0"/>
      <w:jc w:val="left"/>
    </w:pPr>
    <w:rPr>
      <w:sz w:val="24"/>
    </w:rPr>
  </w:style>
  <w:style w:type="character" w:customStyle="1" w:styleId="1ffe">
    <w:name w:val="Обычный (веб)1"/>
    <w:basedOn w:val="1"/>
    <w:link w:val="1ffd"/>
    <w:rsid w:val="002468D5"/>
    <w:rPr>
      <w:sz w:val="24"/>
    </w:rPr>
  </w:style>
  <w:style w:type="paragraph" w:customStyle="1" w:styleId="2fa">
    <w:name w:val="Основной текст (2) + Полужирный"/>
    <w:basedOn w:val="13"/>
    <w:link w:val="2fb"/>
    <w:rsid w:val="002468D5"/>
    <w:rPr>
      <w:rFonts w:ascii="Times New Roman" w:hAnsi="Times New Roman"/>
      <w:sz w:val="22"/>
    </w:rPr>
  </w:style>
  <w:style w:type="character" w:customStyle="1" w:styleId="2fb">
    <w:name w:val="Основной текст (2) + Полужирный"/>
    <w:basedOn w:val="16"/>
    <w:link w:val="2fa"/>
    <w:rsid w:val="002468D5"/>
    <w:rPr>
      <w:rFonts w:ascii="Times New Roman" w:hAnsi="Times New Roman"/>
      <w:sz w:val="22"/>
    </w:rPr>
  </w:style>
  <w:style w:type="paragraph" w:customStyle="1" w:styleId="722">
    <w:name w:val="Заголовок №7 (2)"/>
    <w:basedOn w:val="720"/>
    <w:link w:val="723"/>
    <w:rsid w:val="002468D5"/>
  </w:style>
  <w:style w:type="character" w:customStyle="1" w:styleId="723">
    <w:name w:val="Заголовок №7 (2)"/>
    <w:basedOn w:val="721"/>
    <w:link w:val="722"/>
    <w:rsid w:val="002468D5"/>
  </w:style>
  <w:style w:type="paragraph" w:customStyle="1" w:styleId="170">
    <w:name w:val="Основной текст + Полужирный17"/>
    <w:basedOn w:val="aa"/>
    <w:link w:val="171"/>
    <w:rsid w:val="002468D5"/>
    <w:rPr>
      <w:b/>
      <w:i/>
      <w:sz w:val="27"/>
      <w:highlight w:val="white"/>
    </w:rPr>
  </w:style>
  <w:style w:type="character" w:customStyle="1" w:styleId="171">
    <w:name w:val="Основной текст + Полужирный17"/>
    <w:basedOn w:val="ab"/>
    <w:link w:val="170"/>
    <w:rsid w:val="002468D5"/>
    <w:rPr>
      <w:b/>
      <w:i/>
      <w:sz w:val="27"/>
      <w:highlight w:val="white"/>
    </w:rPr>
  </w:style>
  <w:style w:type="paragraph" w:customStyle="1" w:styleId="1fff">
    <w:name w:val="Обычный1"/>
    <w:link w:val="1fff0"/>
    <w:rsid w:val="002468D5"/>
    <w:rPr>
      <w:rFonts w:ascii="Times New Roman" w:hAnsi="Times New Roman"/>
      <w:sz w:val="22"/>
    </w:rPr>
  </w:style>
  <w:style w:type="character" w:customStyle="1" w:styleId="1fff0">
    <w:name w:val="Обычный1"/>
    <w:link w:val="1fff"/>
    <w:rsid w:val="002468D5"/>
    <w:rPr>
      <w:rFonts w:ascii="Times New Roman" w:hAnsi="Times New Roman"/>
      <w:sz w:val="22"/>
    </w:rPr>
  </w:style>
  <w:style w:type="paragraph" w:customStyle="1" w:styleId="3d">
    <w:name w:val="Основной текст (3) + Не курсив"/>
    <w:basedOn w:val="31"/>
    <w:link w:val="3e"/>
    <w:rsid w:val="002468D5"/>
    <w:rPr>
      <w:b w:val="0"/>
      <w:i/>
      <w:spacing w:val="1"/>
      <w:sz w:val="24"/>
      <w:highlight w:val="white"/>
      <w:u w:val="single"/>
    </w:rPr>
  </w:style>
  <w:style w:type="character" w:customStyle="1" w:styleId="3e">
    <w:name w:val="Основной текст (3) + Не курсив"/>
    <w:basedOn w:val="32"/>
    <w:link w:val="3d"/>
    <w:rsid w:val="002468D5"/>
    <w:rPr>
      <w:b w:val="0"/>
      <w:i/>
      <w:spacing w:val="1"/>
      <w:sz w:val="24"/>
      <w:highlight w:val="white"/>
      <w:u w:val="single"/>
    </w:rPr>
  </w:style>
  <w:style w:type="paragraph" w:customStyle="1" w:styleId="1fff1">
    <w:name w:val="Текст сноски1"/>
    <w:basedOn w:val="a0"/>
    <w:link w:val="1fff2"/>
    <w:rsid w:val="002468D5"/>
    <w:pPr>
      <w:widowControl w:val="0"/>
      <w:ind w:firstLine="0"/>
      <w:jc w:val="left"/>
    </w:pPr>
    <w:rPr>
      <w:rFonts w:ascii="Arial" w:hAnsi="Arial"/>
      <w:color w:val="231F20"/>
      <w:sz w:val="18"/>
    </w:rPr>
  </w:style>
  <w:style w:type="character" w:customStyle="1" w:styleId="1fff2">
    <w:name w:val="Текст сноски1"/>
    <w:basedOn w:val="1"/>
    <w:link w:val="1fff1"/>
    <w:rsid w:val="002468D5"/>
    <w:rPr>
      <w:rFonts w:ascii="Arial" w:hAnsi="Arial"/>
      <w:color w:val="231F20"/>
      <w:sz w:val="18"/>
    </w:rPr>
  </w:style>
  <w:style w:type="paragraph" w:customStyle="1" w:styleId="EndnoteTextChar">
    <w:name w:val="Endnote Text Char"/>
    <w:link w:val="EndnoteTextChar0"/>
    <w:rsid w:val="002468D5"/>
  </w:style>
  <w:style w:type="character" w:customStyle="1" w:styleId="EndnoteTextChar0">
    <w:name w:val="Endnote Text Char"/>
    <w:link w:val="EndnoteTextChar"/>
    <w:rsid w:val="002468D5"/>
  </w:style>
  <w:style w:type="paragraph" w:customStyle="1" w:styleId="212pt">
    <w:name w:val="Основной текст (2) + 12 pt;Полужирный"/>
    <w:basedOn w:val="210"/>
    <w:link w:val="212pt0"/>
    <w:rsid w:val="002468D5"/>
    <w:rPr>
      <w:spacing w:val="0"/>
      <w:sz w:val="24"/>
      <w:highlight w:val="white"/>
    </w:rPr>
  </w:style>
  <w:style w:type="character" w:customStyle="1" w:styleId="212pt0">
    <w:name w:val="Основной текст (2) + 12 pt;Полужирный"/>
    <w:basedOn w:val="211"/>
    <w:link w:val="212pt"/>
    <w:rsid w:val="002468D5"/>
    <w:rPr>
      <w:spacing w:val="0"/>
      <w:sz w:val="24"/>
      <w:highlight w:val="white"/>
    </w:rPr>
  </w:style>
  <w:style w:type="paragraph" w:customStyle="1" w:styleId="68">
    <w:name w:val="Заголовок №6_"/>
    <w:basedOn w:val="13"/>
    <w:link w:val="6a"/>
    <w:rsid w:val="002468D5"/>
    <w:rPr>
      <w:rFonts w:ascii="Arial" w:hAnsi="Arial"/>
      <w:b/>
      <w:sz w:val="28"/>
    </w:rPr>
  </w:style>
  <w:style w:type="character" w:customStyle="1" w:styleId="6a">
    <w:name w:val="Заголовок №6_"/>
    <w:basedOn w:val="16"/>
    <w:link w:val="68"/>
    <w:rsid w:val="002468D5"/>
    <w:rPr>
      <w:rFonts w:ascii="Arial" w:hAnsi="Arial"/>
      <w:b/>
      <w:sz w:val="28"/>
    </w:rPr>
  </w:style>
  <w:style w:type="paragraph" w:customStyle="1" w:styleId="190">
    <w:name w:val="Основной текст (19)"/>
    <w:basedOn w:val="a0"/>
    <w:link w:val="191"/>
    <w:rsid w:val="002468D5"/>
    <w:pPr>
      <w:widowControl w:val="0"/>
      <w:spacing w:line="0" w:lineRule="atLeast"/>
      <w:ind w:firstLine="0"/>
    </w:pPr>
    <w:rPr>
      <w:spacing w:val="-9"/>
      <w:sz w:val="8"/>
    </w:rPr>
  </w:style>
  <w:style w:type="character" w:customStyle="1" w:styleId="191">
    <w:name w:val="Основной текст (19)"/>
    <w:basedOn w:val="1"/>
    <w:link w:val="190"/>
    <w:rsid w:val="002468D5"/>
    <w:rPr>
      <w:spacing w:val="-9"/>
      <w:sz w:val="8"/>
    </w:rPr>
  </w:style>
  <w:style w:type="paragraph" w:styleId="aa">
    <w:name w:val="Body Text"/>
    <w:basedOn w:val="a0"/>
    <w:link w:val="ab"/>
    <w:rsid w:val="002468D5"/>
    <w:pPr>
      <w:widowControl w:val="0"/>
      <w:ind w:firstLine="0"/>
      <w:jc w:val="left"/>
    </w:pPr>
  </w:style>
  <w:style w:type="character" w:customStyle="1" w:styleId="ab">
    <w:name w:val="Основной текст Знак"/>
    <w:basedOn w:val="1"/>
    <w:link w:val="aa"/>
    <w:rsid w:val="002468D5"/>
  </w:style>
  <w:style w:type="paragraph" w:styleId="3f">
    <w:name w:val="Body Text Indent 3"/>
    <w:basedOn w:val="a0"/>
    <w:link w:val="3f0"/>
    <w:rsid w:val="002468D5"/>
    <w:pPr>
      <w:spacing w:after="120"/>
      <w:ind w:left="283" w:firstLine="0"/>
    </w:pPr>
    <w:rPr>
      <w:rFonts w:ascii="Arial Unicode MS" w:hAnsi="Arial Unicode MS"/>
      <w:sz w:val="16"/>
    </w:rPr>
  </w:style>
  <w:style w:type="character" w:customStyle="1" w:styleId="3f0">
    <w:name w:val="Основной текст с отступом 3 Знак"/>
    <w:basedOn w:val="1"/>
    <w:link w:val="3f"/>
    <w:rsid w:val="002468D5"/>
    <w:rPr>
      <w:rFonts w:ascii="Arial Unicode MS" w:hAnsi="Arial Unicode MS"/>
      <w:sz w:val="16"/>
    </w:rPr>
  </w:style>
  <w:style w:type="paragraph" w:customStyle="1" w:styleId="apple-converted-space">
    <w:name w:val="apple-converted-space"/>
    <w:basedOn w:val="13"/>
    <w:link w:val="apple-converted-space0"/>
    <w:rsid w:val="002468D5"/>
  </w:style>
  <w:style w:type="character" w:customStyle="1" w:styleId="apple-converted-space0">
    <w:name w:val="apple-converted-space"/>
    <w:basedOn w:val="16"/>
    <w:link w:val="apple-converted-space"/>
    <w:rsid w:val="002468D5"/>
  </w:style>
  <w:style w:type="paragraph" w:customStyle="1" w:styleId="1fff3">
    <w:name w:val="Гиперссылка1"/>
    <w:link w:val="1fff4"/>
    <w:rsid w:val="002468D5"/>
    <w:rPr>
      <w:color w:val="0000FF"/>
      <w:u w:val="single"/>
    </w:rPr>
  </w:style>
  <w:style w:type="character" w:customStyle="1" w:styleId="1fff4">
    <w:name w:val="Гиперссылка1"/>
    <w:link w:val="1fff3"/>
    <w:rsid w:val="002468D5"/>
    <w:rPr>
      <w:color w:val="0000FF"/>
      <w:u w:val="single"/>
    </w:rPr>
  </w:style>
  <w:style w:type="paragraph" w:styleId="82">
    <w:name w:val="toc 8"/>
    <w:basedOn w:val="a0"/>
    <w:next w:val="a0"/>
    <w:link w:val="83"/>
    <w:uiPriority w:val="39"/>
    <w:rsid w:val="002468D5"/>
    <w:pPr>
      <w:spacing w:after="100" w:line="264" w:lineRule="auto"/>
      <w:ind w:left="1540" w:firstLine="0"/>
      <w:jc w:val="left"/>
    </w:pPr>
    <w:rPr>
      <w:rFonts w:asciiTheme="minorHAnsi" w:hAnsiTheme="minorHAnsi"/>
    </w:rPr>
  </w:style>
  <w:style w:type="character" w:customStyle="1" w:styleId="83">
    <w:name w:val="Оглавление 8 Знак"/>
    <w:basedOn w:val="1"/>
    <w:link w:val="82"/>
    <w:rsid w:val="002468D5"/>
    <w:rPr>
      <w:rFonts w:asciiTheme="minorHAnsi" w:hAnsiTheme="minorHAnsi"/>
    </w:rPr>
  </w:style>
  <w:style w:type="paragraph" w:customStyle="1" w:styleId="Style22">
    <w:name w:val="Style22"/>
    <w:basedOn w:val="a0"/>
    <w:link w:val="Style220"/>
    <w:rsid w:val="002468D5"/>
    <w:pPr>
      <w:widowControl w:val="0"/>
      <w:spacing w:line="219" w:lineRule="exact"/>
      <w:ind w:firstLine="0"/>
    </w:pPr>
  </w:style>
  <w:style w:type="character" w:customStyle="1" w:styleId="Style220">
    <w:name w:val="Style22"/>
    <w:basedOn w:val="1"/>
    <w:link w:val="Style22"/>
    <w:rsid w:val="002468D5"/>
  </w:style>
  <w:style w:type="paragraph" w:customStyle="1" w:styleId="412">
    <w:name w:val="Заголовок №41"/>
    <w:basedOn w:val="a0"/>
    <w:link w:val="413"/>
    <w:rsid w:val="002468D5"/>
    <w:pPr>
      <w:spacing w:before="300" w:after="60" w:line="240" w:lineRule="atLeast"/>
      <w:ind w:left="420" w:hanging="420"/>
      <w:outlineLvl w:val="3"/>
    </w:pPr>
    <w:rPr>
      <w:rFonts w:asciiTheme="minorHAnsi" w:hAnsiTheme="minorHAnsi"/>
      <w:b/>
      <w:i/>
      <w:sz w:val="27"/>
    </w:rPr>
  </w:style>
  <w:style w:type="character" w:customStyle="1" w:styleId="413">
    <w:name w:val="Заголовок №41"/>
    <w:basedOn w:val="1"/>
    <w:link w:val="412"/>
    <w:rsid w:val="002468D5"/>
    <w:rPr>
      <w:rFonts w:asciiTheme="minorHAnsi" w:hAnsiTheme="minorHAnsi"/>
      <w:b/>
      <w:i/>
      <w:sz w:val="27"/>
    </w:rPr>
  </w:style>
  <w:style w:type="paragraph" w:customStyle="1" w:styleId="aff9">
    <w:name w:val="таблицы Знак Знак"/>
    <w:basedOn w:val="13"/>
    <w:link w:val="affa"/>
    <w:rsid w:val="002468D5"/>
    <w:rPr>
      <w:rFonts w:ascii="Times New Roman" w:hAnsi="Times New Roman"/>
      <w:b/>
      <w:spacing w:val="15"/>
      <w:sz w:val="28"/>
    </w:rPr>
  </w:style>
  <w:style w:type="character" w:customStyle="1" w:styleId="affa">
    <w:name w:val="таблицы Знак Знак"/>
    <w:basedOn w:val="16"/>
    <w:link w:val="aff9"/>
    <w:rsid w:val="002468D5"/>
    <w:rPr>
      <w:rFonts w:ascii="Times New Roman" w:hAnsi="Times New Roman"/>
      <w:b/>
      <w:spacing w:val="15"/>
      <w:sz w:val="28"/>
    </w:rPr>
  </w:style>
  <w:style w:type="paragraph" w:customStyle="1" w:styleId="530">
    <w:name w:val="Заголовок №5 (3)"/>
    <w:basedOn w:val="a0"/>
    <w:link w:val="531"/>
    <w:rsid w:val="002468D5"/>
    <w:pPr>
      <w:widowControl w:val="0"/>
      <w:spacing w:before="360" w:after="360" w:line="0" w:lineRule="atLeast"/>
      <w:ind w:firstLine="0"/>
      <w:jc w:val="left"/>
      <w:outlineLvl w:val="4"/>
    </w:pPr>
    <w:rPr>
      <w:rFonts w:ascii="Microsoft Sans Serif" w:hAnsi="Microsoft Sans Serif"/>
      <w:b/>
      <w:sz w:val="26"/>
    </w:rPr>
  </w:style>
  <w:style w:type="character" w:customStyle="1" w:styleId="531">
    <w:name w:val="Заголовок №5 (3)"/>
    <w:basedOn w:val="1"/>
    <w:link w:val="530"/>
    <w:rsid w:val="002468D5"/>
    <w:rPr>
      <w:rFonts w:ascii="Microsoft Sans Serif" w:hAnsi="Microsoft Sans Serif"/>
      <w:b/>
      <w:sz w:val="26"/>
    </w:rPr>
  </w:style>
  <w:style w:type="paragraph" w:customStyle="1" w:styleId="30pt3">
    <w:name w:val="Подпись к таблице (3) + Интервал 0 pt"/>
    <w:basedOn w:val="13"/>
    <w:link w:val="30pt4"/>
    <w:rsid w:val="002468D5"/>
    <w:rPr>
      <w:rFonts w:ascii="Times New Roman" w:hAnsi="Times New Roman"/>
      <w:spacing w:val="1"/>
      <w:sz w:val="21"/>
      <w:highlight w:val="white"/>
    </w:rPr>
  </w:style>
  <w:style w:type="character" w:customStyle="1" w:styleId="30pt4">
    <w:name w:val="Подпись к таблице (3) + Интервал 0 pt"/>
    <w:basedOn w:val="16"/>
    <w:link w:val="30pt3"/>
    <w:rsid w:val="002468D5"/>
    <w:rPr>
      <w:rFonts w:ascii="Times New Roman" w:hAnsi="Times New Roman"/>
      <w:spacing w:val="1"/>
      <w:sz w:val="21"/>
      <w:highlight w:val="white"/>
    </w:rPr>
  </w:style>
  <w:style w:type="paragraph" w:customStyle="1" w:styleId="3221">
    <w:name w:val="Заголовок №3 (2)21"/>
    <w:basedOn w:val="321"/>
    <w:link w:val="32210"/>
    <w:rsid w:val="002468D5"/>
    <w:rPr>
      <w:highlight w:val="white"/>
    </w:rPr>
  </w:style>
  <w:style w:type="character" w:customStyle="1" w:styleId="32210">
    <w:name w:val="Заголовок №3 (2)21"/>
    <w:basedOn w:val="3210"/>
    <w:link w:val="3221"/>
    <w:rsid w:val="002468D5"/>
    <w:rPr>
      <w:highlight w:val="white"/>
    </w:rPr>
  </w:style>
  <w:style w:type="paragraph" w:customStyle="1" w:styleId="c8">
    <w:name w:val="c8"/>
    <w:basedOn w:val="a0"/>
    <w:link w:val="c80"/>
    <w:rsid w:val="002468D5"/>
    <w:pPr>
      <w:spacing w:beforeAutospacing="1" w:afterAutospacing="1"/>
      <w:ind w:firstLine="0"/>
      <w:jc w:val="left"/>
    </w:pPr>
  </w:style>
  <w:style w:type="character" w:customStyle="1" w:styleId="c80">
    <w:name w:val="c8"/>
    <w:basedOn w:val="1"/>
    <w:link w:val="c8"/>
    <w:rsid w:val="002468D5"/>
  </w:style>
  <w:style w:type="paragraph" w:customStyle="1" w:styleId="1fff5">
    <w:name w:val="Заголовок №1"/>
    <w:basedOn w:val="a0"/>
    <w:link w:val="1fff6"/>
    <w:rsid w:val="002468D5"/>
    <w:pPr>
      <w:widowControl w:val="0"/>
      <w:spacing w:line="274" w:lineRule="exact"/>
      <w:ind w:firstLine="0"/>
      <w:outlineLvl w:val="0"/>
    </w:pPr>
    <w:rPr>
      <w:b/>
      <w:spacing w:val="3"/>
      <w:sz w:val="21"/>
    </w:rPr>
  </w:style>
  <w:style w:type="character" w:customStyle="1" w:styleId="1fff6">
    <w:name w:val="Заголовок №1"/>
    <w:basedOn w:val="1"/>
    <w:link w:val="1fff5"/>
    <w:rsid w:val="002468D5"/>
    <w:rPr>
      <w:b/>
      <w:spacing w:val="3"/>
      <w:sz w:val="21"/>
    </w:rPr>
  </w:style>
  <w:style w:type="paragraph" w:customStyle="1" w:styleId="3f1">
    <w:name w:val="Заголовок №3"/>
    <w:basedOn w:val="a0"/>
    <w:link w:val="3f2"/>
    <w:rsid w:val="002468D5"/>
    <w:pPr>
      <w:widowControl w:val="0"/>
      <w:spacing w:after="60" w:line="0" w:lineRule="atLeast"/>
      <w:ind w:firstLine="0"/>
      <w:jc w:val="center"/>
      <w:outlineLvl w:val="2"/>
    </w:pPr>
    <w:rPr>
      <w:b/>
      <w:i/>
      <w:spacing w:val="-3"/>
      <w:sz w:val="30"/>
    </w:rPr>
  </w:style>
  <w:style w:type="character" w:customStyle="1" w:styleId="3f2">
    <w:name w:val="Заголовок №3"/>
    <w:basedOn w:val="1"/>
    <w:link w:val="3f1"/>
    <w:rsid w:val="002468D5"/>
    <w:rPr>
      <w:b/>
      <w:i/>
      <w:spacing w:val="-3"/>
      <w:sz w:val="30"/>
    </w:rPr>
  </w:style>
  <w:style w:type="paragraph" w:customStyle="1" w:styleId="183">
    <w:name w:val="Основной текст (18)3"/>
    <w:link w:val="1830"/>
    <w:rsid w:val="002468D5"/>
    <w:rPr>
      <w:b/>
      <w:i/>
      <w:sz w:val="22"/>
    </w:rPr>
  </w:style>
  <w:style w:type="character" w:customStyle="1" w:styleId="1830">
    <w:name w:val="Основной текст (18)3"/>
    <w:link w:val="183"/>
    <w:rsid w:val="002468D5"/>
    <w:rPr>
      <w:b/>
      <w:i/>
      <w:sz w:val="22"/>
    </w:rPr>
  </w:style>
  <w:style w:type="paragraph" w:styleId="affb">
    <w:name w:val="endnote text"/>
    <w:basedOn w:val="a0"/>
    <w:link w:val="affc"/>
    <w:rsid w:val="002468D5"/>
    <w:pPr>
      <w:ind w:firstLine="0"/>
      <w:jc w:val="left"/>
    </w:pPr>
    <w:rPr>
      <w:sz w:val="20"/>
    </w:rPr>
  </w:style>
  <w:style w:type="character" w:customStyle="1" w:styleId="affc">
    <w:name w:val="Текст концевой сноски Знак"/>
    <w:basedOn w:val="1"/>
    <w:link w:val="affb"/>
    <w:rsid w:val="002468D5"/>
    <w:rPr>
      <w:sz w:val="20"/>
    </w:rPr>
  </w:style>
  <w:style w:type="paragraph" w:customStyle="1" w:styleId="180">
    <w:name w:val="Основной текст (18)"/>
    <w:basedOn w:val="a0"/>
    <w:link w:val="182"/>
    <w:rsid w:val="002468D5"/>
    <w:pPr>
      <w:widowControl w:val="0"/>
      <w:spacing w:before="300" w:after="120" w:line="240" w:lineRule="atLeast"/>
      <w:ind w:firstLine="0"/>
      <w:jc w:val="left"/>
    </w:pPr>
    <w:rPr>
      <w:b/>
      <w:i/>
      <w:spacing w:val="6"/>
      <w:sz w:val="21"/>
    </w:rPr>
  </w:style>
  <w:style w:type="character" w:customStyle="1" w:styleId="182">
    <w:name w:val="Основной текст (18)"/>
    <w:basedOn w:val="1"/>
    <w:link w:val="180"/>
    <w:rsid w:val="002468D5"/>
    <w:rPr>
      <w:b/>
      <w:i/>
      <w:spacing w:val="6"/>
      <w:sz w:val="21"/>
    </w:rPr>
  </w:style>
  <w:style w:type="paragraph" w:customStyle="1" w:styleId="Pa3">
    <w:name w:val="Pa3"/>
    <w:basedOn w:val="Default"/>
    <w:next w:val="Default"/>
    <w:link w:val="Pa30"/>
    <w:rsid w:val="002468D5"/>
    <w:pPr>
      <w:spacing w:line="281" w:lineRule="atLeast"/>
    </w:pPr>
    <w:rPr>
      <w:rFonts w:ascii="Gotham Pro" w:hAnsi="Gotham Pro"/>
    </w:rPr>
  </w:style>
  <w:style w:type="character" w:customStyle="1" w:styleId="Pa30">
    <w:name w:val="Pa3"/>
    <w:basedOn w:val="Default0"/>
    <w:link w:val="Pa3"/>
    <w:rsid w:val="002468D5"/>
    <w:rPr>
      <w:rFonts w:ascii="Gotham Pro" w:hAnsi="Gotham Pro"/>
    </w:rPr>
  </w:style>
  <w:style w:type="paragraph" w:customStyle="1" w:styleId="2510">
    <w:name w:val="Основной текст (25)1"/>
    <w:basedOn w:val="a0"/>
    <w:link w:val="2511"/>
    <w:rsid w:val="002468D5"/>
    <w:pPr>
      <w:widowControl w:val="0"/>
      <w:spacing w:before="240" w:line="283" w:lineRule="exact"/>
      <w:ind w:firstLine="0"/>
    </w:pPr>
    <w:rPr>
      <w:rFonts w:ascii="MS Reference Sans Serif" w:hAnsi="MS Reference Sans Serif"/>
      <w:sz w:val="18"/>
    </w:rPr>
  </w:style>
  <w:style w:type="character" w:customStyle="1" w:styleId="2511">
    <w:name w:val="Основной текст (25)1"/>
    <w:basedOn w:val="1"/>
    <w:link w:val="2510"/>
    <w:rsid w:val="002468D5"/>
    <w:rPr>
      <w:rFonts w:ascii="MS Reference Sans Serif" w:hAnsi="MS Reference Sans Serif"/>
      <w:sz w:val="18"/>
    </w:rPr>
  </w:style>
  <w:style w:type="paragraph" w:customStyle="1" w:styleId="MSGothic165pt0pt">
    <w:name w:val="Основной текст + MS Gothic;16;5 pt;Интервал 0 pt"/>
    <w:basedOn w:val="100"/>
    <w:link w:val="MSGothic165pt0pt0"/>
    <w:rsid w:val="002468D5"/>
    <w:rPr>
      <w:rFonts w:ascii="MS Gothic" w:hAnsi="MS Gothic"/>
      <w:sz w:val="33"/>
      <w:highlight w:val="white"/>
    </w:rPr>
  </w:style>
  <w:style w:type="character" w:customStyle="1" w:styleId="MSGothic165pt0pt0">
    <w:name w:val="Основной текст + MS Gothic;16;5 pt;Интервал 0 pt"/>
    <w:basedOn w:val="101"/>
    <w:link w:val="MSGothic165pt0pt"/>
    <w:rsid w:val="002468D5"/>
    <w:rPr>
      <w:rFonts w:ascii="MS Gothic" w:hAnsi="MS Gothic"/>
      <w:sz w:val="33"/>
      <w:highlight w:val="white"/>
    </w:rPr>
  </w:style>
  <w:style w:type="paragraph" w:customStyle="1" w:styleId="690">
    <w:name w:val="Основной текст (6)9"/>
    <w:basedOn w:val="610"/>
    <w:link w:val="691"/>
    <w:rsid w:val="002468D5"/>
    <w:rPr>
      <w:rFonts w:ascii="Times New Roman" w:hAnsi="Times New Roman"/>
      <w:highlight w:val="white"/>
    </w:rPr>
  </w:style>
  <w:style w:type="character" w:customStyle="1" w:styleId="691">
    <w:name w:val="Основной текст (6)9"/>
    <w:basedOn w:val="611"/>
    <w:link w:val="690"/>
    <w:rsid w:val="002468D5"/>
    <w:rPr>
      <w:rFonts w:ascii="Times New Roman" w:hAnsi="Times New Roman"/>
      <w:highlight w:val="white"/>
    </w:rPr>
  </w:style>
  <w:style w:type="paragraph" w:customStyle="1" w:styleId="0pt12">
    <w:name w:val="Подпись к таблице + Интервал 0 pt1"/>
    <w:basedOn w:val="1f"/>
    <w:link w:val="0pt13"/>
    <w:rsid w:val="002468D5"/>
    <w:rPr>
      <w:spacing w:val="1"/>
      <w:sz w:val="24"/>
      <w:highlight w:val="white"/>
      <w:u w:val="single"/>
    </w:rPr>
  </w:style>
  <w:style w:type="character" w:customStyle="1" w:styleId="0pt13">
    <w:name w:val="Подпись к таблице + Интервал 0 pt1"/>
    <w:basedOn w:val="1f0"/>
    <w:link w:val="0pt12"/>
    <w:rsid w:val="002468D5"/>
    <w:rPr>
      <w:spacing w:val="1"/>
      <w:sz w:val="24"/>
      <w:highlight w:val="white"/>
      <w:u w:val="single"/>
    </w:rPr>
  </w:style>
  <w:style w:type="paragraph" w:customStyle="1" w:styleId="231">
    <w:name w:val="Заголовок №2 (3)1"/>
    <w:basedOn w:val="a0"/>
    <w:link w:val="2310"/>
    <w:rsid w:val="002468D5"/>
    <w:pPr>
      <w:spacing w:before="720" w:after="600" w:line="370" w:lineRule="exact"/>
      <w:ind w:left="760" w:hanging="760"/>
      <w:jc w:val="center"/>
      <w:outlineLvl w:val="1"/>
    </w:pPr>
    <w:rPr>
      <w:rFonts w:asciiTheme="minorHAnsi" w:hAnsiTheme="minorHAnsi"/>
      <w:b/>
      <w:sz w:val="32"/>
    </w:rPr>
  </w:style>
  <w:style w:type="character" w:customStyle="1" w:styleId="2310">
    <w:name w:val="Заголовок №2 (3)1"/>
    <w:basedOn w:val="1"/>
    <w:link w:val="231"/>
    <w:rsid w:val="002468D5"/>
    <w:rPr>
      <w:rFonts w:asciiTheme="minorHAnsi" w:hAnsiTheme="minorHAnsi"/>
      <w:b/>
      <w:sz w:val="32"/>
    </w:rPr>
  </w:style>
  <w:style w:type="paragraph" w:customStyle="1" w:styleId="1111">
    <w:name w:val="Основной текст + 111"/>
    <w:link w:val="1112"/>
    <w:rsid w:val="002468D5"/>
    <w:rPr>
      <w:rFonts w:ascii="Times New Roman" w:hAnsi="Times New Roman"/>
      <w:b/>
      <w:sz w:val="23"/>
      <w:highlight w:val="white"/>
    </w:rPr>
  </w:style>
  <w:style w:type="character" w:customStyle="1" w:styleId="1112">
    <w:name w:val="Основной текст + 111"/>
    <w:link w:val="1111"/>
    <w:rsid w:val="002468D5"/>
    <w:rPr>
      <w:rFonts w:ascii="Times New Roman" w:hAnsi="Times New Roman"/>
      <w:b/>
      <w:sz w:val="23"/>
      <w:highlight w:val="white"/>
    </w:rPr>
  </w:style>
  <w:style w:type="paragraph" w:styleId="affd">
    <w:name w:val="table of figures"/>
    <w:basedOn w:val="a0"/>
    <w:next w:val="a0"/>
    <w:link w:val="affe"/>
    <w:rsid w:val="002468D5"/>
    <w:pPr>
      <w:ind w:firstLine="0"/>
      <w:jc w:val="left"/>
    </w:pPr>
    <w:rPr>
      <w:sz w:val="24"/>
    </w:rPr>
  </w:style>
  <w:style w:type="character" w:customStyle="1" w:styleId="affe">
    <w:name w:val="Перечень рисунков Знак"/>
    <w:basedOn w:val="1"/>
    <w:link w:val="affd"/>
    <w:rsid w:val="002468D5"/>
    <w:rPr>
      <w:sz w:val="24"/>
    </w:rPr>
  </w:style>
  <w:style w:type="paragraph" w:customStyle="1" w:styleId="Style3">
    <w:name w:val="Style3"/>
    <w:basedOn w:val="a0"/>
    <w:link w:val="Style30"/>
    <w:rsid w:val="002468D5"/>
    <w:pPr>
      <w:widowControl w:val="0"/>
      <w:spacing w:line="219" w:lineRule="exact"/>
      <w:ind w:firstLine="0"/>
      <w:jc w:val="center"/>
    </w:pPr>
  </w:style>
  <w:style w:type="character" w:customStyle="1" w:styleId="Style30">
    <w:name w:val="Style3"/>
    <w:basedOn w:val="1"/>
    <w:link w:val="Style3"/>
    <w:rsid w:val="002468D5"/>
  </w:style>
  <w:style w:type="paragraph" w:customStyle="1" w:styleId="115">
    <w:name w:val="Основной текст + 11"/>
    <w:basedOn w:val="13"/>
    <w:link w:val="116"/>
    <w:rsid w:val="002468D5"/>
    <w:rPr>
      <w:rFonts w:ascii="Times New Roman" w:hAnsi="Times New Roman"/>
      <w:b/>
      <w:sz w:val="23"/>
      <w:highlight w:val="white"/>
    </w:rPr>
  </w:style>
  <w:style w:type="character" w:customStyle="1" w:styleId="116">
    <w:name w:val="Основной текст + 11"/>
    <w:basedOn w:val="16"/>
    <w:link w:val="115"/>
    <w:rsid w:val="002468D5"/>
    <w:rPr>
      <w:rFonts w:ascii="Times New Roman" w:hAnsi="Times New Roman"/>
      <w:b/>
      <w:sz w:val="23"/>
      <w:highlight w:val="white"/>
    </w:rPr>
  </w:style>
  <w:style w:type="paragraph" w:customStyle="1" w:styleId="47">
    <w:name w:val="Основной текст (4)"/>
    <w:basedOn w:val="a0"/>
    <w:link w:val="48"/>
    <w:rsid w:val="002468D5"/>
    <w:pPr>
      <w:widowControl w:val="0"/>
      <w:spacing w:after="180" w:line="0" w:lineRule="atLeast"/>
      <w:ind w:firstLine="0"/>
    </w:pPr>
    <w:rPr>
      <w:b/>
      <w:i/>
      <w:spacing w:val="-2"/>
      <w:sz w:val="26"/>
    </w:rPr>
  </w:style>
  <w:style w:type="character" w:customStyle="1" w:styleId="48">
    <w:name w:val="Основной текст (4)"/>
    <w:basedOn w:val="1"/>
    <w:link w:val="47"/>
    <w:rsid w:val="002468D5"/>
    <w:rPr>
      <w:b/>
      <w:i/>
      <w:spacing w:val="-2"/>
      <w:sz w:val="26"/>
    </w:rPr>
  </w:style>
  <w:style w:type="paragraph" w:styleId="afff">
    <w:name w:val="TOC Heading"/>
    <w:basedOn w:val="10"/>
    <w:next w:val="a0"/>
    <w:link w:val="afff0"/>
    <w:rsid w:val="002468D5"/>
    <w:pPr>
      <w:keepLines/>
      <w:spacing w:before="240" w:line="264" w:lineRule="auto"/>
      <w:ind w:left="0"/>
      <w:jc w:val="left"/>
      <w:outlineLvl w:val="8"/>
    </w:pPr>
    <w:rPr>
      <w:rFonts w:asciiTheme="majorHAnsi" w:hAnsiTheme="majorHAnsi"/>
      <w:b w:val="0"/>
      <w:color w:val="2E74B5" w:themeColor="accent1" w:themeShade="BF"/>
      <w:sz w:val="32"/>
    </w:rPr>
  </w:style>
  <w:style w:type="character" w:customStyle="1" w:styleId="afff0">
    <w:name w:val="Заголовок оглавления Знак"/>
    <w:basedOn w:val="11"/>
    <w:link w:val="afff"/>
    <w:rsid w:val="002468D5"/>
    <w:rPr>
      <w:rFonts w:asciiTheme="majorHAnsi" w:hAnsiTheme="majorHAnsi"/>
      <w:b w:val="0"/>
      <w:color w:val="2E74B5" w:themeColor="accent1" w:themeShade="BF"/>
      <w:sz w:val="32"/>
    </w:rPr>
  </w:style>
  <w:style w:type="paragraph" w:customStyle="1" w:styleId="30pt5">
    <w:name w:val="Основной текст (3) + Не полужирный;Интервал 0 pt"/>
    <w:basedOn w:val="31"/>
    <w:link w:val="30pt6"/>
    <w:rsid w:val="002468D5"/>
    <w:rPr>
      <w:spacing w:val="0"/>
      <w:highlight w:val="white"/>
    </w:rPr>
  </w:style>
  <w:style w:type="character" w:customStyle="1" w:styleId="30pt6">
    <w:name w:val="Основной текст (3) + Не полужирный;Интервал 0 pt"/>
    <w:basedOn w:val="32"/>
    <w:link w:val="30pt5"/>
    <w:rsid w:val="002468D5"/>
    <w:rPr>
      <w:spacing w:val="0"/>
      <w:highlight w:val="white"/>
    </w:rPr>
  </w:style>
  <w:style w:type="paragraph" w:customStyle="1" w:styleId="c3">
    <w:name w:val="c3"/>
    <w:basedOn w:val="13"/>
    <w:link w:val="c30"/>
    <w:rsid w:val="002468D5"/>
  </w:style>
  <w:style w:type="character" w:customStyle="1" w:styleId="c30">
    <w:name w:val="c3"/>
    <w:basedOn w:val="16"/>
    <w:link w:val="c3"/>
    <w:rsid w:val="002468D5"/>
  </w:style>
  <w:style w:type="paragraph" w:styleId="a">
    <w:name w:val="List Bullet"/>
    <w:basedOn w:val="a0"/>
    <w:link w:val="afff1"/>
    <w:rsid w:val="002468D5"/>
    <w:pPr>
      <w:numPr>
        <w:numId w:val="311"/>
      </w:numPr>
      <w:spacing w:after="200" w:line="276" w:lineRule="auto"/>
      <w:contextualSpacing/>
      <w:jc w:val="left"/>
    </w:pPr>
    <w:rPr>
      <w:rFonts w:asciiTheme="minorHAnsi" w:hAnsiTheme="minorHAnsi"/>
    </w:rPr>
  </w:style>
  <w:style w:type="character" w:customStyle="1" w:styleId="afff1">
    <w:name w:val="Маркированный список Знак"/>
    <w:basedOn w:val="1"/>
    <w:link w:val="a"/>
    <w:rsid w:val="002468D5"/>
    <w:rPr>
      <w:rFonts w:asciiTheme="minorHAnsi" w:hAnsiTheme="minorHAnsi"/>
    </w:rPr>
  </w:style>
  <w:style w:type="paragraph" w:customStyle="1" w:styleId="fontstyle66">
    <w:name w:val="fontstyle66"/>
    <w:basedOn w:val="13"/>
    <w:link w:val="fontstyle660"/>
    <w:rsid w:val="002468D5"/>
  </w:style>
  <w:style w:type="character" w:customStyle="1" w:styleId="fontstyle660">
    <w:name w:val="fontstyle66"/>
    <w:basedOn w:val="16"/>
    <w:link w:val="fontstyle66"/>
    <w:rsid w:val="002468D5"/>
  </w:style>
  <w:style w:type="paragraph" w:customStyle="1" w:styleId="211pt1">
    <w:name w:val="Основной текст (2) + 11 pt;Не полужирный;Курсив"/>
    <w:basedOn w:val="210"/>
    <w:link w:val="211pt2"/>
    <w:rsid w:val="002468D5"/>
    <w:rPr>
      <w:i/>
      <w:spacing w:val="0"/>
      <w:sz w:val="22"/>
    </w:rPr>
  </w:style>
  <w:style w:type="character" w:customStyle="1" w:styleId="211pt2">
    <w:name w:val="Основной текст (2) + 11 pt;Не полужирный;Курсив"/>
    <w:basedOn w:val="211"/>
    <w:link w:val="211pt1"/>
    <w:rsid w:val="002468D5"/>
    <w:rPr>
      <w:i/>
      <w:spacing w:val="0"/>
      <w:sz w:val="22"/>
    </w:rPr>
  </w:style>
  <w:style w:type="paragraph" w:styleId="5b">
    <w:name w:val="toc 5"/>
    <w:basedOn w:val="a0"/>
    <w:next w:val="a0"/>
    <w:link w:val="5c"/>
    <w:uiPriority w:val="39"/>
    <w:rsid w:val="002468D5"/>
    <w:pPr>
      <w:spacing w:after="100" w:line="264" w:lineRule="auto"/>
      <w:ind w:left="880" w:firstLine="0"/>
      <w:jc w:val="left"/>
    </w:pPr>
    <w:rPr>
      <w:rFonts w:asciiTheme="minorHAnsi" w:hAnsiTheme="minorHAnsi"/>
    </w:rPr>
  </w:style>
  <w:style w:type="character" w:customStyle="1" w:styleId="5c">
    <w:name w:val="Оглавление 5 Знак"/>
    <w:basedOn w:val="1"/>
    <w:link w:val="5b"/>
    <w:rsid w:val="002468D5"/>
    <w:rPr>
      <w:rFonts w:asciiTheme="minorHAnsi" w:hAnsiTheme="minorHAnsi"/>
    </w:rPr>
  </w:style>
  <w:style w:type="paragraph" w:customStyle="1" w:styleId="Style1">
    <w:name w:val="Style1"/>
    <w:basedOn w:val="a0"/>
    <w:link w:val="Style11"/>
    <w:rsid w:val="002468D5"/>
    <w:pPr>
      <w:widowControl w:val="0"/>
      <w:ind w:firstLine="0"/>
      <w:jc w:val="left"/>
    </w:pPr>
  </w:style>
  <w:style w:type="character" w:customStyle="1" w:styleId="Style11">
    <w:name w:val="Style1"/>
    <w:basedOn w:val="1"/>
    <w:link w:val="Style1"/>
    <w:rsid w:val="002468D5"/>
  </w:style>
  <w:style w:type="paragraph" w:styleId="afff2">
    <w:name w:val="Body Text Indent"/>
    <w:basedOn w:val="a0"/>
    <w:link w:val="afff3"/>
    <w:rsid w:val="002468D5"/>
    <w:pPr>
      <w:spacing w:after="120"/>
      <w:ind w:left="283" w:firstLine="0"/>
    </w:pPr>
  </w:style>
  <w:style w:type="character" w:customStyle="1" w:styleId="afff3">
    <w:name w:val="Основной текст с отступом Знак"/>
    <w:basedOn w:val="1"/>
    <w:link w:val="afff2"/>
    <w:rsid w:val="002468D5"/>
  </w:style>
  <w:style w:type="paragraph" w:customStyle="1" w:styleId="c111">
    <w:name w:val="c11 Знак"/>
    <w:basedOn w:val="13"/>
    <w:link w:val="c112"/>
    <w:rsid w:val="002468D5"/>
    <w:rPr>
      <w:rFonts w:ascii="Times New Roman" w:hAnsi="Times New Roman"/>
      <w:sz w:val="24"/>
    </w:rPr>
  </w:style>
  <w:style w:type="character" w:customStyle="1" w:styleId="c112">
    <w:name w:val="c11 Знак"/>
    <w:basedOn w:val="16"/>
    <w:link w:val="c111"/>
    <w:rsid w:val="002468D5"/>
    <w:rPr>
      <w:rFonts w:ascii="Times New Roman" w:hAnsi="Times New Roman"/>
      <w:sz w:val="24"/>
    </w:rPr>
  </w:style>
  <w:style w:type="paragraph" w:customStyle="1" w:styleId="FooterChar">
    <w:name w:val="Footer Char"/>
    <w:basedOn w:val="13"/>
    <w:link w:val="FooterChar0"/>
    <w:rsid w:val="002468D5"/>
  </w:style>
  <w:style w:type="character" w:customStyle="1" w:styleId="FooterChar0">
    <w:name w:val="Footer Char"/>
    <w:basedOn w:val="16"/>
    <w:link w:val="FooterChar"/>
    <w:rsid w:val="002468D5"/>
  </w:style>
  <w:style w:type="paragraph" w:customStyle="1" w:styleId="c6">
    <w:name w:val="c6"/>
    <w:basedOn w:val="a0"/>
    <w:link w:val="c60"/>
    <w:rsid w:val="002468D5"/>
    <w:pPr>
      <w:spacing w:beforeAutospacing="1" w:afterAutospacing="1"/>
      <w:ind w:firstLine="0"/>
      <w:jc w:val="left"/>
    </w:pPr>
  </w:style>
  <w:style w:type="character" w:customStyle="1" w:styleId="c60">
    <w:name w:val="c6"/>
    <w:basedOn w:val="1"/>
    <w:link w:val="c6"/>
    <w:rsid w:val="002468D5"/>
  </w:style>
  <w:style w:type="paragraph" w:customStyle="1" w:styleId="10pt">
    <w:name w:val="Основной текст + 10 pt;Полужирный"/>
    <w:basedOn w:val="100"/>
    <w:link w:val="10pt0"/>
    <w:rsid w:val="002468D5"/>
    <w:rPr>
      <w:b/>
      <w:spacing w:val="2"/>
      <w:sz w:val="20"/>
      <w:highlight w:val="white"/>
    </w:rPr>
  </w:style>
  <w:style w:type="character" w:customStyle="1" w:styleId="10pt0">
    <w:name w:val="Основной текст + 10 pt;Полужирный"/>
    <w:basedOn w:val="101"/>
    <w:link w:val="10pt"/>
    <w:rsid w:val="002468D5"/>
    <w:rPr>
      <w:b/>
      <w:spacing w:val="2"/>
      <w:sz w:val="20"/>
      <w:highlight w:val="white"/>
    </w:rPr>
  </w:style>
  <w:style w:type="paragraph" w:customStyle="1" w:styleId="100">
    <w:name w:val="Основной текст10"/>
    <w:basedOn w:val="a0"/>
    <w:link w:val="101"/>
    <w:rsid w:val="002468D5"/>
    <w:pPr>
      <w:widowControl w:val="0"/>
      <w:spacing w:line="360" w:lineRule="exact"/>
      <w:ind w:left="1840" w:hanging="1840"/>
    </w:pPr>
  </w:style>
  <w:style w:type="character" w:customStyle="1" w:styleId="101">
    <w:name w:val="Основной текст10"/>
    <w:basedOn w:val="1"/>
    <w:link w:val="100"/>
    <w:rsid w:val="002468D5"/>
  </w:style>
  <w:style w:type="paragraph" w:customStyle="1" w:styleId="610">
    <w:name w:val="Основной текст (6)1"/>
    <w:basedOn w:val="a0"/>
    <w:link w:val="611"/>
    <w:rsid w:val="002468D5"/>
    <w:pPr>
      <w:spacing w:line="322" w:lineRule="exact"/>
      <w:ind w:firstLine="0"/>
    </w:pPr>
    <w:rPr>
      <w:rFonts w:asciiTheme="minorHAnsi" w:hAnsiTheme="minorHAnsi"/>
      <w:i/>
      <w:sz w:val="27"/>
    </w:rPr>
  </w:style>
  <w:style w:type="character" w:customStyle="1" w:styleId="611">
    <w:name w:val="Основной текст (6)1"/>
    <w:basedOn w:val="1"/>
    <w:link w:val="610"/>
    <w:rsid w:val="002468D5"/>
    <w:rPr>
      <w:rFonts w:asciiTheme="minorHAnsi" w:hAnsiTheme="minorHAnsi"/>
      <w:i/>
      <w:sz w:val="27"/>
    </w:rPr>
  </w:style>
  <w:style w:type="paragraph" w:customStyle="1" w:styleId="131">
    <w:name w:val="Основной текст (13)1"/>
    <w:basedOn w:val="a0"/>
    <w:link w:val="1310"/>
    <w:rsid w:val="002468D5"/>
    <w:pPr>
      <w:spacing w:line="240" w:lineRule="atLeast"/>
      <w:ind w:left="3320" w:hanging="3320"/>
    </w:pPr>
    <w:rPr>
      <w:rFonts w:asciiTheme="minorHAnsi" w:hAnsiTheme="minorHAnsi"/>
      <w:b/>
      <w:sz w:val="23"/>
    </w:rPr>
  </w:style>
  <w:style w:type="character" w:customStyle="1" w:styleId="1310">
    <w:name w:val="Основной текст (13)1"/>
    <w:basedOn w:val="1"/>
    <w:link w:val="131"/>
    <w:rsid w:val="002468D5"/>
    <w:rPr>
      <w:rFonts w:asciiTheme="minorHAnsi" w:hAnsiTheme="minorHAnsi"/>
      <w:b/>
      <w:sz w:val="23"/>
    </w:rPr>
  </w:style>
  <w:style w:type="paragraph" w:customStyle="1" w:styleId="article-statcount">
    <w:name w:val="article-stat__count"/>
    <w:basedOn w:val="13"/>
    <w:link w:val="article-statcount0"/>
    <w:rsid w:val="002468D5"/>
  </w:style>
  <w:style w:type="character" w:customStyle="1" w:styleId="article-statcount0">
    <w:name w:val="article-stat__count"/>
    <w:basedOn w:val="16"/>
    <w:link w:val="article-statcount"/>
    <w:rsid w:val="002468D5"/>
  </w:style>
  <w:style w:type="paragraph" w:customStyle="1" w:styleId="222">
    <w:name w:val="Основной текст (2)2"/>
    <w:basedOn w:val="a0"/>
    <w:link w:val="223"/>
    <w:rsid w:val="002468D5"/>
    <w:pPr>
      <w:spacing w:line="0" w:lineRule="atLeast"/>
      <w:ind w:left="460" w:hanging="460"/>
    </w:pPr>
    <w:rPr>
      <w:sz w:val="21"/>
    </w:rPr>
  </w:style>
  <w:style w:type="character" w:customStyle="1" w:styleId="223">
    <w:name w:val="Основной текст (2)2"/>
    <w:basedOn w:val="1"/>
    <w:link w:val="222"/>
    <w:rsid w:val="002468D5"/>
    <w:rPr>
      <w:sz w:val="21"/>
    </w:rPr>
  </w:style>
  <w:style w:type="paragraph" w:customStyle="1" w:styleId="813">
    <w:name w:val="Заголовок №81"/>
    <w:basedOn w:val="a0"/>
    <w:link w:val="814"/>
    <w:rsid w:val="002468D5"/>
    <w:pPr>
      <w:widowControl w:val="0"/>
      <w:spacing w:before="2820" w:after="180" w:line="245" w:lineRule="exact"/>
      <w:outlineLvl w:val="7"/>
    </w:pPr>
    <w:rPr>
      <w:rFonts w:ascii="MS Reference Sans Serif" w:hAnsi="MS Reference Sans Serif"/>
    </w:rPr>
  </w:style>
  <w:style w:type="character" w:customStyle="1" w:styleId="814">
    <w:name w:val="Заголовок №81"/>
    <w:basedOn w:val="1"/>
    <w:link w:val="813"/>
    <w:rsid w:val="002468D5"/>
    <w:rPr>
      <w:rFonts w:ascii="MS Reference Sans Serif" w:hAnsi="MS Reference Sans Serif"/>
    </w:rPr>
  </w:style>
  <w:style w:type="paragraph" w:customStyle="1" w:styleId="50pt1">
    <w:name w:val="Основной текст (5) + Полужирный;Интервал 0 pt"/>
    <w:basedOn w:val="510"/>
    <w:link w:val="50pt2"/>
    <w:rsid w:val="002468D5"/>
    <w:rPr>
      <w:rFonts w:ascii="Times New Roman" w:hAnsi="Times New Roman"/>
      <w:spacing w:val="-1"/>
      <w:sz w:val="26"/>
      <w:highlight w:val="white"/>
    </w:rPr>
  </w:style>
  <w:style w:type="character" w:customStyle="1" w:styleId="50pt2">
    <w:name w:val="Основной текст (5) + Полужирный;Интервал 0 pt"/>
    <w:basedOn w:val="511"/>
    <w:link w:val="50pt1"/>
    <w:rsid w:val="002468D5"/>
    <w:rPr>
      <w:rFonts w:ascii="Times New Roman" w:hAnsi="Times New Roman"/>
      <w:spacing w:val="-1"/>
      <w:sz w:val="26"/>
      <w:highlight w:val="white"/>
    </w:rPr>
  </w:style>
  <w:style w:type="paragraph" w:styleId="afff4">
    <w:name w:val="Subtitle"/>
    <w:basedOn w:val="a0"/>
    <w:next w:val="a0"/>
    <w:link w:val="afff5"/>
    <w:uiPriority w:val="11"/>
    <w:qFormat/>
    <w:rsid w:val="002468D5"/>
    <w:pPr>
      <w:spacing w:before="120" w:after="180"/>
      <w:jc w:val="center"/>
      <w:outlineLvl w:val="1"/>
    </w:pPr>
    <w:rPr>
      <w:b/>
      <w:sz w:val="28"/>
    </w:rPr>
  </w:style>
  <w:style w:type="character" w:customStyle="1" w:styleId="afff5">
    <w:name w:val="Подзаголовок Знак"/>
    <w:basedOn w:val="1"/>
    <w:link w:val="afff4"/>
    <w:rsid w:val="002468D5"/>
    <w:rPr>
      <w:b/>
      <w:sz w:val="28"/>
    </w:rPr>
  </w:style>
  <w:style w:type="paragraph" w:customStyle="1" w:styleId="5pt">
    <w:name w:val="Основной текст + 5 pt"/>
    <w:basedOn w:val="1b"/>
    <w:link w:val="5pt0"/>
    <w:rsid w:val="002468D5"/>
    <w:rPr>
      <w:rFonts w:ascii="Times New Roman" w:hAnsi="Times New Roman"/>
      <w:spacing w:val="-9"/>
      <w:sz w:val="10"/>
    </w:rPr>
  </w:style>
  <w:style w:type="character" w:customStyle="1" w:styleId="5pt0">
    <w:name w:val="Основной текст + 5 pt"/>
    <w:basedOn w:val="1c"/>
    <w:link w:val="5pt"/>
    <w:rsid w:val="002468D5"/>
    <w:rPr>
      <w:rFonts w:ascii="Times New Roman" w:hAnsi="Times New Roman"/>
      <w:spacing w:val="-9"/>
      <w:sz w:val="10"/>
    </w:rPr>
  </w:style>
  <w:style w:type="paragraph" w:customStyle="1" w:styleId="910">
    <w:name w:val="Основной текст (91)"/>
    <w:basedOn w:val="13"/>
    <w:link w:val="911"/>
    <w:rsid w:val="002468D5"/>
    <w:rPr>
      <w:rFonts w:ascii="Tahoma" w:hAnsi="Tahoma"/>
      <w:sz w:val="24"/>
    </w:rPr>
  </w:style>
  <w:style w:type="character" w:customStyle="1" w:styleId="911">
    <w:name w:val="Основной текст (91)"/>
    <w:basedOn w:val="16"/>
    <w:link w:val="910"/>
    <w:rsid w:val="002468D5"/>
    <w:rPr>
      <w:rFonts w:ascii="Tahoma" w:hAnsi="Tahoma"/>
      <w:sz w:val="24"/>
    </w:rPr>
  </w:style>
  <w:style w:type="paragraph" w:customStyle="1" w:styleId="1fff7">
    <w:name w:val="Просмотренная гиперссылка1"/>
    <w:basedOn w:val="13"/>
    <w:link w:val="1fff8"/>
    <w:rsid w:val="002468D5"/>
    <w:rPr>
      <w:color w:val="954F72" w:themeColor="followedHyperlink"/>
      <w:u w:val="single"/>
    </w:rPr>
  </w:style>
  <w:style w:type="character" w:customStyle="1" w:styleId="1fff8">
    <w:name w:val="Просмотренная гиперссылка1"/>
    <w:basedOn w:val="16"/>
    <w:link w:val="1fff7"/>
    <w:rsid w:val="002468D5"/>
    <w:rPr>
      <w:color w:val="954F72" w:themeColor="followedHyperlink"/>
      <w:u w:val="single"/>
    </w:rPr>
  </w:style>
  <w:style w:type="paragraph" w:customStyle="1" w:styleId="1fff9">
    <w:name w:val="Тема примечания Знак1"/>
    <w:basedOn w:val="a8"/>
    <w:link w:val="1fffa"/>
    <w:rsid w:val="002468D5"/>
    <w:rPr>
      <w:rFonts w:ascii="Times New Roman" w:hAnsi="Times New Roman"/>
      <w:b/>
    </w:rPr>
  </w:style>
  <w:style w:type="character" w:customStyle="1" w:styleId="1fffa">
    <w:name w:val="Тема примечания Знак1"/>
    <w:basedOn w:val="a9"/>
    <w:link w:val="1fff9"/>
    <w:rsid w:val="002468D5"/>
    <w:rPr>
      <w:rFonts w:ascii="Times New Roman" w:hAnsi="Times New Roman"/>
      <w:b/>
    </w:rPr>
  </w:style>
  <w:style w:type="paragraph" w:customStyle="1" w:styleId="1fffb">
    <w:name w:val="Текст сноски Знак1"/>
    <w:basedOn w:val="13"/>
    <w:link w:val="1fffc"/>
    <w:rsid w:val="002468D5"/>
    <w:rPr>
      <w:rFonts w:ascii="Times New Roman" w:hAnsi="Times New Roman"/>
    </w:rPr>
  </w:style>
  <w:style w:type="character" w:customStyle="1" w:styleId="1fffc">
    <w:name w:val="Текст сноски Знак1"/>
    <w:basedOn w:val="16"/>
    <w:link w:val="1fffb"/>
    <w:rsid w:val="002468D5"/>
    <w:rPr>
      <w:rFonts w:ascii="Times New Roman" w:hAnsi="Times New Roman"/>
    </w:rPr>
  </w:style>
  <w:style w:type="paragraph" w:styleId="afff6">
    <w:name w:val="Normal (Web)"/>
    <w:basedOn w:val="a0"/>
    <w:link w:val="afff7"/>
    <w:rsid w:val="002468D5"/>
    <w:pPr>
      <w:spacing w:beforeAutospacing="1" w:afterAutospacing="1"/>
      <w:ind w:firstLine="0"/>
      <w:jc w:val="left"/>
    </w:pPr>
  </w:style>
  <w:style w:type="character" w:customStyle="1" w:styleId="afff7">
    <w:name w:val="Обычный (веб) Знак"/>
    <w:basedOn w:val="1"/>
    <w:link w:val="afff6"/>
    <w:rsid w:val="002468D5"/>
  </w:style>
  <w:style w:type="paragraph" w:customStyle="1" w:styleId="1fffd">
    <w:name w:val="Слабая ссылка1"/>
    <w:basedOn w:val="13"/>
    <w:link w:val="1fffe"/>
    <w:rsid w:val="002468D5"/>
    <w:rPr>
      <w:smallCaps/>
      <w:color w:val="595959" w:themeColor="text1" w:themeTint="A6"/>
    </w:rPr>
  </w:style>
  <w:style w:type="character" w:customStyle="1" w:styleId="1fffe">
    <w:name w:val="Слабая ссылка1"/>
    <w:basedOn w:val="16"/>
    <w:link w:val="1fffd"/>
    <w:rsid w:val="002468D5"/>
    <w:rPr>
      <w:smallCaps/>
      <w:color w:val="595959" w:themeColor="text1" w:themeTint="A6"/>
    </w:rPr>
  </w:style>
  <w:style w:type="paragraph" w:styleId="afff8">
    <w:name w:val="Title"/>
    <w:basedOn w:val="a0"/>
    <w:next w:val="a0"/>
    <w:link w:val="afff9"/>
    <w:uiPriority w:val="10"/>
    <w:qFormat/>
    <w:rsid w:val="002468D5"/>
    <w:pPr>
      <w:contextualSpacing/>
    </w:pPr>
    <w:rPr>
      <w:rFonts w:asciiTheme="majorHAnsi" w:hAnsiTheme="majorHAnsi"/>
      <w:spacing w:val="-10"/>
      <w:sz w:val="56"/>
    </w:rPr>
  </w:style>
  <w:style w:type="character" w:customStyle="1" w:styleId="afff9">
    <w:name w:val="Название Знак"/>
    <w:basedOn w:val="1"/>
    <w:link w:val="afff8"/>
    <w:rsid w:val="002468D5"/>
    <w:rPr>
      <w:rFonts w:asciiTheme="majorHAnsi" w:hAnsiTheme="majorHAnsi"/>
      <w:spacing w:val="-10"/>
      <w:sz w:val="56"/>
    </w:rPr>
  </w:style>
  <w:style w:type="character" w:customStyle="1" w:styleId="40">
    <w:name w:val="Заголовок 4 Знак"/>
    <w:basedOn w:val="1"/>
    <w:link w:val="4"/>
    <w:rsid w:val="002468D5"/>
    <w:rPr>
      <w:b/>
      <w:color w:val="0070C0"/>
    </w:rPr>
  </w:style>
  <w:style w:type="paragraph" w:customStyle="1" w:styleId="afffa">
    <w:name w:val="Основной текст + Курсив"/>
    <w:basedOn w:val="100"/>
    <w:link w:val="afffb"/>
    <w:rsid w:val="002468D5"/>
    <w:rPr>
      <w:i/>
      <w:sz w:val="24"/>
      <w:highlight w:val="white"/>
    </w:rPr>
  </w:style>
  <w:style w:type="character" w:customStyle="1" w:styleId="afffb">
    <w:name w:val="Основной текст + Курсив"/>
    <w:basedOn w:val="101"/>
    <w:link w:val="afffa"/>
    <w:rsid w:val="002468D5"/>
    <w:rPr>
      <w:i/>
      <w:sz w:val="24"/>
      <w:highlight w:val="white"/>
    </w:rPr>
  </w:style>
  <w:style w:type="paragraph" w:customStyle="1" w:styleId="Style101">
    <w:name w:val="Style10"/>
    <w:basedOn w:val="a0"/>
    <w:link w:val="Style102"/>
    <w:rsid w:val="002468D5"/>
    <w:pPr>
      <w:widowControl w:val="0"/>
      <w:spacing w:line="241" w:lineRule="exact"/>
      <w:ind w:firstLine="0"/>
    </w:pPr>
  </w:style>
  <w:style w:type="character" w:customStyle="1" w:styleId="Style102">
    <w:name w:val="Style10"/>
    <w:basedOn w:val="1"/>
    <w:link w:val="Style101"/>
    <w:rsid w:val="002468D5"/>
  </w:style>
  <w:style w:type="paragraph" w:customStyle="1" w:styleId="Style21">
    <w:name w:val="Style21"/>
    <w:basedOn w:val="a0"/>
    <w:link w:val="Style210"/>
    <w:rsid w:val="002468D5"/>
    <w:pPr>
      <w:widowControl w:val="0"/>
      <w:spacing w:line="219" w:lineRule="exact"/>
      <w:ind w:left="282" w:hanging="282"/>
    </w:pPr>
  </w:style>
  <w:style w:type="character" w:customStyle="1" w:styleId="Style210">
    <w:name w:val="Style21"/>
    <w:basedOn w:val="1"/>
    <w:link w:val="Style21"/>
    <w:rsid w:val="002468D5"/>
  </w:style>
  <w:style w:type="paragraph" w:customStyle="1" w:styleId="fontstyle65">
    <w:name w:val="fontstyle65"/>
    <w:basedOn w:val="13"/>
    <w:link w:val="fontstyle650"/>
    <w:rsid w:val="002468D5"/>
  </w:style>
  <w:style w:type="character" w:customStyle="1" w:styleId="fontstyle650">
    <w:name w:val="fontstyle65"/>
    <w:basedOn w:val="16"/>
    <w:link w:val="fontstyle65"/>
    <w:rsid w:val="002468D5"/>
  </w:style>
  <w:style w:type="paragraph" w:customStyle="1" w:styleId="c5">
    <w:name w:val="c5"/>
    <w:basedOn w:val="a0"/>
    <w:link w:val="c50"/>
    <w:rsid w:val="002468D5"/>
    <w:pPr>
      <w:spacing w:beforeAutospacing="1" w:afterAutospacing="1"/>
      <w:ind w:firstLine="0"/>
      <w:jc w:val="left"/>
    </w:pPr>
  </w:style>
  <w:style w:type="character" w:customStyle="1" w:styleId="c50">
    <w:name w:val="c5"/>
    <w:basedOn w:val="1"/>
    <w:link w:val="c5"/>
    <w:rsid w:val="002468D5"/>
  </w:style>
  <w:style w:type="paragraph" w:customStyle="1" w:styleId="afffc">
    <w:name w:val="Подпись к таблице"/>
    <w:basedOn w:val="13"/>
    <w:link w:val="afffd"/>
    <w:rsid w:val="002468D5"/>
    <w:rPr>
      <w:rFonts w:ascii="Times New Roman" w:hAnsi="Times New Roman"/>
      <w:spacing w:val="3"/>
      <w:sz w:val="21"/>
      <w:u w:val="single"/>
    </w:rPr>
  </w:style>
  <w:style w:type="character" w:customStyle="1" w:styleId="afffd">
    <w:name w:val="Подпись к таблице"/>
    <w:basedOn w:val="16"/>
    <w:link w:val="afffc"/>
    <w:rsid w:val="002468D5"/>
    <w:rPr>
      <w:rFonts w:ascii="Times New Roman" w:hAnsi="Times New Roman"/>
      <w:spacing w:val="3"/>
      <w:sz w:val="21"/>
      <w:u w:val="single"/>
    </w:rPr>
  </w:style>
  <w:style w:type="paragraph" w:customStyle="1" w:styleId="5d">
    <w:name w:val="Основной текст (5) + Не полужирный"/>
    <w:basedOn w:val="510"/>
    <w:link w:val="5e"/>
    <w:rsid w:val="002468D5"/>
    <w:rPr>
      <w:rFonts w:ascii="Times New Roman" w:hAnsi="Times New Roman"/>
      <w:spacing w:val="7"/>
      <w:sz w:val="20"/>
      <w:highlight w:val="white"/>
    </w:rPr>
  </w:style>
  <w:style w:type="character" w:customStyle="1" w:styleId="5e">
    <w:name w:val="Основной текст (5) + Не полужирный"/>
    <w:basedOn w:val="511"/>
    <w:link w:val="5d"/>
    <w:rsid w:val="002468D5"/>
    <w:rPr>
      <w:rFonts w:ascii="Times New Roman" w:hAnsi="Times New Roman"/>
      <w:spacing w:val="7"/>
      <w:sz w:val="20"/>
      <w:highlight w:val="white"/>
    </w:rPr>
  </w:style>
  <w:style w:type="paragraph" w:styleId="afffe">
    <w:name w:val="No Spacing"/>
    <w:link w:val="affff"/>
    <w:rsid w:val="002468D5"/>
    <w:rPr>
      <w:sz w:val="22"/>
    </w:rPr>
  </w:style>
  <w:style w:type="character" w:customStyle="1" w:styleId="affff">
    <w:name w:val="Без интервала Знак"/>
    <w:link w:val="afffe"/>
    <w:rsid w:val="002468D5"/>
    <w:rPr>
      <w:sz w:val="22"/>
    </w:rPr>
  </w:style>
  <w:style w:type="paragraph" w:customStyle="1" w:styleId="FootnoteTextChar">
    <w:name w:val="Footnote Text Char"/>
    <w:link w:val="FootnoteTextChar0"/>
    <w:rsid w:val="002468D5"/>
    <w:rPr>
      <w:sz w:val="18"/>
    </w:rPr>
  </w:style>
  <w:style w:type="character" w:customStyle="1" w:styleId="FootnoteTextChar0">
    <w:name w:val="Footnote Text Char"/>
    <w:link w:val="FootnoteTextChar"/>
    <w:rsid w:val="002468D5"/>
    <w:rPr>
      <w:sz w:val="18"/>
    </w:rPr>
  </w:style>
  <w:style w:type="paragraph" w:customStyle="1" w:styleId="105pt0pt3">
    <w:name w:val="Основной текст + 10;5 pt;Полужирный;Интервал 0 pt"/>
    <w:link w:val="105pt0pt4"/>
    <w:rsid w:val="002468D5"/>
    <w:rPr>
      <w:rFonts w:ascii="Times New Roman" w:hAnsi="Times New Roman"/>
      <w:b/>
      <w:spacing w:val="-2"/>
      <w:sz w:val="21"/>
      <w:highlight w:val="white"/>
    </w:rPr>
  </w:style>
  <w:style w:type="character" w:customStyle="1" w:styleId="105pt0pt4">
    <w:name w:val="Основной текст + 10;5 pt;Полужирный;Интервал 0 pt"/>
    <w:link w:val="105pt0pt3"/>
    <w:rsid w:val="002468D5"/>
    <w:rPr>
      <w:rFonts w:ascii="Times New Roman" w:hAnsi="Times New Roman"/>
      <w:b/>
      <w:spacing w:val="-2"/>
      <w:sz w:val="21"/>
      <w:highlight w:val="white"/>
    </w:rPr>
  </w:style>
  <w:style w:type="paragraph" w:styleId="affff0">
    <w:name w:val="caption"/>
    <w:basedOn w:val="a0"/>
    <w:next w:val="a0"/>
    <w:link w:val="affff1"/>
    <w:rsid w:val="002468D5"/>
    <w:pPr>
      <w:spacing w:line="276" w:lineRule="auto"/>
      <w:ind w:firstLine="0"/>
      <w:jc w:val="left"/>
    </w:pPr>
    <w:rPr>
      <w:b/>
      <w:color w:val="5B9BD5" w:themeColor="accent1"/>
      <w:sz w:val="18"/>
    </w:rPr>
  </w:style>
  <w:style w:type="character" w:customStyle="1" w:styleId="affff1">
    <w:name w:val="Название объекта Знак"/>
    <w:basedOn w:val="1"/>
    <w:link w:val="affff0"/>
    <w:rsid w:val="002468D5"/>
    <w:rPr>
      <w:b/>
      <w:color w:val="5B9BD5" w:themeColor="accent1"/>
      <w:sz w:val="18"/>
    </w:rPr>
  </w:style>
  <w:style w:type="paragraph" w:customStyle="1" w:styleId="c7">
    <w:name w:val="c7"/>
    <w:basedOn w:val="13"/>
    <w:link w:val="c70"/>
    <w:rsid w:val="002468D5"/>
  </w:style>
  <w:style w:type="character" w:customStyle="1" w:styleId="c70">
    <w:name w:val="c7"/>
    <w:basedOn w:val="16"/>
    <w:link w:val="c7"/>
    <w:rsid w:val="002468D5"/>
  </w:style>
  <w:style w:type="character" w:customStyle="1" w:styleId="20">
    <w:name w:val="Заголовок 2 Знак"/>
    <w:basedOn w:val="1"/>
    <w:link w:val="2"/>
    <w:rsid w:val="002468D5"/>
    <w:rPr>
      <w:b/>
      <w:sz w:val="32"/>
    </w:rPr>
  </w:style>
  <w:style w:type="paragraph" w:customStyle="1" w:styleId="172">
    <w:name w:val="17"/>
    <w:link w:val="173"/>
    <w:rsid w:val="002468D5"/>
    <w:rPr>
      <w:rFonts w:ascii="Monotype Corsiva" w:hAnsi="Monotype Corsiva"/>
      <w:i/>
    </w:rPr>
  </w:style>
  <w:style w:type="character" w:customStyle="1" w:styleId="173">
    <w:name w:val="17"/>
    <w:link w:val="172"/>
    <w:rsid w:val="002468D5"/>
    <w:rPr>
      <w:rFonts w:ascii="Monotype Corsiva" w:hAnsi="Monotype Corsiva"/>
      <w:i/>
    </w:rPr>
  </w:style>
  <w:style w:type="character" w:customStyle="1" w:styleId="60">
    <w:name w:val="Заголовок 6 Знак"/>
    <w:basedOn w:val="1"/>
    <w:link w:val="6"/>
    <w:rsid w:val="002468D5"/>
    <w:rPr>
      <w:b/>
      <w:color w:val="0070C0"/>
      <w:sz w:val="28"/>
    </w:rPr>
  </w:style>
  <w:style w:type="paragraph" w:customStyle="1" w:styleId="234">
    <w:name w:val="Заголовок №2 (3)4"/>
    <w:basedOn w:val="231"/>
    <w:link w:val="2340"/>
    <w:rsid w:val="002468D5"/>
    <w:rPr>
      <w:highlight w:val="white"/>
    </w:rPr>
  </w:style>
  <w:style w:type="character" w:customStyle="1" w:styleId="2340">
    <w:name w:val="Заголовок №2 (3)4"/>
    <w:basedOn w:val="2310"/>
    <w:link w:val="234"/>
    <w:rsid w:val="002468D5"/>
    <w:rPr>
      <w:highlight w:val="white"/>
    </w:rPr>
  </w:style>
  <w:style w:type="paragraph" w:customStyle="1" w:styleId="ui-lib-buttoncontent-wrapper">
    <w:name w:val="ui-lib-button__content-wrapper"/>
    <w:basedOn w:val="13"/>
    <w:link w:val="ui-lib-buttoncontent-wrapper0"/>
    <w:rsid w:val="002468D5"/>
  </w:style>
  <w:style w:type="character" w:customStyle="1" w:styleId="ui-lib-buttoncontent-wrapper0">
    <w:name w:val="ui-lib-button__content-wrapper"/>
    <w:basedOn w:val="16"/>
    <w:link w:val="ui-lib-buttoncontent-wrapper"/>
    <w:rsid w:val="002468D5"/>
  </w:style>
  <w:style w:type="table" w:customStyle="1" w:styleId="512">
    <w:name w:val="Таблица простая 51"/>
    <w:basedOn w:val="a2"/>
    <w:rsid w:val="002468D5"/>
    <w:tblPr>
      <w:tblInd w:w="0" w:type="dxa"/>
      <w:tblCellMar>
        <w:top w:w="0" w:type="dxa"/>
        <w:left w:w="108" w:type="dxa"/>
        <w:bottom w:w="0" w:type="dxa"/>
        <w:right w:w="108" w:type="dxa"/>
      </w:tblCellMar>
    </w:tblPr>
  </w:style>
  <w:style w:type="table" w:customStyle="1" w:styleId="630">
    <w:name w:val="Сетка таблицы63"/>
    <w:basedOn w:val="a2"/>
    <w:rsid w:val="00246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6">
    <w:name w:val="Grid Table 4 - Accent 6"/>
    <w:basedOn w:val="a2"/>
    <w:rsid w:val="002468D5"/>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41">
    <w:name w:val="Таблица-сетка 41"/>
    <w:basedOn w:val="a2"/>
    <w:rsid w:val="002468D5"/>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style>
  <w:style w:type="table" w:customStyle="1" w:styleId="-31">
    <w:name w:val="Таблица-сетка 31"/>
    <w:basedOn w:val="a2"/>
    <w:rsid w:val="002468D5"/>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311">
    <w:name w:val="Светлый список - Акцент 311"/>
    <w:basedOn w:val="a2"/>
    <w:rsid w:val="002468D5"/>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style>
  <w:style w:type="table" w:customStyle="1" w:styleId="612">
    <w:name w:val="Сетка таблицы61"/>
    <w:basedOn w:val="a2"/>
    <w:rsid w:val="00246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basedOn w:val="a2"/>
    <w:rsid w:val="00246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4">
    <w:name w:val="Grid Table 4 - Accent 4"/>
    <w:basedOn w:val="a2"/>
    <w:rsid w:val="002468D5"/>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style>
  <w:style w:type="table" w:customStyle="1" w:styleId="620">
    <w:name w:val="Сетка таблицы62"/>
    <w:basedOn w:val="a2"/>
    <w:rsid w:val="00246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Accent2">
    <w:name w:val="Lined - Accent 2"/>
    <w:basedOn w:val="a2"/>
    <w:rsid w:val="002468D5"/>
    <w:rPr>
      <w:color w:val="404040"/>
    </w:rPr>
    <w:tblPr>
      <w:tblInd w:w="0" w:type="dxa"/>
      <w:tblCellMar>
        <w:top w:w="0" w:type="dxa"/>
        <w:left w:w="108" w:type="dxa"/>
        <w:bottom w:w="0" w:type="dxa"/>
        <w:right w:w="108" w:type="dxa"/>
      </w:tblCellMar>
    </w:tblPr>
  </w:style>
  <w:style w:type="table" w:customStyle="1" w:styleId="-51">
    <w:name w:val="Список-таблица 5 темная1"/>
    <w:basedOn w:val="a2"/>
    <w:rsid w:val="002468D5"/>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style>
  <w:style w:type="table" w:customStyle="1" w:styleId="ListTable1Light-Accent5">
    <w:name w:val="List Table 1 Light - Accent 5"/>
    <w:basedOn w:val="a2"/>
    <w:rsid w:val="002468D5"/>
    <w:tblPr>
      <w:tblInd w:w="0" w:type="dxa"/>
      <w:tblCellMar>
        <w:top w:w="0" w:type="dxa"/>
        <w:left w:w="108" w:type="dxa"/>
        <w:bottom w:w="0" w:type="dxa"/>
        <w:right w:w="108" w:type="dxa"/>
      </w:tblCellMar>
    </w:tblPr>
  </w:style>
  <w:style w:type="table" w:customStyle="1" w:styleId="-32">
    <w:name w:val="Светлый список - Акцент 32"/>
    <w:basedOn w:val="a2"/>
    <w:rsid w:val="002468D5"/>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style>
  <w:style w:type="table" w:customStyle="1" w:styleId="49">
    <w:name w:val="Сетка таблицы4"/>
    <w:basedOn w:val="a2"/>
    <w:rsid w:val="00246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
    <w:basedOn w:val="a2"/>
    <w:rsid w:val="00246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2"/>
    <w:rsid w:val="00246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5Dark-Accent1">
    <w:name w:val="Grid Table 5 Dark- Accent 1"/>
    <w:basedOn w:val="a2"/>
    <w:rsid w:val="002468D5"/>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7Colorful-Accent6">
    <w:name w:val="List Table 7 Colorful - Accent 6"/>
    <w:basedOn w:val="a2"/>
    <w:rsid w:val="002468D5"/>
    <w:tblPr>
      <w:tblInd w:w="0" w:type="dxa"/>
      <w:tblBorders>
        <w:right w:val="single" w:sz="4" w:space="0" w:color="A9D08E" w:themeColor="accent6" w:themeTint="98"/>
      </w:tblBorders>
      <w:tblCellMar>
        <w:top w:w="0" w:type="dxa"/>
        <w:left w:w="108" w:type="dxa"/>
        <w:bottom w:w="0" w:type="dxa"/>
        <w:right w:w="108" w:type="dxa"/>
      </w:tblCellMar>
    </w:tblPr>
  </w:style>
  <w:style w:type="table" w:customStyle="1" w:styleId="GridTable6Colorful-Accent1">
    <w:name w:val="Grid Table 6 Colorful - Accent 1"/>
    <w:basedOn w:val="a2"/>
    <w:rsid w:val="002468D5"/>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214">
    <w:name w:val="Сетка таблицы21"/>
    <w:basedOn w:val="a2"/>
    <w:rsid w:val="00246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3-Accent4">
    <w:name w:val="Grid Table 3 - Accent 4"/>
    <w:basedOn w:val="a2"/>
    <w:rsid w:val="002468D5"/>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120">
    <w:name w:val="Сетка таблицы12"/>
    <w:basedOn w:val="a2"/>
    <w:rsid w:val="00246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5Dark-Accent2">
    <w:name w:val="List Table 5 Dark - Accent 2"/>
    <w:basedOn w:val="a2"/>
    <w:rsid w:val="002468D5"/>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style>
  <w:style w:type="table" w:customStyle="1" w:styleId="GridTable1Light-Accent5">
    <w:name w:val="Grid Table 1 Light - Accent 5"/>
    <w:basedOn w:val="a2"/>
    <w:rsid w:val="002468D5"/>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GridTable3-Accent1">
    <w:name w:val="Grid Table 3 - Accent 1"/>
    <w:basedOn w:val="a2"/>
    <w:rsid w:val="002468D5"/>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ListTable5Dark-Accent5">
    <w:name w:val="List Table 5 Dark - Accent 5"/>
    <w:basedOn w:val="a2"/>
    <w:rsid w:val="002468D5"/>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style>
  <w:style w:type="table" w:customStyle="1" w:styleId="GridTable7Colorful-Accent5">
    <w:name w:val="Grid Table 7 Colorful - Accent 5"/>
    <w:basedOn w:val="a2"/>
    <w:rsid w:val="002468D5"/>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ListTable4-Accent6">
    <w:name w:val="List Table 4 - Accent 6"/>
    <w:basedOn w:val="a2"/>
    <w:rsid w:val="002468D5"/>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ListTable6Colorful-Accent2">
    <w:name w:val="List Table 6 Colorful - Accent 2"/>
    <w:basedOn w:val="a2"/>
    <w:rsid w:val="002468D5"/>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style>
  <w:style w:type="table" w:customStyle="1" w:styleId="117">
    <w:name w:val="Таблица простая 11"/>
    <w:basedOn w:val="a2"/>
    <w:rsid w:val="002468D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6Colorful-Accent6">
    <w:name w:val="Grid Table 6 Colorful - Accent 6"/>
    <w:basedOn w:val="a2"/>
    <w:rsid w:val="002468D5"/>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GridTable7Colorful-Accent1">
    <w:name w:val="Grid Table 7 Colorful - Accent 1"/>
    <w:basedOn w:val="a2"/>
    <w:rsid w:val="002468D5"/>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Lined-Accent5">
    <w:name w:val="Lined - Accent 5"/>
    <w:basedOn w:val="a2"/>
    <w:rsid w:val="002468D5"/>
    <w:rPr>
      <w:color w:val="404040"/>
    </w:rPr>
    <w:tblPr>
      <w:tblInd w:w="0" w:type="dxa"/>
      <w:tblCellMar>
        <w:top w:w="0" w:type="dxa"/>
        <w:left w:w="108" w:type="dxa"/>
        <w:bottom w:w="0" w:type="dxa"/>
        <w:right w:w="108" w:type="dxa"/>
      </w:tblCellMar>
    </w:tblPr>
  </w:style>
  <w:style w:type="table" w:customStyle="1" w:styleId="-61">
    <w:name w:val="Таблица-сетка 6 цветная1"/>
    <w:basedOn w:val="a2"/>
    <w:rsid w:val="002468D5"/>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ned-Accent6">
    <w:name w:val="Lined - Accent 6"/>
    <w:basedOn w:val="a2"/>
    <w:rsid w:val="002468D5"/>
    <w:rPr>
      <w:color w:val="404040"/>
    </w:rPr>
    <w:tblPr>
      <w:tblInd w:w="0" w:type="dxa"/>
      <w:tblCellMar>
        <w:top w:w="0" w:type="dxa"/>
        <w:left w:w="108" w:type="dxa"/>
        <w:bottom w:w="0" w:type="dxa"/>
        <w:right w:w="108" w:type="dxa"/>
      </w:tblCellMar>
    </w:tblPr>
  </w:style>
  <w:style w:type="table" w:customStyle="1" w:styleId="5f">
    <w:name w:val="Сетка таблицы5"/>
    <w:basedOn w:val="a2"/>
    <w:rsid w:val="00246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писок-таблица 41"/>
    <w:basedOn w:val="a2"/>
    <w:rsid w:val="002468D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style>
  <w:style w:type="table" w:customStyle="1" w:styleId="-11">
    <w:name w:val="Таблица-сетка 1 светлая1"/>
    <w:basedOn w:val="a2"/>
    <w:rsid w:val="002468D5"/>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style>
  <w:style w:type="table" w:customStyle="1" w:styleId="532">
    <w:name w:val="Сетка таблицы53"/>
    <w:basedOn w:val="a2"/>
    <w:rsid w:val="00246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6Colorful-Accent3">
    <w:name w:val="Grid Table 6 Colorful - Accent 3"/>
    <w:basedOn w:val="a2"/>
    <w:rsid w:val="002468D5"/>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ListTable3-Accent6">
    <w:name w:val="List Table 3 - Accent 6"/>
    <w:basedOn w:val="a2"/>
    <w:rsid w:val="002468D5"/>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style>
  <w:style w:type="table" w:customStyle="1" w:styleId="BorderedLined-Accent5">
    <w:name w:val="Bordered &amp; Lined - Accent 5"/>
    <w:basedOn w:val="a2"/>
    <w:rsid w:val="002468D5"/>
    <w:rPr>
      <w:color w:val="404040"/>
    </w:rPr>
    <w:tblPr>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style>
  <w:style w:type="table" w:customStyle="1" w:styleId="ListTable7Colorful-Accent5">
    <w:name w:val="List Table 7 Colorful - Accent 5"/>
    <w:basedOn w:val="a2"/>
    <w:rsid w:val="002468D5"/>
    <w:tblPr>
      <w:tblInd w:w="0" w:type="dxa"/>
      <w:tblBorders>
        <w:right w:val="single" w:sz="4" w:space="0" w:color="8DA9DB" w:themeColor="accent5" w:themeTint="9A"/>
      </w:tblBorders>
      <w:tblCellMar>
        <w:top w:w="0" w:type="dxa"/>
        <w:left w:w="108" w:type="dxa"/>
        <w:bottom w:w="0" w:type="dxa"/>
        <w:right w:w="108" w:type="dxa"/>
      </w:tblCellMar>
    </w:tblPr>
  </w:style>
  <w:style w:type="table" w:customStyle="1" w:styleId="TableNormal5">
    <w:name w:val="Table Normal5"/>
    <w:rsid w:val="002468D5"/>
    <w:pPr>
      <w:widowControl w:val="0"/>
    </w:pPr>
    <w:tblPr>
      <w:tblCellMar>
        <w:top w:w="0" w:type="dxa"/>
        <w:left w:w="0" w:type="dxa"/>
        <w:bottom w:w="0" w:type="dxa"/>
        <w:right w:w="0" w:type="dxa"/>
      </w:tblCellMar>
    </w:tblPr>
  </w:style>
  <w:style w:type="table" w:customStyle="1" w:styleId="-320">
    <w:name w:val="Светлая заливка - Акцент 32"/>
    <w:basedOn w:val="a2"/>
    <w:rsid w:val="002468D5"/>
    <w:rPr>
      <w:color w:val="7B7B7B" w:themeColor="accent3" w:themeShade="BF"/>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style>
  <w:style w:type="table" w:customStyle="1" w:styleId="GridTable4-Accent1">
    <w:name w:val="Grid Table 4 - Accent 1"/>
    <w:basedOn w:val="a2"/>
    <w:rsid w:val="002468D5"/>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style>
  <w:style w:type="table" w:customStyle="1" w:styleId="ListTable5Dark-Accent6">
    <w:name w:val="List Table 5 Dark - Accent 6"/>
    <w:basedOn w:val="a2"/>
    <w:rsid w:val="002468D5"/>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style>
  <w:style w:type="table" w:customStyle="1" w:styleId="ListTable4-Accent2">
    <w:name w:val="List Table 4 - Accent 2"/>
    <w:basedOn w:val="a2"/>
    <w:rsid w:val="002468D5"/>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110">
    <w:name w:val="Список-таблица 1 светлая1"/>
    <w:basedOn w:val="a2"/>
    <w:rsid w:val="002468D5"/>
    <w:tblPr>
      <w:tblInd w:w="0" w:type="dxa"/>
      <w:tblCellMar>
        <w:top w:w="0" w:type="dxa"/>
        <w:left w:w="108" w:type="dxa"/>
        <w:bottom w:w="0" w:type="dxa"/>
        <w:right w:w="108" w:type="dxa"/>
      </w:tblCellMar>
    </w:tblPr>
  </w:style>
  <w:style w:type="table" w:customStyle="1" w:styleId="ListTable4-Accent1">
    <w:name w:val="List Table 4 - Accent 1"/>
    <w:basedOn w:val="a2"/>
    <w:rsid w:val="002468D5"/>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2fc">
    <w:name w:val="Сетка таблицы2"/>
    <w:basedOn w:val="a2"/>
    <w:rsid w:val="00246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5">
    <w:name w:val="Сетка таблицы9"/>
    <w:basedOn w:val="a2"/>
    <w:rsid w:val="00246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6Colorful-Accent1">
    <w:name w:val="List Table 6 Colorful - Accent 1"/>
    <w:basedOn w:val="a2"/>
    <w:rsid w:val="002468D5"/>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style>
  <w:style w:type="table" w:customStyle="1" w:styleId="ListTable4-Accent4">
    <w:name w:val="List Table 4 - Accent 4"/>
    <w:basedOn w:val="a2"/>
    <w:rsid w:val="002468D5"/>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415">
    <w:name w:val="Таблица простая 41"/>
    <w:basedOn w:val="a2"/>
    <w:rsid w:val="002468D5"/>
    <w:tblPr>
      <w:tblInd w:w="0" w:type="dxa"/>
      <w:tblCellMar>
        <w:top w:w="0" w:type="dxa"/>
        <w:left w:w="108" w:type="dxa"/>
        <w:bottom w:w="0" w:type="dxa"/>
        <w:right w:w="108" w:type="dxa"/>
      </w:tblCellMar>
    </w:tblPr>
  </w:style>
  <w:style w:type="table" w:customStyle="1" w:styleId="712">
    <w:name w:val="Сетка таблицы71"/>
    <w:basedOn w:val="a2"/>
    <w:rsid w:val="00246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3-Accent1">
    <w:name w:val="List Table 3 - Accent 1"/>
    <w:basedOn w:val="a2"/>
    <w:rsid w:val="002468D5"/>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style>
  <w:style w:type="table" w:customStyle="1" w:styleId="316">
    <w:name w:val="Сетка таблицы31"/>
    <w:basedOn w:val="a2"/>
    <w:rsid w:val="00246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ordered-Accent3">
    <w:name w:val="Bordered - Accent 3"/>
    <w:basedOn w:val="a2"/>
    <w:rsid w:val="002468D5"/>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ListTable2-Accent4">
    <w:name w:val="List Table 2 - Accent 4"/>
    <w:basedOn w:val="a2"/>
    <w:rsid w:val="002468D5"/>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130">
    <w:name w:val="Сетка таблицы13"/>
    <w:basedOn w:val="a2"/>
    <w:rsid w:val="00246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2468D5"/>
    <w:pPr>
      <w:widowControl w:val="0"/>
    </w:pPr>
    <w:tblPr>
      <w:tblCellMar>
        <w:top w:w="0" w:type="dxa"/>
        <w:left w:w="0" w:type="dxa"/>
        <w:bottom w:w="0" w:type="dxa"/>
        <w:right w:w="0" w:type="dxa"/>
      </w:tblCellMar>
    </w:tblPr>
  </w:style>
  <w:style w:type="table" w:customStyle="1" w:styleId="522">
    <w:name w:val="Сетка таблицы52"/>
    <w:basedOn w:val="a2"/>
    <w:rsid w:val="00246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5Dark-Accent6">
    <w:name w:val="Grid Table 5 Dark - Accent 6"/>
    <w:basedOn w:val="a2"/>
    <w:rsid w:val="002468D5"/>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1Light-Accent2">
    <w:name w:val="List Table 1 Light - Accent 2"/>
    <w:basedOn w:val="a2"/>
    <w:rsid w:val="002468D5"/>
    <w:tblPr>
      <w:tblInd w:w="0" w:type="dxa"/>
      <w:tblCellMar>
        <w:top w:w="0" w:type="dxa"/>
        <w:left w:w="108" w:type="dxa"/>
        <w:bottom w:w="0" w:type="dxa"/>
        <w:right w:w="108" w:type="dxa"/>
      </w:tblCellMar>
    </w:tblPr>
  </w:style>
  <w:style w:type="table" w:customStyle="1" w:styleId="GridTable2-Accent2">
    <w:name w:val="Grid Table 2 - Accent 2"/>
    <w:basedOn w:val="a2"/>
    <w:rsid w:val="002468D5"/>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stTable2-Accent6">
    <w:name w:val="List Table 2 - Accent 6"/>
    <w:basedOn w:val="a2"/>
    <w:rsid w:val="002468D5"/>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420">
    <w:name w:val="Сетка таблицы42"/>
    <w:basedOn w:val="a2"/>
    <w:rsid w:val="00246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3">
    <w:name w:val="Сетка таблицы3"/>
    <w:basedOn w:val="a2"/>
    <w:rsid w:val="00246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orderedLined-Accent1">
    <w:name w:val="Bordered &amp; Lined - Accent 1"/>
    <w:basedOn w:val="a2"/>
    <w:rsid w:val="002468D5"/>
    <w:rPr>
      <w:color w:val="404040"/>
    </w:rPr>
    <w:tblPr>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style>
  <w:style w:type="table" w:customStyle="1" w:styleId="ListTable2-Accent3">
    <w:name w:val="List Table 2 - Accent 3"/>
    <w:basedOn w:val="a2"/>
    <w:rsid w:val="002468D5"/>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GridTable7Colorful-Accent2">
    <w:name w:val="Grid Table 7 Colorful - Accent 2"/>
    <w:basedOn w:val="a2"/>
    <w:rsid w:val="002468D5"/>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317">
    <w:name w:val="Таблица простая 31"/>
    <w:basedOn w:val="a2"/>
    <w:rsid w:val="002468D5"/>
    <w:tblPr>
      <w:tblInd w:w="0" w:type="dxa"/>
      <w:tblCellMar>
        <w:top w:w="0" w:type="dxa"/>
        <w:left w:w="108" w:type="dxa"/>
        <w:bottom w:w="0" w:type="dxa"/>
        <w:right w:w="108" w:type="dxa"/>
      </w:tblCellMar>
    </w:tblPr>
  </w:style>
  <w:style w:type="table" w:customStyle="1" w:styleId="75">
    <w:name w:val="Сетка таблицы7"/>
    <w:basedOn w:val="a2"/>
    <w:rsid w:val="00246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
    <w:name w:val="Сетка таблицы1"/>
    <w:basedOn w:val="a2"/>
    <w:rsid w:val="00246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7Colorful-Accent3">
    <w:name w:val="List Table 7 Colorful - Accent 3"/>
    <w:basedOn w:val="a2"/>
    <w:rsid w:val="002468D5"/>
    <w:tblPr>
      <w:tblInd w:w="0" w:type="dxa"/>
      <w:tblBorders>
        <w:right w:val="single" w:sz="4" w:space="0" w:color="C9C9C9" w:themeColor="accent3" w:themeTint="98"/>
      </w:tblBorders>
      <w:tblCellMar>
        <w:top w:w="0" w:type="dxa"/>
        <w:left w:w="108" w:type="dxa"/>
        <w:bottom w:w="0" w:type="dxa"/>
        <w:right w:w="108" w:type="dxa"/>
      </w:tblCellMar>
    </w:tblPr>
  </w:style>
  <w:style w:type="table" w:customStyle="1" w:styleId="ListTable4-Accent5">
    <w:name w:val="List Table 4 - Accent 5"/>
    <w:basedOn w:val="a2"/>
    <w:rsid w:val="002468D5"/>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215">
    <w:name w:val="Таблица простая 21"/>
    <w:basedOn w:val="a2"/>
    <w:rsid w:val="002468D5"/>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BorderedLined-Accent3">
    <w:name w:val="Bordered &amp; Lined - Accent 3"/>
    <w:basedOn w:val="a2"/>
    <w:rsid w:val="002468D5"/>
    <w:rPr>
      <w:color w:val="404040"/>
    </w:rPr>
    <w:tblPr>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style>
  <w:style w:type="table" w:customStyle="1" w:styleId="430">
    <w:name w:val="Сетка таблицы43"/>
    <w:basedOn w:val="a2"/>
    <w:rsid w:val="00246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7Colorful-Accent2">
    <w:name w:val="List Table 7 Colorful - Accent 2"/>
    <w:basedOn w:val="a2"/>
    <w:rsid w:val="002468D5"/>
    <w:tblPr>
      <w:tblInd w:w="0" w:type="dxa"/>
      <w:tblBorders>
        <w:right w:val="single" w:sz="4" w:space="0" w:color="F4B184" w:themeColor="accent2" w:themeTint="97"/>
      </w:tblBorders>
      <w:tblCellMar>
        <w:top w:w="0" w:type="dxa"/>
        <w:left w:w="108" w:type="dxa"/>
        <w:bottom w:w="0" w:type="dxa"/>
        <w:right w:w="108" w:type="dxa"/>
      </w:tblCellMar>
    </w:tblPr>
  </w:style>
  <w:style w:type="table" w:customStyle="1" w:styleId="ListTable1Light-Accent6">
    <w:name w:val="List Table 1 Light - Accent 6"/>
    <w:basedOn w:val="a2"/>
    <w:rsid w:val="002468D5"/>
    <w:tblPr>
      <w:tblInd w:w="0" w:type="dxa"/>
      <w:tblCellMar>
        <w:top w:w="0" w:type="dxa"/>
        <w:left w:w="108" w:type="dxa"/>
        <w:bottom w:w="0" w:type="dxa"/>
        <w:right w:w="108" w:type="dxa"/>
      </w:tblCellMar>
    </w:tblPr>
  </w:style>
  <w:style w:type="table" w:customStyle="1" w:styleId="1113">
    <w:name w:val="Сетка таблицы111"/>
    <w:basedOn w:val="a2"/>
    <w:rsid w:val="00246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6Colorful-Accent6">
    <w:name w:val="List Table 6 Colorful - Accent 6"/>
    <w:basedOn w:val="a2"/>
    <w:rsid w:val="002468D5"/>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style>
  <w:style w:type="table" w:customStyle="1" w:styleId="GridTable6Colorful-Accent4">
    <w:name w:val="Grid Table 6 Colorful - Accent 4"/>
    <w:basedOn w:val="a2"/>
    <w:rsid w:val="002468D5"/>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Bordered">
    <w:name w:val="Bordered"/>
    <w:basedOn w:val="a2"/>
    <w:rsid w:val="002468D5"/>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style>
  <w:style w:type="table" w:customStyle="1" w:styleId="Lined-Accent">
    <w:name w:val="Lined - Accent"/>
    <w:basedOn w:val="a2"/>
    <w:rsid w:val="002468D5"/>
    <w:rPr>
      <w:color w:val="404040"/>
    </w:rPr>
    <w:tblPr>
      <w:tblInd w:w="0" w:type="dxa"/>
      <w:tblCellMar>
        <w:top w:w="0" w:type="dxa"/>
        <w:left w:w="108" w:type="dxa"/>
        <w:bottom w:w="0" w:type="dxa"/>
        <w:right w:w="108" w:type="dxa"/>
      </w:tblCellMar>
    </w:tblPr>
  </w:style>
  <w:style w:type="table" w:customStyle="1" w:styleId="ListTable5Dark-Accent1">
    <w:name w:val="List Table 5 Dark - Accent 1"/>
    <w:basedOn w:val="a2"/>
    <w:rsid w:val="002468D5"/>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style>
  <w:style w:type="table" w:customStyle="1" w:styleId="GridTable5Dark-Accent2">
    <w:name w:val="Grid Table 5 Dark - Accent 2"/>
    <w:basedOn w:val="a2"/>
    <w:rsid w:val="002468D5"/>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2-Accent6">
    <w:name w:val="Grid Table 2 - Accent 6"/>
    <w:basedOn w:val="a2"/>
    <w:rsid w:val="002468D5"/>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4120">
    <w:name w:val="Сетка таблицы412"/>
    <w:basedOn w:val="a2"/>
    <w:rsid w:val="00246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Accent4">
    <w:name w:val="Lined - Accent 4"/>
    <w:basedOn w:val="a2"/>
    <w:rsid w:val="002468D5"/>
    <w:rPr>
      <w:color w:val="404040"/>
    </w:rPr>
    <w:tblPr>
      <w:tblInd w:w="0" w:type="dxa"/>
      <w:tblCellMar>
        <w:top w:w="0" w:type="dxa"/>
        <w:left w:w="108" w:type="dxa"/>
        <w:bottom w:w="0" w:type="dxa"/>
        <w:right w:w="108" w:type="dxa"/>
      </w:tblCellMar>
    </w:tblPr>
  </w:style>
  <w:style w:type="table" w:customStyle="1" w:styleId="-610">
    <w:name w:val="Список-таблица 6 цветная1"/>
    <w:basedOn w:val="a2"/>
    <w:rsid w:val="002468D5"/>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style>
  <w:style w:type="table" w:customStyle="1" w:styleId="GridTable4-Accent2">
    <w:name w:val="Grid Table 4 - Accent 2"/>
    <w:basedOn w:val="a2"/>
    <w:rsid w:val="002468D5"/>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style>
  <w:style w:type="table" w:customStyle="1" w:styleId="Lined-Accent1">
    <w:name w:val="Lined - Accent 1"/>
    <w:basedOn w:val="a2"/>
    <w:rsid w:val="002468D5"/>
    <w:rPr>
      <w:color w:val="404040"/>
    </w:rPr>
    <w:tblPr>
      <w:tblInd w:w="0" w:type="dxa"/>
      <w:tblCellMar>
        <w:top w:w="0" w:type="dxa"/>
        <w:left w:w="108" w:type="dxa"/>
        <w:bottom w:w="0" w:type="dxa"/>
        <w:right w:w="108" w:type="dxa"/>
      </w:tblCellMar>
    </w:tblPr>
  </w:style>
  <w:style w:type="table" w:customStyle="1" w:styleId="-510">
    <w:name w:val="Таблица-сетка 5 темная1"/>
    <w:basedOn w:val="a2"/>
    <w:rsid w:val="002468D5"/>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TableNormal2">
    <w:name w:val="Table Normal2"/>
    <w:rsid w:val="002468D5"/>
    <w:pPr>
      <w:widowControl w:val="0"/>
    </w:pPr>
    <w:tblPr>
      <w:tblCellMar>
        <w:top w:w="0" w:type="dxa"/>
        <w:left w:w="0" w:type="dxa"/>
        <w:bottom w:w="0" w:type="dxa"/>
        <w:right w:w="0" w:type="dxa"/>
      </w:tblCellMar>
    </w:tblPr>
  </w:style>
  <w:style w:type="table" w:customStyle="1" w:styleId="ListTable1Light-Accent1">
    <w:name w:val="List Table 1 Light - Accent 1"/>
    <w:basedOn w:val="a2"/>
    <w:rsid w:val="002468D5"/>
    <w:tblPr>
      <w:tblInd w:w="0" w:type="dxa"/>
      <w:tblCellMar>
        <w:top w:w="0" w:type="dxa"/>
        <w:left w:w="108" w:type="dxa"/>
        <w:bottom w:w="0" w:type="dxa"/>
        <w:right w:w="108" w:type="dxa"/>
      </w:tblCellMar>
    </w:tblPr>
  </w:style>
  <w:style w:type="table" w:customStyle="1" w:styleId="ListTable3-Accent5">
    <w:name w:val="List Table 3 - Accent 5"/>
    <w:basedOn w:val="a2"/>
    <w:rsid w:val="002468D5"/>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style>
  <w:style w:type="table" w:customStyle="1" w:styleId="BorderedLined-Accent6">
    <w:name w:val="Bordered &amp; Lined - Accent 6"/>
    <w:basedOn w:val="a2"/>
    <w:rsid w:val="002468D5"/>
    <w:rPr>
      <w:color w:val="404040"/>
    </w:rPr>
    <w:tblPr>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style>
  <w:style w:type="table" w:customStyle="1" w:styleId="141">
    <w:name w:val="Сетка таблицы14"/>
    <w:basedOn w:val="a2"/>
    <w:rsid w:val="002468D5"/>
    <w:pPr>
      <w:widowControl w:val="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6Colorful-Accent4">
    <w:name w:val="List Table 6 Colorful - Accent 4"/>
    <w:basedOn w:val="a2"/>
    <w:rsid w:val="002468D5"/>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style>
  <w:style w:type="table" w:customStyle="1" w:styleId="-21">
    <w:name w:val="Список-таблица 21"/>
    <w:basedOn w:val="a2"/>
    <w:rsid w:val="002468D5"/>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style>
  <w:style w:type="table" w:customStyle="1" w:styleId="Bordered-Accent5">
    <w:name w:val="Bordered - Accent 5"/>
    <w:basedOn w:val="a2"/>
    <w:rsid w:val="002468D5"/>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GridTable5Dark-Accent5">
    <w:name w:val="Grid Table 5 Dark - Accent 5"/>
    <w:basedOn w:val="a2"/>
    <w:rsid w:val="002468D5"/>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styleId="-3">
    <w:name w:val="Light List Accent 3"/>
    <w:basedOn w:val="a2"/>
    <w:rsid w:val="002468D5"/>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style>
  <w:style w:type="table" w:customStyle="1" w:styleId="ListTable3-Accent4">
    <w:name w:val="List Table 3 - Accent 4"/>
    <w:basedOn w:val="a2"/>
    <w:rsid w:val="002468D5"/>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style>
  <w:style w:type="table" w:customStyle="1" w:styleId="TableNormal3">
    <w:name w:val="Table Normal3"/>
    <w:rsid w:val="002468D5"/>
    <w:pPr>
      <w:widowControl w:val="0"/>
    </w:pPr>
    <w:tblPr>
      <w:tblCellMar>
        <w:top w:w="0" w:type="dxa"/>
        <w:left w:w="0" w:type="dxa"/>
        <w:bottom w:w="0" w:type="dxa"/>
        <w:right w:w="0" w:type="dxa"/>
      </w:tblCellMar>
    </w:tblPr>
  </w:style>
  <w:style w:type="table" w:customStyle="1" w:styleId="Lined-Accent3">
    <w:name w:val="Lined - Accent 3"/>
    <w:basedOn w:val="a2"/>
    <w:rsid w:val="002468D5"/>
    <w:rPr>
      <w:color w:val="404040"/>
    </w:rPr>
    <w:tblPr>
      <w:tblInd w:w="0" w:type="dxa"/>
      <w:tblCellMar>
        <w:top w:w="0" w:type="dxa"/>
        <w:left w:w="108" w:type="dxa"/>
        <w:bottom w:w="0" w:type="dxa"/>
        <w:right w:w="108" w:type="dxa"/>
      </w:tblCellMar>
    </w:tblPr>
  </w:style>
  <w:style w:type="table" w:customStyle="1" w:styleId="-310">
    <w:name w:val="Светлая заливка - Акцент 31"/>
    <w:basedOn w:val="a2"/>
    <w:rsid w:val="002468D5"/>
    <w:rPr>
      <w:color w:val="7B7B7B" w:themeColor="accent3" w:themeShade="BF"/>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style>
  <w:style w:type="table" w:customStyle="1" w:styleId="GridTable3-Accent3">
    <w:name w:val="Grid Table 3 - Accent 3"/>
    <w:basedOn w:val="a2"/>
    <w:rsid w:val="002468D5"/>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3-Accent5">
    <w:name w:val="Grid Table 3 - Accent 5"/>
    <w:basedOn w:val="a2"/>
    <w:rsid w:val="002468D5"/>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3110">
    <w:name w:val="Светлая заливка - Акцент 311"/>
    <w:basedOn w:val="a2"/>
    <w:rsid w:val="002468D5"/>
    <w:rPr>
      <w:color w:val="7B7B7B" w:themeColor="accent3" w:themeShade="BF"/>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style>
  <w:style w:type="table" w:customStyle="1" w:styleId="BorderedLined-Accent4">
    <w:name w:val="Bordered &amp; Lined - Accent 4"/>
    <w:basedOn w:val="a2"/>
    <w:rsid w:val="002468D5"/>
    <w:rPr>
      <w:color w:val="404040"/>
    </w:rPr>
    <w:tblPr>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style>
  <w:style w:type="table" w:customStyle="1" w:styleId="-312">
    <w:name w:val="Светлый список - Акцент 31"/>
    <w:basedOn w:val="a2"/>
    <w:rsid w:val="002468D5"/>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style>
  <w:style w:type="table" w:customStyle="1" w:styleId="106">
    <w:name w:val="Сетка таблицы10"/>
    <w:basedOn w:val="a2"/>
    <w:rsid w:val="00246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0">
    <w:name w:val="Light Shading Accent 3"/>
    <w:basedOn w:val="a2"/>
    <w:rsid w:val="002468D5"/>
    <w:rPr>
      <w:color w:val="7B7B7B" w:themeColor="accent3" w:themeShade="BF"/>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style>
  <w:style w:type="table" w:customStyle="1" w:styleId="ListTable7Colorful-Accent1">
    <w:name w:val="List Table 7 Colorful - Accent 1"/>
    <w:basedOn w:val="a2"/>
    <w:rsid w:val="002468D5"/>
    <w:tblPr>
      <w:tblInd w:w="0" w:type="dxa"/>
      <w:tblBorders>
        <w:right w:val="single" w:sz="4" w:space="0" w:color="5B9BD5" w:themeColor="accent1"/>
      </w:tblBorders>
      <w:tblCellMar>
        <w:top w:w="0" w:type="dxa"/>
        <w:left w:w="108" w:type="dxa"/>
        <w:bottom w:w="0" w:type="dxa"/>
        <w:right w:w="108" w:type="dxa"/>
      </w:tblCellMar>
    </w:tblPr>
  </w:style>
  <w:style w:type="table" w:customStyle="1" w:styleId="GridTable2-Accent5">
    <w:name w:val="Grid Table 2 - Accent 5"/>
    <w:basedOn w:val="a2"/>
    <w:rsid w:val="002468D5"/>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stTable1Light-Accent3">
    <w:name w:val="List Table 1 Light - Accent 3"/>
    <w:basedOn w:val="a2"/>
    <w:rsid w:val="002468D5"/>
    <w:tblPr>
      <w:tblInd w:w="0" w:type="dxa"/>
      <w:tblCellMar>
        <w:top w:w="0" w:type="dxa"/>
        <w:left w:w="108" w:type="dxa"/>
        <w:bottom w:w="0" w:type="dxa"/>
        <w:right w:w="108" w:type="dxa"/>
      </w:tblCellMar>
    </w:tblPr>
  </w:style>
  <w:style w:type="table" w:customStyle="1" w:styleId="513">
    <w:name w:val="Сетка таблицы51"/>
    <w:basedOn w:val="a2"/>
    <w:rsid w:val="00246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orderedLined-Accent2">
    <w:name w:val="Bordered &amp; Lined - Accent 2"/>
    <w:basedOn w:val="a2"/>
    <w:rsid w:val="002468D5"/>
    <w:rPr>
      <w:color w:val="404040"/>
    </w:rPr>
    <w:tblPr>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style>
  <w:style w:type="table" w:customStyle="1" w:styleId="BorderedLined-Accent">
    <w:name w:val="Bordered &amp; Lined - Accent"/>
    <w:basedOn w:val="a2"/>
    <w:rsid w:val="002468D5"/>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style>
  <w:style w:type="table" w:customStyle="1" w:styleId="118">
    <w:name w:val="Сетка таблицы11"/>
    <w:basedOn w:val="a2"/>
    <w:rsid w:val="00246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Таблица-сетка 21"/>
    <w:basedOn w:val="a2"/>
    <w:rsid w:val="002468D5"/>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ListTable2-Accent2">
    <w:name w:val="List Table 2 - Accent 2"/>
    <w:basedOn w:val="a2"/>
    <w:rsid w:val="002468D5"/>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7Colorful-Accent4">
    <w:name w:val="List Table 7 Colorful - Accent 4"/>
    <w:basedOn w:val="a2"/>
    <w:rsid w:val="002468D5"/>
    <w:tblPr>
      <w:tblInd w:w="0" w:type="dxa"/>
      <w:tblBorders>
        <w:right w:val="single" w:sz="4" w:space="0" w:color="FFD865" w:themeColor="accent4" w:themeTint="9A"/>
      </w:tblBorders>
      <w:tblCellMar>
        <w:top w:w="0" w:type="dxa"/>
        <w:left w:w="108" w:type="dxa"/>
        <w:bottom w:w="0" w:type="dxa"/>
        <w:right w:w="108" w:type="dxa"/>
      </w:tblCellMar>
    </w:tblPr>
  </w:style>
  <w:style w:type="table" w:customStyle="1" w:styleId="GridTable1Light-Accent6">
    <w:name w:val="Grid Table 1 Light - Accent 6"/>
    <w:basedOn w:val="a2"/>
    <w:rsid w:val="002468D5"/>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320">
    <w:name w:val="Сетка таблицы32"/>
    <w:basedOn w:val="a2"/>
    <w:rsid w:val="00246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Accent1">
    <w:name w:val="Grid Table 1 Light - Accent 1"/>
    <w:basedOn w:val="a2"/>
    <w:rsid w:val="002468D5"/>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GridTable7Colorful-Accent6">
    <w:name w:val="Grid Table 7 Colorful - Accent 6"/>
    <w:basedOn w:val="a2"/>
    <w:rsid w:val="002468D5"/>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GridTable2-Accent3">
    <w:name w:val="Grid Table 2 - Accent 3"/>
    <w:basedOn w:val="a2"/>
    <w:rsid w:val="002468D5"/>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ListTable6Colorful-Accent3">
    <w:name w:val="List Table 6 Colorful - Accent 3"/>
    <w:basedOn w:val="a2"/>
    <w:rsid w:val="002468D5"/>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style>
  <w:style w:type="table" w:customStyle="1" w:styleId="ListTable1Light-Accent4">
    <w:name w:val="List Table 1 Light - Accent 4"/>
    <w:basedOn w:val="a2"/>
    <w:rsid w:val="002468D5"/>
    <w:tblPr>
      <w:tblInd w:w="0" w:type="dxa"/>
      <w:tblCellMar>
        <w:top w:w="0" w:type="dxa"/>
        <w:left w:w="108" w:type="dxa"/>
        <w:bottom w:w="0" w:type="dxa"/>
        <w:right w:w="108" w:type="dxa"/>
      </w:tblCellMar>
    </w:tblPr>
  </w:style>
  <w:style w:type="table" w:customStyle="1" w:styleId="TableGridLight">
    <w:name w:val="Table Grid Light"/>
    <w:basedOn w:val="a2"/>
    <w:rsid w:val="002468D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6Colorful-Accent2">
    <w:name w:val="Grid Table 6 Colorful - Accent 2"/>
    <w:basedOn w:val="a2"/>
    <w:rsid w:val="002468D5"/>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7Colorful-Accent3">
    <w:name w:val="Grid Table 7 Colorful - Accent 3"/>
    <w:basedOn w:val="a2"/>
    <w:rsid w:val="002468D5"/>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ListTable3-Accent2">
    <w:name w:val="List Table 3 - Accent 2"/>
    <w:basedOn w:val="a2"/>
    <w:rsid w:val="002468D5"/>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style>
  <w:style w:type="table" w:customStyle="1" w:styleId="GridTable2-Accent1">
    <w:name w:val="Grid Table 2 - Accent 1"/>
    <w:basedOn w:val="a2"/>
    <w:rsid w:val="002468D5"/>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GridTable6Colorful-Accent5">
    <w:name w:val="Grid Table 6 Colorful - Accent 5"/>
    <w:basedOn w:val="a2"/>
    <w:rsid w:val="002468D5"/>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stTable5Dark-Accent4">
    <w:name w:val="List Table 5 Dark - Accent 4"/>
    <w:basedOn w:val="a2"/>
    <w:rsid w:val="002468D5"/>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style>
  <w:style w:type="table" w:customStyle="1" w:styleId="Bordered-Accent1">
    <w:name w:val="Bordered - Accent 1"/>
    <w:basedOn w:val="a2"/>
    <w:rsid w:val="002468D5"/>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GridTable1Light-Accent2">
    <w:name w:val="Grid Table 1 Light - Accent 2"/>
    <w:basedOn w:val="a2"/>
    <w:rsid w:val="002468D5"/>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Bordered-Accent4">
    <w:name w:val="Bordered - Accent 4"/>
    <w:basedOn w:val="a2"/>
    <w:rsid w:val="002468D5"/>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GridTable1Light-Accent4">
    <w:name w:val="Grid Table 1 Light - Accent 4"/>
    <w:basedOn w:val="a2"/>
    <w:rsid w:val="002468D5"/>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ListTable3-Accent3">
    <w:name w:val="List Table 3 - Accent 3"/>
    <w:basedOn w:val="a2"/>
    <w:rsid w:val="002468D5"/>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style>
  <w:style w:type="table" w:customStyle="1" w:styleId="ListTable2-Accent1">
    <w:name w:val="List Table 2 - Accent 1"/>
    <w:basedOn w:val="a2"/>
    <w:rsid w:val="002468D5"/>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71">
    <w:name w:val="Таблица-сетка 7 цветная1"/>
    <w:basedOn w:val="a2"/>
    <w:rsid w:val="002468D5"/>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GridTable7Colorful-Accent4">
    <w:name w:val="Grid Table 7 Colorful - Accent 4"/>
    <w:basedOn w:val="a2"/>
    <w:rsid w:val="002468D5"/>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ListTable2-Accent5">
    <w:name w:val="List Table 2 - Accent 5"/>
    <w:basedOn w:val="a2"/>
    <w:rsid w:val="002468D5"/>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ListTable6Colorful-Accent5">
    <w:name w:val="List Table 6 Colorful - Accent 5"/>
    <w:basedOn w:val="a2"/>
    <w:rsid w:val="002468D5"/>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style>
  <w:style w:type="table" w:customStyle="1" w:styleId="-313">
    <w:name w:val="Список-таблица 31"/>
    <w:basedOn w:val="a2"/>
    <w:rsid w:val="002468D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style>
  <w:style w:type="table" w:customStyle="1" w:styleId="GridTable3-Accent6">
    <w:name w:val="Grid Table 3 - Accent 6"/>
    <w:basedOn w:val="a2"/>
    <w:rsid w:val="002468D5"/>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TableNormal">
    <w:name w:val="Table Normal"/>
    <w:rsid w:val="002468D5"/>
    <w:pPr>
      <w:widowControl w:val="0"/>
    </w:pPr>
    <w:tblPr>
      <w:tblCellMar>
        <w:top w:w="0" w:type="dxa"/>
        <w:left w:w="0" w:type="dxa"/>
        <w:bottom w:w="0" w:type="dxa"/>
        <w:right w:w="0" w:type="dxa"/>
      </w:tblCellMar>
    </w:tblPr>
  </w:style>
  <w:style w:type="table" w:customStyle="1" w:styleId="84">
    <w:name w:val="Сетка таблицы8"/>
    <w:basedOn w:val="a2"/>
    <w:rsid w:val="00246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5Dark-Accent3">
    <w:name w:val="List Table 5 Dark - Accent 3"/>
    <w:basedOn w:val="a2"/>
    <w:rsid w:val="002468D5"/>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style>
  <w:style w:type="table" w:customStyle="1" w:styleId="-710">
    <w:name w:val="Список-таблица 7 цветная1"/>
    <w:basedOn w:val="a2"/>
    <w:rsid w:val="002468D5"/>
    <w:tblPr>
      <w:tblInd w:w="0" w:type="dxa"/>
      <w:tblBorders>
        <w:right w:val="single" w:sz="4" w:space="0" w:color="7F7F7F" w:themeColor="text1" w:themeTint="80"/>
      </w:tblBorders>
      <w:tblCellMar>
        <w:top w:w="0" w:type="dxa"/>
        <w:left w:w="108" w:type="dxa"/>
        <w:bottom w:w="0" w:type="dxa"/>
        <w:right w:w="108" w:type="dxa"/>
      </w:tblCellMar>
    </w:tblPr>
  </w:style>
  <w:style w:type="table" w:customStyle="1" w:styleId="GridTable2-Accent4">
    <w:name w:val="Grid Table 2 - Accent 4"/>
    <w:basedOn w:val="a2"/>
    <w:rsid w:val="002468D5"/>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4-Accent3">
    <w:name w:val="Grid Table 4 - Accent 3"/>
    <w:basedOn w:val="a2"/>
    <w:rsid w:val="002468D5"/>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style>
  <w:style w:type="table" w:customStyle="1" w:styleId="GridTable5Dark-Accent4">
    <w:name w:val="Grid Table 5 Dark- Accent 4"/>
    <w:basedOn w:val="a2"/>
    <w:rsid w:val="002468D5"/>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styleId="affff2">
    <w:name w:val="Table Grid"/>
    <w:basedOn w:val="a2"/>
    <w:uiPriority w:val="59"/>
    <w:rsid w:val="00246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3-Accent2">
    <w:name w:val="Grid Table 3 - Accent 2"/>
    <w:basedOn w:val="a2"/>
    <w:rsid w:val="002468D5"/>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5Dark-Accent3">
    <w:name w:val="Grid Table 5 Dark - Accent 3"/>
    <w:basedOn w:val="a2"/>
    <w:rsid w:val="002468D5"/>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4-Accent5">
    <w:name w:val="Grid Table 4 - Accent 5"/>
    <w:basedOn w:val="a2"/>
    <w:rsid w:val="002468D5"/>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GridTable1Light-Accent3">
    <w:name w:val="Grid Table 1 Light - Accent 3"/>
    <w:basedOn w:val="a2"/>
    <w:rsid w:val="002468D5"/>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Bordered-Accent2">
    <w:name w:val="Bordered - Accent 2"/>
    <w:basedOn w:val="a2"/>
    <w:rsid w:val="002468D5"/>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6d">
    <w:name w:val="Сетка таблицы6"/>
    <w:basedOn w:val="a2"/>
    <w:rsid w:val="00246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4-Accent3">
    <w:name w:val="List Table 4 - Accent 3"/>
    <w:basedOn w:val="a2"/>
    <w:rsid w:val="002468D5"/>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Bordered-Accent6">
    <w:name w:val="Bordered - Accent 6"/>
    <w:basedOn w:val="a2"/>
    <w:rsid w:val="002468D5"/>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paragraph" w:customStyle="1" w:styleId="affff3">
    <w:name w:val="Стиль"/>
    <w:rsid w:val="00A04CCC"/>
    <w:pPr>
      <w:widowControl w:val="0"/>
      <w:suppressAutoHyphens/>
      <w:autoSpaceDE w:val="0"/>
    </w:pPr>
    <w:rPr>
      <w:rFonts w:ascii="Times New Roman" w:eastAsia="Arial" w:hAnsi="Times New Roman" w:cs="Calibri"/>
      <w:color w:val="auto"/>
      <w:sz w:val="24"/>
      <w:szCs w:val="24"/>
      <w:lang w:eastAsia="ar-SA"/>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42027367">
      <w:bodyDiv w:val="1"/>
      <w:marLeft w:val="0"/>
      <w:marRight w:val="0"/>
      <w:marTop w:val="0"/>
      <w:marBottom w:val="0"/>
      <w:divBdr>
        <w:top w:val="none" w:sz="0" w:space="0" w:color="auto"/>
        <w:left w:val="none" w:sz="0" w:space="0" w:color="auto"/>
        <w:bottom w:val="none" w:sz="0" w:space="0" w:color="auto"/>
        <w:right w:val="none" w:sz="0" w:space="0" w:color="auto"/>
      </w:divBdr>
    </w:div>
    <w:div w:id="61373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irsepi.ru/philanthropes/"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2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A3%D1%88%D0%B0%D0%BA%D0%BE%D0%B2,_%D0%A1%D0%B2%D1%8F%D1%82%D0%BE%D1%81%D0%BB%D0%B0%D0%B2_%D0%98%D0%B3%D0%BE%D1%80%D0%B5%D0%B2%D0%B8%D1%87" TargetMode="External"/><Relationship Id="rId6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2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4" Type="http://schemas.openxmlformats.org/officeDocument/2006/relationships/hyperlink" Target="https://ru.wikipedia.org/wiki/%D0%9A%D0%B8%D0%BD%D0%BE%D1%81%D1%82%D1%83%D0%B4%D0%B8%D1%8F"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lication.pravo.gov.ru/Document/View/0001202011120001" TargetMode="External"/><Relationship Id="rId2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3"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8" Type="http://schemas.openxmlformats.org/officeDocument/2006/relationships/hyperlink" Target="https://www.maam.ru/obrazovanie/podgotovitelnaya-gruppa" TargetMode="External"/><Relationship Id="rId5" Type="http://schemas.openxmlformats.org/officeDocument/2006/relationships/footnotes" Target="footnotes.xml"/><Relationship Id="rId15" Type="http://schemas.openxmlformats.org/officeDocument/2006/relationships/hyperlink" Target="https://www.labirint.ru/authors/130403/"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6"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9"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7" Type="http://schemas.openxmlformats.org/officeDocument/2006/relationships/hyperlink" Target="https://translated.turbopages.org/proxy_u/en-ru.ru.cc4d1a54-634b1d9b-9c1e7758-74722d776562/https/en.wikipedia.org/wiki/David_Hand_(animator)" TargetMode="External"/><Relationship Id="rId61" Type="http://schemas.openxmlformats.org/officeDocument/2006/relationships/fontTable" Target="fontTable.xml"/><Relationship Id="rId10" Type="http://schemas.openxmlformats.org/officeDocument/2006/relationships/hyperlink" Target="http://publication.pravo.gov.ru/Document/View/0001202012210122" TargetMode="External"/><Relationship Id="rId1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2"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publication.pravo.gov.ru/Document/View/0001202212280044?ysclid=lgv0lppxki252099868" TargetMode="External"/><Relationship Id="rId14" Type="http://schemas.openxmlformats.org/officeDocument/2006/relationships/hyperlink" Target="https://obr-pushkin.ru/%D0%BF%D1%80%D0%B8%D0%B5%D0%BC-%D0%B2-%D0%BE%D0%B1%D1%80%D0%B0%D0%B7%D0%BE%D0%B2%D0%B0%D1%82%D0%B5%D0%BB%D1%8C%D0%BD%D1%8B%D0%B5-%D1%83%D1%87%D1%80%D0%B5%D0%B6%D0%B4%D0%B5%D0%BD%D0%B8%D1%8F/priem-v-doshkolnye-obrazovatelnye-u/" TargetMode="External"/><Relationship Id="rId2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6" Type="http://schemas.openxmlformats.org/officeDocument/2006/relationships/hyperlink" Target="https://ru.wikipedia.org/wiki/%D0%95%D0%B2%D0%BB%D0%B0%D0%BD%D0%BD%D0%B8%D0%BA%D0%BE%D0%B2%D0%B0,_%D0%98%D0%BD%D0%BD%D0%B0_%D0%A4%D0%B5%D0%BB%D0%B8%D0%BA%D1%81%D0%BE%D0%B2%D0%BD%D0%B0" TargetMode="External"/><Relationship Id="rId8" Type="http://schemas.openxmlformats.org/officeDocument/2006/relationships/footer" Target="footer1.xml"/><Relationship Id="rId51"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3" Type="http://schemas.openxmlformats.org/officeDocument/2006/relationships/settings" Target="settings.xml"/><Relationship Id="rId12" Type="http://schemas.openxmlformats.org/officeDocument/2006/relationships/hyperlink" Target="http://publication.pravo.gov.ru/Document/View/0001202102030022" TargetMode="External"/><Relationship Id="rId17"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438</Pages>
  <Words>166984</Words>
  <Characters>951812</Characters>
  <Application>Microsoft Office Word</Application>
  <DocSecurity>0</DocSecurity>
  <Lines>7931</Lines>
  <Paragraphs>2233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kulagino-19@mail.ru</cp:lastModifiedBy>
  <cp:revision>49</cp:revision>
  <cp:lastPrinted>2023-11-13T04:30:00Z</cp:lastPrinted>
  <dcterms:created xsi:type="dcterms:W3CDTF">2023-11-12T09:12:00Z</dcterms:created>
  <dcterms:modified xsi:type="dcterms:W3CDTF">2023-11-13T06:26:00Z</dcterms:modified>
</cp:coreProperties>
</file>